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145dfc0302f0fd597fa19917dac446d9bbbcf9f"/>
    <w:p>
      <w:pPr>
        <w:pStyle w:val="Heading1"/>
      </w:pPr>
      <w:r>
        <w:t xml:space="preserve">Appendices — The Rising Cost of Living in Nevada: Health Care</w:t>
      </w:r>
    </w:p>
    <w:p>
      <w:pPr>
        <w:pStyle w:val="FirstParagraph"/>
      </w:pPr>
      <w:r>
        <w:t xml:space="preserve">Long-form detail behind the 2-page citizen front brief (citizen-v1.0).</w:t>
      </w:r>
      <w:r>
        <w:t xml:space="preserve"> </w:t>
      </w:r>
      <w:r>
        <w:t xml:space="preserve">Built from the July 2026 collection: 772 bills found, 409 policy bills.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A-bills-overview.md</w:t>
            </w:r>
          </w:p>
        </w:tc>
        <w:tc>
          <w:tcPr/>
          <w:p>
            <w:pPr>
              <w:pStyle w:val="Compact"/>
              <w:jc w:val="left"/>
            </w:pPr>
            <w:r>
              <w:t xml:space="preserve">Every bill: plain topic, theme, result, where it ended, sponsors (policy + context sets)</w:t>
            </w:r>
          </w:p>
        </w:tc>
      </w:tr>
      <w:tr>
        <w:tc>
          <w:tcPr/>
          <w:p>
            <w:pPr>
              <w:pStyle w:val="Compact"/>
              <w:jc w:val="left"/>
            </w:pPr>
            <w:r>
              <w:rPr>
                <w:rStyle w:val="VerbatimChar"/>
              </w:rPr>
              <w:t xml:space="preserve">B-theme-scorecards.md</w:t>
            </w:r>
          </w:p>
        </w:tc>
        <w:tc>
          <w:tcPr/>
          <w:p>
            <w:pPr>
              <w:pStyle w:val="Compact"/>
              <w:jc w:val="left"/>
            </w:pPr>
            <w:r>
              <w:t xml:space="preserve">Nine themes with baskets, stop patterns, and full bill tables</w:t>
            </w:r>
          </w:p>
        </w:tc>
      </w:tr>
      <w:tr>
        <w:tc>
          <w:tcPr/>
          <w:p>
            <w:pPr>
              <w:pStyle w:val="Compact"/>
              <w:jc w:val="left"/>
            </w:pPr>
            <w:r>
              <w:rPr>
                <w:rStyle w:val="VerbatimChar"/>
              </w:rPr>
              <w:t xml:space="preserve">C-votes-and-support.md</w:t>
            </w:r>
          </w:p>
        </w:tc>
        <w:tc>
          <w:tcPr/>
          <w:p>
            <w:pPr>
              <w:pStyle w:val="Compact"/>
              <w:jc w:val="left"/>
            </w:pPr>
            <w:r>
              <w:t xml:space="preserve">Final Passage votes with party splits; high-support non-enactments</w:t>
            </w:r>
          </w:p>
        </w:tc>
      </w:tr>
      <w:tr>
        <w:tc>
          <w:tcPr/>
          <w:p>
            <w:pPr>
              <w:pStyle w:val="Compact"/>
              <w:jc w:val="left"/>
            </w:pPr>
            <w:r>
              <w:rPr>
                <w:rStyle w:val="VerbatimChar"/>
              </w:rPr>
              <w:t xml:space="preserve">D-sponsors-and-people.md</w:t>
            </w:r>
          </w:p>
        </w:tc>
        <w:tc>
          <w:tcPr/>
          <w:p>
            <w:pPr>
              <w:pStyle w:val="Compact"/>
              <w:jc w:val="left"/>
            </w:pPr>
            <w:r>
              <w:t xml:space="preserve">Frequent sponsors, cross-party bills, sponsor-by-bill list</w:t>
            </w:r>
          </w:p>
        </w:tc>
      </w:tr>
      <w:tr>
        <w:tc>
          <w:tcPr/>
          <w:p>
            <w:pPr>
              <w:pStyle w:val="Compact"/>
              <w:jc w:val="left"/>
            </w:pPr>
            <w:r>
              <w:rPr>
                <w:rStyle w:val="VerbatimChar"/>
              </w:rPr>
              <w:t xml:space="preserve">E-bill-path-details.md</w:t>
            </w:r>
          </w:p>
        </w:tc>
        <w:tc>
          <w:tcPr/>
          <w:p>
            <w:pPr>
              <w:pStyle w:val="Compact"/>
              <w:jc w:val="left"/>
            </w:pPr>
            <w:r>
              <w:t xml:space="preserve">Step-by-step progress checkmarks for all policy bills</w:t>
            </w:r>
          </w:p>
        </w:tc>
      </w:tr>
      <w:tr>
        <w:tc>
          <w:tcPr/>
          <w:p>
            <w:pPr>
              <w:pStyle w:val="Compact"/>
              <w:jc w:val="left"/>
            </w:pPr>
            <w:r>
              <w:rPr>
                <w:rStyle w:val="VerbatimChar"/>
              </w:rPr>
              <w:t xml:space="preserve">F-data-limits.md</w:t>
            </w:r>
          </w:p>
        </w:tc>
        <w:tc>
          <w:tcPr/>
          <w:p>
            <w:pPr>
              <w:pStyle w:val="Compact"/>
              <w:jc w:val="left"/>
            </w:pPr>
            <w:r>
              <w:t xml:space="preserve">What the data cannot say</w:t>
            </w:r>
          </w:p>
        </w:tc>
      </w:tr>
      <w:tr>
        <w:tc>
          <w:tcPr/>
          <w:p>
            <w:pPr>
              <w:pStyle w:val="Compact"/>
              <w:jc w:val="left"/>
            </w:pPr>
            <w:r>
              <w:rPr>
                <w:rStyle w:val="VerbatimChar"/>
              </w:rPr>
              <w:t xml:space="preserve">G-text-changes.md</w:t>
            </w:r>
          </w:p>
        </w:tc>
        <w:tc>
          <w:tcPr/>
          <w:p>
            <w:pPr>
              <w:pStyle w:val="Compact"/>
              <w:jc w:val="left"/>
            </w:pPr>
            <w:r>
              <w:t xml:space="preserve">Introduced vs. final text for governor-bound bills</w:t>
            </w:r>
          </w:p>
        </w:tc>
      </w:tr>
      <w:tr>
        <w:tc>
          <w:tcPr/>
          <w:p>
            <w:pPr>
              <w:pStyle w:val="Compact"/>
              <w:jc w:val="left"/>
            </w:pPr>
            <w:r>
              <w:rPr>
                <w:rStyle w:val="VerbatimChar"/>
              </w:rPr>
              <w:t xml:space="preserve">H-citizen-statements-crosswalk.md</w:t>
            </w:r>
          </w:p>
        </w:tc>
        <w:tc>
          <w:tcPr/>
          <w:p>
            <w:pPr>
              <w:pStyle w:val="Compact"/>
              <w:jc w:val="left"/>
            </w:pPr>
            <w:r>
              <w:t xml:space="preserve">The ten most common citizen statements, each checked against the record</w:t>
            </w:r>
          </w:p>
        </w:tc>
      </w:tr>
      <w:tr>
        <w:tc>
          <w:tcPr/>
          <w:p>
            <w:pPr>
              <w:pStyle w:val="Compact"/>
              <w:jc w:val="left"/>
            </w:pPr>
            <w:r>
              <w:rPr>
                <w:rStyle w:val="VerbatimChar"/>
              </w:rPr>
              <w:t xml:space="preserve">I-sources-and-review-notes.md</w:t>
            </w:r>
          </w:p>
        </w:tc>
        <w:tc>
          <w:tcPr/>
          <w:p>
            <w:pPr>
              <w:pStyle w:val="Compact"/>
              <w:jc w:val="left"/>
            </w:pPr>
            <w:r>
              <w:t xml:space="preserve">Claim-to-source mapping, collection notes, review status</w:t>
            </w:r>
          </w:p>
        </w:tc>
      </w:tr>
    </w:tbl>
    <w:p>
      <w:pPr>
        <w:pStyle w:val="BodyText"/>
      </w:pPr>
      <w:r>
        <w:t xml:space="preserve">Committee Yea votes marked * anywhere in these appendices are inferred</w:t>
      </w:r>
      <w:r>
        <w:t xml:space="preserve"> </w:t>
      </w:r>
      <w:r>
        <w:t xml:space="preserve">(membership minus recorded Nay/Absent) because Nevada minutes usually list</w:t>
      </w:r>
      <w:r>
        <w:t xml:space="preserve"> </w:t>
      </w:r>
      <w:r>
        <w:t xml:space="preserve">only No and Absent votes.</w:t>
      </w:r>
    </w:p>
    <w:p>
      <w:pPr>
        <w:pStyle w:val="BodyText"/>
      </w:pPr>
      <w:r>
        <w:t xml:space="preserve">Print: open</w:t>
      </w:r>
      <w:r>
        <w:t xml:space="preserve"> </w:t>
      </w:r>
      <w:r>
        <w:rPr>
          <w:rStyle w:val="VerbatimChar"/>
        </w:rPr>
        <w:t xml:space="preserve">appendices-print.html</w:t>
      </w:r>
      <w:r>
        <w:t xml:space="preserve"> </w:t>
      </w:r>
      <w:r>
        <w:t xml:space="preserve">and print to PDF (US Letter).</w:t>
      </w:r>
      <w:r>
        <w:t xml:space="preserve"> </w:t>
      </w:r>
      <w:r>
        <w:t xml:space="preserve">Word:</w:t>
      </w:r>
      <w:r>
        <w:t xml:space="preserve"> </w:t>
      </w:r>
      <w:r>
        <w:rPr>
          <w:rStyle w:val="VerbatimChar"/>
        </w:rPr>
        <w:t xml:space="preserve">appendices.docx</w:t>
      </w:r>
      <w:r>
        <w:t xml:space="preserve"> </w:t>
      </w:r>
      <w:r>
        <w:t xml:space="preserve">in this folder, or run</w:t>
      </w:r>
      <w:r>
        <w:t xml:space="preserve"> </w:t>
      </w:r>
      <w:r>
        <w:rPr>
          <w:rStyle w:val="VerbatimChar"/>
        </w:rPr>
        <w:t xml:space="preserve">python collectors/export_docx.py --brief-dir briefs/nevada/cost-of-living/citizen-v1</w:t>
      </w:r>
      <w:r>
        <w:t xml:space="preserve">.</w:t>
      </w:r>
    </w:p>
    <w:bookmarkEnd w:id="20"/>
    <w:bookmarkStart w:id="23" w:name="appendix-a-every-bill-in-the-set"/>
    <w:p>
      <w:pPr>
        <w:pStyle w:val="Heading1"/>
      </w:pPr>
      <w:r>
        <w:t xml:space="preserve">Appendix A — Every bill in the set</w:t>
      </w:r>
    </w:p>
    <w:p>
      <w:pPr>
        <w:pStyle w:val="FirstParagraph"/>
      </w:pPr>
      <w:r>
        <w:t xml:space="preserve">This record holds 772 bills found for 2019–2025: 409 policy bills (healthcare cost, coverage, access, or provider-supply policy is a real part of the bill) and 363 context bills (found by broad search terms or omnibus indexing; kept so the search is auditable). Headline numbers in the front brief use the policy set only.</w:t>
      </w:r>
      <w:r>
        <w:t xml:space="preserve"> </w:t>
      </w:r>
      <w:r>
        <w:t xml:space="preserve">“</w:t>
      </w:r>
      <w:r>
        <w:t xml:space="preserve">Where it ended</w:t>
      </w:r>
      <w:r>
        <w:t xml:space="preserve">”</w:t>
      </w:r>
      <w:r>
        <w:t xml:space="preserve"> </w:t>
      </w:r>
      <w:r>
        <w:t xml:space="preserve">tells you the last step the bill reached — the record never says why it stopped.</w:t>
      </w:r>
    </w:p>
    <w:bookmarkStart w:id="21" w:name="policy-bills-409"/>
    <w:p>
      <w:pPr>
        <w:pStyle w:val="Heading2"/>
      </w:pPr>
      <w:r>
        <w:t xml:space="preserve">Policy bills (409)</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Where it ended</w:t>
            </w:r>
          </w:p>
        </w:tc>
        <w:tc>
          <w:tcPr/>
          <w:p>
            <w:pPr>
              <w:pStyle w:val="Compact"/>
              <w:jc w:val="left"/>
            </w:pPr>
            <w:r>
              <w:t xml:space="preserve">Primary sponsors</w:t>
            </w:r>
          </w:p>
        </w:tc>
      </w:tr>
      <w:tr>
        <w:tc>
          <w:tcPr/>
          <w:p>
            <w:pPr>
              <w:pStyle w:val="Compact"/>
              <w:jc w:val="left"/>
            </w:pPr>
            <w:r>
              <w:t xml:space="preserve">2019</w:t>
            </w:r>
          </w:p>
        </w:tc>
        <w:tc>
          <w:tcPr/>
          <w:p>
            <w:pPr>
              <w:pStyle w:val="Compact"/>
              <w:jc w:val="left"/>
            </w:pPr>
            <w:r>
              <w:t xml:space="preserve">AB116</w:t>
            </w:r>
          </w:p>
        </w:tc>
        <w:tc>
          <w:tcPr/>
          <w:p>
            <w:pPr>
              <w:pStyle w:val="Compact"/>
              <w:jc w:val="left"/>
            </w:pPr>
            <w:r>
              <w:t xml:space="preserve">Ordered a study of what raising Medicaid payment rates to reflect actual provider costs would cost.</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AB122</w:t>
            </w:r>
          </w:p>
        </w:tc>
        <w:tc>
          <w:tcPr/>
          <w:p>
            <w:pPr>
              <w:pStyle w:val="Compact"/>
              <w:jc w:val="left"/>
            </w:pPr>
            <w:r>
              <w:t xml:space="preserve">Required a study of opening assisted living facilities with respite and day care in rural Nevada.</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AB129</w:t>
            </w:r>
          </w:p>
        </w:tc>
        <w:tc>
          <w:tcPr/>
          <w:p>
            <w:pPr>
              <w:pStyle w:val="Compact"/>
              <w:jc w:val="left"/>
            </w:pPr>
            <w:r>
              <w:t xml:space="preserve">Required EMTs, firefighters and police to train on interacting with people with developmental disabilities before certification.</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AB131</w:t>
            </w:r>
          </w:p>
        </w:tc>
        <w:tc>
          <w:tcPr/>
          <w:p>
            <w:pPr>
              <w:pStyle w:val="Compact"/>
              <w:jc w:val="left"/>
            </w:pPr>
            <w:r>
              <w:t xml:space="preserve">Revised certification rules for providers of community-based living services for adults with mental or developmental disabilities.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AB141</w:t>
            </w:r>
          </w:p>
        </w:tc>
        <w:tc>
          <w:tcPr/>
          <w:p>
            <w:pPr>
              <w:pStyle w:val="Compact"/>
              <w:jc w:val="left"/>
            </w:pPr>
            <w:r>
              <w:t xml:space="preserve">Stopped pharmacy benefit managers from restricting pharmacists who tell patients about cheaper drug options.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Melissa Hardy (R); Assemblyman Tom Roberts (R)</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Let physician assistants and advanced practice nurses sign off on more services, like concussion return-to-play clearances.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Robin Titus (R); Assemblywoman Maggie Carlton (D); Assemblywoman Dina Neal (D) …</w:t>
            </w:r>
          </w:p>
        </w:tc>
      </w:tr>
      <w:tr>
        <w:tc>
          <w:tcPr/>
          <w:p>
            <w:pPr>
              <w:pStyle w:val="Compact"/>
              <w:jc w:val="left"/>
            </w:pPr>
            <w:r>
              <w:t xml:space="preserve">2019</w:t>
            </w:r>
          </w:p>
        </w:tc>
        <w:tc>
          <w:tcPr/>
          <w:p>
            <w:pPr>
              <w:pStyle w:val="Compact"/>
              <w:jc w:val="left"/>
            </w:pPr>
            <w:r>
              <w:t xml:space="preserve">AB170</w:t>
            </w:r>
          </w:p>
        </w:tc>
        <w:tc>
          <w:tcPr/>
          <w:p>
            <w:pPr>
              <w:pStyle w:val="Compact"/>
              <w:jc w:val="left"/>
            </w:pPr>
            <w:r>
              <w:t xml:space="preserve">Made insurers give the state consumer health office navigator contacts so patients can access care.</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Ellen Spiegel (D); Assemblyman Jason Frierson (D); Assemblywoman Maggie Carlton (D) …</w:t>
            </w:r>
          </w:p>
        </w:tc>
      </w:tr>
      <w:tr>
        <w:tc>
          <w:tcPr/>
          <w:p>
            <w:pPr>
              <w:pStyle w:val="Compact"/>
              <w:jc w:val="left"/>
            </w:pPr>
            <w:r>
              <w:t xml:space="preserve">2019</w:t>
            </w:r>
          </w:p>
        </w:tc>
        <w:tc>
          <w:tcPr/>
          <w:p>
            <w:pPr>
              <w:pStyle w:val="Compact"/>
              <w:jc w:val="left"/>
            </w:pPr>
            <w:r>
              <w:t xml:space="preserve">AB185</w:t>
            </w:r>
          </w:p>
        </w:tc>
        <w:tc>
          <w:tcPr/>
          <w:p>
            <w:pPr>
              <w:pStyle w:val="Compact"/>
              <w:jc w:val="left"/>
            </w:pPr>
            <w:r>
              <w:t xml:space="preserve">Ordered a study of using Medicare-based pricing to cut costs in the state employee health plan.</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Ellen Spiegel (D); Assemblywoman Shannon Bilbray-Axelrod (D)</w:t>
            </w:r>
          </w:p>
        </w:tc>
      </w:tr>
      <w:tr>
        <w:tc>
          <w:tcPr/>
          <w:p>
            <w:pPr>
              <w:pStyle w:val="Compact"/>
              <w:jc w:val="left"/>
            </w:pPr>
            <w:r>
              <w:t xml:space="preserve">2019</w:t>
            </w:r>
          </w:p>
        </w:tc>
        <w:tc>
          <w:tcPr/>
          <w:p>
            <w:pPr>
              <w:pStyle w:val="Compact"/>
              <w:jc w:val="left"/>
            </w:pPr>
            <w:r>
              <w:t xml:space="preserve">AB204</w:t>
            </w:r>
          </w:p>
        </w:tc>
        <w:tc>
          <w:tcPr/>
          <w:p>
            <w:pPr>
              <w:pStyle w:val="Compact"/>
              <w:jc w:val="left"/>
            </w:pPr>
            <w:r>
              <w:t xml:space="preserve">Licensed addiction recovery centers to hold and give medications using hospital-style chart orders.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Melissa Hardy (R); Assemblyman Glen Leavitt (R); Senator Joseph Hardy (R) …</w:t>
            </w:r>
          </w:p>
        </w:tc>
      </w:tr>
      <w:tr>
        <w:tc>
          <w:tcPr/>
          <w:p>
            <w:pPr>
              <w:pStyle w:val="Compact"/>
              <w:jc w:val="left"/>
            </w:pPr>
            <w:r>
              <w:t xml:space="preserve">2019</w:t>
            </w:r>
          </w:p>
        </w:tc>
        <w:tc>
          <w:tcPr/>
          <w:p>
            <w:pPr>
              <w:pStyle w:val="Compact"/>
              <w:jc w:val="left"/>
            </w:pPr>
            <w:r>
              <w:t xml:space="preserve">AB223</w:t>
            </w:r>
          </w:p>
        </w:tc>
        <w:tc>
          <w:tcPr/>
          <w:p>
            <w:pPr>
              <w:pStyle w:val="Compact"/>
              <w:jc w:val="left"/>
            </w:pPr>
            <w:r>
              <w:t xml:space="preserve">Sought a federal waiver so Medicaid covers dental care for adults with diabetes.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Dina Neal (D)</w:t>
            </w:r>
          </w:p>
        </w:tc>
      </w:tr>
      <w:tr>
        <w:tc>
          <w:tcPr/>
          <w:p>
            <w:pPr>
              <w:pStyle w:val="Compact"/>
              <w:jc w:val="left"/>
            </w:pPr>
            <w:r>
              <w:t xml:space="preserve">2019</w:t>
            </w:r>
          </w:p>
        </w:tc>
        <w:tc>
          <w:tcPr/>
          <w:p>
            <w:pPr>
              <w:pStyle w:val="Compact"/>
              <w:jc w:val="left"/>
            </w:pPr>
            <w:r>
              <w:t xml:space="preserve">AB225</w:t>
            </w:r>
          </w:p>
        </w:tc>
        <w:tc>
          <w:tcPr/>
          <w:p>
            <w:pPr>
              <w:pStyle w:val="Compact"/>
              <w:jc w:val="left"/>
            </w:pPr>
            <w:r>
              <w:t xml:space="preserve">Set rules health plans must follow when requiring prior authorization before paying for care.</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AB232</w:t>
            </w:r>
          </w:p>
        </w:tc>
        <w:tc>
          <w:tcPr/>
          <w:p>
            <w:pPr>
              <w:pStyle w:val="Compact"/>
              <w:jc w:val="left"/>
            </w:pPr>
            <w:r>
              <w:t xml:space="preserve">Required most hospitals to join Medicare, obligating emergency care regardless of patients’ ability to pay.</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Rochelle Nguyen (D); Assemblyman Steve Yeager (D); Assemblywoman Daniele Monroe-Moreno (D) …</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Barred licensing boards, including health boards, from denying licenses based on immigration or citizenship status.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Selena Torres (D); Assemblyman Howard Watts (D); Assemblyman Alexander Assefa (D) …</w:t>
            </w:r>
          </w:p>
        </w:tc>
      </w:tr>
      <w:tr>
        <w:tc>
          <w:tcPr/>
          <w:p>
            <w:pPr>
              <w:pStyle w:val="Compact"/>
              <w:jc w:val="left"/>
            </w:pPr>
            <w:r>
              <w:t xml:space="preserve">2019</w:t>
            </w:r>
          </w:p>
        </w:tc>
        <w:tc>
          <w:tcPr/>
          <w:p>
            <w:pPr>
              <w:pStyle w:val="Compact"/>
              <w:jc w:val="left"/>
            </w:pPr>
            <w:r>
              <w:t xml:space="preserve">AB287</w:t>
            </w:r>
          </w:p>
        </w:tc>
        <w:tc>
          <w:tcPr/>
          <w:p>
            <w:pPr>
              <w:pStyle w:val="Compact"/>
              <w:jc w:val="left"/>
            </w:pPr>
            <w:r>
              <w:t xml:space="preserve">Required Medicaid reimbursement increases for autism therapy to pass through to behavior analysts’ pay.</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Ellen Spiegel (D)</w:t>
            </w:r>
          </w:p>
        </w:tc>
      </w:tr>
      <w:tr>
        <w:tc>
          <w:tcPr/>
          <w:p>
            <w:pPr>
              <w:pStyle w:val="Compact"/>
              <w:jc w:val="left"/>
            </w:pPr>
            <w:r>
              <w:t xml:space="preserve">2019</w:t>
            </w:r>
          </w:p>
        </w:tc>
        <w:tc>
          <w:tcPr/>
          <w:p>
            <w:pPr>
              <w:pStyle w:val="Compact"/>
              <w:jc w:val="left"/>
            </w:pPr>
            <w:r>
              <w:t xml:space="preserve">AB311</w:t>
            </w:r>
          </w:p>
        </w:tc>
        <w:tc>
          <w:tcPr/>
          <w:p>
            <w:pPr>
              <w:pStyle w:val="Compact"/>
              <w:jc w:val="left"/>
            </w:pPr>
            <w:r>
              <w:t xml:space="preserve">Appropriated state money for postgraduate medical education residency programs.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Lisa Krasner (R)</w:t>
            </w:r>
          </w:p>
        </w:tc>
      </w:tr>
      <w:tr>
        <w:tc>
          <w:tcPr/>
          <w:p>
            <w:pPr>
              <w:pStyle w:val="Compact"/>
              <w:jc w:val="left"/>
            </w:pPr>
            <w:r>
              <w:t xml:space="preserve">2019</w:t>
            </w:r>
          </w:p>
        </w:tc>
        <w:tc>
          <w:tcPr/>
          <w:p>
            <w:pPr>
              <w:pStyle w:val="Compact"/>
              <w:jc w:val="left"/>
            </w:pPr>
            <w:r>
              <w:t xml:space="preserve">AB317</w:t>
            </w:r>
          </w:p>
        </w:tc>
        <w:tc>
          <w:tcPr/>
          <w:p>
            <w:pPr>
              <w:pStyle w:val="Compact"/>
              <w:jc w:val="left"/>
            </w:pPr>
            <w:r>
              <w:t xml:space="preserve">Required off-campus hospital sites offering surgery, urgent or emergency care to use separate provider identifiers.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Maggie Carlton (D)</w:t>
            </w:r>
          </w:p>
        </w:tc>
      </w:tr>
      <w:tr>
        <w:tc>
          <w:tcPr/>
          <w:p>
            <w:pPr>
              <w:pStyle w:val="Compact"/>
              <w:jc w:val="left"/>
            </w:pPr>
            <w:r>
              <w:t xml:space="preserve">2019</w:t>
            </w:r>
          </w:p>
        </w:tc>
        <w:tc>
          <w:tcPr/>
          <w:p>
            <w:pPr>
              <w:pStyle w:val="Compact"/>
              <w:jc w:val="left"/>
            </w:pPr>
            <w:r>
              <w:t xml:space="preserve">AB328</w:t>
            </w:r>
          </w:p>
        </w:tc>
        <w:tc>
          <w:tcPr/>
          <w:p>
            <w:pPr>
              <w:pStyle w:val="Compact"/>
              <w:jc w:val="left"/>
            </w:pPr>
            <w:r>
              <w:t xml:space="preserve">Removed the requirement that physician assistants work under a supervising physician, expanding their practice independence.</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Michelle Gorelow (D)</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Gave nationally certified school nurses a five percent salary increase to reward and retain them.</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Skip Daly (D)</w:t>
            </w:r>
          </w:p>
        </w:tc>
      </w:tr>
      <w:tr>
        <w:tc>
          <w:tcPr/>
          <w:p>
            <w:pPr>
              <w:pStyle w:val="Compact"/>
              <w:jc w:val="left"/>
            </w:pPr>
            <w:r>
              <w:t xml:space="preserve">2019</w:t>
            </w:r>
          </w:p>
        </w:tc>
        <w:tc>
          <w:tcPr/>
          <w:p>
            <w:pPr>
              <w:pStyle w:val="Compact"/>
              <w:jc w:val="left"/>
            </w:pPr>
            <w:r>
              <w:t xml:space="preserve">AB357</w:t>
            </w:r>
          </w:p>
        </w:tc>
        <w:tc>
          <w:tcPr/>
          <w:p>
            <w:pPr>
              <w:pStyle w:val="Compact"/>
              <w:jc w:val="left"/>
            </w:pPr>
            <w:r>
              <w:t xml:space="preserve">Required boards to grant expedited licenses by endorsement to qualified out-of-state professionals, including health providers.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Tom Roberts (R)</w:t>
            </w:r>
          </w:p>
        </w:tc>
      </w:tr>
      <w:tr>
        <w:tc>
          <w:tcPr/>
          <w:p>
            <w:pPr>
              <w:pStyle w:val="Compact"/>
              <w:jc w:val="left"/>
            </w:pPr>
            <w:r>
              <w:t xml:space="preserve">2019</w:t>
            </w:r>
          </w:p>
        </w:tc>
        <w:tc>
          <w:tcPr/>
          <w:p>
            <w:pPr>
              <w:pStyle w:val="Compact"/>
              <w:jc w:val="left"/>
            </w:pPr>
            <w:r>
              <w:t xml:space="preserve">AB358</w:t>
            </w:r>
          </w:p>
        </w:tc>
        <w:tc>
          <w:tcPr/>
          <w:p>
            <w:pPr>
              <w:pStyle w:val="Compact"/>
              <w:jc w:val="left"/>
            </w:pPr>
            <w:r>
              <w:t xml:space="preserve">Created a loan repayment program to attract doctors and health professionals to practice in Nevada.</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Gregory Hafen (R); Assemblyman Al Kramer (R); Assemblyman Glen Leavitt (R) …</w:t>
            </w:r>
          </w:p>
        </w:tc>
      </w:tr>
      <w:tr>
        <w:tc>
          <w:tcPr/>
          <w:p>
            <w:pPr>
              <w:pStyle w:val="Compact"/>
              <w:jc w:val="left"/>
            </w:pPr>
            <w:r>
              <w:t xml:space="preserve">2019</w:t>
            </w:r>
          </w:p>
        </w:tc>
        <w:tc>
          <w:tcPr/>
          <w:p>
            <w:pPr>
              <w:pStyle w:val="Compact"/>
              <w:jc w:val="left"/>
            </w:pPr>
            <w:r>
              <w:t xml:space="preserve">AB361</w:t>
            </w:r>
          </w:p>
        </w:tc>
        <w:tc>
          <w:tcPr/>
          <w:p>
            <w:pPr>
              <w:pStyle w:val="Compact"/>
              <w:jc w:val="left"/>
            </w:pPr>
            <w:r>
              <w:t xml:space="preserve">Loosened rules on which medical students can train under physicians, expanding training opportunities.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Maggie Carlton (D)</w:t>
            </w:r>
          </w:p>
        </w:tc>
      </w:tr>
      <w:tr>
        <w:tc>
          <w:tcPr/>
          <w:p>
            <w:pPr>
              <w:pStyle w:val="Compact"/>
              <w:jc w:val="left"/>
            </w:pPr>
            <w:r>
              <w:t xml:space="preserve">2019</w:t>
            </w:r>
          </w:p>
        </w:tc>
        <w:tc>
          <w:tcPr/>
          <w:p>
            <w:pPr>
              <w:pStyle w:val="Compact"/>
              <w:jc w:val="left"/>
            </w:pPr>
            <w:r>
              <w:t xml:space="preserve">AB372</w:t>
            </w:r>
          </w:p>
        </w:tc>
        <w:tc>
          <w:tcPr/>
          <w:p>
            <w:pPr>
              <w:pStyle w:val="Compact"/>
              <w:jc w:val="left"/>
            </w:pPr>
            <w:r>
              <w:t xml:space="preserve">Required insurers to cover emergency care without prior authorization, even from out-of-network providers.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Ellen Spiegel (D)</w:t>
            </w:r>
          </w:p>
        </w:tc>
      </w:tr>
      <w:tr>
        <w:tc>
          <w:tcPr/>
          <w:p>
            <w:pPr>
              <w:pStyle w:val="Compact"/>
              <w:jc w:val="left"/>
            </w:pPr>
            <w:r>
              <w:t xml:space="preserve">2019</w:t>
            </w:r>
          </w:p>
        </w:tc>
        <w:tc>
          <w:tcPr/>
          <w:p>
            <w:pPr>
              <w:pStyle w:val="Compact"/>
              <w:jc w:val="left"/>
            </w:pPr>
            <w:r>
              <w:t xml:space="preserve">AB453</w:t>
            </w:r>
          </w:p>
        </w:tc>
        <w:tc>
          <w:tcPr/>
          <w:p>
            <w:pPr>
              <w:pStyle w:val="Compact"/>
              <w:jc w:val="left"/>
            </w:pPr>
            <w:r>
              <w:t xml:space="preserve">Added a seventh member with training experience to the Board of Psychological Examiners.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AB457</w:t>
            </w:r>
          </w:p>
        </w:tc>
        <w:tc>
          <w:tcPr/>
          <w:p>
            <w:pPr>
              <w:pStyle w:val="Compact"/>
              <w:jc w:val="left"/>
            </w:pPr>
            <w:r>
              <w:t xml:space="preserve">Revised licensing requirements and board rules for chiropractors and chiropractor’s assistants.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AB469</w:t>
            </w:r>
          </w:p>
        </w:tc>
        <w:tc>
          <w:tcPr/>
          <w:p>
            <w:pPr>
              <w:pStyle w:val="Compact"/>
              <w:jc w:val="left"/>
            </w:pPr>
            <w:r>
              <w:t xml:space="preserve">Regulated how out-of-network providers bill patients for medically necessary emergency services.</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Barred insurers from denying maternity coverage because the insured is a gestational surrogate.</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AB493</w:t>
            </w:r>
          </w:p>
        </w:tc>
        <w:tc>
          <w:tcPr/>
          <w:p>
            <w:pPr>
              <w:pStyle w:val="Compact"/>
              <w:jc w:val="left"/>
            </w:pPr>
            <w:r>
              <w:t xml:space="preserve">Created state certification for basic skills trainers and psychosocial rehabilitation providers in mental health care.</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AB494</w:t>
            </w:r>
          </w:p>
        </w:tc>
        <w:tc>
          <w:tcPr/>
          <w:p>
            <w:pPr>
              <w:pStyle w:val="Compact"/>
              <w:jc w:val="left"/>
            </w:pPr>
            <w:r>
              <w:t xml:space="preserve">Revised county funding and Medicaid supplemental payments for hospital care of indigent patients.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AB496</w:t>
            </w:r>
          </w:p>
        </w:tc>
        <w:tc>
          <w:tcPr/>
          <w:p>
            <w:pPr>
              <w:pStyle w:val="Compact"/>
              <w:jc w:val="left"/>
            </w:pPr>
            <w:r>
              <w:t xml:space="preserve">Changed employment rules for staff of the Silver State Health Insurance Exchange.</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AB528</w:t>
            </w:r>
          </w:p>
        </w:tc>
        <w:tc>
          <w:tcPr/>
          <w:p>
            <w:pPr>
              <w:pStyle w:val="Compact"/>
              <w:jc w:val="left"/>
            </w:pPr>
            <w:r>
              <w:t xml:space="preserve">Kept Medicaid’s preferred prescription drug list rules, including protected drug exclusions, from expiring.</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AB66</w:t>
            </w:r>
          </w:p>
        </w:tc>
        <w:tc>
          <w:tcPr/>
          <w:p>
            <w:pPr>
              <w:pStyle w:val="Compact"/>
              <w:jc w:val="left"/>
            </w:pPr>
            <w:r>
              <w:t xml:space="preserve">Let psychiatric hospitals be endorsed as crisis stabilization centers providing behavioral health crisis services.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AB77</w:t>
            </w:r>
          </w:p>
        </w:tc>
        <w:tc>
          <w:tcPr/>
          <w:p>
            <w:pPr>
              <w:pStyle w:val="Compact"/>
              <w:jc w:val="left"/>
            </w:pPr>
            <w:r>
              <w:t xml:space="preserve">Allowed certified optometry assistants to perform certain tasks, expanding what optometry offices can do.</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AB97</w:t>
            </w:r>
          </w:p>
        </w:tc>
        <w:tc>
          <w:tcPr/>
          <w:p>
            <w:pPr>
              <w:pStyle w:val="Compact"/>
              <w:jc w:val="left"/>
            </w:pPr>
            <w:r>
              <w:t xml:space="preserve">Revised how the state health department allocates money for Medicaid, children’s insurance and public health.</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SB102</w:t>
            </w:r>
          </w:p>
        </w:tc>
        <w:tc>
          <w:tcPr/>
          <w:p>
            <w:pPr>
              <w:pStyle w:val="Compact"/>
              <w:jc w:val="left"/>
            </w:pPr>
            <w:r>
              <w:t xml:space="preserve">Funded students receiving geriatric medical training through the Western Regional Education Compact.</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SB115</w:t>
            </w:r>
          </w:p>
        </w:tc>
        <w:tc>
          <w:tcPr/>
          <w:p>
            <w:pPr>
              <w:pStyle w:val="Compact"/>
              <w:jc w:val="left"/>
            </w:pPr>
            <w:r>
              <w:t xml:space="preserve">Required Medicaid to cover donor breast milk for medically fragile infants.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SB130</w:t>
            </w:r>
          </w:p>
        </w:tc>
        <w:tc>
          <w:tcPr/>
          <w:p>
            <w:pPr>
              <w:pStyle w:val="Compact"/>
              <w:jc w:val="left"/>
            </w:pPr>
            <w:r>
              <w:t xml:space="preserve">Created licensing for radiation therapy and radiologic imaging practitioners with an advisory committee.</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Joyce Woodhouse (D); Senator Pete Goicoechea (R)</w:t>
            </w:r>
          </w:p>
        </w:tc>
      </w:tr>
      <w:tr>
        <w:tc>
          <w:tcPr/>
          <w:p>
            <w:pPr>
              <w:pStyle w:val="Compact"/>
              <w:jc w:val="left"/>
            </w:pPr>
            <w:r>
              <w:t xml:space="preserve">2019</w:t>
            </w:r>
          </w:p>
        </w:tc>
        <w:tc>
          <w:tcPr/>
          <w:p>
            <w:pPr>
              <w:pStyle w:val="Compact"/>
              <w:jc w:val="left"/>
            </w:pPr>
            <w:r>
              <w:t xml:space="preserve">SB134</w:t>
            </w:r>
          </w:p>
        </w:tc>
        <w:tc>
          <w:tcPr/>
          <w:p>
            <w:pPr>
              <w:pStyle w:val="Compact"/>
              <w:jc w:val="left"/>
            </w:pPr>
            <w:r>
              <w:t xml:space="preserve">Let advanced practice registered nurses sign forms and statements previously requiring a physician.</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Joyce Woodhouse (D); Assemblywoman Maggie Carlton (D)</w:t>
            </w:r>
          </w:p>
        </w:tc>
      </w:tr>
      <w:tr>
        <w:tc>
          <w:tcPr/>
          <w:p>
            <w:pPr>
              <w:pStyle w:val="Compact"/>
              <w:jc w:val="left"/>
            </w:pPr>
            <w:r>
              <w:t xml:space="preserve">2019</w:t>
            </w:r>
          </w:p>
        </w:tc>
        <w:tc>
          <w:tcPr/>
          <w:p>
            <w:pPr>
              <w:pStyle w:val="Compact"/>
              <w:jc w:val="left"/>
            </w:pPr>
            <w:r>
              <w:t xml:space="preserve">SB171</w:t>
            </w:r>
          </w:p>
        </w:tc>
        <w:tc>
          <w:tcPr/>
          <w:p>
            <w:pPr>
              <w:pStyle w:val="Compact"/>
              <w:jc w:val="left"/>
            </w:pPr>
            <w:r>
              <w:t xml:space="preserve">Collected workforce data from health providers at license renewal to track access to care statewide.</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SB174</w:t>
            </w:r>
          </w:p>
        </w:tc>
        <w:tc>
          <w:tcPr/>
          <w:p>
            <w:pPr>
              <w:pStyle w:val="Compact"/>
              <w:jc w:val="left"/>
            </w:pPr>
            <w:r>
              <w:t xml:space="preserve">Ordered an audit of how the state delivers Medicaid-funded services for people with autism.</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Ohrenschall (D)</w:t>
            </w:r>
          </w:p>
        </w:tc>
      </w:tr>
      <w:tr>
        <w:tc>
          <w:tcPr/>
          <w:p>
            <w:pPr>
              <w:pStyle w:val="Compact"/>
              <w:jc w:val="left"/>
            </w:pPr>
            <w:r>
              <w:t xml:space="preserve">2019</w:t>
            </w:r>
          </w:p>
        </w:tc>
        <w:tc>
          <w:tcPr/>
          <w:p>
            <w:pPr>
              <w:pStyle w:val="Compact"/>
              <w:jc w:val="left"/>
            </w:pPr>
            <w:r>
              <w:t xml:space="preserve">SB186</w:t>
            </w:r>
          </w:p>
        </w:tc>
        <w:tc>
          <w:tcPr/>
          <w:p>
            <w:pPr>
              <w:pStyle w:val="Compact"/>
              <w:jc w:val="left"/>
            </w:pPr>
            <w:r>
              <w:t xml:space="preserve">Joined an interstate compact letting physical therapists licensed elsewhere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SB192</w:t>
            </w:r>
          </w:p>
        </w:tc>
        <w:tc>
          <w:tcPr/>
          <w:p>
            <w:pPr>
              <w:pStyle w:val="Compact"/>
              <w:jc w:val="left"/>
            </w:pPr>
            <w:r>
              <w:t xml:space="preserve">Defined the minimum health benefits employers must offer to qualify for paying the lower minimum wage.</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 Senator David Parks (D)</w:t>
            </w:r>
          </w:p>
        </w:tc>
      </w:tr>
      <w:tr>
        <w:tc>
          <w:tcPr/>
          <w:p>
            <w:pPr>
              <w:pStyle w:val="Compact"/>
              <w:jc w:val="left"/>
            </w:pPr>
            <w:r>
              <w:t xml:space="preserve">2019</w:t>
            </w:r>
          </w:p>
        </w:tc>
        <w:tc>
          <w:tcPr/>
          <w:p>
            <w:pPr>
              <w:pStyle w:val="Compact"/>
              <w:jc w:val="left"/>
            </w:pPr>
            <w:r>
              <w:t xml:space="preserve">SB198</w:t>
            </w:r>
          </w:p>
        </w:tc>
        <w:tc>
          <w:tcPr/>
          <w:p>
            <w:pPr>
              <w:pStyle w:val="Compact"/>
              <w:jc w:val="left"/>
            </w:pPr>
            <w:r>
              <w:t xml:space="preserve">Required analysis and reporting on how many children lose Medicaid coverage and why.</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Melanie Scheible (D); Assemblywoman Daniele Monroe-Moreno (D); Assemblyman Ozzie Fumo (D)</w:t>
            </w:r>
          </w:p>
        </w:tc>
      </w:tr>
      <w:tr>
        <w:tc>
          <w:tcPr/>
          <w:p>
            <w:pPr>
              <w:pStyle w:val="Compact"/>
              <w:jc w:val="left"/>
            </w:pPr>
            <w:r>
              <w:t xml:space="preserve">2019</w:t>
            </w:r>
          </w:p>
        </w:tc>
        <w:tc>
          <w:tcPr/>
          <w:p>
            <w:pPr>
              <w:pStyle w:val="Compact"/>
              <w:jc w:val="left"/>
            </w:pPr>
            <w:r>
              <w:t xml:space="preserve">SB200</w:t>
            </w:r>
          </w:p>
        </w:tc>
        <w:tc>
          <w:tcPr/>
          <w:p>
            <w:pPr>
              <w:pStyle w:val="Compact"/>
              <w:jc w:val="left"/>
            </w:pPr>
            <w:r>
              <w:t xml:space="preserve">Required health insurers to cover hearing devices and related services and supplies.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Pat Spearman (D); Senator David Parks (D); Senator Joyce Woodhouse (D)</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Let the state negotiate discounts and rebates on hearing devices for deaf children statewide.</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 Senator Joyce Woodhouse (D); Senator David Parks (D)</w:t>
            </w:r>
          </w:p>
        </w:tc>
      </w:tr>
      <w:tr>
        <w:tc>
          <w:tcPr/>
          <w:p>
            <w:pPr>
              <w:pStyle w:val="Compact"/>
              <w:jc w:val="left"/>
            </w:pPr>
            <w:r>
              <w:t xml:space="preserve">2019</w:t>
            </w:r>
          </w:p>
        </w:tc>
        <w:tc>
          <w:tcPr/>
          <w:p>
            <w:pPr>
              <w:pStyle w:val="Compact"/>
              <w:jc w:val="left"/>
            </w:pPr>
            <w:r>
              <w:t xml:space="preserve">SB226</w:t>
            </w:r>
          </w:p>
        </w:tc>
        <w:tc>
          <w:tcPr/>
          <w:p>
            <w:pPr>
              <w:pStyle w:val="Compact"/>
              <w:jc w:val="left"/>
            </w:pPr>
            <w:r>
              <w:t xml:space="preserve">Created a shared state prescription drug list and bulk purchasing to lower drug costs for public health plans.</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Pat Spearman (D); Senator David Parks (D)</w:t>
            </w:r>
          </w:p>
        </w:tc>
      </w:tr>
      <w:tr>
        <w:tc>
          <w:tcPr/>
          <w:p>
            <w:pPr>
              <w:pStyle w:val="Compact"/>
              <w:jc w:val="left"/>
            </w:pPr>
            <w:r>
              <w:t xml:space="preserve">2019</w:t>
            </w:r>
          </w:p>
        </w:tc>
        <w:tc>
          <w:tcPr/>
          <w:p>
            <w:pPr>
              <w:pStyle w:val="Compact"/>
              <w:jc w:val="left"/>
            </w:pPr>
            <w:r>
              <w:t xml:space="preserve">SB234</w:t>
            </w:r>
          </w:p>
        </w:tc>
        <w:tc>
          <w:tcPr/>
          <w:p>
            <w:pPr>
              <w:pStyle w:val="Compact"/>
              <w:jc w:val="left"/>
            </w:pPr>
            <w:r>
              <w:t xml:space="preserve">Made insurers use a standard letter and report trends when rejecting doctors from their provider networks.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SB235</w:t>
            </w:r>
          </w:p>
        </w:tc>
        <w:tc>
          <w:tcPr/>
          <w:p>
            <w:pPr>
              <w:pStyle w:val="Compact"/>
              <w:jc w:val="left"/>
            </w:pPr>
            <w:r>
              <w:t xml:space="preserve">Banned insurers from denying coverage or charging more based on preexisting conditions or health status.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SB259</w:t>
            </w:r>
          </w:p>
        </w:tc>
        <w:tc>
          <w:tcPr/>
          <w:p>
            <w:pPr>
              <w:pStyle w:val="Compact"/>
              <w:jc w:val="left"/>
            </w:pPr>
            <w:r>
              <w:t xml:space="preserve">Let out-of-state doctors get quick provisional Nevada licenses when sponsored by a licensed Nevada physician.</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Keith Pickard (R); Senator Joseph Hardy (R); Senator Scott Hammond (R) …</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Made drug companies report prices and cost increases for essential asthma medicines.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Yvanna Cancela (D); Senator Julia Ratti (D); Senator Nicole Cannizzaro (D) …</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Required Medicaid to offer added home and community-based services, including tenancy support, for elderly and disabled people.</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SB271</w:t>
            </w:r>
          </w:p>
        </w:tc>
        <w:tc>
          <w:tcPr/>
          <w:p>
            <w:pPr>
              <w:pStyle w:val="Compact"/>
              <w:jc w:val="left"/>
            </w:pPr>
            <w:r>
              <w:t xml:space="preserve">Revised how physicians supervise physician assistants, affecting what physician assistants may do.</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SB276</w:t>
            </w:r>
          </w:p>
        </w:tc>
        <w:tc>
          <w:tcPr/>
          <w:p>
            <w:pPr>
              <w:pStyle w:val="Compact"/>
              <w:jc w:val="left"/>
            </w:pPr>
            <w:r>
              <w:t xml:space="preserve">Ordered a legislative study of prescription drug costs and how manufacturer rebates affect prices.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Yvanna Cancela (D)</w:t>
            </w:r>
          </w:p>
        </w:tc>
      </w:tr>
      <w:tr>
        <w:tc>
          <w:tcPr/>
          <w:p>
            <w:pPr>
              <w:pStyle w:val="Compact"/>
              <w:jc w:val="left"/>
            </w:pPr>
            <w:r>
              <w:t xml:space="preserve">2019</w:t>
            </w:r>
          </w:p>
        </w:tc>
        <w:tc>
          <w:tcPr/>
          <w:p>
            <w:pPr>
              <w:pStyle w:val="Compact"/>
              <w:jc w:val="left"/>
            </w:pPr>
            <w:r>
              <w:t xml:space="preserve">SB283</w:t>
            </w:r>
          </w:p>
        </w:tc>
        <w:tc>
          <w:tcPr/>
          <w:p>
            <w:pPr>
              <w:pStyle w:val="Compact"/>
              <w:jc w:val="left"/>
            </w:pPr>
            <w:r>
              <w:t xml:space="preserve">Required Medicaid drug-coverage contractors and pharmacy benefit managers to give the state their pricing and service information.</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Yvanna Cancela (D); Senator Pat Spearman (D); Senator Julia Ratti (D)</w:t>
            </w:r>
          </w:p>
        </w:tc>
      </w:tr>
      <w:tr>
        <w:tc>
          <w:tcPr/>
          <w:p>
            <w:pPr>
              <w:pStyle w:val="Compact"/>
              <w:jc w:val="left"/>
            </w:pPr>
            <w:r>
              <w:t xml:space="preserve">2019</w:t>
            </w:r>
          </w:p>
        </w:tc>
        <w:tc>
          <w:tcPr/>
          <w:p>
            <w:pPr>
              <w:pStyle w:val="Compact"/>
              <w:jc w:val="left"/>
            </w:pPr>
            <w:r>
              <w:t xml:space="preserve">SB289</w:t>
            </w:r>
          </w:p>
        </w:tc>
        <w:tc>
          <w:tcPr/>
          <w:p>
            <w:pPr>
              <w:pStyle w:val="Compact"/>
              <w:jc w:val="left"/>
            </w:pPr>
            <w:r>
              <w:t xml:space="preserve">Gave money to the Nevada Health Service Corps to attract medical providers to underserved areas.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SB290</w:t>
            </w:r>
          </w:p>
        </w:tc>
        <w:tc>
          <w:tcPr/>
          <w:p>
            <w:pPr>
              <w:pStyle w:val="Compact"/>
              <w:jc w:val="left"/>
            </w:pPr>
            <w:r>
              <w:t xml:space="preserve">Made insurer network plans pay out-of-network providers for unanticipated care, addressing surprise bills.</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SB344</w:t>
            </w:r>
          </w:p>
        </w:tc>
        <w:tc>
          <w:tcPr/>
          <w:p>
            <w:pPr>
              <w:pStyle w:val="Compact"/>
              <w:jc w:val="left"/>
            </w:pPr>
            <w:r>
              <w:t xml:space="preserve">Barred most Medicaid cost-sharing and expanded Medicaid family planning and community health worker coverage.</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Melanie Scheible (D); Senator Pat Spearman (D); Senator David Parks (D)</w:t>
            </w:r>
          </w:p>
        </w:tc>
      </w:tr>
      <w:tr>
        <w:tc>
          <w:tcPr/>
          <w:p>
            <w:pPr>
              <w:pStyle w:val="Compact"/>
              <w:jc w:val="left"/>
            </w:pPr>
            <w:r>
              <w:t xml:space="preserve">2019</w:t>
            </w:r>
          </w:p>
        </w:tc>
        <w:tc>
          <w:tcPr/>
          <w:p>
            <w:pPr>
              <w:pStyle w:val="Compact"/>
              <w:jc w:val="left"/>
            </w:pPr>
            <w:r>
              <w:t xml:space="preserve">SB359</w:t>
            </w:r>
          </w:p>
        </w:tc>
        <w:tc>
          <w:tcPr/>
          <w:p>
            <w:pPr>
              <w:pStyle w:val="Compact"/>
              <w:jc w:val="left"/>
            </w:pPr>
            <w:r>
              <w:t xml:space="preserve">Stopped insurers from requiring new prior authorization for chronic condition treatments already approved.</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 Senator Joseph Hardy (R); Assemblywoman Melissa Hardy (R) …</w:t>
            </w:r>
          </w:p>
        </w:tc>
      </w:tr>
      <w:tr>
        <w:tc>
          <w:tcPr/>
          <w:p>
            <w:pPr>
              <w:pStyle w:val="Compact"/>
              <w:jc w:val="left"/>
            </w:pPr>
            <w:r>
              <w:t xml:space="preserve">2019</w:t>
            </w:r>
          </w:p>
        </w:tc>
        <w:tc>
          <w:tcPr/>
          <w:p>
            <w:pPr>
              <w:pStyle w:val="Compact"/>
              <w:jc w:val="left"/>
            </w:pPr>
            <w:r>
              <w:t xml:space="preserve">SB361</w:t>
            </w:r>
          </w:p>
        </w:tc>
        <w:tc>
          <w:tcPr/>
          <w:p>
            <w:pPr>
              <w:pStyle w:val="Compact"/>
              <w:jc w:val="left"/>
            </w:pPr>
            <w:r>
              <w:t xml:space="preserve">Let pharmacists dispense self-administered hormonal birth control to any patient under a standing order.</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Nicole Cannizzaro (D); Senator Melanie Scheible (D)</w:t>
            </w:r>
          </w:p>
        </w:tc>
      </w:tr>
      <w:tr>
        <w:tc>
          <w:tcPr/>
          <w:p>
            <w:pPr>
              <w:pStyle w:val="Compact"/>
              <w:jc w:val="left"/>
            </w:pPr>
            <w:r>
              <w:t xml:space="preserve">2019</w:t>
            </w:r>
          </w:p>
        </w:tc>
        <w:tc>
          <w:tcPr/>
          <w:p>
            <w:pPr>
              <w:pStyle w:val="Compact"/>
              <w:jc w:val="left"/>
            </w:pPr>
            <w:r>
              <w:t xml:space="preserve">SB362</w:t>
            </w:r>
          </w:p>
        </w:tc>
        <w:tc>
          <w:tcPr/>
          <w:p>
            <w:pPr>
              <w:pStyle w:val="Compact"/>
              <w:jc w:val="left"/>
            </w:pPr>
            <w:r>
              <w:t xml:space="preserve">Required group care homes to assess residents yearly and place people with severe dementia appropriately.</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SB363</w:t>
            </w:r>
          </w:p>
        </w:tc>
        <w:tc>
          <w:tcPr/>
          <w:p>
            <w:pPr>
              <w:pStyle w:val="Compact"/>
              <w:jc w:val="left"/>
            </w:pPr>
            <w:r>
              <w:t xml:space="preserve">Ordered a legislative study of stem cell centers and whether Nevada should host one.</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Joyce Woodhouse (D)</w:t>
            </w:r>
          </w:p>
        </w:tc>
      </w:tr>
      <w:tr>
        <w:tc>
          <w:tcPr/>
          <w:p>
            <w:pPr>
              <w:pStyle w:val="Compact"/>
              <w:jc w:val="left"/>
            </w:pPr>
            <w:r>
              <w:t xml:space="preserve">2019</w:t>
            </w:r>
          </w:p>
        </w:tc>
        <w:tc>
          <w:tcPr/>
          <w:p>
            <w:pPr>
              <w:pStyle w:val="Compact"/>
              <w:jc w:val="left"/>
            </w:pPr>
            <w:r>
              <w:t xml:space="preserve">SB365</w:t>
            </w:r>
          </w:p>
        </w:tc>
        <w:tc>
          <w:tcPr/>
          <w:p>
            <w:pPr>
              <w:pStyle w:val="Compact"/>
              <w:jc w:val="left"/>
            </w:pPr>
            <w:r>
              <w:t xml:space="preserve">Barred insurers and third parties from using providers’ contract discounts without an actual contract.</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David Parks (D); Senator Joyce Woodhouse (D)</w:t>
            </w:r>
          </w:p>
        </w:tc>
      </w:tr>
      <w:tr>
        <w:tc>
          <w:tcPr/>
          <w:p>
            <w:pPr>
              <w:pStyle w:val="Compact"/>
              <w:jc w:val="left"/>
            </w:pPr>
            <w:r>
              <w:t xml:space="preserve">2019</w:t>
            </w:r>
          </w:p>
        </w:tc>
        <w:tc>
          <w:tcPr/>
          <w:p>
            <w:pPr>
              <w:pStyle w:val="Compact"/>
              <w:jc w:val="left"/>
            </w:pPr>
            <w:r>
              <w:t xml:space="preserve">SB366</w:t>
            </w:r>
          </w:p>
        </w:tc>
        <w:tc>
          <w:tcPr/>
          <w:p>
            <w:pPr>
              <w:pStyle w:val="Compact"/>
              <w:jc w:val="left"/>
            </w:pPr>
            <w:r>
              <w:t xml:space="preserve">Created the new licensed profession of dental therapy to expand the dental workforce.</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Julia Ratti (D)</w:t>
            </w:r>
          </w:p>
        </w:tc>
      </w:tr>
      <w:tr>
        <w:tc>
          <w:tcPr/>
          <w:p>
            <w:pPr>
              <w:pStyle w:val="Compact"/>
              <w:jc w:val="left"/>
            </w:pPr>
            <w:r>
              <w:t xml:space="preserve">2019</w:t>
            </w:r>
          </w:p>
        </w:tc>
        <w:tc>
          <w:tcPr/>
          <w:p>
            <w:pPr>
              <w:pStyle w:val="Compact"/>
              <w:jc w:val="left"/>
            </w:pPr>
            <w:r>
              <w:t xml:space="preserve">SB369</w:t>
            </w:r>
          </w:p>
        </w:tc>
        <w:tc>
          <w:tcPr/>
          <w:p>
            <w:pPr>
              <w:pStyle w:val="Compact"/>
              <w:jc w:val="left"/>
            </w:pPr>
            <w:r>
              <w:t xml:space="preserve">Banned pharmacy benefit managers and drug makers from raising a drug’s effective price mid plan year.</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SB370</w:t>
            </w:r>
          </w:p>
        </w:tc>
        <w:tc>
          <w:tcPr/>
          <w:p>
            <w:pPr>
              <w:pStyle w:val="Compact"/>
              <w:jc w:val="left"/>
            </w:pPr>
            <w:r>
              <w:t xml:space="preserve">Made Medicaid and children’s health insurance cover fetal alcohol spectrum disorder screening and treatment.</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Ohrenschall (D); Senator David Parks (D); Senator Yvanna Cancela (D) …</w:t>
            </w:r>
          </w:p>
        </w:tc>
      </w:tr>
      <w:tr>
        <w:tc>
          <w:tcPr/>
          <w:p>
            <w:pPr>
              <w:pStyle w:val="Compact"/>
              <w:jc w:val="left"/>
            </w:pPr>
            <w:r>
              <w:t xml:space="preserve">2019</w:t>
            </w:r>
          </w:p>
        </w:tc>
        <w:tc>
          <w:tcPr/>
          <w:p>
            <w:pPr>
              <w:pStyle w:val="Compact"/>
              <w:jc w:val="left"/>
            </w:pPr>
            <w:r>
              <w:t xml:space="preserve">SB378</w:t>
            </w:r>
          </w:p>
        </w:tc>
        <w:tc>
          <w:tcPr/>
          <w:p>
            <w:pPr>
              <w:pStyle w:val="Compact"/>
              <w:jc w:val="left"/>
            </w:pPr>
            <w:r>
              <w:t xml:space="preserve">Required Medicaid drug contractors to share information and pass drug rebates back to the state.</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Yvanna Cancela (D)</w:t>
            </w:r>
          </w:p>
        </w:tc>
      </w:tr>
      <w:tr>
        <w:tc>
          <w:tcPr/>
          <w:p>
            <w:pPr>
              <w:pStyle w:val="Compact"/>
              <w:jc w:val="left"/>
            </w:pPr>
            <w:r>
              <w:t xml:space="preserve">2019</w:t>
            </w:r>
          </w:p>
        </w:tc>
        <w:tc>
          <w:tcPr/>
          <w:p>
            <w:pPr>
              <w:pStyle w:val="Compact"/>
              <w:jc w:val="left"/>
            </w:pPr>
            <w:r>
              <w:t xml:space="preserve">SB393</w:t>
            </w:r>
          </w:p>
        </w:tc>
        <w:tc>
          <w:tcPr/>
          <w:p>
            <w:pPr>
              <w:pStyle w:val="Compact"/>
              <w:jc w:val="left"/>
            </w:pPr>
            <w:r>
              <w:t xml:space="preserve">Clarified that insurers must pay out-of-network mental health and addiction providers directly under assigned benefits.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Required Medicaid to offer added home and community-based services, including tenancy support, for elderly and disabled people.</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SB446</w:t>
            </w:r>
          </w:p>
        </w:tc>
        <w:tc>
          <w:tcPr/>
          <w:p>
            <w:pPr>
              <w:pStyle w:val="Compact"/>
              <w:jc w:val="left"/>
            </w:pPr>
            <w:r>
              <w:t xml:space="preserve">Let Medicaid recipients directly receive payment for personal care services and kept eligibility suspended, not ended, during incarceration.</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James Settelmeyer (R); Senator Joseph Hardy (R)</w:t>
            </w:r>
          </w:p>
        </w:tc>
      </w:tr>
      <w:tr>
        <w:tc>
          <w:tcPr/>
          <w:p>
            <w:pPr>
              <w:pStyle w:val="Compact"/>
              <w:jc w:val="left"/>
            </w:pPr>
            <w:r>
              <w:t xml:space="preserve">2019</w:t>
            </w:r>
          </w:p>
        </w:tc>
        <w:tc>
          <w:tcPr/>
          <w:p>
            <w:pPr>
              <w:pStyle w:val="Compact"/>
              <w:jc w:val="left"/>
            </w:pPr>
            <w:r>
              <w:t xml:space="preserve">SB455</w:t>
            </w:r>
          </w:p>
        </w:tc>
        <w:tc>
          <w:tcPr/>
          <w:p>
            <w:pPr>
              <w:pStyle w:val="Compact"/>
              <w:jc w:val="left"/>
            </w:pPr>
            <w:r>
              <w:t xml:space="preserve">Reclassified supported-living and residential care providers, changing how these behavioral and disability care providers are regulated.</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SB456</w:t>
            </w:r>
          </w:p>
        </w:tc>
        <w:tc>
          <w:tcPr/>
          <w:p>
            <w:pPr>
              <w:pStyle w:val="Compact"/>
              <w:jc w:val="left"/>
            </w:pPr>
            <w:r>
              <w:t xml:space="preserve">Allowed hospitals to grant advanced practice registered nurses medical staff privileges without automatic denial.</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SB472</w:t>
            </w:r>
          </w:p>
        </w:tc>
        <w:tc>
          <w:tcPr/>
          <w:p>
            <w:pPr>
              <w:pStyle w:val="Compact"/>
              <w:jc w:val="left"/>
            </w:pPr>
            <w:r>
              <w:t xml:space="preserve">Created an all-payer database of health insurance claims to track health care prices statewide.</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SB481</w:t>
            </w:r>
          </w:p>
        </w:tc>
        <w:tc>
          <w:tcPr/>
          <w:p>
            <w:pPr>
              <w:pStyle w:val="Compact"/>
              <w:jc w:val="left"/>
            </w:pPr>
            <w:r>
              <w:t xml:space="preserve">Regulated association health plans and self-funded multiple employer arrangements offering small-employer coverage.</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SB482</w:t>
            </w:r>
          </w:p>
        </w:tc>
        <w:tc>
          <w:tcPr/>
          <w:p>
            <w:pPr>
              <w:pStyle w:val="Compact"/>
              <w:jc w:val="left"/>
            </w:pPr>
            <w:r>
              <w:t xml:space="preserve">Addressed interstate health care choice compacts letting insurers sell plans across state lines.</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SB484</w:t>
            </w:r>
          </w:p>
        </w:tc>
        <w:tc>
          <w:tcPr/>
          <w:p>
            <w:pPr>
              <w:pStyle w:val="Compact"/>
              <w:jc w:val="left"/>
            </w:pPr>
            <w:r>
              <w:t xml:space="preserve">Required Medicaid to reimburse chiropractor services.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Pat Spearman (D)</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Appropriated money to the Lou Ruvo Center for Brain Health for research, clinical work and education.</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SB532</w:t>
            </w:r>
          </w:p>
        </w:tc>
        <w:tc>
          <w:tcPr/>
          <w:p>
            <w:pPr>
              <w:pStyle w:val="Compact"/>
              <w:jc w:val="left"/>
            </w:pPr>
            <w:r>
              <w:t xml:space="preserve">Added state money to cover rising Medicaid per-person costs and Nevada Check-Up program expenses.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SB544</w:t>
            </w:r>
          </w:p>
        </w:tc>
        <w:tc>
          <w:tcPr/>
          <w:p>
            <w:pPr>
              <w:pStyle w:val="Compact"/>
              <w:jc w:val="left"/>
            </w:pPr>
            <w:r>
              <w:t xml:space="preserve">Created a Patient Protection Commission to examine health care issues affecting Nevada patients.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SB60</w:t>
            </w:r>
          </w:p>
        </w:tc>
        <w:tc>
          <w:tcPr/>
          <w:p>
            <w:pPr>
              <w:pStyle w:val="Compact"/>
              <w:jc w:val="left"/>
            </w:pPr>
            <w:r>
              <w:t xml:space="preserve">Required certification of for-profit entities providing care for people with mental illness or disabilities.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SB63</w:t>
            </w:r>
          </w:p>
        </w:tc>
        <w:tc>
          <w:tcPr/>
          <w:p>
            <w:pPr>
              <w:pStyle w:val="Compact"/>
              <w:jc w:val="left"/>
            </w:pPr>
            <w:r>
              <w:t xml:space="preserve">Revised provisional licensing across health professions and construction rules for health facilities.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SB68</w:t>
            </w:r>
          </w:p>
        </w:tc>
        <w:tc>
          <w:tcPr/>
          <w:p>
            <w:pPr>
              <w:pStyle w:val="Compact"/>
              <w:jc w:val="left"/>
            </w:pPr>
            <w:r>
              <w:t xml:space="preserve">Sped up provisional registration so volunteer health providers can practice quickly during declared emergencies.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SB77</w:t>
            </w:r>
          </w:p>
        </w:tc>
        <w:tc>
          <w:tcPr/>
          <w:p>
            <w:pPr>
              <w:pStyle w:val="Compact"/>
              <w:jc w:val="left"/>
            </w:pPr>
            <w:r>
              <w:t xml:space="preserve">Eased competitive bidding rules so county hospitals can buy supplies through group purchasing contracts.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SCR10</w:t>
            </w:r>
          </w:p>
        </w:tc>
        <w:tc>
          <w:tcPr/>
          <w:p>
            <w:pPr>
              <w:pStyle w:val="Compact"/>
              <w:jc w:val="left"/>
            </w:pPr>
            <w:r>
              <w:t xml:space="preserve">Ordered a study of creating a public health insurance plan open to all Nevada residents.</w:t>
            </w:r>
          </w:p>
        </w:tc>
        <w:tc>
          <w:tcPr/>
          <w:p>
            <w:pPr>
              <w:pStyle w:val="Compact"/>
              <w:jc w:val="left"/>
            </w:pPr>
            <w:r>
              <w:t xml:space="preserve">Insurance market structure: pooling, association plans, the public option, the exchange</w:t>
            </w:r>
          </w:p>
        </w:tc>
        <w:tc>
          <w:tcPr/>
          <w:p>
            <w:pPr>
              <w:pStyle w:val="Compact"/>
              <w:jc w:val="left"/>
            </w:pPr>
            <w:r>
              <w:t xml:space="preserve">Unknown</w:t>
            </w:r>
          </w:p>
        </w:tc>
        <w:tc>
          <w:tcPr/>
          <w:p>
            <w:pPr>
              <w:pStyle w:val="Compact"/>
              <w:jc w:val="left"/>
            </w:pPr>
            <w:r>
              <w:t xml:space="preserve">Died in its first committee</w:t>
            </w:r>
          </w:p>
        </w:tc>
        <w:tc>
          <w:tcPr/>
          <w:p>
            <w:pPr>
              <w:pStyle w:val="Compact"/>
              <w:jc w:val="left"/>
            </w:pPr>
            <w:r>
              <w:t xml:space="preserve">Senate Cmte Legislative Operations and Elections</w:t>
            </w:r>
          </w:p>
        </w:tc>
      </w:tr>
      <w:tr>
        <w:tc>
          <w:tcPr/>
          <w:p>
            <w:pPr>
              <w:pStyle w:val="Compact"/>
              <w:jc w:val="left"/>
            </w:pPr>
            <w:r>
              <w:t xml:space="preserve">2021</w:t>
            </w:r>
          </w:p>
        </w:tc>
        <w:tc>
          <w:tcPr/>
          <w:p>
            <w:pPr>
              <w:pStyle w:val="Compact"/>
              <w:jc w:val="left"/>
            </w:pPr>
            <w:r>
              <w:t xml:space="preserve">AB142</w:t>
            </w:r>
          </w:p>
        </w:tc>
        <w:tc>
          <w:tcPr/>
          <w:p>
            <w:pPr>
              <w:pStyle w:val="Compact"/>
              <w:jc w:val="left"/>
            </w:pPr>
            <w:r>
              <w:t xml:space="preserve">Joined the Nurse Licensure Compact so nurses licensed elsewhere can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Philip P.K. O’Neill (R); Assemblywoman Robin Titus (R); Assemblywoman Jill Dickman (R) …</w:t>
            </w:r>
          </w:p>
        </w:tc>
      </w:tr>
      <w:tr>
        <w:tc>
          <w:tcPr/>
          <w:p>
            <w:pPr>
              <w:pStyle w:val="Compact"/>
              <w:jc w:val="left"/>
            </w:pPr>
            <w:r>
              <w:t xml:space="preserve">2021</w:t>
            </w:r>
          </w:p>
        </w:tc>
        <w:tc>
          <w:tcPr/>
          <w:p>
            <w:pPr>
              <w:pStyle w:val="Compact"/>
              <w:jc w:val="left"/>
            </w:pPr>
            <w:r>
              <w:t xml:space="preserve">AB164</w:t>
            </w:r>
          </w:p>
        </w:tc>
        <w:tc>
          <w:tcPr/>
          <w:p>
            <w:pPr>
              <w:pStyle w:val="Compact"/>
              <w:jc w:val="left"/>
            </w:pPr>
            <w:r>
              <w:t xml:space="preserve">Let pharmacists dispense self-administered hormonal birth control to any patient under a standing order.</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Edgar Flores (D)</w:t>
            </w:r>
          </w:p>
        </w:tc>
      </w:tr>
      <w:tr>
        <w:tc>
          <w:tcPr/>
          <w:p>
            <w:pPr>
              <w:pStyle w:val="Compact"/>
              <w:jc w:val="left"/>
            </w:pPr>
            <w:r>
              <w:t xml:space="preserve">2021</w:t>
            </w:r>
          </w:p>
        </w:tc>
        <w:tc>
          <w:tcPr/>
          <w:p>
            <w:pPr>
              <w:pStyle w:val="Compact"/>
              <w:jc w:val="left"/>
            </w:pPr>
            <w:r>
              <w:t xml:space="preserve">AB177</w:t>
            </w:r>
          </w:p>
        </w:tc>
        <w:tc>
          <w:tcPr/>
          <w:p>
            <w:pPr>
              <w:pStyle w:val="Compact"/>
              <w:jc w:val="left"/>
            </w:pPr>
            <w:r>
              <w:t xml:space="preserve">Required pharmacies to provide prescription directions in languages other than English on request.</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Teresa Benitez-Thompson (D); Assemblywoman Selena Torres (D); Senator Fabian Donate (D) …</w:t>
            </w:r>
          </w:p>
        </w:tc>
      </w:tr>
      <w:tr>
        <w:tc>
          <w:tcPr/>
          <w:p>
            <w:pPr>
              <w:pStyle w:val="Compact"/>
              <w:jc w:val="left"/>
            </w:pPr>
            <w:r>
              <w:t xml:space="preserve">2021</w:t>
            </w:r>
          </w:p>
        </w:tc>
        <w:tc>
          <w:tcPr/>
          <w:p>
            <w:pPr>
              <w:pStyle w:val="Compact"/>
              <w:jc w:val="left"/>
            </w:pPr>
            <w:r>
              <w:t xml:space="preserve">AB178</w:t>
            </w:r>
          </w:p>
        </w:tc>
        <w:tc>
          <w:tcPr/>
          <w:p>
            <w:pPr>
              <w:pStyle w:val="Compact"/>
              <w:jc w:val="left"/>
            </w:pPr>
            <w:r>
              <w:t xml:space="preserve">Made insurers, including Medicaid, waive prescription refill limits for people in declared emergency areas.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Melissa Hardy (R); Assemblywoman Robin Titus (R); Senator Joseph Hardy (R)</w:t>
            </w:r>
          </w:p>
        </w:tc>
      </w:tr>
      <w:tr>
        <w:tc>
          <w:tcPr/>
          <w:p>
            <w:pPr>
              <w:pStyle w:val="Compact"/>
              <w:jc w:val="left"/>
            </w:pPr>
            <w:r>
              <w:t xml:space="preserve">2021</w:t>
            </w:r>
          </w:p>
        </w:tc>
        <w:tc>
          <w:tcPr/>
          <w:p>
            <w:pPr>
              <w:pStyle w:val="Compact"/>
              <w:jc w:val="left"/>
            </w:pPr>
            <w:r>
              <w:t xml:space="preserve">AB180</w:t>
            </w:r>
          </w:p>
        </w:tc>
        <w:tc>
          <w:tcPr/>
          <w:p>
            <w:pPr>
              <w:pStyle w:val="Compact"/>
              <w:jc w:val="left"/>
            </w:pPr>
            <w:r>
              <w:t xml:space="preserve">Required insurers selling Medicare supplement policies to offer them to disabled people under 65.</w:t>
            </w:r>
          </w:p>
        </w:tc>
        <w:tc>
          <w:tcPr/>
          <w:p>
            <w:pPr>
              <w:pStyle w:val="Compact"/>
              <w:jc w:val="left"/>
            </w:pPr>
            <w:r>
              <w:t xml:space="preserve">Insurance market structure: pooling, association plans, the public option, the exchange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Alexis Hansen (R)</w:t>
            </w:r>
          </w:p>
        </w:tc>
      </w:tr>
      <w:tr>
        <w:tc>
          <w:tcPr/>
          <w:p>
            <w:pPr>
              <w:pStyle w:val="Compact"/>
              <w:jc w:val="left"/>
            </w:pPr>
            <w:r>
              <w:t xml:space="preserve">2021</w:t>
            </w:r>
          </w:p>
        </w:tc>
        <w:tc>
          <w:tcPr/>
          <w:p>
            <w:pPr>
              <w:pStyle w:val="Compact"/>
              <w:jc w:val="left"/>
            </w:pPr>
            <w:r>
              <w:t xml:space="preserve">AB189</w:t>
            </w:r>
          </w:p>
        </w:tc>
        <w:tc>
          <w:tcPr/>
          <w:p>
            <w:pPr>
              <w:pStyle w:val="Compact"/>
              <w:jc w:val="left"/>
            </w:pPr>
            <w:r>
              <w:t xml:space="preserve">Expanded Medicaid for pregnant women by making qualifying women presumptively eligible for coverage.</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Michelle Gorelow (D); Assemblywoman Robin Titus (R); Assemblywoman Shannon Bilbray-Axelrod (D) …</w:t>
            </w:r>
          </w:p>
        </w:tc>
      </w:tr>
      <w:tr>
        <w:tc>
          <w:tcPr/>
          <w:p>
            <w:pPr>
              <w:pStyle w:val="Compact"/>
              <w:jc w:val="left"/>
            </w:pPr>
            <w:r>
              <w:t xml:space="preserve">2021</w:t>
            </w:r>
          </w:p>
        </w:tc>
        <w:tc>
          <w:tcPr/>
          <w:p>
            <w:pPr>
              <w:pStyle w:val="Compact"/>
              <w:jc w:val="left"/>
            </w:pPr>
            <w:r>
              <w:t xml:space="preserve">AB191</w:t>
            </w:r>
          </w:p>
        </w:tc>
        <w:tc>
          <w:tcPr/>
          <w:p>
            <w:pPr>
              <w:pStyle w:val="Compact"/>
              <w:jc w:val="left"/>
            </w:pPr>
            <w:r>
              <w:t xml:space="preserve">Required Medicaid to cover services of supervised community health workers.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AB193</w:t>
            </w:r>
          </w:p>
        </w:tc>
        <w:tc>
          <w:tcPr/>
          <w:p>
            <w:pPr>
              <w:pStyle w:val="Compact"/>
              <w:jc w:val="left"/>
            </w:pPr>
            <w:r>
              <w:t xml:space="preserve">Expanded Medicaid income eligibility and postpartum coverage for pregnant women.</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Let homeless and independent minors consent to care from more types of health providers.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Howard Watts (D); Assemblywoman Sarah Peters (D); Assemblywoman Rochelle Nguyen (D) …</w:t>
            </w:r>
          </w:p>
        </w:tc>
      </w:tr>
      <w:tr>
        <w:tc>
          <w:tcPr/>
          <w:p>
            <w:pPr>
              <w:pStyle w:val="Compact"/>
              <w:jc w:val="left"/>
            </w:pPr>
            <w:r>
              <w:t xml:space="preserve">2021</w:t>
            </w:r>
          </w:p>
        </w:tc>
        <w:tc>
          <w:tcPr/>
          <w:p>
            <w:pPr>
              <w:pStyle w:val="Compact"/>
              <w:jc w:val="left"/>
            </w:pPr>
            <w:r>
              <w:t xml:space="preserve">AB198</w:t>
            </w:r>
          </w:p>
        </w:tc>
        <w:tc>
          <w:tcPr/>
          <w:p>
            <w:pPr>
              <w:pStyle w:val="Compact"/>
              <w:jc w:val="left"/>
            </w:pPr>
            <w:r>
              <w:t xml:space="preserve">Required Medicaid to cover genetic testing for birth defects for pregnant women aged 40 or older.</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Lisa Krasner (R); Assemblywoman Robin Titus (R); Assemblywoman Michelle Gorelow (D) …</w:t>
            </w:r>
          </w:p>
        </w:tc>
      </w:tr>
      <w:tr>
        <w:tc>
          <w:tcPr/>
          <w:p>
            <w:pPr>
              <w:pStyle w:val="Compact"/>
              <w:jc w:val="left"/>
            </w:pPr>
            <w:r>
              <w:t xml:space="preserve">2021</w:t>
            </w:r>
          </w:p>
        </w:tc>
        <w:tc>
          <w:tcPr/>
          <w:p>
            <w:pPr>
              <w:pStyle w:val="Compact"/>
              <w:jc w:val="left"/>
            </w:pPr>
            <w:r>
              <w:t xml:space="preserve">AB210</w:t>
            </w:r>
          </w:p>
        </w:tc>
        <w:tc>
          <w:tcPr/>
          <w:p>
            <w:pPr>
              <w:pStyle w:val="Compact"/>
              <w:jc w:val="left"/>
            </w:pPr>
            <w:r>
              <w:t xml:space="preserve">Required business entities providing chiropractic services to register with the chiropractic licensing board.</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Steve Yeager (D)</w:t>
            </w:r>
          </w:p>
        </w:tc>
      </w:tr>
      <w:tr>
        <w:tc>
          <w:tcPr/>
          <w:p>
            <w:pPr>
              <w:pStyle w:val="Compact"/>
              <w:jc w:val="left"/>
            </w:pPr>
            <w:r>
              <w:t xml:space="preserve">2021</w:t>
            </w:r>
          </w:p>
        </w:tc>
        <w:tc>
          <w:tcPr/>
          <w:p>
            <w:pPr>
              <w:pStyle w:val="Compact"/>
              <w:jc w:val="left"/>
            </w:pPr>
            <w:r>
              <w:t xml:space="preserve">AB216</w:t>
            </w:r>
          </w:p>
        </w:tc>
        <w:tc>
          <w:tcPr/>
          <w:p>
            <w:pPr>
              <w:pStyle w:val="Compact"/>
              <w:jc w:val="left"/>
            </w:pPr>
            <w:r>
              <w:t xml:space="preserve">Required Medicaid to cover cognitive assessments and care planning for people showing signs of cognitive impairment.</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AB244</w:t>
            </w:r>
          </w:p>
        </w:tc>
        <w:tc>
          <w:tcPr/>
          <w:p>
            <w:pPr>
              <w:pStyle w:val="Compact"/>
              <w:jc w:val="left"/>
            </w:pPr>
            <w:r>
              <w:t xml:space="preserve">Required insurers offering Medicare supplement policies to make them available to more people, including under-65 enrollees.</w:t>
            </w:r>
          </w:p>
        </w:tc>
        <w:tc>
          <w:tcPr/>
          <w:p>
            <w:pPr>
              <w:pStyle w:val="Compact"/>
              <w:jc w:val="left"/>
            </w:pPr>
            <w:r>
              <w:t xml:space="preserve">Insurance market structure: pooling, association plans, the public option, the exchange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Melissa Hardy (R); Senator Keith Pickard (R); Senator Joseph Hardy (R)</w:t>
            </w:r>
          </w:p>
        </w:tc>
      </w:tr>
      <w:tr>
        <w:tc>
          <w:tcPr/>
          <w:p>
            <w:pPr>
              <w:pStyle w:val="Compact"/>
              <w:jc w:val="left"/>
            </w:pPr>
            <w:r>
              <w:t xml:space="preserve">2021</w:t>
            </w:r>
          </w:p>
        </w:tc>
        <w:tc>
          <w:tcPr/>
          <w:p>
            <w:pPr>
              <w:pStyle w:val="Compact"/>
              <w:jc w:val="left"/>
            </w:pPr>
            <w:r>
              <w:t xml:space="preserve">AB250</w:t>
            </w:r>
          </w:p>
        </w:tc>
        <w:tc>
          <w:tcPr/>
          <w:p>
            <w:pPr>
              <w:pStyle w:val="Compact"/>
              <w:jc w:val="left"/>
            </w:pPr>
            <w:r>
              <w:t xml:space="preserve">Revised rules on the form, content and sale of Medicare supplement insurance policies.</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Sandra Jauregui (D)</w:t>
            </w:r>
          </w:p>
        </w:tc>
      </w:tr>
      <w:tr>
        <w:tc>
          <w:tcPr/>
          <w:p>
            <w:pPr>
              <w:pStyle w:val="Compact"/>
              <w:jc w:val="left"/>
            </w:pPr>
            <w:r>
              <w:t xml:space="preserve">2021</w:t>
            </w:r>
          </w:p>
        </w:tc>
        <w:tc>
          <w:tcPr/>
          <w:p>
            <w:pPr>
              <w:pStyle w:val="Compact"/>
              <w:jc w:val="left"/>
            </w:pPr>
            <w:r>
              <w:t xml:space="preserve">AB256</w:t>
            </w:r>
          </w:p>
        </w:tc>
        <w:tc>
          <w:tcPr/>
          <w:p>
            <w:pPr>
              <w:pStyle w:val="Compact"/>
              <w:jc w:val="left"/>
            </w:pPr>
            <w:r>
              <w:t xml:space="preserve">Required Medicaid to cover doula services for pregnant women.</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Shondra Summers-Armstrong (D); Assemblywoman Cecelia González (D)</w:t>
            </w:r>
          </w:p>
        </w:tc>
      </w:tr>
      <w:tr>
        <w:tc>
          <w:tcPr/>
          <w:p>
            <w:pPr>
              <w:pStyle w:val="Compact"/>
              <w:jc w:val="left"/>
            </w:pPr>
            <w:r>
              <w:t xml:space="preserve">2021</w:t>
            </w:r>
          </w:p>
        </w:tc>
        <w:tc>
          <w:tcPr/>
          <w:p>
            <w:pPr>
              <w:pStyle w:val="Compact"/>
              <w:jc w:val="left"/>
            </w:pPr>
            <w:r>
              <w:t xml:space="preserve">AB259</w:t>
            </w:r>
          </w:p>
        </w:tc>
        <w:tc>
          <w:tcPr/>
          <w:p>
            <w:pPr>
              <w:pStyle w:val="Compact"/>
              <w:jc w:val="left"/>
            </w:pPr>
            <w:r>
              <w:t xml:space="preserve">Let trained unlicensed staff at psychiatric residential treatment facilities administer medications to residents.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Clara Thomas (D)</w:t>
            </w:r>
          </w:p>
        </w:tc>
      </w:tr>
      <w:tr>
        <w:tc>
          <w:tcPr/>
          <w:p>
            <w:pPr>
              <w:pStyle w:val="Compact"/>
              <w:jc w:val="left"/>
            </w:pPr>
            <w:r>
              <w:t xml:space="preserve">2021</w:t>
            </w:r>
          </w:p>
        </w:tc>
        <w:tc>
          <w:tcPr/>
          <w:p>
            <w:pPr>
              <w:pStyle w:val="Compact"/>
              <w:jc w:val="left"/>
            </w:pPr>
            <w:r>
              <w:t xml:space="preserve">AB274</w:t>
            </w:r>
          </w:p>
        </w:tc>
        <w:tc>
          <w:tcPr/>
          <w:p>
            <w:pPr>
              <w:pStyle w:val="Compact"/>
              <w:jc w:val="left"/>
            </w:pPr>
            <w:r>
              <w:t xml:space="preserve">Required health plans to cover standard fertility preservation services for patients facing certain medical treatments.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Michelle Gorelow (D)</w:t>
            </w:r>
          </w:p>
        </w:tc>
      </w:tr>
      <w:tr>
        <w:tc>
          <w:tcPr/>
          <w:p>
            <w:pPr>
              <w:pStyle w:val="Compact"/>
              <w:jc w:val="left"/>
            </w:pPr>
            <w:r>
              <w:t xml:space="preserve">2021</w:t>
            </w:r>
          </w:p>
        </w:tc>
        <w:tc>
          <w:tcPr/>
          <w:p>
            <w:pPr>
              <w:pStyle w:val="Compact"/>
              <w:jc w:val="left"/>
            </w:pPr>
            <w:r>
              <w:t xml:space="preserve">AB278</w:t>
            </w:r>
          </w:p>
        </w:tc>
        <w:tc>
          <w:tcPr/>
          <w:p>
            <w:pPr>
              <w:pStyle w:val="Compact"/>
              <w:jc w:val="left"/>
            </w:pPr>
            <w:r>
              <w:t xml:space="preserve">Had the state collect workforce data from physicians when they register or renew licenses.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Bea Duran (D)</w:t>
            </w:r>
          </w:p>
        </w:tc>
      </w:tr>
      <w:tr>
        <w:tc>
          <w:tcPr/>
          <w:p>
            <w:pPr>
              <w:pStyle w:val="Compact"/>
              <w:jc w:val="left"/>
            </w:pPr>
            <w:r>
              <w:t xml:space="preserve">2021</w:t>
            </w:r>
          </w:p>
        </w:tc>
        <w:tc>
          <w:tcPr/>
          <w:p>
            <w:pPr>
              <w:pStyle w:val="Compact"/>
              <w:jc w:val="left"/>
            </w:pPr>
            <w:r>
              <w:t xml:space="preserve">AB294</w:t>
            </w:r>
          </w:p>
        </w:tc>
        <w:tc>
          <w:tcPr/>
          <w:p>
            <w:pPr>
              <w:pStyle w:val="Compact"/>
              <w:jc w:val="left"/>
            </w:pPr>
            <w:r>
              <w:t xml:space="preserve">Limits insurers’ ability to deny claims over application errors unrelated to the claim itself.</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Steve Yeager (D)</w:t>
            </w:r>
          </w:p>
        </w:tc>
      </w:tr>
      <w:tr>
        <w:tc>
          <w:tcPr/>
          <w:p>
            <w:pPr>
              <w:pStyle w:val="Compact"/>
              <w:jc w:val="left"/>
            </w:pPr>
            <w:r>
              <w:t xml:space="preserve">2021</w:t>
            </w:r>
          </w:p>
        </w:tc>
        <w:tc>
          <w:tcPr/>
          <w:p>
            <w:pPr>
              <w:pStyle w:val="Compact"/>
              <w:jc w:val="left"/>
            </w:pPr>
            <w:r>
              <w:t xml:space="preserve">AB327</w:t>
            </w:r>
          </w:p>
        </w:tc>
        <w:tc>
          <w:tcPr/>
          <w:p>
            <w:pPr>
              <w:pStyle w:val="Compact"/>
              <w:jc w:val="left"/>
            </w:pPr>
            <w:r>
              <w:t xml:space="preserve">Requires mental health professionals to take cultural competency and diversity training to renew licenses.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Selena Torres (D); Assemblywoman Rochelle Nguyen (D); Assemblywoman Tracy Brown-May (D) …</w:t>
            </w:r>
          </w:p>
        </w:tc>
      </w:tr>
      <w:tr>
        <w:tc>
          <w:tcPr/>
          <w:p>
            <w:pPr>
              <w:pStyle w:val="Compact"/>
              <w:jc w:val="left"/>
            </w:pPr>
            <w:r>
              <w:t xml:space="preserve">2021</w:t>
            </w:r>
          </w:p>
        </w:tc>
        <w:tc>
          <w:tcPr/>
          <w:p>
            <w:pPr>
              <w:pStyle w:val="Compact"/>
              <w:jc w:val="left"/>
            </w:pPr>
            <w:r>
              <w:t xml:space="preserve">AB344</w:t>
            </w:r>
          </w:p>
        </w:tc>
        <w:tc>
          <w:tcPr/>
          <w:p>
            <w:pPr>
              <w:pStyle w:val="Compact"/>
              <w:jc w:val="left"/>
            </w:pPr>
            <w:r>
              <w:t xml:space="preserve">Creates a program helping seniors and people with disabilities transition from hospital to home care.</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Clara Thomas (D); Assemblywoman Lisa Krasner (R)</w:t>
            </w:r>
          </w:p>
        </w:tc>
      </w:tr>
      <w:tr>
        <w:tc>
          <w:tcPr/>
          <w:p>
            <w:pPr>
              <w:pStyle w:val="Compact"/>
              <w:jc w:val="left"/>
            </w:pPr>
            <w:r>
              <w:t xml:space="preserve">2021</w:t>
            </w:r>
          </w:p>
        </w:tc>
        <w:tc>
          <w:tcPr/>
          <w:p>
            <w:pPr>
              <w:pStyle w:val="Compact"/>
              <w:jc w:val="left"/>
            </w:pPr>
            <w:r>
              <w:t xml:space="preserve">AB346</w:t>
            </w:r>
          </w:p>
        </w:tc>
        <w:tc>
          <w:tcPr/>
          <w:p>
            <w:pPr>
              <w:pStyle w:val="Compact"/>
              <w:jc w:val="left"/>
            </w:pPr>
            <w:r>
              <w:t xml:space="preserve">Lets the state set the rates hospitals and doctors can charge many privately insured patients.</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David Orentlicher (D)</w:t>
            </w:r>
          </w:p>
        </w:tc>
      </w:tr>
      <w:tr>
        <w:tc>
          <w:tcPr/>
          <w:p>
            <w:pPr>
              <w:pStyle w:val="Compact"/>
              <w:jc w:val="left"/>
            </w:pPr>
            <w:r>
              <w:t xml:space="preserve">2021</w:t>
            </w:r>
          </w:p>
        </w:tc>
        <w:tc>
          <w:tcPr/>
          <w:p>
            <w:pPr>
              <w:pStyle w:val="Compact"/>
              <w:jc w:val="left"/>
            </w:pPr>
            <w:r>
              <w:t xml:space="preserve">AB347</w:t>
            </w:r>
          </w:p>
        </w:tc>
        <w:tc>
          <w:tcPr/>
          <w:p>
            <w:pPr>
              <w:pStyle w:val="Compact"/>
              <w:jc w:val="left"/>
            </w:pPr>
            <w:r>
              <w:t xml:space="preserve">Orders a legislative study of health care payment rates and their impact on patients and costs.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David Orentlicher (D)</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Moves the Patient Protection Commission, which reviews health care affordability, into the state health department.</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Maggie Carlton (D)</w:t>
            </w:r>
          </w:p>
        </w:tc>
      </w:tr>
      <w:tr>
        <w:tc>
          <w:tcPr/>
          <w:p>
            <w:pPr>
              <w:pStyle w:val="Compact"/>
              <w:jc w:val="left"/>
            </w:pPr>
            <w:r>
              <w:t xml:space="preserve">2021</w:t>
            </w:r>
          </w:p>
        </w:tc>
        <w:tc>
          <w:tcPr/>
          <w:p>
            <w:pPr>
              <w:pStyle w:val="Compact"/>
              <w:jc w:val="left"/>
            </w:pPr>
            <w:r>
              <w:t xml:space="preserve">AB35</w:t>
            </w:r>
          </w:p>
        </w:tc>
        <w:tc>
          <w:tcPr/>
          <w:p>
            <w:pPr>
              <w:pStyle w:val="Compact"/>
              <w:jc w:val="left"/>
            </w:pPr>
            <w:r>
              <w:t xml:space="preserve">Consolidates state programs helping seniors and people with disabilities pay for prescription drugs.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AB358</w:t>
            </w:r>
          </w:p>
        </w:tc>
        <w:tc>
          <w:tcPr/>
          <w:p>
            <w:pPr>
              <w:pStyle w:val="Compact"/>
              <w:jc w:val="left"/>
            </w:pPr>
            <w:r>
              <w:t xml:space="preserve">Keeps Medicaid eligibility suspended, not terminated, during incarceration so coverage resumes quickly after release.</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Jason Frierson (D)</w:t>
            </w:r>
          </w:p>
        </w:tc>
      </w:tr>
      <w:tr>
        <w:tc>
          <w:tcPr/>
          <w:p>
            <w:pPr>
              <w:pStyle w:val="Compact"/>
              <w:jc w:val="left"/>
            </w:pPr>
            <w:r>
              <w:t xml:space="preserve">2021</w:t>
            </w:r>
          </w:p>
        </w:tc>
        <w:tc>
          <w:tcPr/>
          <w:p>
            <w:pPr>
              <w:pStyle w:val="Compact"/>
              <w:jc w:val="left"/>
            </w:pPr>
            <w:r>
              <w:t xml:space="preserve">AB372</w:t>
            </w:r>
          </w:p>
        </w:tc>
        <w:tc>
          <w:tcPr/>
          <w:p>
            <w:pPr>
              <w:pStyle w:val="Compact"/>
              <w:jc w:val="left"/>
            </w:pPr>
            <w:r>
              <w:t xml:space="preserve">Creates a program repaying student debt and paying stipends to attract physicians to Nevada.</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Heidi Kasama (R)</w:t>
            </w:r>
          </w:p>
        </w:tc>
      </w:tr>
      <w:tr>
        <w:tc>
          <w:tcPr/>
          <w:p>
            <w:pPr>
              <w:pStyle w:val="Compact"/>
              <w:jc w:val="left"/>
            </w:pPr>
            <w:r>
              <w:t xml:space="preserve">2021</w:t>
            </w:r>
          </w:p>
        </w:tc>
        <w:tc>
          <w:tcPr/>
          <w:p>
            <w:pPr>
              <w:pStyle w:val="Compact"/>
              <w:jc w:val="left"/>
            </w:pPr>
            <w:r>
              <w:t xml:space="preserve">AB381</w:t>
            </w:r>
          </w:p>
        </w:tc>
        <w:tc>
          <w:tcPr/>
          <w:p>
            <w:pPr>
              <w:pStyle w:val="Compact"/>
              <w:jc w:val="left"/>
            </w:pPr>
            <w:r>
              <w:t xml:space="preserve">Gives money to a rural county hospital district to buy emergency medical services equipment.</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Alexis Hansen (R)</w:t>
            </w:r>
          </w:p>
        </w:tc>
      </w:tr>
      <w:tr>
        <w:tc>
          <w:tcPr/>
          <w:p>
            <w:pPr>
              <w:pStyle w:val="Compact"/>
              <w:jc w:val="left"/>
            </w:pPr>
            <w:r>
              <w:t xml:space="preserve">2021</w:t>
            </w:r>
          </w:p>
        </w:tc>
        <w:tc>
          <w:tcPr/>
          <w:p>
            <w:pPr>
              <w:pStyle w:val="Compact"/>
              <w:jc w:val="left"/>
            </w:pPr>
            <w:r>
              <w:t xml:space="preserve">AB386</w:t>
            </w:r>
          </w:p>
        </w:tc>
        <w:tc>
          <w:tcPr/>
          <w:p>
            <w:pPr>
              <w:pStyle w:val="Compact"/>
              <w:jc w:val="left"/>
            </w:pPr>
            <w:r>
              <w:t xml:space="preserve">Joins an interstate compact letting emergency medical personnel licensed elsewhere work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w:t>
            </w:r>
          </w:p>
        </w:tc>
      </w:tr>
      <w:tr>
        <w:tc>
          <w:tcPr/>
          <w:p>
            <w:pPr>
              <w:pStyle w:val="Compact"/>
              <w:jc w:val="left"/>
            </w:pPr>
            <w:r>
              <w:t xml:space="preserve">2021</w:t>
            </w:r>
          </w:p>
        </w:tc>
        <w:tc>
          <w:tcPr/>
          <w:p>
            <w:pPr>
              <w:pStyle w:val="Compact"/>
              <w:jc w:val="left"/>
            </w:pPr>
            <w:r>
              <w:t xml:space="preserve">AB387</w:t>
            </w:r>
          </w:p>
        </w:tc>
        <w:tc>
          <w:tcPr/>
          <w:p>
            <w:pPr>
              <w:pStyle w:val="Compact"/>
              <w:jc w:val="left"/>
            </w:pPr>
            <w:r>
              <w:t xml:space="preserve">Creates state licensing so certified professional midwives can practice legally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Assemblywoman Daniele Monroe-Moreno (D); Assemblywoman Sarah Peters (D); Assemblywoman Michelle Gorelow (D) …</w:t>
            </w:r>
          </w:p>
        </w:tc>
      </w:tr>
      <w:tr>
        <w:tc>
          <w:tcPr/>
          <w:p>
            <w:pPr>
              <w:pStyle w:val="Compact"/>
              <w:jc w:val="left"/>
            </w:pPr>
            <w:r>
              <w:t xml:space="preserve">2021</w:t>
            </w:r>
          </w:p>
        </w:tc>
        <w:tc>
          <w:tcPr/>
          <w:p>
            <w:pPr>
              <w:pStyle w:val="Compact"/>
              <w:jc w:val="left"/>
            </w:pPr>
            <w:r>
              <w:t xml:space="preserve">AB436</w:t>
            </w:r>
          </w:p>
        </w:tc>
        <w:tc>
          <w:tcPr/>
          <w:p>
            <w:pPr>
              <w:pStyle w:val="Compact"/>
              <w:jc w:val="left"/>
            </w:pPr>
            <w:r>
              <w:t xml:space="preserve">Restricts vision insurers’ contract terms with eye-care providers and requires reimbursement disclosures.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AB438</w:t>
            </w:r>
          </w:p>
        </w:tc>
        <w:tc>
          <w:tcPr/>
          <w:p>
            <w:pPr>
              <w:pStyle w:val="Compact"/>
              <w:jc w:val="left"/>
            </w:pPr>
            <w:r>
              <w:t xml:space="preserve">Revises how the dental board hires staff and handles certain out-of-state dentists.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AB439</w:t>
            </w:r>
          </w:p>
        </w:tc>
        <w:tc>
          <w:tcPr/>
          <w:p>
            <w:pPr>
              <w:pStyle w:val="Compact"/>
              <w:jc w:val="left"/>
            </w:pPr>
            <w:r>
              <w:t xml:space="preserve">Requires licensing boards to grant licenses by endorsement to military members, veterans and their spouses.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AB44</w:t>
            </w:r>
          </w:p>
        </w:tc>
        <w:tc>
          <w:tcPr/>
          <w:p>
            <w:pPr>
              <w:pStyle w:val="Compact"/>
              <w:jc w:val="left"/>
            </w:pPr>
            <w:r>
              <w:t xml:space="preserve">Revises governance and meeting rules for county public hospital boards.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AB47</w:t>
            </w:r>
          </w:p>
        </w:tc>
        <w:tc>
          <w:tcPr/>
          <w:p>
            <w:pPr>
              <w:pStyle w:val="Compact"/>
              <w:jc w:val="left"/>
            </w:pPr>
            <w:r>
              <w:t xml:space="preserve">Requires advance notice to the Attorney General before hospital, physician-group or health insurer mergers.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AB478</w:t>
            </w:r>
          </w:p>
        </w:tc>
        <w:tc>
          <w:tcPr/>
          <w:p>
            <w:pPr>
              <w:pStyle w:val="Compact"/>
              <w:jc w:val="left"/>
            </w:pPr>
            <w:r>
              <w:t xml:space="preserve">Moves the Patient Protection Commission, which studies health care affordability, into a state health division.</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AB76</w:t>
            </w:r>
          </w:p>
        </w:tc>
        <w:tc>
          <w:tcPr/>
          <w:p>
            <w:pPr>
              <w:pStyle w:val="Compact"/>
              <w:jc w:val="left"/>
            </w:pPr>
            <w:r>
              <w:t xml:space="preserve">Lets the state run adult day health care and similar care programs for veterans using federal funds.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Government Affairs</w:t>
            </w:r>
          </w:p>
        </w:tc>
      </w:tr>
      <w:tr>
        <w:tc>
          <w:tcPr/>
          <w:p>
            <w:pPr>
              <w:pStyle w:val="Compact"/>
              <w:jc w:val="left"/>
            </w:pPr>
            <w:r>
              <w:t xml:space="preserve">2021</w:t>
            </w:r>
          </w:p>
        </w:tc>
        <w:tc>
          <w:tcPr/>
          <w:p>
            <w:pPr>
              <w:pStyle w:val="Compact"/>
              <w:jc w:val="left"/>
            </w:pPr>
            <w:r>
              <w:t xml:space="preserve">AB81</w:t>
            </w:r>
          </w:p>
        </w:tc>
        <w:tc>
          <w:tcPr/>
          <w:p>
            <w:pPr>
              <w:pStyle w:val="Compact"/>
              <w:jc w:val="left"/>
            </w:pPr>
            <w:r>
              <w:t xml:space="preserve">Lets providers who have not practiced recently still give free volunteer health care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w:t>
            </w:r>
          </w:p>
        </w:tc>
      </w:tr>
      <w:tr>
        <w:tc>
          <w:tcPr/>
          <w:p>
            <w:pPr>
              <w:pStyle w:val="Compact"/>
              <w:jc w:val="left"/>
            </w:pPr>
            <w:r>
              <w:t xml:space="preserve">2021</w:t>
            </w:r>
          </w:p>
        </w:tc>
        <w:tc>
          <w:tcPr/>
          <w:p>
            <w:pPr>
              <w:pStyle w:val="Compact"/>
              <w:jc w:val="left"/>
            </w:pPr>
            <w:r>
              <w:t xml:space="preserve">AB91</w:t>
            </w:r>
          </w:p>
        </w:tc>
        <w:tc>
          <w:tcPr/>
          <w:p>
            <w:pPr>
              <w:pStyle w:val="Compact"/>
              <w:jc w:val="left"/>
            </w:pPr>
            <w:r>
              <w:t xml:space="preserve">Changes the required makeup and term limits of the State Board of Nursing.</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Teresa Benitez-Thompson (D)</w:t>
            </w:r>
          </w:p>
        </w:tc>
      </w:tr>
      <w:tr>
        <w:tc>
          <w:tcPr/>
          <w:p>
            <w:pPr>
              <w:pStyle w:val="Compact"/>
              <w:jc w:val="left"/>
            </w:pPr>
            <w:r>
              <w:t xml:space="preserve">2021</w:t>
            </w:r>
          </w:p>
        </w:tc>
        <w:tc>
          <w:tcPr/>
          <w:p>
            <w:pPr>
              <w:pStyle w:val="Compact"/>
              <w:jc w:val="left"/>
            </w:pPr>
            <w:r>
              <w:t xml:space="preserve">SB100</w:t>
            </w:r>
          </w:p>
        </w:tc>
        <w:tc>
          <w:tcPr/>
          <w:p>
            <w:pPr>
              <w:pStyle w:val="Compact"/>
              <w:jc w:val="left"/>
            </w:pPr>
            <w:r>
              <w:t xml:space="preserve">Joins an interstate compact letting physical therapists licensed elsewhere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SB139</w:t>
            </w:r>
          </w:p>
        </w:tc>
        <w:tc>
          <w:tcPr/>
          <w:p>
            <w:pPr>
              <w:pStyle w:val="Compact"/>
              <w:jc w:val="left"/>
            </w:pPr>
            <w:r>
              <w:t xml:space="preserve">Requires health insurance, including Medicaid, to cover treatment for gender dysphoria.</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Melanie Scheible (D); Senator Dallas Harris (D)</w:t>
            </w:r>
          </w:p>
        </w:tc>
      </w:tr>
      <w:tr>
        <w:tc>
          <w:tcPr/>
          <w:p>
            <w:pPr>
              <w:pStyle w:val="Compact"/>
              <w:jc w:val="left"/>
            </w:pPr>
            <w:r>
              <w:t xml:space="preserve">2021</w:t>
            </w:r>
          </w:p>
        </w:tc>
        <w:tc>
          <w:tcPr/>
          <w:p>
            <w:pPr>
              <w:pStyle w:val="Compact"/>
              <w:jc w:val="left"/>
            </w:pPr>
            <w:r>
              <w:t xml:space="preserve">SB154</w:t>
            </w:r>
          </w:p>
        </w:tc>
        <w:tc>
          <w:tcPr/>
          <w:p>
            <w:pPr>
              <w:pStyle w:val="Compact"/>
              <w:jc w:val="left"/>
            </w:pPr>
            <w:r>
              <w:t xml:space="preserve">Seeks federal permission for Medicaid to pay for treatment in institutions for mental diseases.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SB156</w:t>
            </w:r>
          </w:p>
        </w:tc>
        <w:tc>
          <w:tcPr/>
          <w:p>
            <w:pPr>
              <w:pStyle w:val="Compact"/>
              <w:jc w:val="left"/>
            </w:pPr>
            <w:r>
              <w:t xml:space="preserve">Lets more kinds of hospitals qualify as crisis stabilization centers for mental health emergencies.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SB171</w:t>
            </w:r>
          </w:p>
        </w:tc>
        <w:tc>
          <w:tcPr/>
          <w:p>
            <w:pPr>
              <w:pStyle w:val="Compact"/>
              <w:jc w:val="left"/>
            </w:pPr>
            <w:r>
              <w:t xml:space="preserve">Bans pharmacy benefit managers from forcing mail-order drugs and certain copay accumulator programs.</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Joseph Hardy (R); Assemblywoman Melissa Hardy (R)</w:t>
            </w:r>
          </w:p>
        </w:tc>
      </w:tr>
      <w:tr>
        <w:tc>
          <w:tcPr/>
          <w:p>
            <w:pPr>
              <w:pStyle w:val="Compact"/>
              <w:jc w:val="left"/>
            </w:pPr>
            <w:r>
              <w:t xml:space="preserve">2021</w:t>
            </w:r>
          </w:p>
        </w:tc>
        <w:tc>
          <w:tcPr/>
          <w:p>
            <w:pPr>
              <w:pStyle w:val="Compact"/>
              <w:jc w:val="left"/>
            </w:pPr>
            <w:r>
              <w:t xml:space="preserve">SB184</w:t>
            </w:r>
          </w:p>
        </w:tc>
        <w:tc>
          <w:tcPr/>
          <w:p>
            <w:pPr>
              <w:pStyle w:val="Compact"/>
              <w:jc w:val="left"/>
            </w:pPr>
            <w:r>
              <w:t xml:space="preserve">Updates how physicians supervise physician assistants and related medical licensing requirements.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SB189</w:t>
            </w:r>
          </w:p>
        </w:tc>
        <w:tc>
          <w:tcPr/>
          <w:p>
            <w:pPr>
              <w:pStyle w:val="Compact"/>
              <w:jc w:val="left"/>
            </w:pPr>
            <w:r>
              <w:t xml:space="preserve">Keeps children continuously eligible for Medicaid coverage for 12 months after enrollment.</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Melanie Scheible (D); Assemblywoman Michelle Gorelow (D)</w:t>
            </w:r>
          </w:p>
        </w:tc>
      </w:tr>
      <w:tr>
        <w:tc>
          <w:tcPr/>
          <w:p>
            <w:pPr>
              <w:pStyle w:val="Compact"/>
              <w:jc w:val="left"/>
            </w:pPr>
            <w:r>
              <w:t xml:space="preserve">2021</w:t>
            </w:r>
          </w:p>
        </w:tc>
        <w:tc>
          <w:tcPr/>
          <w:p>
            <w:pPr>
              <w:pStyle w:val="Compact"/>
              <w:jc w:val="left"/>
            </w:pPr>
            <w:r>
              <w:t xml:space="preserve">SB190</w:t>
            </w:r>
          </w:p>
        </w:tc>
        <w:tc>
          <w:tcPr/>
          <w:p>
            <w:pPr>
              <w:pStyle w:val="Compact"/>
              <w:jc w:val="left"/>
            </w:pPr>
            <w:r>
              <w:t xml:space="preserve">Lets pharmacists dispense self-administered hormonal birth control directly under a state protocol.</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Julia Ratti (D); Senator Roberta Lange (D) …</w:t>
            </w:r>
          </w:p>
        </w:tc>
      </w:tr>
      <w:tr>
        <w:tc>
          <w:tcPr/>
          <w:p>
            <w:pPr>
              <w:pStyle w:val="Compact"/>
              <w:jc w:val="left"/>
            </w:pPr>
            <w:r>
              <w:t xml:space="preserve">2021</w:t>
            </w:r>
          </w:p>
        </w:tc>
        <w:tc>
          <w:tcPr/>
          <w:p>
            <w:pPr>
              <w:pStyle w:val="Compact"/>
              <w:jc w:val="left"/>
            </w:pPr>
            <w:r>
              <w:t xml:space="preserve">SB201</w:t>
            </w:r>
          </w:p>
        </w:tc>
        <w:tc>
          <w:tcPr/>
          <w:p>
            <w:pPr>
              <w:pStyle w:val="Compact"/>
              <w:jc w:val="left"/>
            </w:pPr>
            <w:r>
              <w:t xml:space="preserve">Requires pharmaceutical sales representatives who market drugs in Nevada to be licensed and regulated.</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SB206</w:t>
            </w:r>
          </w:p>
        </w:tc>
        <w:tc>
          <w:tcPr/>
          <w:p>
            <w:pPr>
              <w:pStyle w:val="Compact"/>
              <w:jc w:val="left"/>
            </w:pPr>
            <w:r>
              <w:t xml:space="preserve">Requires open enrollment periods for insurance covering costs Medicare does not pay.</w:t>
            </w:r>
          </w:p>
        </w:tc>
        <w:tc>
          <w:tcPr/>
          <w:p>
            <w:pPr>
              <w:pStyle w:val="Compact"/>
              <w:jc w:val="left"/>
            </w:pPr>
            <w:r>
              <w:t xml:space="preserve">Insurance market structure: pooling, association plans, the public option, the exchange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Keith Pickard (R); Senator Joseph Hardy (R); Senator James Settelmeyer (R) …</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Revises how the state licenses and oversees behavior analysts and behavior technicians.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SB229</w:t>
            </w:r>
          </w:p>
        </w:tc>
        <w:tc>
          <w:tcPr/>
          <w:p>
            <w:pPr>
              <w:pStyle w:val="Compact"/>
              <w:jc w:val="left"/>
            </w:pPr>
            <w:r>
              <w:t xml:space="preserve">Removes distance limits so pharmacists can collaborate with practitioners on drug therapy management.</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SB233</w:t>
            </w:r>
          </w:p>
        </w:tc>
        <w:tc>
          <w:tcPr/>
          <w:p>
            <w:pPr>
              <w:pStyle w:val="Compact"/>
              <w:jc w:val="left"/>
            </w:pPr>
            <w:r>
              <w:t xml:space="preserve">Funds the Nevada Health Service Corps to attract medical and dental providers to underserved areas.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Joseph Hardy (R); Assemblywoman Robin Titus (R)</w:t>
            </w:r>
          </w:p>
        </w:tc>
      </w:tr>
      <w:tr>
        <w:tc>
          <w:tcPr/>
          <w:p>
            <w:pPr>
              <w:pStyle w:val="Compact"/>
              <w:jc w:val="left"/>
            </w:pPr>
            <w:r>
              <w:t xml:space="preserve">2021</w:t>
            </w:r>
          </w:p>
        </w:tc>
        <w:tc>
          <w:tcPr/>
          <w:p>
            <w:pPr>
              <w:pStyle w:val="Compact"/>
              <w:jc w:val="left"/>
            </w:pPr>
            <w:r>
              <w:t xml:space="preserve">SB240</w:t>
            </w:r>
          </w:p>
        </w:tc>
        <w:tc>
          <w:tcPr/>
          <w:p>
            <w:pPr>
              <w:pStyle w:val="Compact"/>
              <w:jc w:val="left"/>
            </w:pPr>
            <w:r>
              <w:t xml:space="preserve">Requires hospitals to report their standard charges for items and services to the state.</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SB248</w:t>
            </w:r>
          </w:p>
        </w:tc>
        <w:tc>
          <w:tcPr/>
          <w:p>
            <w:pPr>
              <w:pStyle w:val="Compact"/>
              <w:jc w:val="left"/>
            </w:pPr>
            <w:r>
              <w:t xml:space="preserve">Sets new rules on how collection agencies may pursue medical debt.</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SB251</w:t>
            </w:r>
          </w:p>
        </w:tc>
        <w:tc>
          <w:tcPr/>
          <w:p>
            <w:pPr>
              <w:pStyle w:val="Compact"/>
              <w:jc w:val="left"/>
            </w:pPr>
            <w:r>
              <w:t xml:space="preserve">Requires coverage of genetic counseling and testing for people at risk of hereditary cancer.</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SB269</w:t>
            </w:r>
          </w:p>
        </w:tc>
        <w:tc>
          <w:tcPr/>
          <w:p>
            <w:pPr>
              <w:pStyle w:val="Compact"/>
              <w:jc w:val="left"/>
            </w:pPr>
            <w:r>
              <w:t xml:space="preserve">Limits dental insurers’ ability to claw back payments and restricts contract terms with dentists.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Ben Kieckhefer (R)</w:t>
            </w:r>
          </w:p>
        </w:tc>
      </w:tr>
      <w:tr>
        <w:tc>
          <w:tcPr/>
          <w:p>
            <w:pPr>
              <w:pStyle w:val="Compact"/>
              <w:jc w:val="left"/>
            </w:pPr>
            <w:r>
              <w:t xml:space="preserve">2021</w:t>
            </w:r>
          </w:p>
        </w:tc>
        <w:tc>
          <w:tcPr/>
          <w:p>
            <w:pPr>
              <w:pStyle w:val="Compact"/>
              <w:jc w:val="left"/>
            </w:pPr>
            <w:r>
              <w:t xml:space="preserve">SB290</w:t>
            </w:r>
          </w:p>
        </w:tc>
        <w:tc>
          <w:tcPr/>
          <w:p>
            <w:pPr>
              <w:pStyle w:val="Compact"/>
              <w:jc w:val="left"/>
            </w:pPr>
            <w:r>
              <w:t xml:space="preserve">Lets patients with advanced cancer bypass insurers’ step-therapy requirements for prescription drugs.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w:t>
            </w:r>
          </w:p>
        </w:tc>
      </w:tr>
      <w:tr>
        <w:tc>
          <w:tcPr/>
          <w:p>
            <w:pPr>
              <w:pStyle w:val="Compact"/>
              <w:jc w:val="left"/>
            </w:pPr>
            <w:r>
              <w:t xml:space="preserve">2021</w:t>
            </w:r>
          </w:p>
        </w:tc>
        <w:tc>
          <w:tcPr/>
          <w:p>
            <w:pPr>
              <w:pStyle w:val="Compact"/>
              <w:jc w:val="left"/>
            </w:pPr>
            <w:r>
              <w:t xml:space="preserve">SB305</w:t>
            </w:r>
          </w:p>
        </w:tc>
        <w:tc>
          <w:tcPr/>
          <w:p>
            <w:pPr>
              <w:pStyle w:val="Compact"/>
              <w:jc w:val="left"/>
            </w:pPr>
            <w:r>
              <w:t xml:space="preserve">Bars denying organ transplants to people because of their disabilities.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SB309</w:t>
            </w:r>
          </w:p>
        </w:tc>
        <w:tc>
          <w:tcPr/>
          <w:p>
            <w:pPr>
              <w:pStyle w:val="Compact"/>
              <w:jc w:val="left"/>
            </w:pPr>
            <w:r>
              <w:t xml:space="preserve">Creates a Clark County committee advising how Medicaid managed-care plans reinvest in the community.</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Dina Neal (D)</w:t>
            </w:r>
          </w:p>
        </w:tc>
      </w:tr>
      <w:tr>
        <w:tc>
          <w:tcPr/>
          <w:p>
            <w:pPr>
              <w:pStyle w:val="Compact"/>
              <w:jc w:val="left"/>
            </w:pPr>
            <w:r>
              <w:t xml:space="preserve">2021</w:t>
            </w:r>
          </w:p>
        </w:tc>
        <w:tc>
          <w:tcPr/>
          <w:p>
            <w:pPr>
              <w:pStyle w:val="Compact"/>
              <w:jc w:val="left"/>
            </w:pPr>
            <w:r>
              <w:t xml:space="preserve">SB325</w:t>
            </w:r>
          </w:p>
        </w:tc>
        <w:tc>
          <w:tcPr/>
          <w:p>
            <w:pPr>
              <w:pStyle w:val="Compact"/>
              <w:jc w:val="left"/>
            </w:pPr>
            <w:r>
              <w:t xml:space="preserve">Lets pharmacists test for and dispense HIV prevention drugs without a doctor’s prescription.</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Settelmeyer (R)</w:t>
            </w:r>
          </w:p>
        </w:tc>
      </w:tr>
      <w:tr>
        <w:tc>
          <w:tcPr/>
          <w:p>
            <w:pPr>
              <w:pStyle w:val="Compact"/>
              <w:jc w:val="left"/>
            </w:pPr>
            <w:r>
              <w:t xml:space="preserve">2021</w:t>
            </w:r>
          </w:p>
        </w:tc>
        <w:tc>
          <w:tcPr/>
          <w:p>
            <w:pPr>
              <w:pStyle w:val="Compact"/>
              <w:jc w:val="left"/>
            </w:pPr>
            <w:r>
              <w:t xml:space="preserve">SB326</w:t>
            </w:r>
          </w:p>
        </w:tc>
        <w:tc>
          <w:tcPr/>
          <w:p>
            <w:pPr>
              <w:pStyle w:val="Compact"/>
              <w:jc w:val="left"/>
            </w:pPr>
            <w:r>
              <w:t xml:space="preserve">Revises provider licensing rules for telehealth care following pandemic emergency license waivers.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SB329</w:t>
            </w:r>
          </w:p>
        </w:tc>
        <w:tc>
          <w:tcPr/>
          <w:p>
            <w:pPr>
              <w:pStyle w:val="Compact"/>
              <w:jc w:val="left"/>
            </w:pPr>
            <w:r>
              <w:t xml:space="preserve">Requires hospitals and large physician groups to report mergers so the state can monitor competition.</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 Senator Fabian Donate (D)</w:t>
            </w:r>
          </w:p>
        </w:tc>
      </w:tr>
      <w:tr>
        <w:tc>
          <w:tcPr/>
          <w:p>
            <w:pPr>
              <w:pStyle w:val="Compact"/>
              <w:jc w:val="left"/>
            </w:pPr>
            <w:r>
              <w:t xml:space="preserve">2021</w:t>
            </w:r>
          </w:p>
        </w:tc>
        <w:tc>
          <w:tcPr/>
          <w:p>
            <w:pPr>
              <w:pStyle w:val="Compact"/>
              <w:jc w:val="left"/>
            </w:pPr>
            <w:r>
              <w:t xml:space="preserve">SB335</w:t>
            </w:r>
          </w:p>
        </w:tc>
        <w:tc>
          <w:tcPr/>
          <w:p>
            <w:pPr>
              <w:pStyle w:val="Compact"/>
              <w:jc w:val="left"/>
            </w:pPr>
            <w:r>
              <w:t xml:space="preserve">Creates a state division to centralize administration of occupational licensing boards, including health professions.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SB341</w:t>
            </w:r>
          </w:p>
        </w:tc>
        <w:tc>
          <w:tcPr/>
          <w:p>
            <w:pPr>
              <w:pStyle w:val="Compact"/>
              <w:jc w:val="left"/>
            </w:pPr>
            <w:r>
              <w:t xml:space="preserve">Lets the state seek and award grants to reduce racial and other health care disparities.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SB378</w:t>
            </w:r>
          </w:p>
        </w:tc>
        <w:tc>
          <w:tcPr/>
          <w:p>
            <w:pPr>
              <w:pStyle w:val="Compact"/>
              <w:jc w:val="left"/>
            </w:pPr>
            <w:r>
              <w:t xml:space="preserve">Requires many health plans to offer prescription drug coverage with no deductible and capped copayments.</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SB379</w:t>
            </w:r>
          </w:p>
        </w:tc>
        <w:tc>
          <w:tcPr/>
          <w:p>
            <w:pPr>
              <w:pStyle w:val="Compact"/>
              <w:jc w:val="left"/>
            </w:pPr>
            <w:r>
              <w:t xml:space="preserve">Creates a state database of health provider demographics and practice details for workforce planning.</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SB380</w:t>
            </w:r>
          </w:p>
        </w:tc>
        <w:tc>
          <w:tcPr/>
          <w:p>
            <w:pPr>
              <w:pStyle w:val="Compact"/>
              <w:jc w:val="left"/>
            </w:pPr>
            <w:r>
              <w:t xml:space="preserve">Expands state reporting requirements for prescription drugs with large price increases.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SB392</w:t>
            </w:r>
          </w:p>
        </w:tc>
        <w:tc>
          <w:tcPr/>
          <w:p>
            <w:pPr>
              <w:pStyle w:val="Compact"/>
              <w:jc w:val="left"/>
            </w:pPr>
            <w:r>
              <w:t xml:space="preserve">Requires pharmacy benefit managers to be licensed and regulated by the state health department.</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SB396</w:t>
            </w:r>
          </w:p>
        </w:tc>
        <w:tc>
          <w:tcPr/>
          <w:p>
            <w:pPr>
              <w:pStyle w:val="Compact"/>
              <w:jc w:val="left"/>
            </w:pPr>
            <w:r>
              <w:t xml:space="preserve">Lets public agencies join with private entities to purchase prescription drugs and medical supplies.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Expands the Patient Protection Commission’s power to collect health care data for affordability reviews.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Requires reciprocal licensing agreements so professionals licensed in other states can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SB408</w:t>
            </w:r>
          </w:p>
        </w:tc>
        <w:tc>
          <w:tcPr/>
          <w:p>
            <w:pPr>
              <w:pStyle w:val="Compact"/>
              <w:jc w:val="left"/>
            </w:pPr>
            <w:r>
              <w:t xml:space="preserve">Expands the pharmacy board’s powers, including background checks and enforcement agreements.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SB420</w:t>
            </w:r>
          </w:p>
        </w:tc>
        <w:tc>
          <w:tcPr/>
          <w:p>
            <w:pPr>
              <w:pStyle w:val="Compact"/>
              <w:jc w:val="left"/>
            </w:pPr>
            <w:r>
              <w:t xml:space="preserve">Creates a state-designed Public Option health insurance plan for Nevadans to buy.</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Fabian Donate (D); Senator Roberta Lange (D) …</w:t>
            </w:r>
          </w:p>
        </w:tc>
      </w:tr>
      <w:tr>
        <w:tc>
          <w:tcPr/>
          <w:p>
            <w:pPr>
              <w:pStyle w:val="Compact"/>
              <w:jc w:val="left"/>
            </w:pPr>
            <w:r>
              <w:t xml:space="preserve">2021</w:t>
            </w:r>
          </w:p>
        </w:tc>
        <w:tc>
          <w:tcPr/>
          <w:p>
            <w:pPr>
              <w:pStyle w:val="Compact"/>
              <w:jc w:val="left"/>
            </w:pPr>
            <w:r>
              <w:t xml:space="preserve">SB44</w:t>
            </w:r>
          </w:p>
        </w:tc>
        <w:tc>
          <w:tcPr/>
          <w:p>
            <w:pPr>
              <w:pStyle w:val="Compact"/>
              <w:jc w:val="left"/>
            </w:pPr>
            <w:r>
              <w:t xml:space="preserve">Eases transcript-submission requirements for people applying for behavioral health licenses.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SB456</w:t>
            </w:r>
          </w:p>
        </w:tc>
        <w:tc>
          <w:tcPr/>
          <w:p>
            <w:pPr>
              <w:pStyle w:val="Compact"/>
              <w:jc w:val="left"/>
            </w:pPr>
            <w:r>
              <w:t xml:space="preserve">Transfers dental health officer duties and adjusts restricted dental licensing for public health practice.</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SB5</w:t>
            </w:r>
          </w:p>
        </w:tc>
        <w:tc>
          <w:tcPr/>
          <w:p>
            <w:pPr>
              <w:pStyle w:val="Compact"/>
              <w:jc w:val="left"/>
            </w:pPr>
            <w:r>
              <w:t xml:space="preserve">Updates telehealth rules, including which technologies count and how services are covered.</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SB56</w:t>
            </w:r>
          </w:p>
        </w:tc>
        <w:tc>
          <w:tcPr/>
          <w:p>
            <w:pPr>
              <w:pStyle w:val="Compact"/>
              <w:jc w:val="left"/>
            </w:pPr>
            <w:r>
              <w:t xml:space="preserve">Requires insurers to cover behavioral health services delivered through telehealth like in-person care.</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Sets certification requirements for peer recovery support specialists and their supervisors.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SB86</w:t>
            </w:r>
          </w:p>
        </w:tc>
        <w:tc>
          <w:tcPr/>
          <w:p>
            <w:pPr>
              <w:pStyle w:val="Compact"/>
              <w:jc w:val="left"/>
            </w:pPr>
            <w:r>
              <w:t xml:space="preserve">Required Medicaid to cover prescribed donor breast milk and milk fortifiers for certain infants.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SB90</w:t>
            </w:r>
          </w:p>
        </w:tc>
        <w:tc>
          <w:tcPr/>
          <w:p>
            <w:pPr>
              <w:pStyle w:val="Compact"/>
              <w:jc w:val="left"/>
            </w:pPr>
            <w:r>
              <w:t xml:space="preserve">Relabeled unfounded investigations of health providers so they do not count against licensure, credentialing or insurance.</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SB93</w:t>
            </w:r>
          </w:p>
        </w:tc>
        <w:tc>
          <w:tcPr/>
          <w:p>
            <w:pPr>
              <w:pStyle w:val="Compact"/>
              <w:jc w:val="left"/>
            </w:pPr>
            <w:r>
              <w:t xml:space="preserve">Let Medicaid recipients directly pay personal care assistants and suspended, not ended, eligibility during incarceration.</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James Settelmeyer (R)</w:t>
            </w:r>
          </w:p>
        </w:tc>
      </w:tr>
      <w:tr>
        <w:tc>
          <w:tcPr/>
          <w:p>
            <w:pPr>
              <w:pStyle w:val="Compact"/>
              <w:jc w:val="left"/>
            </w:pPr>
            <w:r>
              <w:t xml:space="preserve">2021</w:t>
            </w:r>
          </w:p>
        </w:tc>
        <w:tc>
          <w:tcPr/>
          <w:p>
            <w:pPr>
              <w:pStyle w:val="Compact"/>
              <w:jc w:val="left"/>
            </w:pPr>
            <w:r>
              <w:t xml:space="preserve">SB96</w:t>
            </w:r>
          </w:p>
        </w:tc>
        <w:tc>
          <w:tcPr/>
          <w:p>
            <w:pPr>
              <w:pStyle w:val="Compact"/>
              <w:jc w:val="left"/>
            </w:pPr>
            <w:r>
              <w:t xml:space="preserve">Raised Medicaid and Check-Up payment rates for autism behavior technicians to at least $52 hourly.</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Ohrenschall (D); Senator Marilyn Dondero Loop (D); Senator Dallas Harris (D) …</w:t>
            </w:r>
          </w:p>
        </w:tc>
      </w:tr>
      <w:tr>
        <w:tc>
          <w:tcPr/>
          <w:p>
            <w:pPr>
              <w:pStyle w:val="Compact"/>
              <w:jc w:val="left"/>
            </w:pPr>
            <w:r>
              <w:t xml:space="preserve">2023</w:t>
            </w:r>
          </w:p>
        </w:tc>
        <w:tc>
          <w:tcPr/>
          <w:p>
            <w:pPr>
              <w:pStyle w:val="Compact"/>
              <w:jc w:val="left"/>
            </w:pPr>
            <w:r>
              <w:t xml:space="preserve">AB107</w:t>
            </w:r>
          </w:p>
        </w:tc>
        <w:tc>
          <w:tcPr/>
          <w:p>
            <w:pPr>
              <w:pStyle w:val="Compact"/>
              <w:jc w:val="left"/>
            </w:pPr>
            <w:r>
              <w:t xml:space="preserve">Required out-of-state pharmacies and pharmacists serving Nevada patients to register and follow state rules.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AB108</w:t>
            </w:r>
          </w:p>
        </w:tc>
        <w:tc>
          <w:tcPr/>
          <w:p>
            <w:pPr>
              <w:pStyle w:val="Compact"/>
              <w:jc w:val="left"/>
            </w:pPr>
            <w:r>
              <w:t xml:space="preserve">Joined the Nurse Licensure Compact so nurses licensed in other member states can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AB11</w:t>
            </w:r>
          </w:p>
        </w:tc>
        <w:tc>
          <w:tcPr/>
          <w:p>
            <w:pPr>
              <w:pStyle w:val="Compact"/>
              <w:jc w:val="left"/>
            </w:pPr>
            <w:r>
              <w:t xml:space="preserve">Banned hospitals from directly employing physicians to practice medicine except where law expressly allows.</w:t>
            </w:r>
          </w:p>
        </w:tc>
        <w:tc>
          <w:tcPr/>
          <w:p>
            <w:pPr>
              <w:pStyle w:val="Compact"/>
              <w:jc w:val="left"/>
            </w:pPr>
            <w:r>
              <w:t xml:space="preserve">Where care happens: hospitals, clinics, urgent care, telehealth, rural access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AB110</w:t>
            </w:r>
          </w:p>
        </w:tc>
        <w:tc>
          <w:tcPr/>
          <w:p>
            <w:pPr>
              <w:pStyle w:val="Compact"/>
              <w:jc w:val="left"/>
            </w:pPr>
            <w:r>
              <w:t xml:space="preserve">Let drug manufacturers and wholesalers ship dialysis drugs and equipment directly to patients for home dialysis.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AB120</w:t>
            </w:r>
          </w:p>
        </w:tc>
        <w:tc>
          <w:tcPr/>
          <w:p>
            <w:pPr>
              <w:pStyle w:val="Compact"/>
              <w:jc w:val="left"/>
            </w:pPr>
            <w:r>
              <w:t xml:space="preserve">Loosened recent-practice rules so more licensed providers can volunteer free health care in Nevada.</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Gregory Hafen (R)</w:t>
            </w:r>
          </w:p>
        </w:tc>
      </w:tr>
      <w:tr>
        <w:tc>
          <w:tcPr/>
          <w:p>
            <w:pPr>
              <w:pStyle w:val="Compact"/>
              <w:jc w:val="left"/>
            </w:pPr>
            <w:r>
              <w:t xml:space="preserve">2023</w:t>
            </w:r>
          </w:p>
        </w:tc>
        <w:tc>
          <w:tcPr/>
          <w:p>
            <w:pPr>
              <w:pStyle w:val="Compact"/>
              <w:jc w:val="left"/>
            </w:pPr>
            <w:r>
              <w:t xml:space="preserve">AB124</w:t>
            </w:r>
          </w:p>
        </w:tc>
        <w:tc>
          <w:tcPr/>
          <w:p>
            <w:pPr>
              <w:pStyle w:val="Compact"/>
              <w:jc w:val="left"/>
            </w:pPr>
            <w:r>
              <w:t xml:space="preserve">Simplified annual license renewal and continuing-education checks for osteopathic physicians and physician assistants.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Melissa Hardy (R)</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Changed rules for private Medicare supplemental insurance policies offered to seniors and public employees.</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AB134</w:t>
            </w:r>
          </w:p>
        </w:tc>
        <w:tc>
          <w:tcPr/>
          <w:p>
            <w:pPr>
              <w:pStyle w:val="Compact"/>
              <w:jc w:val="left"/>
            </w:pPr>
            <w:r>
              <w:t xml:space="preserve">Required pharmaceutical sales representatives who market prescription drugs in Nevada to be licensed and regulated.</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AB138</w:t>
            </w:r>
          </w:p>
        </w:tc>
        <w:tc>
          <w:tcPr/>
          <w:p>
            <w:pPr>
              <w:pStyle w:val="Compact"/>
              <w:jc w:val="left"/>
            </w:pPr>
            <w:r>
              <w:t xml:space="preserve">Required Medicaid to cover behavioral health services delivered through integrated care models, with funding.</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Regulated dental hygienists and dental therapists as health providers and updated teledentistry rules.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Elaine Marzola (D)</w:t>
            </w:r>
          </w:p>
        </w:tc>
      </w:tr>
      <w:tr>
        <w:tc>
          <w:tcPr/>
          <w:p>
            <w:pPr>
              <w:pStyle w:val="Compact"/>
              <w:jc w:val="left"/>
            </w:pPr>
            <w:r>
              <w:t xml:space="preserve">2023</w:t>
            </w:r>
          </w:p>
        </w:tc>
        <w:tc>
          <w:tcPr/>
          <w:p>
            <w:pPr>
              <w:pStyle w:val="Compact"/>
              <w:jc w:val="left"/>
            </w:pPr>
            <w:r>
              <w:t xml:space="preserve">AB153</w:t>
            </w:r>
          </w:p>
        </w:tc>
        <w:tc>
          <w:tcPr/>
          <w:p>
            <w:pPr>
              <w:pStyle w:val="Compact"/>
              <w:jc w:val="left"/>
            </w:pPr>
            <w:r>
              <w:t xml:space="preserve">Created state licensing and regulation for naprapaths, a new type of health practitioner.</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Elaine Marzola (D)</w:t>
            </w:r>
          </w:p>
        </w:tc>
      </w:tr>
      <w:tr>
        <w:tc>
          <w:tcPr/>
          <w:p>
            <w:pPr>
              <w:pStyle w:val="Compact"/>
              <w:jc w:val="left"/>
            </w:pPr>
            <w:r>
              <w:t xml:space="preserve">2023</w:t>
            </w:r>
          </w:p>
        </w:tc>
        <w:tc>
          <w:tcPr/>
          <w:p>
            <w:pPr>
              <w:pStyle w:val="Compact"/>
              <w:jc w:val="left"/>
            </w:pPr>
            <w:r>
              <w:t xml:space="preserve">AB155</w:t>
            </w:r>
          </w:p>
        </w:tc>
        <w:tc>
          <w:tcPr/>
          <w:p>
            <w:pPr>
              <w:pStyle w:val="Compact"/>
              <w:jc w:val="left"/>
            </w:pPr>
            <w:r>
              <w:t xml:space="preserve">Required public and private health plans to cover evidence-supported biomarker testing for cancer care.</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Sarah Peters (D); Assemblywoman Tracy Brown-May (D); Assemblywoman Jill Dickman (R) …</w:t>
            </w:r>
          </w:p>
        </w:tc>
      </w:tr>
      <w:tr>
        <w:tc>
          <w:tcPr/>
          <w:p>
            <w:pPr>
              <w:pStyle w:val="Compact"/>
              <w:jc w:val="left"/>
            </w:pPr>
            <w:r>
              <w:t xml:space="preserve">2023</w:t>
            </w:r>
          </w:p>
        </w:tc>
        <w:tc>
          <w:tcPr/>
          <w:p>
            <w:pPr>
              <w:pStyle w:val="Compact"/>
              <w:jc w:val="left"/>
            </w:pPr>
            <w:r>
              <w:t xml:space="preserve">AB158</w:t>
            </w:r>
          </w:p>
        </w:tc>
        <w:tc>
          <w:tcPr/>
          <w:p>
            <w:pPr>
              <w:pStyle w:val="Compact"/>
              <w:jc w:val="left"/>
            </w:pPr>
            <w:r>
              <w:t xml:space="preserve">Joined an interstate compact letting emergency medical personnel certified elsewhere work in Nevada.</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Philip PK O’Neill (R); Assemblyman Ken Gray (R); Assemblywoman Heidi Kasama (R)</w:t>
            </w:r>
          </w:p>
        </w:tc>
      </w:tr>
      <w:tr>
        <w:tc>
          <w:tcPr/>
          <w:p>
            <w:pPr>
              <w:pStyle w:val="Compact"/>
              <w:jc w:val="left"/>
            </w:pPr>
            <w:r>
              <w:t xml:space="preserve">2023</w:t>
            </w:r>
          </w:p>
        </w:tc>
        <w:tc>
          <w:tcPr/>
          <w:p>
            <w:pPr>
              <w:pStyle w:val="Compact"/>
              <w:jc w:val="left"/>
            </w:pPr>
            <w:r>
              <w:t xml:space="preserve">AB178</w:t>
            </w:r>
          </w:p>
        </w:tc>
        <w:tc>
          <w:tcPr/>
          <w:p>
            <w:pPr>
              <w:pStyle w:val="Compact"/>
              <w:jc w:val="left"/>
            </w:pPr>
            <w:r>
              <w:t xml:space="preserve">Extended ambulance and fire vehicle operating permits from one year to two years.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Bert Gurr (R); Assemblyman Ken Gray (R)</w:t>
            </w:r>
          </w:p>
        </w:tc>
      </w:tr>
      <w:tr>
        <w:tc>
          <w:tcPr/>
          <w:p>
            <w:pPr>
              <w:pStyle w:val="Compact"/>
              <w:jc w:val="left"/>
            </w:pPr>
            <w:r>
              <w:t xml:space="preserve">2023</w:t>
            </w:r>
          </w:p>
        </w:tc>
        <w:tc>
          <w:tcPr/>
          <w:p>
            <w:pPr>
              <w:pStyle w:val="Compact"/>
              <w:jc w:val="left"/>
            </w:pPr>
            <w:r>
              <w:t xml:space="preserve">AB188</w:t>
            </w:r>
          </w:p>
        </w:tc>
        <w:tc>
          <w:tcPr/>
          <w:p>
            <w:pPr>
              <w:pStyle w:val="Compact"/>
              <w:jc w:val="left"/>
            </w:pPr>
            <w:r>
              <w:t xml:space="preserve">Expanded rules letting seriously ill patients access investigational drugs and treatments not yet fully approved.</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Assemblywoman Heidi Kasama (R); Senator James Ohrenschall (D)</w:t>
            </w:r>
          </w:p>
        </w:tc>
      </w:tr>
      <w:tr>
        <w:tc>
          <w:tcPr/>
          <w:p>
            <w:pPr>
              <w:pStyle w:val="Compact"/>
              <w:jc w:val="left"/>
            </w:pPr>
            <w:r>
              <w:t xml:space="preserve">2023</w:t>
            </w:r>
          </w:p>
        </w:tc>
        <w:tc>
          <w:tcPr/>
          <w:p>
            <w:pPr>
              <w:pStyle w:val="Compact"/>
              <w:jc w:val="left"/>
            </w:pPr>
            <w:r>
              <w:t xml:space="preserve">AB197</w:t>
            </w:r>
          </w:p>
        </w:tc>
        <w:tc>
          <w:tcPr/>
          <w:p>
            <w:pPr>
              <w:pStyle w:val="Compact"/>
              <w:jc w:val="left"/>
            </w:pPr>
            <w:r>
              <w:t xml:space="preserve">Let the state assess certain health providers to fund higher Medicaid payments to them.</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AB198</w:t>
            </w:r>
          </w:p>
        </w:tc>
        <w:tc>
          <w:tcPr/>
          <w:p>
            <w:pPr>
              <w:pStyle w:val="Compact"/>
              <w:jc w:val="left"/>
            </w:pPr>
            <w:r>
              <w:t xml:space="preserve">Set statewide certification rules for nurse anesthetists who administer anesthesia under physician care.</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AB199</w:t>
            </w:r>
          </w:p>
        </w:tc>
        <w:tc>
          <w:tcPr/>
          <w:p>
            <w:pPr>
              <w:pStyle w:val="Compact"/>
              <w:jc w:val="left"/>
            </w:pPr>
            <w:r>
              <w:t xml:space="preserve">Let qualified chiropractors evaluate and treat head injuries and clear patients to resume activity.</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Bea Duran (D)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Required the state to track spending and plan for the children’s behavioral health care system.</w:t>
            </w:r>
          </w:p>
        </w:tc>
        <w:tc>
          <w:tcPr/>
          <w:p>
            <w:pPr>
              <w:pStyle w:val="Compact"/>
              <w:jc w:val="left"/>
            </w:pPr>
            <w:r>
              <w:t xml:space="preserve">Where care happens: hospitals, clinics, urgent care, telehealth, rural access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AB208</w:t>
            </w:r>
          </w:p>
        </w:tc>
        <w:tc>
          <w:tcPr/>
          <w:p>
            <w:pPr>
              <w:pStyle w:val="Compact"/>
              <w:jc w:val="left"/>
            </w:pPr>
            <w:r>
              <w:t xml:space="preserve">Sought a Medicaid waiver to pay family caregivers through a structured family caregiving program.</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AB209</w:t>
            </w:r>
          </w:p>
        </w:tc>
        <w:tc>
          <w:tcPr/>
          <w:p>
            <w:pPr>
              <w:pStyle w:val="Compact"/>
              <w:jc w:val="left"/>
            </w:pPr>
            <w:r>
              <w:t xml:space="preserve">Changed which health providers are covered by medical malpractice lawsuit rules.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Cecelia González (D)</w:t>
            </w:r>
          </w:p>
        </w:tc>
      </w:tr>
      <w:tr>
        <w:tc>
          <w:tcPr/>
          <w:p>
            <w:pPr>
              <w:pStyle w:val="Compact"/>
              <w:jc w:val="left"/>
            </w:pPr>
            <w:r>
              <w:t xml:space="preserve">2023</w:t>
            </w:r>
          </w:p>
        </w:tc>
        <w:tc>
          <w:tcPr/>
          <w:p>
            <w:pPr>
              <w:pStyle w:val="Compact"/>
              <w:jc w:val="left"/>
            </w:pPr>
            <w:r>
              <w:t xml:space="preserve">AB234</w:t>
            </w:r>
          </w:p>
        </w:tc>
        <w:tc>
          <w:tcPr/>
          <w:p>
            <w:pPr>
              <w:pStyle w:val="Compact"/>
              <w:jc w:val="left"/>
            </w:pPr>
            <w:r>
              <w:t xml:space="preserve">Barred health facilities and providers from refusing to treat patients based on vaccination status.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Jill Dickman (R); Assemblyman Rich DeLong (R); Assemblyman Ken Gray (R)</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Appropriated state money to the Medicaid agency for certain Medicaid costs.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AB248</w:t>
            </w:r>
          </w:p>
        </w:tc>
        <w:tc>
          <w:tcPr/>
          <w:p>
            <w:pPr>
              <w:pStyle w:val="Compact"/>
              <w:jc w:val="left"/>
            </w:pPr>
            <w:r>
              <w:t xml:space="preserve">Funded the Nevada Health Service Corps to attract health practitioners to underserved areas.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Assemblyman Gregory Hafen (R); Assemblyman Gregory Koenig (R); Senator Robin Titus (R)</w:t>
            </w:r>
          </w:p>
        </w:tc>
      </w:tr>
      <w:tr>
        <w:tc>
          <w:tcPr/>
          <w:p>
            <w:pPr>
              <w:pStyle w:val="Compact"/>
              <w:jc w:val="left"/>
            </w:pPr>
            <w:r>
              <w:t xml:space="preserve">2023</w:t>
            </w:r>
          </w:p>
        </w:tc>
        <w:tc>
          <w:tcPr/>
          <w:p>
            <w:pPr>
              <w:pStyle w:val="Compact"/>
              <w:jc w:val="left"/>
            </w:pPr>
            <w:r>
              <w:t xml:space="preserve">AB250</w:t>
            </w:r>
          </w:p>
        </w:tc>
        <w:tc>
          <w:tcPr/>
          <w:p>
            <w:pPr>
              <w:pStyle w:val="Compact"/>
              <w:jc w:val="left"/>
            </w:pPr>
            <w:r>
              <w:t xml:space="preserve">Barred buyers and payers from paying more than Medicare-negotiated maximum fair prices for drugs.</w:t>
            </w:r>
          </w:p>
        </w:tc>
        <w:tc>
          <w:tcPr/>
          <w:p>
            <w:pPr>
              <w:pStyle w:val="Compact"/>
              <w:jc w:val="left"/>
            </w:pPr>
            <w:r>
              <w:t xml:space="preserve">Prescription drug costs, pharmacies, and pharmacy benefit managers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Assemblywoman Venicia Considine (D); Assemblywoman Natha Anderson (D)</w:t>
            </w:r>
          </w:p>
        </w:tc>
      </w:tr>
      <w:tr>
        <w:tc>
          <w:tcPr/>
          <w:p>
            <w:pPr>
              <w:pStyle w:val="Compact"/>
              <w:jc w:val="left"/>
            </w:pPr>
            <w:r>
              <w:t xml:space="preserve">2023</w:t>
            </w:r>
          </w:p>
        </w:tc>
        <w:tc>
          <w:tcPr/>
          <w:p>
            <w:pPr>
              <w:pStyle w:val="Compact"/>
              <w:jc w:val="left"/>
            </w:pPr>
            <w:r>
              <w:t xml:space="preserve">AB251</w:t>
            </w:r>
          </w:p>
        </w:tc>
        <w:tc>
          <w:tcPr/>
          <w:p>
            <w:pPr>
              <w:pStyle w:val="Compact"/>
              <w:jc w:val="left"/>
            </w:pPr>
            <w:r>
              <w:t xml:space="preserve">Required pharmacies to provide prescription directions in more languages patients can understand.</w:t>
            </w:r>
          </w:p>
        </w:tc>
        <w:tc>
          <w:tcPr/>
          <w:p>
            <w:pPr>
              <w:pStyle w:val="Compact"/>
              <w:jc w:val="left"/>
            </w:pPr>
            <w:r>
              <w:t xml:space="preserve">Prescription drug costs, pharmacies, and pharmacy benefit managers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Assemblyman Duy Nguyen (D); Assemblywoman Erica Mosca (D); Assemblywoman Cecelia González (D) …</w:t>
            </w:r>
          </w:p>
        </w:tc>
      </w:tr>
      <w:tr>
        <w:tc>
          <w:tcPr/>
          <w:p>
            <w:pPr>
              <w:pStyle w:val="Compact"/>
              <w:jc w:val="left"/>
            </w:pPr>
            <w:r>
              <w:t xml:space="preserve">2023</w:t>
            </w:r>
          </w:p>
        </w:tc>
        <w:tc>
          <w:tcPr/>
          <w:p>
            <w:pPr>
              <w:pStyle w:val="Compact"/>
              <w:jc w:val="left"/>
            </w:pPr>
            <w:r>
              <w:t xml:space="preserve">AB257</w:t>
            </w:r>
          </w:p>
        </w:tc>
        <w:tc>
          <w:tcPr/>
          <w:p>
            <w:pPr>
              <w:pStyle w:val="Compact"/>
              <w:jc w:val="left"/>
            </w:pPr>
            <w:r>
              <w:t xml:space="preserve">Made counties, not victims, pay for forensic medical exams after strangulation domestic violence.</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Shondra Summers-Armstrong (D)</w:t>
            </w:r>
          </w:p>
        </w:tc>
      </w:tr>
      <w:tr>
        <w:tc>
          <w:tcPr/>
          <w:p>
            <w:pPr>
              <w:pStyle w:val="Compact"/>
              <w:jc w:val="left"/>
            </w:pPr>
            <w:r>
              <w:t xml:space="preserve">2023</w:t>
            </w:r>
          </w:p>
        </w:tc>
        <w:tc>
          <w:tcPr/>
          <w:p>
            <w:pPr>
              <w:pStyle w:val="Compact"/>
              <w:jc w:val="left"/>
            </w:pPr>
            <w:r>
              <w:t xml:space="preserve">AB270</w:t>
            </w:r>
          </w:p>
        </w:tc>
        <w:tc>
          <w:tcPr/>
          <w:p>
            <w:pPr>
              <w:pStyle w:val="Compact"/>
              <w:jc w:val="left"/>
            </w:pPr>
            <w:r>
              <w:t xml:space="preserve">Created state licensing for anesthesiologist assistants working under supervising anesthesiologists.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Elaine Marzola (D)</w:t>
            </w:r>
          </w:p>
        </w:tc>
      </w:tr>
      <w:tr>
        <w:tc>
          <w:tcPr/>
          <w:p>
            <w:pPr>
              <w:pStyle w:val="Compact"/>
              <w:jc w:val="left"/>
            </w:pPr>
            <w:r>
              <w:t xml:space="preserve">2023</w:t>
            </w:r>
          </w:p>
        </w:tc>
        <w:tc>
          <w:tcPr/>
          <w:p>
            <w:pPr>
              <w:pStyle w:val="Compact"/>
              <w:jc w:val="left"/>
            </w:pPr>
            <w:r>
              <w:t xml:space="preserve">AB276</w:t>
            </w:r>
          </w:p>
        </w:tc>
        <w:tc>
          <w:tcPr/>
          <w:p>
            <w:pPr>
              <w:pStyle w:val="Compact"/>
              <w:jc w:val="left"/>
            </w:pPr>
            <w:r>
              <w:t xml:space="preserve">Broadened telehealth to include provider-to-provider consultations, including for forensic medical exams.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Bea Duran (D); Assemblywoman Selena Torres (D); Assemblywoman Clara Thomas (D) …</w:t>
            </w:r>
          </w:p>
        </w:tc>
      </w:tr>
      <w:tr>
        <w:tc>
          <w:tcPr/>
          <w:p>
            <w:pPr>
              <w:pStyle w:val="Compact"/>
              <w:jc w:val="left"/>
            </w:pPr>
            <w:r>
              <w:t xml:space="preserve">2023</w:t>
            </w:r>
          </w:p>
        </w:tc>
        <w:tc>
          <w:tcPr/>
          <w:p>
            <w:pPr>
              <w:pStyle w:val="Compact"/>
              <w:jc w:val="left"/>
            </w:pPr>
            <w:r>
              <w:t xml:space="preserve">AB277</w:t>
            </w:r>
          </w:p>
        </w:tc>
        <w:tc>
          <w:tcPr/>
          <w:p>
            <w:pPr>
              <w:pStyle w:val="Compact"/>
              <w:jc w:val="left"/>
            </w:pPr>
            <w:r>
              <w:t xml:space="preserve">Allowed rural emergency hospitals, small 24/7 emergency facilities, to operate in Nevada.</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Gregory Koenig (R); Assemblyman Toby Yurek (R); Assemblyman Ken Gray (R) …</w:t>
            </w:r>
          </w:p>
        </w:tc>
      </w:tr>
      <w:tr>
        <w:tc>
          <w:tcPr/>
          <w:p>
            <w:pPr>
              <w:pStyle w:val="Compact"/>
              <w:jc w:val="left"/>
            </w:pPr>
            <w:r>
              <w:t xml:space="preserve">2023</w:t>
            </w:r>
          </w:p>
        </w:tc>
        <w:tc>
          <w:tcPr/>
          <w:p>
            <w:pPr>
              <w:pStyle w:val="Compact"/>
              <w:jc w:val="left"/>
            </w:pPr>
            <w:r>
              <w:t xml:space="preserve">AB283</w:t>
            </w:r>
          </w:p>
        </w:tc>
        <w:tc>
          <w:tcPr/>
          <w:p>
            <w:pPr>
              <w:pStyle w:val="Compact"/>
              <w:jc w:val="left"/>
            </w:pPr>
            <w:r>
              <w:t xml:space="preserve">Let Medicaid pay incentive payments to doulas serving patients in rural Nevada.</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Shondra Summers-Armstrong (D); Assemblywoman Elaine Marzola (D); Assemblywoman Sarah Peters (D)</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Added Medicaid coverage for medical-legal partnership services addressing social causes of poor health.</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AB311</w:t>
            </w:r>
          </w:p>
        </w:tc>
        <w:tc>
          <w:tcPr/>
          <w:p>
            <w:pPr>
              <w:pStyle w:val="Compact"/>
              <w:jc w:val="left"/>
            </w:pPr>
            <w:r>
              <w:t xml:space="preserve">Let hospitals host military medical personnel, including unlicensed ones, to provide care during training.</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Shannon Bilbray-Axelrod (D)</w:t>
            </w:r>
          </w:p>
        </w:tc>
      </w:tr>
      <w:tr>
        <w:tc>
          <w:tcPr/>
          <w:p>
            <w:pPr>
              <w:pStyle w:val="Compact"/>
              <w:jc w:val="left"/>
            </w:pPr>
            <w:r>
              <w:t xml:space="preserve">2023</w:t>
            </w:r>
          </w:p>
        </w:tc>
        <w:tc>
          <w:tcPr/>
          <w:p>
            <w:pPr>
              <w:pStyle w:val="Compact"/>
              <w:jc w:val="left"/>
            </w:pPr>
            <w:r>
              <w:t xml:space="preserve">AB338</w:t>
            </w:r>
          </w:p>
        </w:tc>
        <w:tc>
          <w:tcPr/>
          <w:p>
            <w:pPr>
              <w:pStyle w:val="Compact"/>
              <w:jc w:val="left"/>
            </w:pPr>
            <w:r>
              <w:t xml:space="preserve">Added Medicaid coverage for creative arts therapy services.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Sarah Peters (D)</w:t>
            </w:r>
          </w:p>
        </w:tc>
      </w:tr>
      <w:tr>
        <w:tc>
          <w:tcPr/>
          <w:p>
            <w:pPr>
              <w:pStyle w:val="Compact"/>
              <w:jc w:val="left"/>
            </w:pPr>
            <w:r>
              <w:t xml:space="preserve">2023</w:t>
            </w:r>
          </w:p>
        </w:tc>
        <w:tc>
          <w:tcPr/>
          <w:p>
            <w:pPr>
              <w:pStyle w:val="Compact"/>
              <w:jc w:val="left"/>
            </w:pPr>
            <w:r>
              <w:t xml:space="preserve">AB358</w:t>
            </w:r>
          </w:p>
        </w:tc>
        <w:tc>
          <w:tcPr/>
          <w:p>
            <w:pPr>
              <w:pStyle w:val="Compact"/>
              <w:jc w:val="left"/>
            </w:pPr>
            <w:r>
              <w:t xml:space="preserve">Moved oversight of emergency medical services to a new bureau under the State Fire Marshal.</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Assemblyman Ken Gray (R); Assemblyman Philip PK O’Neill (R); Senator Jeff Stone (R)</w:t>
            </w:r>
          </w:p>
        </w:tc>
      </w:tr>
      <w:tr>
        <w:tc>
          <w:tcPr/>
          <w:p>
            <w:pPr>
              <w:pStyle w:val="Compact"/>
              <w:jc w:val="left"/>
            </w:pPr>
            <w:r>
              <w:t xml:space="preserve">2023</w:t>
            </w:r>
          </w:p>
        </w:tc>
        <w:tc>
          <w:tcPr/>
          <w:p>
            <w:pPr>
              <w:pStyle w:val="Compact"/>
              <w:jc w:val="left"/>
            </w:pPr>
            <w:r>
              <w:t xml:space="preserve">AB364</w:t>
            </w:r>
          </w:p>
        </w:tc>
        <w:tc>
          <w:tcPr/>
          <w:p>
            <w:pPr>
              <w:pStyle w:val="Compact"/>
              <w:jc w:val="left"/>
            </w:pPr>
            <w:r>
              <w:t xml:space="preserve">Expanded the medical licensing board to add a physician assistant and a respiratory practitioner.</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Lesley Cohen (D); Assemblyman Philip PK O’Neill (R)</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Created a university center to grow Nevada’s behavioral health workforce.</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AB386</w:t>
            </w:r>
          </w:p>
        </w:tc>
        <w:tc>
          <w:tcPr/>
          <w:p>
            <w:pPr>
              <w:pStyle w:val="Compact"/>
              <w:jc w:val="left"/>
            </w:pPr>
            <w:r>
              <w:t xml:space="preserve">Created state licensing and regulation of certified professional midwives.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Assemblywoman Daniele Monroe-Moreno (D)</w:t>
            </w:r>
          </w:p>
        </w:tc>
      </w:tr>
      <w:tr>
        <w:tc>
          <w:tcPr/>
          <w:p>
            <w:pPr>
              <w:pStyle w:val="Compact"/>
              <w:jc w:val="left"/>
            </w:pPr>
            <w:r>
              <w:t xml:space="preserve">2023</w:t>
            </w:r>
          </w:p>
        </w:tc>
        <w:tc>
          <w:tcPr/>
          <w:p>
            <w:pPr>
              <w:pStyle w:val="Compact"/>
              <w:jc w:val="left"/>
            </w:pPr>
            <w:r>
              <w:t xml:space="preserve">AB389</w:t>
            </w:r>
          </w:p>
        </w:tc>
        <w:tc>
          <w:tcPr/>
          <w:p>
            <w:pPr>
              <w:pStyle w:val="Compact"/>
              <w:jc w:val="left"/>
            </w:pPr>
            <w:r>
              <w:t xml:space="preserve">Sought federal permission to provide Medicaid coverage to people who are incarcerated.</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AB393</w:t>
            </w:r>
          </w:p>
        </w:tc>
        <w:tc>
          <w:tcPr/>
          <w:p>
            <w:pPr>
              <w:pStyle w:val="Compact"/>
              <w:jc w:val="left"/>
            </w:pPr>
            <w:r>
              <w:t xml:space="preserve">Created a program repaying doctors’ student debt and funding residencies to attract physicians to Nevada.</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Heidi Kasama (R); Senator Roberta Lange (D)</w:t>
            </w:r>
          </w:p>
        </w:tc>
      </w:tr>
      <w:tr>
        <w:tc>
          <w:tcPr/>
          <w:p>
            <w:pPr>
              <w:pStyle w:val="Compact"/>
              <w:jc w:val="left"/>
            </w:pPr>
            <w:r>
              <w:t xml:space="preserve">2023</w:t>
            </w:r>
          </w:p>
        </w:tc>
        <w:tc>
          <w:tcPr/>
          <w:p>
            <w:pPr>
              <w:pStyle w:val="Compact"/>
              <w:jc w:val="left"/>
            </w:pPr>
            <w:r>
              <w:t xml:space="preserve">AB401</w:t>
            </w:r>
          </w:p>
        </w:tc>
        <w:tc>
          <w:tcPr/>
          <w:p>
            <w:pPr>
              <w:pStyle w:val="Compact"/>
              <w:jc w:val="left"/>
            </w:pPr>
            <w:r>
              <w:t xml:space="preserve">Let nursing schools set their own clinical faculty-to-student ratios within a maximum limit.</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AB404</w:t>
            </w:r>
          </w:p>
        </w:tc>
        <w:tc>
          <w:tcPr/>
          <w:p>
            <w:pPr>
              <w:pStyle w:val="Compact"/>
              <w:jc w:val="left"/>
            </w:pPr>
            <w:r>
              <w:t xml:space="preserve">Gradually raised the cap on noneconomic damages in medical malpractice lawsuits.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Judiciary</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Required hospitals discharging homeless patients to coordinate with family or shelter organizations.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Assemblywoman Michelle Gorelow (D)</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Updated the governance and operations of the board that licenses dispensing opticians.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Angie Taylor (D)</w:t>
            </w:r>
          </w:p>
        </w:tc>
      </w:tr>
      <w:tr>
        <w:tc>
          <w:tcPr/>
          <w:p>
            <w:pPr>
              <w:pStyle w:val="Compact"/>
              <w:jc w:val="left"/>
            </w:pPr>
            <w:r>
              <w:t xml:space="preserve">2023</w:t>
            </w:r>
          </w:p>
        </w:tc>
        <w:tc>
          <w:tcPr/>
          <w:p>
            <w:pPr>
              <w:pStyle w:val="Compact"/>
              <w:jc w:val="left"/>
            </w:pPr>
            <w:r>
              <w:t xml:space="preserve">AB432</w:t>
            </w:r>
          </w:p>
        </w:tc>
        <w:tc>
          <w:tcPr/>
          <w:p>
            <w:pPr>
              <w:pStyle w:val="Compact"/>
              <w:jc w:val="left"/>
            </w:pPr>
            <w:r>
              <w:t xml:space="preserve">Updated optometry practice rules, board citation authority and licensing fees.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Assemblyman Gregory Koenig (R)</w:t>
            </w:r>
          </w:p>
        </w:tc>
      </w:tr>
      <w:tr>
        <w:tc>
          <w:tcPr/>
          <w:p>
            <w:pPr>
              <w:pStyle w:val="Compact"/>
              <w:jc w:val="left"/>
            </w:pPr>
            <w:r>
              <w:t xml:space="preserve">2023</w:t>
            </w:r>
          </w:p>
        </w:tc>
        <w:tc>
          <w:tcPr/>
          <w:p>
            <w:pPr>
              <w:pStyle w:val="Compact"/>
              <w:jc w:val="left"/>
            </w:pPr>
            <w:r>
              <w:t xml:space="preserve">AB434</w:t>
            </w:r>
          </w:p>
        </w:tc>
        <w:tc>
          <w:tcPr/>
          <w:p>
            <w:pPr>
              <w:pStyle w:val="Compact"/>
              <w:jc w:val="left"/>
            </w:pPr>
            <w:r>
              <w:t xml:space="preserve">Stopped pharmacy benefit managers and insurers from penalizing providers in the 340B drug discount program.</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AB435</w:t>
            </w:r>
          </w:p>
        </w:tc>
        <w:tc>
          <w:tcPr/>
          <w:p>
            <w:pPr>
              <w:pStyle w:val="Compact"/>
              <w:jc w:val="left"/>
            </w:pPr>
            <w:r>
              <w:t xml:space="preserve">Funded grants for programs treating people with co-occurring mental health and substance use disorders.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AB437</w:t>
            </w:r>
          </w:p>
        </w:tc>
        <w:tc>
          <w:tcPr/>
          <w:p>
            <w:pPr>
              <w:pStyle w:val="Compact"/>
              <w:jc w:val="left"/>
            </w:pPr>
            <w:r>
              <w:t xml:space="preserve">Limited what providers may charge patients for completing medical leave paperwork.</w:t>
            </w:r>
          </w:p>
        </w:tc>
        <w:tc>
          <w:tcPr/>
          <w:p>
            <w:pPr>
              <w:pStyle w:val="Compact"/>
              <w:jc w:val="left"/>
            </w:pPr>
            <w:r>
              <w:t xml:space="preserve">Patient bills, medical debt, price transparency, and surprise billing</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AB439</w:t>
            </w:r>
          </w:p>
        </w:tc>
        <w:tc>
          <w:tcPr/>
          <w:p>
            <w:pPr>
              <w:pStyle w:val="Compact"/>
              <w:jc w:val="left"/>
            </w:pPr>
            <w:r>
              <w:t xml:space="preserve">Made forced arbitration clauses in health insurance policies unenforceable against patients.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AB440</w:t>
            </w:r>
          </w:p>
        </w:tc>
        <w:tc>
          <w:tcPr/>
          <w:p>
            <w:pPr>
              <w:pStyle w:val="Compact"/>
              <w:jc w:val="left"/>
            </w:pPr>
            <w:r>
              <w:t xml:space="preserve">Tightened regulation of pharmacy benefit managers that run insurers’ prescription drug plans.</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Offered tax breaks to businesses that locate in Nevada and provide children’s mental health services.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Sabra Newby (D)</w:t>
            </w:r>
          </w:p>
        </w:tc>
      </w:tr>
      <w:tr>
        <w:tc>
          <w:tcPr/>
          <w:p>
            <w:pPr>
              <w:pStyle w:val="Compact"/>
              <w:jc w:val="left"/>
            </w:pPr>
            <w:r>
              <w:t xml:space="preserve">2023</w:t>
            </w:r>
          </w:p>
        </w:tc>
        <w:tc>
          <w:tcPr/>
          <w:p>
            <w:pPr>
              <w:pStyle w:val="Compact"/>
              <w:jc w:val="left"/>
            </w:pPr>
            <w:r>
              <w:t xml:space="preserve">AB45</w:t>
            </w:r>
          </w:p>
        </w:tc>
        <w:tc>
          <w:tcPr/>
          <w:p>
            <w:pPr>
              <w:pStyle w:val="Compact"/>
              <w:jc w:val="left"/>
            </w:pPr>
            <w:r>
              <w:t xml:space="preserve">Created a program repaying student loans of health providers working in underserved communities.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AB460</w:t>
            </w:r>
          </w:p>
        </w:tc>
        <w:tc>
          <w:tcPr/>
          <w:p>
            <w:pPr>
              <w:pStyle w:val="Compact"/>
              <w:jc w:val="left"/>
            </w:pPr>
            <w:r>
              <w:t xml:space="preserve">Narrowed which nurse staffing agencies must be licensed as medical facilities.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AB490</w:t>
            </w:r>
          </w:p>
        </w:tc>
        <w:tc>
          <w:tcPr/>
          <w:p>
            <w:pPr>
              <w:pStyle w:val="Compact"/>
              <w:jc w:val="left"/>
            </w:pPr>
            <w:r>
              <w:t xml:space="preserve">Allowed creation of academic medical districts to develop medical education and health care access.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AB6</w:t>
            </w:r>
          </w:p>
        </w:tc>
        <w:tc>
          <w:tcPr/>
          <w:p>
            <w:pPr>
              <w:pStyle w:val="Compact"/>
              <w:jc w:val="left"/>
            </w:pPr>
            <w:r>
              <w:t xml:space="preserve">Puts yearly targets and reporting on how fast total health care spending can grow in Nevada.</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AB69</w:t>
            </w:r>
          </w:p>
        </w:tc>
        <w:tc>
          <w:tcPr/>
          <w:p>
            <w:pPr>
              <w:pStyle w:val="Compact"/>
              <w:jc w:val="left"/>
            </w:pPr>
            <w:r>
              <w:t xml:space="preserve">Expands loan repayment for health providers in shortage areas to include behavioral health providers.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AB78</w:t>
            </w:r>
          </w:p>
        </w:tc>
        <w:tc>
          <w:tcPr/>
          <w:p>
            <w:pPr>
              <w:pStyle w:val="Compact"/>
              <w:jc w:val="left"/>
            </w:pPr>
            <w:r>
              <w:t xml:space="preserve">Lets certain jobs and day training service providers work without a nursing license.</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Assemblywoman Tracy Brown-May (D)</w:t>
            </w:r>
          </w:p>
        </w:tc>
      </w:tr>
      <w:tr>
        <w:tc>
          <w:tcPr/>
          <w:p>
            <w:pPr>
              <w:pStyle w:val="Compact"/>
              <w:jc w:val="left"/>
            </w:pPr>
            <w:r>
              <w:t xml:space="preserve">2023</w:t>
            </w:r>
          </w:p>
        </w:tc>
        <w:tc>
          <w:tcPr/>
          <w:p>
            <w:pPr>
              <w:pStyle w:val="Compact"/>
              <w:jc w:val="left"/>
            </w:pPr>
            <w:r>
              <w:t xml:space="preserve">AB85</w:t>
            </w:r>
          </w:p>
        </w:tc>
        <w:tc>
          <w:tcPr/>
          <w:p>
            <w:pPr>
              <w:pStyle w:val="Compact"/>
              <w:jc w:val="left"/>
            </w:pPr>
            <w:r>
              <w:t xml:space="preserve">Creates a process to set fixed prices hospitals, emergency centers and surgery centers can charge.</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AB9</w:t>
            </w:r>
          </w:p>
        </w:tc>
        <w:tc>
          <w:tcPr/>
          <w:p>
            <w:pPr>
              <w:pStyle w:val="Compact"/>
              <w:jc w:val="left"/>
            </w:pPr>
            <w:r>
              <w:t xml:space="preserve">Gives regional behavioral health boards staff and support to oversee mental health services in their regions.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AB99</w:t>
            </w:r>
          </w:p>
        </w:tc>
        <w:tc>
          <w:tcPr/>
          <w:p>
            <w:pPr>
              <w:pStyle w:val="Compact"/>
              <w:jc w:val="left"/>
            </w:pPr>
            <w:r>
              <w:t xml:space="preserve">Changes how Medicaid payment rates to health providers are reviewed and updated.</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Assemblywoman Tracy Brown-May (D)</w:t>
            </w:r>
          </w:p>
        </w:tc>
      </w:tr>
      <w:tr>
        <w:tc>
          <w:tcPr/>
          <w:p>
            <w:pPr>
              <w:pStyle w:val="Compact"/>
              <w:jc w:val="left"/>
            </w:pPr>
            <w:r>
              <w:t xml:space="preserve">2023</w:t>
            </w:r>
          </w:p>
        </w:tc>
        <w:tc>
          <w:tcPr/>
          <w:p>
            <w:pPr>
              <w:pStyle w:val="Compact"/>
              <w:jc w:val="left"/>
            </w:pPr>
            <w:r>
              <w:t xml:space="preserve">SB117</w:t>
            </w:r>
          </w:p>
        </w:tc>
        <w:tc>
          <w:tcPr/>
          <w:p>
            <w:pPr>
              <w:pStyle w:val="Compact"/>
              <w:jc w:val="left"/>
            </w:pPr>
            <w:r>
              <w:t xml:space="preserve">Lets Medicaid cover community health worker services supervised by more types of health providers.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SB119</w:t>
            </w:r>
          </w:p>
        </w:tc>
        <w:tc>
          <w:tcPr/>
          <w:p>
            <w:pPr>
              <w:pStyle w:val="Compact"/>
              <w:jc w:val="left"/>
            </w:pPr>
            <w:r>
              <w:t xml:space="preserve">Keeps requiring insurers to pay for telehealth visits the same as in-person care.</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SB127</w:t>
            </w:r>
          </w:p>
        </w:tc>
        <w:tc>
          <w:tcPr/>
          <w:p>
            <w:pPr>
              <w:pStyle w:val="Compact"/>
              <w:jc w:val="left"/>
            </w:pPr>
            <w:r>
              <w:t xml:space="preserve">Requires Medicaid to cover heart and lung transplants for adults.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SB131</w:t>
            </w:r>
          </w:p>
        </w:tc>
        <w:tc>
          <w:tcPr/>
          <w:p>
            <w:pPr>
              <w:pStyle w:val="Compact"/>
              <w:jc w:val="left"/>
            </w:pPr>
            <w:r>
              <w:t xml:space="preserve">Protects health providers’ licenses from discipline for providing legal reproductive health care.</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Roberta Lange (D); Senator Melanie Scheible (D) …</w:t>
            </w:r>
          </w:p>
        </w:tc>
      </w:tr>
      <w:tr>
        <w:tc>
          <w:tcPr/>
          <w:p>
            <w:pPr>
              <w:pStyle w:val="Compact"/>
              <w:jc w:val="left"/>
            </w:pPr>
            <w:r>
              <w:t xml:space="preserve">2023</w:t>
            </w:r>
          </w:p>
        </w:tc>
        <w:tc>
          <w:tcPr/>
          <w:p>
            <w:pPr>
              <w:pStyle w:val="Compact"/>
              <w:jc w:val="left"/>
            </w:pPr>
            <w:r>
              <w:t xml:space="preserve">SB132</w:t>
            </w:r>
          </w:p>
        </w:tc>
        <w:tc>
          <w:tcPr/>
          <w:p>
            <w:pPr>
              <w:pStyle w:val="Compact"/>
              <w:jc w:val="left"/>
            </w:pPr>
            <w:r>
              <w:t xml:space="preserve">Bans insurers from charging living organ donors more or denying them coverage.</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Julie Pazina (D); Senator Melanie Scheible (D); Senator Pat Spearman (D) …</w:t>
            </w:r>
          </w:p>
        </w:tc>
      </w:tr>
      <w:tr>
        <w:tc>
          <w:tcPr/>
          <w:p>
            <w:pPr>
              <w:pStyle w:val="Compact"/>
              <w:jc w:val="left"/>
            </w:pPr>
            <w:r>
              <w:t xml:space="preserve">2023</w:t>
            </w:r>
          </w:p>
        </w:tc>
        <w:tc>
          <w:tcPr/>
          <w:p>
            <w:pPr>
              <w:pStyle w:val="Compact"/>
              <w:jc w:val="left"/>
            </w:pPr>
            <w:r>
              <w:t xml:space="preserve">SB134</w:t>
            </w:r>
          </w:p>
        </w:tc>
        <w:tc>
          <w:tcPr/>
          <w:p>
            <w:pPr>
              <w:pStyle w:val="Compact"/>
              <w:jc w:val="left"/>
            </w:pPr>
            <w:r>
              <w:t xml:space="preserve">Limits how vision insurers can control what eye care providers charge and get paid.</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O’Gara (R); Senator Pete Goicoechea (R); Senator Robin Titus (R) …</w:t>
            </w:r>
          </w:p>
        </w:tc>
      </w:tr>
      <w:tr>
        <w:tc>
          <w:tcPr/>
          <w:p>
            <w:pPr>
              <w:pStyle w:val="Compact"/>
              <w:jc w:val="left"/>
            </w:pPr>
            <w:r>
              <w:t xml:space="preserve">2023</w:t>
            </w:r>
          </w:p>
        </w:tc>
        <w:tc>
          <w:tcPr/>
          <w:p>
            <w:pPr>
              <w:pStyle w:val="Compact"/>
              <w:jc w:val="left"/>
            </w:pPr>
            <w:r>
              <w:t xml:space="preserve">SB137</w:t>
            </w:r>
          </w:p>
        </w:tc>
        <w:tc>
          <w:tcPr/>
          <w:p>
            <w:pPr>
              <w:pStyle w:val="Compact"/>
              <w:jc w:val="left"/>
            </w:pPr>
            <w:r>
              <w:t xml:space="preserve">Requires Medicaid to cover donor breast milk and related products.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SB146</w:t>
            </w:r>
          </w:p>
        </w:tc>
        <w:tc>
          <w:tcPr/>
          <w:p>
            <w:pPr>
              <w:pStyle w:val="Compact"/>
              <w:jc w:val="left"/>
            </w:pPr>
            <w:r>
              <w:t xml:space="preserve">Lets nurse-midwives do hospital admission exams for births and protects their insurance network participation.</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 Senator Pat Spearman (D)</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Strengthens insurance coverage of contraceptives, including banning prior authorization for birth control.</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Melanie Scheible (D); Senator Dallas Harris (D); Senator Pat Spearman (D) …</w:t>
            </w:r>
          </w:p>
        </w:tc>
      </w:tr>
      <w:tr>
        <w:tc>
          <w:tcPr/>
          <w:p>
            <w:pPr>
              <w:pStyle w:val="Compact"/>
              <w:jc w:val="left"/>
            </w:pPr>
            <w:r>
              <w:t xml:space="preserve">2023</w:t>
            </w:r>
          </w:p>
        </w:tc>
        <w:tc>
          <w:tcPr/>
          <w:p>
            <w:pPr>
              <w:pStyle w:val="Compact"/>
              <w:jc w:val="left"/>
            </w:pPr>
            <w:r>
              <w:t xml:space="preserve">SB163</w:t>
            </w:r>
          </w:p>
        </w:tc>
        <w:tc>
          <w:tcPr/>
          <w:p>
            <w:pPr>
              <w:pStyle w:val="Compact"/>
              <w:jc w:val="left"/>
            </w:pPr>
            <w:r>
              <w:t xml:space="preserve">Requires health insurance to cover treatment for gender dysphoria and gender incongruence.</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Melanie Scheible (D); Senator Dallas Harris (D); Senator Pat Spearman (D)</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Blocks insurers from forcing patients to retry cheaper drugs (step therapy) in certain cases.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Pat Spearman (D)</w:t>
            </w:r>
          </w:p>
        </w:tc>
      </w:tr>
      <w:tr>
        <w:tc>
          <w:tcPr/>
          <w:p>
            <w:pPr>
              <w:pStyle w:val="Compact"/>
              <w:jc w:val="left"/>
            </w:pPr>
            <w:r>
              <w:t xml:space="preserve">2023</w:t>
            </w:r>
          </w:p>
        </w:tc>
        <w:tc>
          <w:tcPr/>
          <w:p>
            <w:pPr>
              <w:pStyle w:val="Compact"/>
              <w:jc w:val="left"/>
            </w:pPr>
            <w:r>
              <w:t xml:space="preserve">SB177</w:t>
            </w:r>
          </w:p>
        </w:tc>
        <w:tc>
          <w:tcPr/>
          <w:p>
            <w:pPr>
              <w:pStyle w:val="Compact"/>
              <w:jc w:val="left"/>
            </w:pPr>
            <w:r>
              <w:t xml:space="preserve">Requires Medicaid to cover certain antipsychotic and anticonvulsant drugs beyond its preferred drug list.</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Pat Spearman (D)</w:t>
            </w:r>
          </w:p>
        </w:tc>
      </w:tr>
      <w:tr>
        <w:tc>
          <w:tcPr/>
          <w:p>
            <w:pPr>
              <w:pStyle w:val="Compact"/>
              <w:jc w:val="left"/>
            </w:pPr>
            <w:r>
              <w:t xml:space="preserve">2023</w:t>
            </w:r>
          </w:p>
        </w:tc>
        <w:tc>
          <w:tcPr/>
          <w:p>
            <w:pPr>
              <w:pStyle w:val="Compact"/>
              <w:jc w:val="left"/>
            </w:pPr>
            <w:r>
              <w:t xml:space="preserve">SB187</w:t>
            </w:r>
          </w:p>
        </w:tc>
        <w:tc>
          <w:tcPr/>
          <w:p>
            <w:pPr>
              <w:pStyle w:val="Compact"/>
              <w:jc w:val="left"/>
            </w:pPr>
            <w:r>
              <w:t xml:space="preserve">Raises prison wages and limits medical copays charged to incarcerated people.</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Updates Medicaid payment rules for applied behavior analysis providers.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O’Gara (R)</w:t>
            </w:r>
          </w:p>
        </w:tc>
      </w:tr>
      <w:tr>
        <w:tc>
          <w:tcPr/>
          <w:p>
            <w:pPr>
              <w:pStyle w:val="Compact"/>
              <w:jc w:val="left"/>
            </w:pPr>
            <w:r>
              <w:t xml:space="preserve">2023</w:t>
            </w:r>
          </w:p>
        </w:tc>
        <w:tc>
          <w:tcPr/>
          <w:p>
            <w:pPr>
              <w:pStyle w:val="Compact"/>
              <w:jc w:val="left"/>
            </w:pPr>
            <w:r>
              <w:t xml:space="preserve">SB192</w:t>
            </w:r>
          </w:p>
        </w:tc>
        <w:tc>
          <w:tcPr/>
          <w:p>
            <w:pPr>
              <w:pStyle w:val="Compact"/>
              <w:jc w:val="left"/>
            </w:pPr>
            <w:r>
              <w:t xml:space="preserve">Changes how county hospitals and hospital districts are governed.</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Expands patients’ ability to get exemptions from insurer step-therapy drug requirements.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Ohrenschall (D); Senator Edgar Flores (D); Senator Lisa Krasner (R)</w:t>
            </w:r>
          </w:p>
        </w:tc>
      </w:tr>
      <w:tr>
        <w:tc>
          <w:tcPr/>
          <w:p>
            <w:pPr>
              <w:pStyle w:val="Compact"/>
              <w:jc w:val="left"/>
            </w:pPr>
            <w:r>
              <w:t xml:space="preserve">2023</w:t>
            </w:r>
          </w:p>
        </w:tc>
        <w:tc>
          <w:tcPr/>
          <w:p>
            <w:pPr>
              <w:pStyle w:val="Compact"/>
              <w:jc w:val="left"/>
            </w:pPr>
            <w:r>
              <w:t xml:space="preserve">SB201</w:t>
            </w:r>
          </w:p>
        </w:tc>
        <w:tc>
          <w:tcPr/>
          <w:p>
            <w:pPr>
              <w:pStyle w:val="Compact"/>
              <w:jc w:val="left"/>
            </w:pPr>
            <w:r>
              <w:t xml:space="preserve">Lets pharmacists collect specimens by more methods and order more lab tests, expanding their practice.</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Jeff Stone (R); Senator Pete Goicoechea (R); Senator Ira Hansen (R)</w:t>
            </w:r>
          </w:p>
        </w:tc>
      </w:tr>
      <w:tr>
        <w:tc>
          <w:tcPr/>
          <w:p>
            <w:pPr>
              <w:pStyle w:val="Compact"/>
              <w:jc w:val="left"/>
            </w:pPr>
            <w:r>
              <w:t xml:space="preserve">2023</w:t>
            </w:r>
          </w:p>
        </w:tc>
        <w:tc>
          <w:tcPr/>
          <w:p>
            <w:pPr>
              <w:pStyle w:val="Compact"/>
              <w:jc w:val="left"/>
            </w:pPr>
            <w:r>
              <w:t xml:space="preserve">SB202</w:t>
            </w:r>
          </w:p>
        </w:tc>
        <w:tc>
          <w:tcPr/>
          <w:p>
            <w:pPr>
              <w:pStyle w:val="Compact"/>
              <w:jc w:val="left"/>
            </w:pPr>
            <w:r>
              <w:t xml:space="preserve">Sets supervision and medication record-keeping rules for hospital pharmacies.</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Jeff Stone (R)</w:t>
            </w:r>
          </w:p>
        </w:tc>
      </w:tr>
      <w:tr>
        <w:tc>
          <w:tcPr/>
          <w:p>
            <w:pPr>
              <w:pStyle w:val="Compact"/>
              <w:jc w:val="left"/>
            </w:pPr>
            <w:r>
              <w:t xml:space="preserve">2023</w:t>
            </w:r>
          </w:p>
        </w:tc>
        <w:tc>
          <w:tcPr/>
          <w:p>
            <w:pPr>
              <w:pStyle w:val="Compact"/>
              <w:jc w:val="left"/>
            </w:pPr>
            <w:r>
              <w:t xml:space="preserve">SB203</w:t>
            </w:r>
          </w:p>
        </w:tc>
        <w:tc>
          <w:tcPr/>
          <w:p>
            <w:pPr>
              <w:pStyle w:val="Compact"/>
              <w:jc w:val="left"/>
            </w:pPr>
            <w:r>
              <w:t xml:space="preserve">Bans drug makers and wholesalers from giving gifts to prescribers.</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Fabian Doñate (D)</w:t>
            </w:r>
          </w:p>
        </w:tc>
      </w:tr>
      <w:tr>
        <w:tc>
          <w:tcPr/>
          <w:p>
            <w:pPr>
              <w:pStyle w:val="Compact"/>
              <w:jc w:val="left"/>
            </w:pPr>
            <w:r>
              <w:t xml:space="preserve">2023</w:t>
            </w:r>
          </w:p>
        </w:tc>
        <w:tc>
          <w:tcPr/>
          <w:p>
            <w:pPr>
              <w:pStyle w:val="Compact"/>
              <w:jc w:val="left"/>
            </w:pPr>
            <w:r>
              <w:t xml:space="preserve">SB204</w:t>
            </w:r>
          </w:p>
        </w:tc>
        <w:tc>
          <w:tcPr/>
          <w:p>
            <w:pPr>
              <w:pStyle w:val="Compact"/>
              <w:jc w:val="left"/>
            </w:pPr>
            <w:r>
              <w:t xml:space="preserve">Lets certain medical school graduates practice medicine in limited settings before full licensure.</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Fabian Doñate (D); Assemblywoman Bea Duran (D); Assemblywoman Selena Torres (D)</w:t>
            </w:r>
          </w:p>
        </w:tc>
      </w:tr>
      <w:tr>
        <w:tc>
          <w:tcPr/>
          <w:p>
            <w:pPr>
              <w:pStyle w:val="Compact"/>
              <w:jc w:val="left"/>
            </w:pPr>
            <w:r>
              <w:t xml:space="preserve">2023</w:t>
            </w:r>
          </w:p>
        </w:tc>
        <w:tc>
          <w:tcPr/>
          <w:p>
            <w:pPr>
              <w:pStyle w:val="Compact"/>
              <w:jc w:val="left"/>
            </w:pPr>
            <w:r>
              <w:t xml:space="preserve">SB221</w:t>
            </w:r>
          </w:p>
        </w:tc>
        <w:tc>
          <w:tcPr/>
          <w:p>
            <w:pPr>
              <w:pStyle w:val="Compact"/>
              <w:jc w:val="left"/>
            </w:pPr>
            <w:r>
              <w:t xml:space="preserve">Creates a special Medicaid billing category and rates for clinics treating children with cancer and rare diseases.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Fabian Doñate (D); Senator Jeff Stone (R); Senator Carrie Buck (R)</w:t>
            </w:r>
          </w:p>
        </w:tc>
      </w:tr>
      <w:tr>
        <w:tc>
          <w:tcPr/>
          <w:p>
            <w:pPr>
              <w:pStyle w:val="Compact"/>
              <w:jc w:val="left"/>
            </w:pPr>
            <w:r>
              <w:t xml:space="preserve">2023</w:t>
            </w:r>
          </w:p>
        </w:tc>
        <w:tc>
          <w:tcPr/>
          <w:p>
            <w:pPr>
              <w:pStyle w:val="Compact"/>
              <w:jc w:val="left"/>
            </w:pPr>
            <w:r>
              <w:t xml:space="preserve">SB232</w:t>
            </w:r>
          </w:p>
        </w:tc>
        <w:tc>
          <w:tcPr/>
          <w:p>
            <w:pPr>
              <w:pStyle w:val="Compact"/>
              <w:jc w:val="left"/>
            </w:pPr>
            <w:r>
              <w:t xml:space="preserve">Requires Medicaid to cover postpartum care for 12 months after pregnancy.</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Melanie Scheible (D); Senator Edgar Flores (D) …</w:t>
            </w:r>
          </w:p>
        </w:tc>
      </w:tr>
      <w:tr>
        <w:tc>
          <w:tcPr/>
          <w:p>
            <w:pPr>
              <w:pStyle w:val="Compact"/>
              <w:jc w:val="left"/>
            </w:pPr>
            <w:r>
              <w:t xml:space="preserve">2023</w:t>
            </w:r>
          </w:p>
        </w:tc>
        <w:tc>
          <w:tcPr/>
          <w:p>
            <w:pPr>
              <w:pStyle w:val="Compact"/>
              <w:jc w:val="left"/>
            </w:pPr>
            <w:r>
              <w:t xml:space="preserve">SB237</w:t>
            </w:r>
          </w:p>
        </w:tc>
        <w:tc>
          <w:tcPr/>
          <w:p>
            <w:pPr>
              <w:pStyle w:val="Compact"/>
              <w:jc w:val="left"/>
            </w:pPr>
            <w:r>
              <w:t xml:space="preserve">Adjusts the phone surcharge funding Nevada’s suicide prevention and mental health crisis hotline.</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SB241</w:t>
            </w:r>
          </w:p>
        </w:tc>
        <w:tc>
          <w:tcPr/>
          <w:p>
            <w:pPr>
              <w:pStyle w:val="Compact"/>
              <w:jc w:val="left"/>
            </w:pPr>
            <w:r>
              <w:t xml:space="preserve">Requires Medicaid to pay small rural critical access hospitals their actual costs for certain services.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Robin Titus (R); Senator Pete Goicoechea (R); Senator Ira Hansen (R) …</w:t>
            </w:r>
          </w:p>
        </w:tc>
      </w:tr>
      <w:tr>
        <w:tc>
          <w:tcPr/>
          <w:p>
            <w:pPr>
              <w:pStyle w:val="Compact"/>
              <w:jc w:val="left"/>
            </w:pPr>
            <w:r>
              <w:t xml:space="preserve">2023</w:t>
            </w:r>
          </w:p>
        </w:tc>
        <w:tc>
          <w:tcPr/>
          <w:p>
            <w:pPr>
              <w:pStyle w:val="Compact"/>
              <w:jc w:val="left"/>
            </w:pPr>
            <w:r>
              <w:t xml:space="preserve">SB255</w:t>
            </w:r>
          </w:p>
        </w:tc>
        <w:tc>
          <w:tcPr/>
          <w:p>
            <w:pPr>
              <w:pStyle w:val="Compact"/>
              <w:jc w:val="left"/>
            </w:pPr>
            <w:r>
              <w:t xml:space="preserve">Raises Medicaid payment rates at least 10 percent for services mainly treating seriously ill children.</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SB267</w:t>
            </w:r>
          </w:p>
        </w:tc>
        <w:tc>
          <w:tcPr/>
          <w:p>
            <w:pPr>
              <w:pStyle w:val="Compact"/>
              <w:jc w:val="left"/>
            </w:pPr>
            <w:r>
              <w:t xml:space="preserve">Requires health insurance to cover mental health services.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O’Gara (R); Senator Carrie Buck (R); Senator Robin Titus (R) …</w:t>
            </w:r>
          </w:p>
        </w:tc>
      </w:tr>
      <w:tr>
        <w:tc>
          <w:tcPr/>
          <w:p>
            <w:pPr>
              <w:pStyle w:val="Compact"/>
              <w:jc w:val="left"/>
            </w:pPr>
            <w:r>
              <w:t xml:space="preserve">2023</w:t>
            </w:r>
          </w:p>
        </w:tc>
        <w:tc>
          <w:tcPr/>
          <w:p>
            <w:pPr>
              <w:pStyle w:val="Compact"/>
              <w:jc w:val="left"/>
            </w:pPr>
            <w:r>
              <w:t xml:space="preserve">SB280</w:t>
            </w:r>
          </w:p>
        </w:tc>
        <w:tc>
          <w:tcPr/>
          <w:p>
            <w:pPr>
              <w:pStyle w:val="Compact"/>
              <w:jc w:val="left"/>
            </w:pPr>
            <w:r>
              <w:t xml:space="preserve">Requires hospitals to provide long-acting birth control after childbirth when a patient requests it.</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Rochelle Nguyen (D)</w:t>
            </w:r>
          </w:p>
        </w:tc>
      </w:tr>
      <w:tr>
        <w:tc>
          <w:tcPr/>
          <w:p>
            <w:pPr>
              <w:pStyle w:val="Compact"/>
              <w:jc w:val="left"/>
            </w:pPr>
            <w:r>
              <w:t xml:space="preserve">2023</w:t>
            </w:r>
          </w:p>
        </w:tc>
        <w:tc>
          <w:tcPr/>
          <w:p>
            <w:pPr>
              <w:pStyle w:val="Compact"/>
              <w:jc w:val="left"/>
            </w:pPr>
            <w:r>
              <w:t xml:space="preserve">SB302</w:t>
            </w:r>
          </w:p>
        </w:tc>
        <w:tc>
          <w:tcPr/>
          <w:p>
            <w:pPr>
              <w:pStyle w:val="Compact"/>
              <w:jc w:val="left"/>
            </w:pPr>
            <w:r>
              <w:t xml:space="preserve">Protects health providers’ licenses from discipline for providing legal gender-affirming care.</w:t>
            </w:r>
          </w:p>
        </w:tc>
        <w:tc>
          <w:tcPr/>
          <w:p>
            <w:pPr>
              <w:pStyle w:val="Compact"/>
              <w:jc w:val="left"/>
            </w:pPr>
            <w:r>
              <w:t xml:space="preserve">Licensing doctors, nurses, and other providers: compacts, endorsement, scope of practice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James Ohrenschall (D); Senator Melanie Scheible (D); Senator Pat Spearman (D) …</w:t>
            </w:r>
          </w:p>
        </w:tc>
      </w:tr>
      <w:tr>
        <w:tc>
          <w:tcPr/>
          <w:p>
            <w:pPr>
              <w:pStyle w:val="Compact"/>
              <w:jc w:val="left"/>
            </w:pPr>
            <w:r>
              <w:t xml:space="preserve">2023</w:t>
            </w:r>
          </w:p>
        </w:tc>
        <w:tc>
          <w:tcPr/>
          <w:p>
            <w:pPr>
              <w:pStyle w:val="Compact"/>
              <w:jc w:val="left"/>
            </w:pPr>
            <w:r>
              <w:t xml:space="preserve">SB324</w:t>
            </w:r>
          </w:p>
        </w:tc>
        <w:tc>
          <w:tcPr/>
          <w:p>
            <w:pPr>
              <w:pStyle w:val="Compact"/>
              <w:jc w:val="left"/>
            </w:pPr>
            <w:r>
              <w:t xml:space="preserve">Eases faculty-to-student ratio rules so nursing schools can train more students.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Heidi Seevers O’Gara (R); Senator Robin Titus (R); Senator Jeff Stone (R) …</w:t>
            </w:r>
          </w:p>
        </w:tc>
      </w:tr>
      <w:tr>
        <w:tc>
          <w:tcPr/>
          <w:p>
            <w:pPr>
              <w:pStyle w:val="Compact"/>
              <w:jc w:val="left"/>
            </w:pPr>
            <w:r>
              <w:t xml:space="preserve">2023</w:t>
            </w:r>
          </w:p>
        </w:tc>
        <w:tc>
          <w:tcPr/>
          <w:p>
            <w:pPr>
              <w:pStyle w:val="Compact"/>
              <w:jc w:val="left"/>
            </w:pPr>
            <w:r>
              <w:t xml:space="preserve">SB330</w:t>
            </w:r>
          </w:p>
        </w:tc>
        <w:tc>
          <w:tcPr/>
          <w:p>
            <w:pPr>
              <w:pStyle w:val="Compact"/>
              <w:jc w:val="left"/>
            </w:pPr>
            <w:r>
              <w:t xml:space="preserve">Requires insurers to cover breast cancer screening and diagnostic imaging without patient cost-sharing.</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w:t>
            </w:r>
          </w:p>
        </w:tc>
      </w:tr>
      <w:tr>
        <w:tc>
          <w:tcPr/>
          <w:p>
            <w:pPr>
              <w:pStyle w:val="Compact"/>
              <w:jc w:val="left"/>
            </w:pPr>
            <w:r>
              <w:t xml:space="preserve">2023</w:t>
            </w:r>
          </w:p>
        </w:tc>
        <w:tc>
          <w:tcPr/>
          <w:p>
            <w:pPr>
              <w:pStyle w:val="Compact"/>
              <w:jc w:val="left"/>
            </w:pPr>
            <w:r>
              <w:t xml:space="preserve">SB332</w:t>
            </w:r>
          </w:p>
        </w:tc>
        <w:tc>
          <w:tcPr/>
          <w:p>
            <w:pPr>
              <w:pStyle w:val="Compact"/>
              <w:jc w:val="left"/>
            </w:pPr>
            <w:r>
              <w:t xml:space="preserve">Makes children under guardianship who lack other coverage eligible for Medicaid.</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Melanie Scheible (D); Senator Roberta Lange (D)</w:t>
            </w:r>
          </w:p>
        </w:tc>
      </w:tr>
      <w:tr>
        <w:tc>
          <w:tcPr/>
          <w:p>
            <w:pPr>
              <w:pStyle w:val="Compact"/>
              <w:jc w:val="left"/>
            </w:pPr>
            <w:r>
              <w:t xml:space="preserve">2023</w:t>
            </w:r>
          </w:p>
        </w:tc>
        <w:tc>
          <w:tcPr/>
          <w:p>
            <w:pPr>
              <w:pStyle w:val="Compact"/>
              <w:jc w:val="left"/>
            </w:pPr>
            <w:r>
              <w:t xml:space="preserve">SB336</w:t>
            </w:r>
          </w:p>
        </w:tc>
        <w:tc>
          <w:tcPr/>
          <w:p>
            <w:pPr>
              <w:pStyle w:val="Compact"/>
              <w:jc w:val="left"/>
            </w:pPr>
            <w:r>
              <w:t xml:space="preserve">Clarifies that practitioners of one healing art are not regulated under other professions’ licensing laws.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James Ohrenschall (D); Senator Jeff Stone (R)</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Requires state approval before closing or converting a hospital in Nevada’s urban counties.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Fabian Doñate (D); Senator James Ohrenschall (D); Assemblywoman Cecelia González (D)</w:t>
            </w:r>
          </w:p>
        </w:tc>
      </w:tr>
      <w:tr>
        <w:tc>
          <w:tcPr/>
          <w:p>
            <w:pPr>
              <w:pStyle w:val="Compact"/>
              <w:jc w:val="left"/>
            </w:pPr>
            <w:r>
              <w:t xml:space="preserve">2023</w:t>
            </w:r>
          </w:p>
        </w:tc>
        <w:tc>
          <w:tcPr/>
          <w:p>
            <w:pPr>
              <w:pStyle w:val="Compact"/>
              <w:jc w:val="left"/>
            </w:pPr>
            <w:r>
              <w:t xml:space="preserve">SB350</w:t>
            </w:r>
          </w:p>
        </w:tc>
        <w:tc>
          <w:tcPr/>
          <w:p>
            <w:pPr>
              <w:pStyle w:val="Compact"/>
              <w:jc w:val="left"/>
            </w:pPr>
            <w:r>
              <w:t xml:space="preserve">Creates a state grant program funding new and expanded physician residency training programs.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Julie Pazina (D); Senator Marilyn Dondero Loop (D); Senator Roberta Lange (D) …</w:t>
            </w:r>
          </w:p>
        </w:tc>
      </w:tr>
      <w:tr>
        <w:tc>
          <w:tcPr/>
          <w:p>
            <w:pPr>
              <w:pStyle w:val="Compact"/>
              <w:jc w:val="left"/>
            </w:pPr>
            <w:r>
              <w:t xml:space="preserve">2023</w:t>
            </w:r>
          </w:p>
        </w:tc>
        <w:tc>
          <w:tcPr/>
          <w:p>
            <w:pPr>
              <w:pStyle w:val="Compact"/>
              <w:jc w:val="left"/>
            </w:pPr>
            <w:r>
              <w:t xml:space="preserve">SB352</w:t>
            </w:r>
          </w:p>
        </w:tc>
        <w:tc>
          <w:tcPr/>
          <w:p>
            <w:pPr>
              <w:pStyle w:val="Compact"/>
              <w:jc w:val="left"/>
            </w:pPr>
            <w:r>
              <w:t xml:space="preserve">Makes pharmacy benefit managers follow the same insurance rules as the insurers they serve.</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Melanie Scheible (D); Senator Carrie Buck (R)</w:t>
            </w:r>
          </w:p>
        </w:tc>
      </w:tr>
      <w:tr>
        <w:tc>
          <w:tcPr/>
          <w:p>
            <w:pPr>
              <w:pStyle w:val="Compact"/>
              <w:jc w:val="left"/>
            </w:pPr>
            <w:r>
              <w:t xml:space="preserve">2023</w:t>
            </w:r>
          </w:p>
        </w:tc>
        <w:tc>
          <w:tcPr/>
          <w:p>
            <w:pPr>
              <w:pStyle w:val="Compact"/>
              <w:jc w:val="left"/>
            </w:pPr>
            <w:r>
              <w:t xml:space="preserve">SB369</w:t>
            </w:r>
          </w:p>
        </w:tc>
        <w:tc>
          <w:tcPr/>
          <w:p>
            <w:pPr>
              <w:pStyle w:val="Compact"/>
              <w:jc w:val="left"/>
            </w:pPr>
            <w:r>
              <w:t xml:space="preserve">Gives businesses a tax credit for donations that fund new hospital residency programs in shortage specialties.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Robin Titus (R); Senator Carrie Buck (R); Senator Pete Goicoechea (R) …</w:t>
            </w:r>
          </w:p>
        </w:tc>
      </w:tr>
      <w:tr>
        <w:tc>
          <w:tcPr/>
          <w:p>
            <w:pPr>
              <w:pStyle w:val="Compact"/>
              <w:jc w:val="left"/>
            </w:pPr>
            <w:r>
              <w:t xml:space="preserve">2023</w:t>
            </w:r>
          </w:p>
        </w:tc>
        <w:tc>
          <w:tcPr/>
          <w:p>
            <w:pPr>
              <w:pStyle w:val="Compact"/>
              <w:jc w:val="left"/>
            </w:pPr>
            <w:r>
              <w:t xml:space="preserve">SB372</w:t>
            </w:r>
          </w:p>
        </w:tc>
        <w:tc>
          <w:tcPr/>
          <w:p>
            <w:pPr>
              <w:pStyle w:val="Compact"/>
              <w:jc w:val="left"/>
            </w:pPr>
            <w:r>
              <w:t xml:space="preserve">Changes how much insurers must pay out-of-network providers for emergency care, protecting patients from balance bills.</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Fabian Doñate (D)</w:t>
            </w:r>
          </w:p>
        </w:tc>
      </w:tr>
      <w:tr>
        <w:tc>
          <w:tcPr/>
          <w:p>
            <w:pPr>
              <w:pStyle w:val="Compact"/>
              <w:jc w:val="left"/>
            </w:pPr>
            <w:r>
              <w:t xml:space="preserve">2023</w:t>
            </w:r>
          </w:p>
        </w:tc>
        <w:tc>
          <w:tcPr/>
          <w:p>
            <w:pPr>
              <w:pStyle w:val="Compact"/>
              <w:jc w:val="left"/>
            </w:pPr>
            <w:r>
              <w:t xml:space="preserve">SB375</w:t>
            </w:r>
          </w:p>
        </w:tc>
        <w:tc>
          <w:tcPr/>
          <w:p>
            <w:pPr>
              <w:pStyle w:val="Compact"/>
              <w:jc w:val="left"/>
            </w:pPr>
            <w:r>
              <w:t xml:space="preserve">Funds a grant program to expand nursing programs at Nevada colleges and universities.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O’Gara (R); Senator Nicole Cannizzaro (D); Assemblyman Steve Yeager (D) …</w:t>
            </w:r>
          </w:p>
        </w:tc>
      </w:tr>
      <w:tr>
        <w:tc>
          <w:tcPr/>
          <w:p>
            <w:pPr>
              <w:pStyle w:val="Compact"/>
              <w:jc w:val="left"/>
            </w:pPr>
            <w:r>
              <w:t xml:space="preserve">2023</w:t>
            </w:r>
          </w:p>
        </w:tc>
        <w:tc>
          <w:tcPr/>
          <w:p>
            <w:pPr>
              <w:pStyle w:val="Compact"/>
              <w:jc w:val="left"/>
            </w:pPr>
            <w:r>
              <w:t xml:space="preserve">SB385</w:t>
            </w:r>
          </w:p>
        </w:tc>
        <w:tc>
          <w:tcPr/>
          <w:p>
            <w:pPr>
              <w:pStyle w:val="Compact"/>
              <w:jc w:val="left"/>
            </w:pPr>
            <w:r>
              <w:t xml:space="preserve">Requires hospitals to connect discharged patients with a dietician as part of care planning.</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SB393</w:t>
            </w:r>
          </w:p>
        </w:tc>
        <w:tc>
          <w:tcPr/>
          <w:p>
            <w:pPr>
              <w:pStyle w:val="Compact"/>
              <w:jc w:val="left"/>
            </w:pPr>
            <w:r>
              <w:t xml:space="preserve">Tightens rules against excessive dental insurance premiums and requires insurers to report costs.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Heidi Seevers O’Gara (R)</w:t>
            </w:r>
          </w:p>
        </w:tc>
      </w:tr>
      <w:tr>
        <w:tc>
          <w:tcPr/>
          <w:p>
            <w:pPr>
              <w:pStyle w:val="Compact"/>
              <w:jc w:val="left"/>
            </w:pPr>
            <w:r>
              <w:t xml:space="preserve">2023</w:t>
            </w:r>
          </w:p>
        </w:tc>
        <w:tc>
          <w:tcPr/>
          <w:p>
            <w:pPr>
              <w:pStyle w:val="Compact"/>
              <w:jc w:val="left"/>
            </w:pPr>
            <w:r>
              <w:t xml:space="preserve">SB399</w:t>
            </w:r>
          </w:p>
        </w:tc>
        <w:tc>
          <w:tcPr/>
          <w:p>
            <w:pPr>
              <w:pStyle w:val="Compact"/>
              <w:jc w:val="left"/>
            </w:pPr>
            <w:r>
              <w:t xml:space="preserve">Requires licensing boards, including health boards, to grant licenses by endorsement to qualified out-of-state professionals.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Jeff Stone (R)</w:t>
            </w:r>
          </w:p>
        </w:tc>
      </w:tr>
      <w:tr>
        <w:tc>
          <w:tcPr/>
          <w:p>
            <w:pPr>
              <w:pStyle w:val="Compact"/>
              <w:jc w:val="left"/>
            </w:pPr>
            <w:r>
              <w:t xml:space="preserve">2023</w:t>
            </w:r>
          </w:p>
        </w:tc>
        <w:tc>
          <w:tcPr/>
          <w:p>
            <w:pPr>
              <w:pStyle w:val="Compact"/>
              <w:jc w:val="left"/>
            </w:pPr>
            <w:r>
              <w:t xml:space="preserve">SB4</w:t>
            </w:r>
          </w:p>
        </w:tc>
        <w:tc>
          <w:tcPr/>
          <w:p>
            <w:pPr>
              <w:pStyle w:val="Compact"/>
              <w:jc w:val="left"/>
            </w:pPr>
            <w:r>
              <w:t xml:space="preserve">Updates state programs helping seniors and people with disabilities pay for prescription drugs.</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Makes Medicaid managed care plans reinvest profits in homelessness and related health services.</w:t>
            </w:r>
          </w:p>
        </w:tc>
        <w:tc>
          <w:tcPr/>
          <w:p>
            <w:pPr>
              <w:pStyle w:val="Compact"/>
              <w:jc w:val="left"/>
            </w:pPr>
            <w:r>
              <w:t xml:space="preserve">Medicaid and public coverage: reimbursement rates, eligibility, administration</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Dina Neal (D); Senator Edgar Flores (D); Senator Fabian Doñate (D) …</w:t>
            </w:r>
          </w:p>
        </w:tc>
      </w:tr>
      <w:tr>
        <w:tc>
          <w:tcPr/>
          <w:p>
            <w:pPr>
              <w:pStyle w:val="Compact"/>
              <w:jc w:val="left"/>
            </w:pPr>
            <w:r>
              <w:t xml:space="preserve">2023</w:t>
            </w:r>
          </w:p>
        </w:tc>
        <w:tc>
          <w:tcPr/>
          <w:p>
            <w:pPr>
              <w:pStyle w:val="Compact"/>
              <w:jc w:val="left"/>
            </w:pPr>
            <w:r>
              <w:t xml:space="preserve">SB42</w:t>
            </w:r>
          </w:p>
        </w:tc>
        <w:tc>
          <w:tcPr/>
          <w:p>
            <w:pPr>
              <w:pStyle w:val="Compact"/>
              <w:jc w:val="left"/>
            </w:pPr>
            <w:r>
              <w:t xml:space="preserve">Expands what counties can spend their indigent medical assistance funds on.</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SB435</w:t>
            </w:r>
          </w:p>
        </w:tc>
        <w:tc>
          <w:tcPr/>
          <w:p>
            <w:pPr>
              <w:pStyle w:val="Compact"/>
              <w:jc w:val="left"/>
            </w:pPr>
            <w:r>
              <w:t xml:space="preserve">Lets provider-assessment money fund higher Medicaid payments to more care providers.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SB44</w:t>
            </w:r>
          </w:p>
        </w:tc>
        <w:tc>
          <w:tcPr/>
          <w:p>
            <w:pPr>
              <w:pStyle w:val="Compact"/>
              <w:jc w:val="left"/>
            </w:pPr>
            <w:r>
              <w:t xml:space="preserve">Moves responsibility for appointing the State Dental Health Officer; mostly an administrative change.</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SB445</w:t>
            </w:r>
          </w:p>
        </w:tc>
        <w:tc>
          <w:tcPr/>
          <w:p>
            <w:pPr>
              <w:pStyle w:val="Compact"/>
              <w:jc w:val="left"/>
            </w:pPr>
            <w:r>
              <w:t xml:space="preserve">Funds an information system tracking emergency medical services training records and adjusts EMS personnel regulation.</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SB45</w:t>
            </w:r>
          </w:p>
        </w:tc>
        <w:tc>
          <w:tcPr/>
          <w:p>
            <w:pPr>
              <w:pStyle w:val="Compact"/>
              <w:jc w:val="left"/>
            </w:pPr>
            <w:r>
              <w:t xml:space="preserve">Sets the monthly personal needs allowance Medicaid nursing home residents can keep.</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SB494</w:t>
            </w:r>
          </w:p>
        </w:tc>
        <w:tc>
          <w:tcPr/>
          <w:p>
            <w:pPr>
              <w:pStyle w:val="Compact"/>
              <w:jc w:val="left"/>
            </w:pPr>
            <w:r>
              <w:t xml:space="preserve">Funds Medicaid agency computer systems, including utilization review and centralized provider credentialing.</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SB497</w:t>
            </w:r>
          </w:p>
        </w:tc>
        <w:tc>
          <w:tcPr/>
          <w:p>
            <w:pPr>
              <w:pStyle w:val="Compact"/>
              <w:jc w:val="left"/>
            </w:pPr>
            <w:r>
              <w:t xml:space="preserve">Adjusts arbitration rules for payment disputes over out-of-network emergency care.</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SB97</w:t>
            </w:r>
          </w:p>
        </w:tc>
        <w:tc>
          <w:tcPr/>
          <w:p>
            <w:pPr>
              <w:pStyle w:val="Compact"/>
              <w:jc w:val="left"/>
            </w:pPr>
            <w:r>
              <w:t xml:space="preserve">Joins an interstate compact letting licensed physical therapists practice across member states.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Heidi Seevers O’Gara (R)</w:t>
            </w:r>
          </w:p>
        </w:tc>
      </w:tr>
      <w:tr>
        <w:tc>
          <w:tcPr/>
          <w:p>
            <w:pPr>
              <w:pStyle w:val="Compact"/>
              <w:jc w:val="left"/>
            </w:pPr>
            <w:r>
              <w:t xml:space="preserve">2023</w:t>
            </w:r>
          </w:p>
        </w:tc>
        <w:tc>
          <w:tcPr/>
          <w:p>
            <w:pPr>
              <w:pStyle w:val="Compact"/>
              <w:jc w:val="left"/>
            </w:pPr>
            <w:r>
              <w:t xml:space="preserve">SJR8</w:t>
            </w:r>
          </w:p>
        </w:tc>
        <w:tc>
          <w:tcPr/>
          <w:p>
            <w:pPr>
              <w:pStyle w:val="Compact"/>
              <w:jc w:val="left"/>
            </w:pPr>
            <w:r>
              <w:t xml:space="preserve">Asks Congress to make Medicare cover multi-cancer early detection tests.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Legislative Operations and Elections</w:t>
            </w:r>
          </w:p>
        </w:tc>
      </w:tr>
      <w:tr>
        <w:tc>
          <w:tcPr/>
          <w:p>
            <w:pPr>
              <w:pStyle w:val="Compact"/>
              <w:jc w:val="left"/>
            </w:pPr>
            <w:r>
              <w:t xml:space="preserve">2025</w:t>
            </w:r>
          </w:p>
        </w:tc>
        <w:tc>
          <w:tcPr/>
          <w:p>
            <w:pPr>
              <w:pStyle w:val="Compact"/>
              <w:jc w:val="left"/>
            </w:pPr>
            <w:r>
              <w:t xml:space="preserve">AB102</w:t>
            </w:r>
          </w:p>
        </w:tc>
        <w:tc>
          <w:tcPr/>
          <w:p>
            <w:pPr>
              <w:pStyle w:val="Compact"/>
              <w:jc w:val="left"/>
            </w:pPr>
            <w:r>
              <w:t xml:space="preserve">Lets local health district boards regulate emergency medical services in their areas.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AB106</w:t>
            </w:r>
          </w:p>
        </w:tc>
        <w:tc>
          <w:tcPr/>
          <w:p>
            <w:pPr>
              <w:pStyle w:val="Compact"/>
              <w:jc w:val="left"/>
            </w:pPr>
            <w:r>
              <w:t xml:space="preserve">Joins an interstate compact letting licensed occupational therapists practice across member states.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Elaine Marzola (D)</w:t>
            </w:r>
          </w:p>
        </w:tc>
      </w:tr>
      <w:tr>
        <w:tc>
          <w:tcPr/>
          <w:p>
            <w:pPr>
              <w:pStyle w:val="Compact"/>
              <w:jc w:val="left"/>
            </w:pPr>
            <w:r>
              <w:t xml:space="preserve">2025</w:t>
            </w:r>
          </w:p>
        </w:tc>
        <w:tc>
          <w:tcPr/>
          <w:p>
            <w:pPr>
              <w:pStyle w:val="Compact"/>
              <w:jc w:val="left"/>
            </w:pPr>
            <w:r>
              <w:t xml:space="preserve">AB169</w:t>
            </w:r>
          </w:p>
        </w:tc>
        <w:tc>
          <w:tcPr/>
          <w:p>
            <w:pPr>
              <w:pStyle w:val="Compact"/>
              <w:jc w:val="left"/>
            </w:pPr>
            <w:r>
              <w:t xml:space="preserve">Exempted limited-benefit and specified-disease insurance policies from Nevada’s required health coverage mandates.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Steve Yeager (D)</w:t>
            </w:r>
          </w:p>
        </w:tc>
      </w:tr>
      <w:tr>
        <w:tc>
          <w:tcPr/>
          <w:p>
            <w:pPr>
              <w:pStyle w:val="Compact"/>
              <w:jc w:val="left"/>
            </w:pPr>
            <w:r>
              <w:t xml:space="preserve">2025</w:t>
            </w:r>
          </w:p>
        </w:tc>
        <w:tc>
          <w:tcPr/>
          <w:p>
            <w:pPr>
              <w:pStyle w:val="Compact"/>
              <w:jc w:val="left"/>
            </w:pPr>
            <w:r>
              <w:t xml:space="preserve">AB170</w:t>
            </w:r>
          </w:p>
        </w:tc>
        <w:tc>
          <w:tcPr/>
          <w:p>
            <w:pPr>
              <w:pStyle w:val="Compact"/>
              <w:jc w:val="left"/>
            </w:pPr>
            <w:r>
              <w:t xml:space="preserve">Created limited licenses letting medical school graduates practice under supervision as associate physicians.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AB176</w:t>
            </w:r>
          </w:p>
        </w:tc>
        <w:tc>
          <w:tcPr/>
          <w:p>
            <w:pPr>
              <w:pStyle w:val="Compact"/>
              <w:jc w:val="left"/>
            </w:pPr>
            <w:r>
              <w:t xml:space="preserve">Established a legal right to contraception and family planning services, barring government interference with access.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Selena Torres-Fossett (D)</w:t>
            </w:r>
          </w:p>
        </w:tc>
      </w:tr>
      <w:tr>
        <w:tc>
          <w:tcPr/>
          <w:p>
            <w:pPr>
              <w:pStyle w:val="Compact"/>
              <w:jc w:val="left"/>
            </w:pPr>
            <w:r>
              <w:t xml:space="preserve">2025</w:t>
            </w:r>
          </w:p>
        </w:tc>
        <w:tc>
          <w:tcPr/>
          <w:p>
            <w:pPr>
              <w:pStyle w:val="Compact"/>
              <w:jc w:val="left"/>
            </w:pPr>
            <w:r>
              <w:t xml:space="preserve">AB186</w:t>
            </w:r>
          </w:p>
        </w:tc>
        <w:tc>
          <w:tcPr/>
          <w:p>
            <w:pPr>
              <w:pStyle w:val="Compact"/>
              <w:jc w:val="left"/>
            </w:pPr>
            <w:r>
              <w:t xml:space="preserve">Let pharmacists prescribe and dispense drugs for certain diagnosed, minor, or test-confirmed conditions.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AB202</w:t>
            </w:r>
          </w:p>
        </w:tc>
        <w:tc>
          <w:tcPr/>
          <w:p>
            <w:pPr>
              <w:pStyle w:val="Compact"/>
              <w:jc w:val="left"/>
            </w:pPr>
            <w:r>
              <w:t xml:space="preserve">Required a dentist, not just a physician, to make dental coverage denial decisions for managed care plans.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Tracy Brown-May (D)</w:t>
            </w:r>
          </w:p>
        </w:tc>
      </w:tr>
      <w:tr>
        <w:tc>
          <w:tcPr/>
          <w:p>
            <w:pPr>
              <w:pStyle w:val="Compact"/>
              <w:jc w:val="left"/>
            </w:pPr>
            <w:r>
              <w:t xml:space="preserve">2025</w:t>
            </w:r>
          </w:p>
        </w:tc>
        <w:tc>
          <w:tcPr/>
          <w:p>
            <w:pPr>
              <w:pStyle w:val="Compact"/>
              <w:jc w:val="left"/>
            </w:pPr>
            <w:r>
              <w:t xml:space="preserve">AB204</w:t>
            </w:r>
          </w:p>
        </w:tc>
        <w:tc>
          <w:tcPr/>
          <w:p>
            <w:pPr>
              <w:pStyle w:val="Compact"/>
              <w:jc w:val="left"/>
            </w:pPr>
            <w:r>
              <w:t xml:space="preserve">Barred medical debt collectors from arrests, property liens, and other harsh tactics against patients.</w:t>
            </w:r>
          </w:p>
        </w:tc>
        <w:tc>
          <w:tcPr/>
          <w:p>
            <w:pPr>
              <w:pStyle w:val="Compact"/>
              <w:jc w:val="left"/>
            </w:pPr>
            <w:r>
              <w:t xml:space="preserve">Patient bills, medical debt, price transparency, and surprise billing</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Max Carter (D)</w:t>
            </w:r>
          </w:p>
        </w:tc>
      </w:tr>
      <w:tr>
        <w:tc>
          <w:tcPr/>
          <w:p>
            <w:pPr>
              <w:pStyle w:val="Compact"/>
              <w:jc w:val="left"/>
            </w:pPr>
            <w:r>
              <w:t xml:space="preserve">2025</w:t>
            </w:r>
          </w:p>
        </w:tc>
        <w:tc>
          <w:tcPr/>
          <w:p>
            <w:pPr>
              <w:pStyle w:val="Compact"/>
              <w:jc w:val="left"/>
            </w:pPr>
            <w:r>
              <w:t xml:space="preserve">AB207</w:t>
            </w:r>
          </w:p>
        </w:tc>
        <w:tc>
          <w:tcPr/>
          <w:p>
            <w:pPr>
              <w:pStyle w:val="Compact"/>
              <w:jc w:val="left"/>
            </w:pPr>
            <w:r>
              <w:t xml:space="preserve">Changed how insurers report their compliance with mental health and addiction coverage parity rules.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Lisa Cole (R)</w:t>
            </w:r>
          </w:p>
        </w:tc>
      </w:tr>
      <w:tr>
        <w:tc>
          <w:tcPr/>
          <w:p>
            <w:pPr>
              <w:pStyle w:val="Compact"/>
              <w:jc w:val="left"/>
            </w:pPr>
            <w:r>
              <w:t xml:space="preserve">2025</w:t>
            </w:r>
          </w:p>
        </w:tc>
        <w:tc>
          <w:tcPr/>
          <w:p>
            <w:pPr>
              <w:pStyle w:val="Compact"/>
              <w:jc w:val="left"/>
            </w:pPr>
            <w:r>
              <w:t xml:space="preserve">AB221</w:t>
            </w:r>
          </w:p>
        </w:tc>
        <w:tc>
          <w:tcPr/>
          <w:p>
            <w:pPr>
              <w:pStyle w:val="Compact"/>
              <w:jc w:val="left"/>
            </w:pPr>
            <w:r>
              <w:t xml:space="preserve">Exempted certain physician offices and facilities from state permits for offering anesthesia and sedation.</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Rebecca Edgeworth (R)</w:t>
            </w:r>
          </w:p>
        </w:tc>
      </w:tr>
      <w:tr>
        <w:tc>
          <w:tcPr/>
          <w:p>
            <w:pPr>
              <w:pStyle w:val="Compact"/>
              <w:jc w:val="left"/>
            </w:pPr>
            <w:r>
              <w:t xml:space="preserve">2025</w:t>
            </w:r>
          </w:p>
        </w:tc>
        <w:tc>
          <w:tcPr/>
          <w:p>
            <w:pPr>
              <w:pStyle w:val="Compact"/>
              <w:jc w:val="left"/>
            </w:pPr>
            <w:r>
              <w:t xml:space="preserve">AB230</w:t>
            </w:r>
          </w:p>
        </w:tc>
        <w:tc>
          <w:tcPr/>
          <w:p>
            <w:pPr>
              <w:pStyle w:val="Compact"/>
              <w:jc w:val="left"/>
            </w:pPr>
            <w:r>
              <w:t xml:space="preserve">Joined an interstate compact letting audiologists and speech-language pathologists licensed elsewhere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Elaine Marzola (D)</w:t>
            </w:r>
          </w:p>
        </w:tc>
      </w:tr>
      <w:tr>
        <w:tc>
          <w:tcPr/>
          <w:p>
            <w:pPr>
              <w:pStyle w:val="Compact"/>
              <w:jc w:val="left"/>
            </w:pPr>
            <w:r>
              <w:t xml:space="preserve">2025</w:t>
            </w:r>
          </w:p>
        </w:tc>
        <w:tc>
          <w:tcPr/>
          <w:p>
            <w:pPr>
              <w:pStyle w:val="Compact"/>
              <w:jc w:val="left"/>
            </w:pPr>
            <w:r>
              <w:t xml:space="preserve">AB234</w:t>
            </w:r>
          </w:p>
        </w:tc>
        <w:tc>
          <w:tcPr/>
          <w:p>
            <w:pPr>
              <w:pStyle w:val="Compact"/>
              <w:jc w:val="left"/>
            </w:pPr>
            <w:r>
              <w:t xml:space="preserve">Required Medicaid to cover screening for lung, colorectal, and prostate cancer.</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Natha Anderson (D)</w:t>
            </w:r>
          </w:p>
        </w:tc>
      </w:tr>
      <w:tr>
        <w:tc>
          <w:tcPr/>
          <w:p>
            <w:pPr>
              <w:pStyle w:val="Compact"/>
              <w:jc w:val="left"/>
            </w:pPr>
            <w:r>
              <w:t xml:space="preserve">2025</w:t>
            </w:r>
          </w:p>
        </w:tc>
        <w:tc>
          <w:tcPr/>
          <w:p>
            <w:pPr>
              <w:pStyle w:val="Compact"/>
              <w:jc w:val="left"/>
            </w:pPr>
            <w:r>
              <w:t xml:space="preserve">AB248</w:t>
            </w:r>
          </w:p>
        </w:tc>
        <w:tc>
          <w:tcPr/>
          <w:p>
            <w:pPr>
              <w:pStyle w:val="Compact"/>
              <w:jc w:val="left"/>
            </w:pPr>
            <w:r>
              <w:t xml:space="preserve">Joined an interstate compact letting physical therapists licensed in member states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Elaine Marzola (D)</w:t>
            </w:r>
          </w:p>
        </w:tc>
      </w:tr>
      <w:tr>
        <w:tc>
          <w:tcPr/>
          <w:p>
            <w:pPr>
              <w:pStyle w:val="Compact"/>
              <w:jc w:val="left"/>
            </w:pPr>
            <w:r>
              <w:t xml:space="preserve">2025</w:t>
            </w:r>
          </w:p>
        </w:tc>
        <w:tc>
          <w:tcPr/>
          <w:p>
            <w:pPr>
              <w:pStyle w:val="Compact"/>
              <w:jc w:val="left"/>
            </w:pPr>
            <w:r>
              <w:t xml:space="preserve">AB253</w:t>
            </w:r>
          </w:p>
        </w:tc>
        <w:tc>
          <w:tcPr/>
          <w:p>
            <w:pPr>
              <w:pStyle w:val="Compact"/>
              <w:jc w:val="left"/>
            </w:pPr>
            <w:r>
              <w:t xml:space="preserve">Gave civil liability immunity to military personnel providing care in hospitals under Armed Forces agreements.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AB259</w:t>
            </w:r>
          </w:p>
        </w:tc>
        <w:tc>
          <w:tcPr/>
          <w:p>
            <w:pPr>
              <w:pStyle w:val="Compact"/>
              <w:jc w:val="left"/>
            </w:pPr>
            <w:r>
              <w:t xml:space="preserve">Regulated prescription drug prices by tying them to Medicare’s negotiated maximum fair prices.</w:t>
            </w:r>
          </w:p>
        </w:tc>
        <w:tc>
          <w:tcPr/>
          <w:p>
            <w:pPr>
              <w:pStyle w:val="Compact"/>
              <w:jc w:val="left"/>
            </w:pPr>
            <w:r>
              <w:t xml:space="preserve">Prescription drug costs, pharmacies, and pharmacy benefit managers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AB266</w:t>
            </w:r>
          </w:p>
        </w:tc>
        <w:tc>
          <w:tcPr/>
          <w:p>
            <w:pPr>
              <w:pStyle w:val="Compact"/>
              <w:jc w:val="left"/>
            </w:pPr>
            <w:r>
              <w:t xml:space="preserve">Required the state to publicize Medicaid’s breastfeeding coverage and available lactation support services.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Cecelia González (D); Assemblymember Cinthia Zermeño Moore (D); Assemblymember Brittney Miller (D) …</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Added speech-language pathologists, physical therapists, and others to the health provider student loan repayment program.</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Reuben D’Silva (D)</w:t>
            </w:r>
          </w:p>
        </w:tc>
      </w:tr>
      <w:tr>
        <w:tc>
          <w:tcPr/>
          <w:p>
            <w:pPr>
              <w:pStyle w:val="Compact"/>
              <w:jc w:val="left"/>
            </w:pPr>
            <w:r>
              <w:t xml:space="preserve">2025</w:t>
            </w:r>
          </w:p>
        </w:tc>
        <w:tc>
          <w:tcPr/>
          <w:p>
            <w:pPr>
              <w:pStyle w:val="Compact"/>
              <w:jc w:val="left"/>
            </w:pPr>
            <w:r>
              <w:t xml:space="preserve">AB272</w:t>
            </w:r>
          </w:p>
        </w:tc>
        <w:tc>
          <w:tcPr/>
          <w:p>
            <w:pPr>
              <w:pStyle w:val="Compact"/>
              <w:jc w:val="left"/>
            </w:pPr>
            <w:r>
              <w:t xml:space="preserve">Changed who pays hospitals for forensic exams of assault victims, keeping victims from being billed.</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Melissa Hardy (R)</w:t>
            </w:r>
          </w:p>
        </w:tc>
      </w:tr>
      <w:tr>
        <w:tc>
          <w:tcPr/>
          <w:p>
            <w:pPr>
              <w:pStyle w:val="Compact"/>
              <w:jc w:val="left"/>
            </w:pPr>
            <w:r>
              <w:t xml:space="preserve">2025</w:t>
            </w:r>
          </w:p>
        </w:tc>
        <w:tc>
          <w:tcPr/>
          <w:p>
            <w:pPr>
              <w:pStyle w:val="Compact"/>
              <w:jc w:val="left"/>
            </w:pPr>
            <w:r>
              <w:t xml:space="preserve">AB282</w:t>
            </w:r>
          </w:p>
        </w:tc>
        <w:tc>
          <w:tcPr/>
          <w:p>
            <w:pPr>
              <w:pStyle w:val="Compact"/>
              <w:jc w:val="left"/>
            </w:pPr>
            <w:r>
              <w:t xml:space="preserve">Required medical facilities and billers to respond to and fix patient reports of billing overcharges.</w:t>
            </w:r>
          </w:p>
        </w:tc>
        <w:tc>
          <w:tcPr/>
          <w:p>
            <w:pPr>
              <w:pStyle w:val="Compact"/>
              <w:jc w:val="left"/>
            </w:pPr>
            <w:r>
              <w:t xml:space="preserve">Patient bills, medical debt, price transparency, and surprise billing</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AB284</w:t>
            </w:r>
          </w:p>
        </w:tc>
        <w:tc>
          <w:tcPr/>
          <w:p>
            <w:pPr>
              <w:pStyle w:val="Compact"/>
              <w:jc w:val="left"/>
            </w:pPr>
            <w:r>
              <w:t xml:space="preserve">Sought higher Medicaid reimbursement rates for devices that treat epilepsy.</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Tracy Brown-May (D)</w:t>
            </w:r>
          </w:p>
        </w:tc>
      </w:tr>
      <w:tr>
        <w:tc>
          <w:tcPr/>
          <w:p>
            <w:pPr>
              <w:pStyle w:val="Compact"/>
              <w:jc w:val="left"/>
            </w:pPr>
            <w:r>
              <w:t xml:space="preserve">2025</w:t>
            </w:r>
          </w:p>
        </w:tc>
        <w:tc>
          <w:tcPr/>
          <w:p>
            <w:pPr>
              <w:pStyle w:val="Compact"/>
              <w:jc w:val="left"/>
            </w:pPr>
            <w:r>
              <w:t xml:space="preserve">AB290</w:t>
            </w:r>
          </w:p>
        </w:tc>
        <w:tc>
          <w:tcPr/>
          <w:p>
            <w:pPr>
              <w:pStyle w:val="Compact"/>
              <w:jc w:val="left"/>
            </w:pPr>
            <w:r>
              <w:t xml:space="preserve">Added rules and deadlines for insurers requiring prior authorization before covering medical or dental care.</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Duy Nguyen (D); Assemblymember Duy Nguyen (D); Assemblymember Venicia Considine (D) …</w:t>
            </w:r>
          </w:p>
        </w:tc>
      </w:tr>
      <w:tr>
        <w:tc>
          <w:tcPr/>
          <w:p>
            <w:pPr>
              <w:pStyle w:val="Compact"/>
              <w:jc w:val="left"/>
            </w:pPr>
            <w:r>
              <w:t xml:space="preserve">2025</w:t>
            </w:r>
          </w:p>
        </w:tc>
        <w:tc>
          <w:tcPr/>
          <w:p>
            <w:pPr>
              <w:pStyle w:val="Compact"/>
              <w:jc w:val="left"/>
            </w:pPr>
            <w:r>
              <w:t xml:space="preserve">AB295</w:t>
            </w:r>
          </w:p>
        </w:tc>
        <w:tc>
          <w:tcPr/>
          <w:p>
            <w:pPr>
              <w:pStyle w:val="Compact"/>
              <w:jc w:val="left"/>
            </w:pPr>
            <w:r>
              <w:t xml:space="preserve">Set faster deadlines for insurers, Medicaid, and CHIP to decide prior authorization requests.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Toby Yurek (R); Assemblymember Rebecca Edgeworth (R)</w:t>
            </w:r>
          </w:p>
        </w:tc>
      </w:tr>
      <w:tr>
        <w:tc>
          <w:tcPr/>
          <w:p>
            <w:pPr>
              <w:pStyle w:val="Compact"/>
              <w:jc w:val="left"/>
            </w:pPr>
            <w:r>
              <w:t xml:space="preserve">2025</w:t>
            </w:r>
          </w:p>
        </w:tc>
        <w:tc>
          <w:tcPr/>
          <w:p>
            <w:pPr>
              <w:pStyle w:val="Compact"/>
              <w:jc w:val="left"/>
            </w:pPr>
            <w:r>
              <w:t xml:space="preserve">AB297</w:t>
            </w:r>
          </w:p>
        </w:tc>
        <w:tc>
          <w:tcPr/>
          <w:p>
            <w:pPr>
              <w:pStyle w:val="Compact"/>
              <w:jc w:val="left"/>
            </w:pPr>
            <w:r>
              <w:t xml:space="preserve">Required Medicaid to cover optional home visits for pregnant and recently postpartum enrollees.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Hanadi Nadeem (D); Assemblymember Cecelia González (D)</w:t>
            </w:r>
          </w:p>
        </w:tc>
      </w:tr>
      <w:tr>
        <w:tc>
          <w:tcPr/>
          <w:p>
            <w:pPr>
              <w:pStyle w:val="Compact"/>
              <w:jc w:val="left"/>
            </w:pPr>
            <w:r>
              <w:t xml:space="preserve">2025</w:t>
            </w:r>
          </w:p>
        </w:tc>
        <w:tc>
          <w:tcPr/>
          <w:p>
            <w:pPr>
              <w:pStyle w:val="Compact"/>
              <w:jc w:val="left"/>
            </w:pPr>
            <w:r>
              <w:t xml:space="preserve">AB305</w:t>
            </w:r>
          </w:p>
        </w:tc>
        <w:tc>
          <w:tcPr/>
          <w:p>
            <w:pPr>
              <w:pStyle w:val="Compact"/>
              <w:jc w:val="left"/>
            </w:pPr>
            <w:r>
              <w:t xml:space="preserve">Capped what health providers may charge patients for filling out family and medical leave forms.</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AB31</w:t>
            </w:r>
          </w:p>
        </w:tc>
        <w:tc>
          <w:tcPr/>
          <w:p>
            <w:pPr>
              <w:pStyle w:val="Compact"/>
              <w:jc w:val="left"/>
            </w:pPr>
            <w:r>
              <w:t xml:space="preserve">Required Medicaid to reimburse nonemergency secure behavioral health transport providers for travel distances.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AB315</w:t>
            </w:r>
          </w:p>
        </w:tc>
        <w:tc>
          <w:tcPr/>
          <w:p>
            <w:pPr>
              <w:pStyle w:val="Compact"/>
              <w:jc w:val="left"/>
            </w:pPr>
            <w:r>
              <w:t xml:space="preserve">Changed the verification statement required on applications to become a Medicaid provider.</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Rebecca Edgeworth (R); Assemblymember Rebecca Edgeworth (R); Senator Angela Taylor (D)</w:t>
            </w:r>
          </w:p>
        </w:tc>
      </w:tr>
      <w:tr>
        <w:tc>
          <w:tcPr/>
          <w:p>
            <w:pPr>
              <w:pStyle w:val="Compact"/>
              <w:jc w:val="left"/>
            </w:pPr>
            <w:r>
              <w:t xml:space="preserve">2025</w:t>
            </w:r>
          </w:p>
        </w:tc>
        <w:tc>
          <w:tcPr/>
          <w:p>
            <w:pPr>
              <w:pStyle w:val="Compact"/>
              <w:jc w:val="left"/>
            </w:pPr>
            <w:r>
              <w:t xml:space="preserve">AB319</w:t>
            </w:r>
          </w:p>
        </w:tc>
        <w:tc>
          <w:tcPr/>
          <w:p>
            <w:pPr>
              <w:pStyle w:val="Compact"/>
              <w:jc w:val="left"/>
            </w:pPr>
            <w:r>
              <w:t xml:space="preserve">Revised physician licensing exam requirements and other rules of the Board of Medical Examiners.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AB326</w:t>
            </w:r>
          </w:p>
        </w:tc>
        <w:tc>
          <w:tcPr/>
          <w:p>
            <w:pPr>
              <w:pStyle w:val="Compact"/>
              <w:jc w:val="left"/>
            </w:pPr>
            <w:r>
              <w:t xml:space="preserve">Revised how hospitals get approved and designated as trauma treatment centers.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Gregory Koenig (R)</w:t>
            </w:r>
          </w:p>
        </w:tc>
      </w:tr>
      <w:tr>
        <w:tc>
          <w:tcPr/>
          <w:p>
            <w:pPr>
              <w:pStyle w:val="Compact"/>
              <w:jc w:val="left"/>
            </w:pPr>
            <w:r>
              <w:t xml:space="preserve">2025</w:t>
            </w:r>
          </w:p>
        </w:tc>
        <w:tc>
          <w:tcPr/>
          <w:p>
            <w:pPr>
              <w:pStyle w:val="Compact"/>
              <w:jc w:val="left"/>
            </w:pPr>
            <w:r>
              <w:t xml:space="preserve">AB334</w:t>
            </w:r>
          </w:p>
        </w:tc>
        <w:tc>
          <w:tcPr/>
          <w:p>
            <w:pPr>
              <w:pStyle w:val="Compact"/>
              <w:jc w:val="left"/>
            </w:pPr>
            <w:r>
              <w:t xml:space="preserve">Eased licensure by endorsement for out-of-state dental hygienists and expanded function dental assistants.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Heidi Kasama (R); Assemblymember Toby Yurek (R)</w:t>
            </w:r>
          </w:p>
        </w:tc>
      </w:tr>
      <w:tr>
        <w:tc>
          <w:tcPr/>
          <w:p>
            <w:pPr>
              <w:pStyle w:val="Compact"/>
              <w:jc w:val="left"/>
            </w:pPr>
            <w:r>
              <w:t xml:space="preserve">2025</w:t>
            </w:r>
          </w:p>
        </w:tc>
        <w:tc>
          <w:tcPr/>
          <w:p>
            <w:pPr>
              <w:pStyle w:val="Compact"/>
              <w:jc w:val="left"/>
            </w:pPr>
            <w:r>
              <w:t xml:space="preserve">AB337</w:t>
            </w:r>
          </w:p>
        </w:tc>
        <w:tc>
          <w:tcPr/>
          <w:p>
            <w:pPr>
              <w:pStyle w:val="Compact"/>
              <w:jc w:val="left"/>
            </w:pPr>
            <w:r>
              <w:t xml:space="preserve">Created a state dementia care specialist program to support patients, families, and caregivers.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AB338</w:t>
            </w:r>
          </w:p>
        </w:tc>
        <w:tc>
          <w:tcPr/>
          <w:p>
            <w:pPr>
              <w:pStyle w:val="Compact"/>
              <w:jc w:val="left"/>
            </w:pPr>
            <w:r>
              <w:t xml:space="preserve">Expanded Medicaid’s home and community-based services waiver for elderly recipients, including attendant care.</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AB339</w:t>
            </w:r>
          </w:p>
        </w:tc>
        <w:tc>
          <w:tcPr/>
          <w:p>
            <w:pPr>
              <w:pStyle w:val="Compact"/>
              <w:jc w:val="left"/>
            </w:pPr>
            <w:r>
              <w:t xml:space="preserve">Created a state Office of Children’s Mental and Behavioral Health and revised behavioral health governance.</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AB340</w:t>
            </w:r>
          </w:p>
        </w:tc>
        <w:tc>
          <w:tcPr/>
          <w:p>
            <w:pPr>
              <w:pStyle w:val="Compact"/>
              <w:jc w:val="left"/>
            </w:pPr>
            <w:r>
              <w:t xml:space="preserve">Required public and private health insurance to cover certain screenings, assessments, and diagnoses.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AB343</w:t>
            </w:r>
          </w:p>
        </w:tc>
        <w:tc>
          <w:tcPr/>
          <w:p>
            <w:pPr>
              <w:pStyle w:val="Compact"/>
              <w:jc w:val="left"/>
            </w:pPr>
            <w:r>
              <w:t xml:space="preserve">Required hospitals to publish standard charges and price-estimator tools so patients can compare costs.</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Steve Yeager (D)</w:t>
            </w:r>
          </w:p>
        </w:tc>
      </w:tr>
      <w:tr>
        <w:tc>
          <w:tcPr/>
          <w:p>
            <w:pPr>
              <w:pStyle w:val="Compact"/>
              <w:jc w:val="left"/>
            </w:pPr>
            <w:r>
              <w:t xml:space="preserve">2025</w:t>
            </w:r>
          </w:p>
        </w:tc>
        <w:tc>
          <w:tcPr/>
          <w:p>
            <w:pPr>
              <w:pStyle w:val="Compact"/>
              <w:jc w:val="left"/>
            </w:pPr>
            <w:r>
              <w:t xml:space="preserve">AB349</w:t>
            </w:r>
          </w:p>
        </w:tc>
        <w:tc>
          <w:tcPr/>
          <w:p>
            <w:pPr>
              <w:pStyle w:val="Compact"/>
              <w:jc w:val="left"/>
            </w:pPr>
            <w:r>
              <w:t xml:space="preserve">Capped what hospitals and emergency centers may charge patients covered by public employee health plans.</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AB36</w:t>
            </w:r>
          </w:p>
        </w:tc>
        <w:tc>
          <w:tcPr/>
          <w:p>
            <w:pPr>
              <w:pStyle w:val="Compact"/>
              <w:jc w:val="left"/>
            </w:pPr>
            <w:r>
              <w:t xml:space="preserve">Revised hearing and oversight procedures for providers sanctioned under the state Medicaid plan.</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AB380</w:t>
            </w:r>
          </w:p>
        </w:tc>
        <w:tc>
          <w:tcPr/>
          <w:p>
            <w:pPr>
              <w:pStyle w:val="Compact"/>
              <w:jc w:val="left"/>
            </w:pPr>
            <w:r>
              <w:t xml:space="preserve">Revised requirements for mobile crisis teams responding to people in behavioral health crises via 988.</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Rebecca Edgeworth (R); Senator John Steinbeck (R)</w:t>
            </w:r>
          </w:p>
        </w:tc>
      </w:tr>
      <w:tr>
        <w:tc>
          <w:tcPr/>
          <w:p>
            <w:pPr>
              <w:pStyle w:val="Compact"/>
              <w:jc w:val="left"/>
            </w:pPr>
            <w:r>
              <w:t xml:space="preserve">2025</w:t>
            </w:r>
          </w:p>
        </w:tc>
        <w:tc>
          <w:tcPr/>
          <w:p>
            <w:pPr>
              <w:pStyle w:val="Compact"/>
              <w:jc w:val="left"/>
            </w:pPr>
            <w:r>
              <w:t xml:space="preserve">AB382</w:t>
            </w:r>
          </w:p>
        </w:tc>
        <w:tc>
          <w:tcPr/>
          <w:p>
            <w:pPr>
              <w:pStyle w:val="Compact"/>
              <w:jc w:val="left"/>
            </w:pPr>
            <w:r>
              <w:t xml:space="preserve">Broadened required insurance coverage of biomarker testing beyond cancer diagnosis and treatment.</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Tanya Flanagan (D)</w:t>
            </w:r>
          </w:p>
        </w:tc>
      </w:tr>
      <w:tr>
        <w:tc>
          <w:tcPr/>
          <w:p>
            <w:pPr>
              <w:pStyle w:val="Compact"/>
              <w:jc w:val="left"/>
            </w:pPr>
            <w:r>
              <w:t xml:space="preserve">2025</w:t>
            </w:r>
          </w:p>
        </w:tc>
        <w:tc>
          <w:tcPr/>
          <w:p>
            <w:pPr>
              <w:pStyle w:val="Compact"/>
              <w:jc w:val="left"/>
            </w:pPr>
            <w:r>
              <w:t xml:space="preserve">AB393</w:t>
            </w:r>
          </w:p>
        </w:tc>
        <w:tc>
          <w:tcPr/>
          <w:p>
            <w:pPr>
              <w:pStyle w:val="Compact"/>
              <w:jc w:val="left"/>
            </w:pPr>
            <w:r>
              <w:t xml:space="preserve">Prohibited hospitals and psychiatric hospitals from directly employing physicians.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AB395</w:t>
            </w:r>
          </w:p>
        </w:tc>
        <w:tc>
          <w:tcPr/>
          <w:p>
            <w:pPr>
              <w:pStyle w:val="Compact"/>
              <w:jc w:val="left"/>
            </w:pPr>
            <w:r>
              <w:t xml:space="preserve">Required health providers to ensure effective communication and interpreters for deaf and hard-of-hearing patients.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Erica Roth (D); Assemblymember Tracy Brown-May (D)</w:t>
            </w:r>
          </w:p>
        </w:tc>
      </w:tr>
      <w:tr>
        <w:tc>
          <w:tcPr/>
          <w:p>
            <w:pPr>
              <w:pStyle w:val="Compact"/>
              <w:jc w:val="left"/>
            </w:pPr>
            <w:r>
              <w:t xml:space="preserve">2025</w:t>
            </w:r>
          </w:p>
        </w:tc>
        <w:tc>
          <w:tcPr/>
          <w:p>
            <w:pPr>
              <w:pStyle w:val="Compact"/>
              <w:jc w:val="left"/>
            </w:pPr>
            <w:r>
              <w:t xml:space="preserve">AB399</w:t>
            </w:r>
          </w:p>
        </w:tc>
        <w:tc>
          <w:tcPr/>
          <w:p>
            <w:pPr>
              <w:pStyle w:val="Compact"/>
              <w:jc w:val="left"/>
            </w:pPr>
            <w:r>
              <w:t xml:space="preserve">Required health insurance to cover treatment for severe obesity.</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Rebecca Edgeworth (R)</w:t>
            </w:r>
          </w:p>
        </w:tc>
      </w:tr>
      <w:tr>
        <w:tc>
          <w:tcPr/>
          <w:p>
            <w:pPr>
              <w:pStyle w:val="Compact"/>
              <w:jc w:val="left"/>
            </w:pPr>
            <w:r>
              <w:t xml:space="preserve">2025</w:t>
            </w:r>
          </w:p>
        </w:tc>
        <w:tc>
          <w:tcPr/>
          <w:p>
            <w:pPr>
              <w:pStyle w:val="Compact"/>
              <w:jc w:val="left"/>
            </w:pPr>
            <w:r>
              <w:t xml:space="preserve">AB413</w:t>
            </w:r>
          </w:p>
        </w:tc>
        <w:tc>
          <w:tcPr/>
          <w:p>
            <w:pPr>
              <w:pStyle w:val="Compact"/>
              <w:jc w:val="left"/>
            </w:pPr>
            <w:r>
              <w:t xml:space="preserve">Created a Southern Nevada apprenticeship pilot to train medical assistants and pharmacy technicians amid shortages.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Assemblymember Duy Nguyen (D)</w:t>
            </w:r>
          </w:p>
        </w:tc>
      </w:tr>
      <w:tr>
        <w:tc>
          <w:tcPr/>
          <w:p>
            <w:pPr>
              <w:pStyle w:val="Compact"/>
              <w:jc w:val="left"/>
            </w:pPr>
            <w:r>
              <w:t xml:space="preserve">2025</w:t>
            </w:r>
          </w:p>
        </w:tc>
        <w:tc>
          <w:tcPr/>
          <w:p>
            <w:pPr>
              <w:pStyle w:val="Compact"/>
              <w:jc w:val="left"/>
            </w:pPr>
            <w:r>
              <w:t xml:space="preserve">AB428</w:t>
            </w:r>
          </w:p>
        </w:tc>
        <w:tc>
          <w:tcPr/>
          <w:p>
            <w:pPr>
              <w:pStyle w:val="Compact"/>
              <w:jc w:val="left"/>
            </w:pPr>
            <w:r>
              <w:t xml:space="preserve">Required health plans to cover fertility preservation for patients diagnosed with certain cancers.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Tanya Flanagan (D); Assemblymember Daniele Monroe-Moreno (D); Assemblymember Erica Roth (D) …</w:t>
            </w:r>
          </w:p>
        </w:tc>
      </w:tr>
      <w:tr>
        <w:tc>
          <w:tcPr/>
          <w:p>
            <w:pPr>
              <w:pStyle w:val="Compact"/>
              <w:jc w:val="left"/>
            </w:pPr>
            <w:r>
              <w:t xml:space="preserve">2025</w:t>
            </w:r>
          </w:p>
        </w:tc>
        <w:tc>
          <w:tcPr/>
          <w:p>
            <w:pPr>
              <w:pStyle w:val="Compact"/>
              <w:jc w:val="left"/>
            </w:pPr>
            <w:r>
              <w:t xml:space="preserve">AB438</w:t>
            </w:r>
          </w:p>
        </w:tc>
        <w:tc>
          <w:tcPr/>
          <w:p>
            <w:pPr>
              <w:pStyle w:val="Compact"/>
              <w:jc w:val="left"/>
            </w:pPr>
            <w:r>
              <w:t xml:space="preserve">Revised state regulation of private providers of nonemergency medical transportation.</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Jill Dickman (R)</w:t>
            </w:r>
          </w:p>
        </w:tc>
      </w:tr>
      <w:tr>
        <w:tc>
          <w:tcPr/>
          <w:p>
            <w:pPr>
              <w:pStyle w:val="Compact"/>
              <w:jc w:val="left"/>
            </w:pPr>
            <w:r>
              <w:t xml:space="preserve">2025</w:t>
            </w:r>
          </w:p>
        </w:tc>
        <w:tc>
          <w:tcPr/>
          <w:p>
            <w:pPr>
              <w:pStyle w:val="Compact"/>
              <w:jc w:val="left"/>
            </w:pPr>
            <w:r>
              <w:t xml:space="preserve">AB448</w:t>
            </w:r>
          </w:p>
        </w:tc>
        <w:tc>
          <w:tcPr/>
          <w:p>
            <w:pPr>
              <w:pStyle w:val="Compact"/>
              <w:jc w:val="left"/>
            </w:pPr>
            <w:r>
              <w:t xml:space="preserve">Restricted how insurers may set reimbursement and contract terms with vision care providers.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Gregory Koenig (R)</w:t>
            </w:r>
          </w:p>
        </w:tc>
      </w:tr>
      <w:tr>
        <w:tc>
          <w:tcPr/>
          <w:p>
            <w:pPr>
              <w:pStyle w:val="Compact"/>
              <w:jc w:val="left"/>
            </w:pPr>
            <w:r>
              <w:t xml:space="preserve">2025</w:t>
            </w:r>
          </w:p>
        </w:tc>
        <w:tc>
          <w:tcPr/>
          <w:p>
            <w:pPr>
              <w:pStyle w:val="Compact"/>
              <w:jc w:val="left"/>
            </w:pPr>
            <w:r>
              <w:t xml:space="preserve">AB463</w:t>
            </w:r>
          </w:p>
        </w:tc>
        <w:tc>
          <w:tcPr/>
          <w:p>
            <w:pPr>
              <w:pStyle w:val="Compact"/>
              <w:jc w:val="left"/>
            </w:pPr>
            <w:r>
              <w:t xml:space="preserve">Tightened prior authorization rules for private insurers, Medicaid, and the Children’s Health Insurance Program.</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Shea Backus (D)</w:t>
            </w:r>
          </w:p>
        </w:tc>
      </w:tr>
      <w:tr>
        <w:tc>
          <w:tcPr/>
          <w:p>
            <w:pPr>
              <w:pStyle w:val="Compact"/>
              <w:jc w:val="left"/>
            </w:pPr>
            <w:r>
              <w:t xml:space="preserve">2025</w:t>
            </w:r>
          </w:p>
        </w:tc>
        <w:tc>
          <w:tcPr/>
          <w:p>
            <w:pPr>
              <w:pStyle w:val="Compact"/>
              <w:jc w:val="left"/>
            </w:pPr>
            <w:r>
              <w:t xml:space="preserve">AB470</w:t>
            </w:r>
          </w:p>
        </w:tc>
        <w:tc>
          <w:tcPr/>
          <w:p>
            <w:pPr>
              <w:pStyle w:val="Compact"/>
              <w:jc w:val="left"/>
            </w:pPr>
            <w:r>
              <w:t xml:space="preserve">Added requirements on insurers’ use of prior authorization for medical and dental care.</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Assemblymember Heidi Kasama (R)</w:t>
            </w:r>
          </w:p>
        </w:tc>
      </w:tr>
      <w:tr>
        <w:tc>
          <w:tcPr/>
          <w:p>
            <w:pPr>
              <w:pStyle w:val="Compact"/>
              <w:jc w:val="left"/>
            </w:pPr>
            <w:r>
              <w:t xml:space="preserve">2025</w:t>
            </w:r>
          </w:p>
        </w:tc>
        <w:tc>
          <w:tcPr/>
          <w:p>
            <w:pPr>
              <w:pStyle w:val="Compact"/>
              <w:jc w:val="left"/>
            </w:pPr>
            <w:r>
              <w:t xml:space="preserve">AB482</w:t>
            </w:r>
          </w:p>
        </w:tc>
        <w:tc>
          <w:tcPr/>
          <w:p>
            <w:pPr>
              <w:pStyle w:val="Compact"/>
              <w:jc w:val="left"/>
            </w:pPr>
            <w:r>
              <w:t xml:space="preserve">Expanded Medicaid contraception coverage, including male sterilization and related clinical services.</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AB483</w:t>
            </w:r>
          </w:p>
        </w:tc>
        <w:tc>
          <w:tcPr/>
          <w:p>
            <w:pPr>
              <w:pStyle w:val="Compact"/>
              <w:jc w:val="left"/>
            </w:pPr>
            <w:r>
              <w:t xml:space="preserve">Required priority review of license applications for health professions to speed providers into practice.</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AB484</w:t>
            </w:r>
          </w:p>
        </w:tc>
        <w:tc>
          <w:tcPr/>
          <w:p>
            <w:pPr>
              <w:pStyle w:val="Compact"/>
              <w:jc w:val="left"/>
            </w:pPr>
            <w:r>
              <w:t xml:space="preserve">Expanded state collection of data about where and how much health providers practice.</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AB511</w:t>
            </w:r>
          </w:p>
        </w:tc>
        <w:tc>
          <w:tcPr/>
          <w:p>
            <w:pPr>
              <w:pStyle w:val="Compact"/>
              <w:jc w:val="left"/>
            </w:pPr>
            <w:r>
              <w:t xml:space="preserve">Revised insureds’ rights to reimbursement when treated by chiropractors, psychologists, social workers, and similar providers.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AB513</w:t>
            </w:r>
          </w:p>
        </w:tc>
        <w:tc>
          <w:tcPr/>
          <w:p>
            <w:pPr>
              <w:pStyle w:val="Compact"/>
              <w:jc w:val="left"/>
            </w:pPr>
            <w:r>
              <w:t xml:space="preserve">Let out-of-state chiropractic assistants get temporary Nevada certificates to practice quickly.</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AB514</w:t>
            </w:r>
          </w:p>
        </w:tc>
        <w:tc>
          <w:tcPr/>
          <w:p>
            <w:pPr>
              <w:pStyle w:val="Compact"/>
              <w:jc w:val="left"/>
            </w:pPr>
            <w:r>
              <w:t xml:space="preserve">Required Medicaid to cover rehabilitative residential mental health care for certain recipients.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Ensured schools can get Medicaid reimbursement for covered health services provided to children on campus.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AB519</w:t>
            </w:r>
          </w:p>
        </w:tc>
        <w:tc>
          <w:tcPr/>
          <w:p>
            <w:pPr>
              <w:pStyle w:val="Compact"/>
              <w:jc w:val="left"/>
            </w:pPr>
            <w:r>
              <w:t xml:space="preserve">Created a separate licensing framework for agencies providing nonmedical personal care services in homes.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AB52</w:t>
            </w:r>
          </w:p>
        </w:tc>
        <w:tc>
          <w:tcPr/>
          <w:p>
            <w:pPr>
              <w:pStyle w:val="Compact"/>
              <w:jc w:val="left"/>
            </w:pPr>
            <w:r>
              <w:t xml:space="preserve">Revised deadlines for health insurers to approve, deny, and pay insurance claims.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AB522</w:t>
            </w:r>
          </w:p>
        </w:tc>
        <w:tc>
          <w:tcPr/>
          <w:p>
            <w:pPr>
              <w:pStyle w:val="Compact"/>
              <w:jc w:val="left"/>
            </w:pPr>
            <w:r>
              <w:t xml:space="preserve">Wrote federal rules into state law requiring dependent coverage to age 26 and no-cost preventive care.</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AB544</w:t>
            </w:r>
          </w:p>
        </w:tc>
        <w:tc>
          <w:tcPr/>
          <w:p>
            <w:pPr>
              <w:pStyle w:val="Compact"/>
              <w:jc w:val="left"/>
            </w:pPr>
            <w:r>
              <w:t xml:space="preserve">Made medical facility licenses expire one year after issuance instead of every December 31.</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AB555</w:t>
            </w:r>
          </w:p>
        </w:tc>
        <w:tc>
          <w:tcPr/>
          <w:p>
            <w:pPr>
              <w:pStyle w:val="Compact"/>
              <w:jc w:val="left"/>
            </w:pPr>
            <w:r>
              <w:t xml:space="preserve">Capped patient cost-sharing at $35 for a 30-day supply of prescription insulin.</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Assemblymember Steve Yeager (D)</w:t>
            </w:r>
          </w:p>
        </w:tc>
      </w:tr>
      <w:tr>
        <w:tc>
          <w:tcPr/>
          <w:p>
            <w:pPr>
              <w:pStyle w:val="Compact"/>
              <w:jc w:val="left"/>
            </w:pPr>
            <w:r>
              <w:t xml:space="preserve">2025</w:t>
            </w:r>
          </w:p>
        </w:tc>
        <w:tc>
          <w:tcPr/>
          <w:p>
            <w:pPr>
              <w:pStyle w:val="Compact"/>
              <w:jc w:val="left"/>
            </w:pPr>
            <w:r>
              <w:t xml:space="preserve">AB556</w:t>
            </w:r>
          </w:p>
        </w:tc>
        <w:tc>
          <w:tcPr/>
          <w:p>
            <w:pPr>
              <w:pStyle w:val="Compact"/>
              <w:jc w:val="left"/>
            </w:pPr>
            <w:r>
              <w:t xml:space="preserve">Created a Medicaid Advisory Committee and Beneficiary Advisory Council to comply with federal rules.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AB56</w:t>
            </w:r>
          </w:p>
        </w:tc>
        <w:tc>
          <w:tcPr/>
          <w:p>
            <w:pPr>
              <w:pStyle w:val="Compact"/>
              <w:jc w:val="left"/>
            </w:pPr>
            <w:r>
              <w:t xml:space="preserve">Revised continuing education requirements physicians must complete to renew their licenses.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Revised state rules for Medicare supplemental insurance policies sold to seniors.</w:t>
            </w:r>
          </w:p>
        </w:tc>
        <w:tc>
          <w:tcPr/>
          <w:p>
            <w:pPr>
              <w:pStyle w:val="Compact"/>
              <w:jc w:val="left"/>
            </w:pPr>
            <w:r>
              <w:t xml:space="preserve">Insurance market structure: pooling, association plans, the public option, the exchange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SB118</w:t>
            </w:r>
          </w:p>
        </w:tc>
        <w:tc>
          <w:tcPr/>
          <w:p>
            <w:pPr>
              <w:pStyle w:val="Compact"/>
              <w:jc w:val="left"/>
            </w:pPr>
            <w:r>
              <w:t xml:space="preserve">Required Medicaid to cover and fairly reimburse pharmacist-provided services within their scope of practice.</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Jeff Stone (R)</w:t>
            </w:r>
          </w:p>
        </w:tc>
      </w:tr>
      <w:tr>
        <w:tc>
          <w:tcPr/>
          <w:p>
            <w:pPr>
              <w:pStyle w:val="Compact"/>
              <w:jc w:val="left"/>
            </w:pPr>
            <w:r>
              <w:t xml:space="preserve">2025</w:t>
            </w:r>
          </w:p>
        </w:tc>
        <w:tc>
          <w:tcPr/>
          <w:p>
            <w:pPr>
              <w:pStyle w:val="Compact"/>
              <w:jc w:val="left"/>
            </w:pPr>
            <w:r>
              <w:t xml:space="preserve">SB124</w:t>
            </w:r>
          </w:p>
        </w:tc>
        <w:tc>
          <w:tcPr/>
          <w:p>
            <w:pPr>
              <w:pStyle w:val="Compact"/>
              <w:jc w:val="left"/>
            </w:pPr>
            <w:r>
              <w:t xml:space="preserve">Eased the path for foreign medical school graduates to move from restricted to full physician licenses.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Fabian Doñate (D); Assemblymember Cecelia González (D)</w:t>
            </w:r>
          </w:p>
        </w:tc>
      </w:tr>
      <w:tr>
        <w:tc>
          <w:tcPr/>
          <w:p>
            <w:pPr>
              <w:pStyle w:val="Compact"/>
              <w:jc w:val="left"/>
            </w:pPr>
            <w:r>
              <w:t xml:space="preserve">2025</w:t>
            </w:r>
          </w:p>
        </w:tc>
        <w:tc>
          <w:tcPr/>
          <w:p>
            <w:pPr>
              <w:pStyle w:val="Compact"/>
              <w:jc w:val="left"/>
            </w:pPr>
            <w:r>
              <w:t xml:space="preserve">SB127</w:t>
            </w:r>
          </w:p>
        </w:tc>
        <w:tc>
          <w:tcPr/>
          <w:p>
            <w:pPr>
              <w:pStyle w:val="Compact"/>
              <w:jc w:val="left"/>
            </w:pPr>
            <w:r>
              <w:t xml:space="preserve">Required EMTs, paramedics, and other first responders to complete annual human trafficking awareness training.</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 Senator Lisa Krasner (R); Senator John Steinbeck (R)</w:t>
            </w:r>
          </w:p>
        </w:tc>
      </w:tr>
      <w:tr>
        <w:tc>
          <w:tcPr/>
          <w:p>
            <w:pPr>
              <w:pStyle w:val="Compact"/>
              <w:jc w:val="left"/>
            </w:pPr>
            <w:r>
              <w:t xml:space="preserve">2025</w:t>
            </w:r>
          </w:p>
        </w:tc>
        <w:tc>
          <w:tcPr/>
          <w:p>
            <w:pPr>
              <w:pStyle w:val="Compact"/>
              <w:jc w:val="left"/>
            </w:pPr>
            <w:r>
              <w:t xml:space="preserve">SB128</w:t>
            </w:r>
          </w:p>
        </w:tc>
        <w:tc>
          <w:tcPr/>
          <w:p>
            <w:pPr>
              <w:pStyle w:val="Compact"/>
              <w:jc w:val="left"/>
            </w:pPr>
            <w:r>
              <w:t xml:space="preserve">Barred insurers from relying solely on artificial intelligence to deny prior authorization requests.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SB134</w:t>
            </w:r>
          </w:p>
        </w:tc>
        <w:tc>
          <w:tcPr/>
          <w:p>
            <w:pPr>
              <w:pStyle w:val="Compact"/>
              <w:jc w:val="left"/>
            </w:pPr>
            <w:r>
              <w:t xml:space="preserve">Appropriated money for grants to relieve residents’ medical debt through local governments.</w:t>
            </w:r>
          </w:p>
        </w:tc>
        <w:tc>
          <w:tcPr/>
          <w:p>
            <w:pPr>
              <w:pStyle w:val="Compact"/>
              <w:jc w:val="left"/>
            </w:pPr>
            <w:r>
              <w:t xml:space="preserve">Patient bills, medical debt, price transparency, and surprise billing</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SB137</w:t>
            </w:r>
          </w:p>
        </w:tc>
        <w:tc>
          <w:tcPr/>
          <w:p>
            <w:pPr>
              <w:pStyle w:val="Compact"/>
              <w:jc w:val="left"/>
            </w:pPr>
            <w:r>
              <w:t xml:space="preserve">Create a state program to improve people’s access to help and resources during medical emergencies.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Improve care for pregnant women and newborns, including Medicaid enrollment and hospital birthing requirements.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SB149</w:t>
            </w:r>
          </w:p>
        </w:tc>
        <w:tc>
          <w:tcPr/>
          <w:p>
            <w:pPr>
              <w:pStyle w:val="Compact"/>
              <w:jc w:val="left"/>
            </w:pPr>
            <w:r>
              <w:t xml:space="preserve">Require the state to use a single pharmacy benefit manager for Medicaid prescription drug coverage.</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Jeff Stone (R)</w:t>
            </w:r>
          </w:p>
        </w:tc>
      </w:tr>
      <w:tr>
        <w:tc>
          <w:tcPr/>
          <w:p>
            <w:pPr>
              <w:pStyle w:val="Compact"/>
              <w:jc w:val="left"/>
            </w:pPr>
            <w:r>
              <w:t xml:space="preserve">2025</w:t>
            </w:r>
          </w:p>
        </w:tc>
        <w:tc>
          <w:tcPr/>
          <w:p>
            <w:pPr>
              <w:pStyle w:val="Compact"/>
              <w:jc w:val="left"/>
            </w:pPr>
            <w:r>
              <w:t xml:space="preserve">SB150</w:t>
            </w:r>
          </w:p>
        </w:tc>
        <w:tc>
          <w:tcPr/>
          <w:p>
            <w:pPr>
              <w:pStyle w:val="Compact"/>
              <w:jc w:val="left"/>
            </w:pPr>
            <w:r>
              <w:t xml:space="preserve">Raise Medicaid payment rates for certain substance use disorder treatment services.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SB165</w:t>
            </w:r>
          </w:p>
        </w:tc>
        <w:tc>
          <w:tcPr/>
          <w:p>
            <w:pPr>
              <w:pStyle w:val="Compact"/>
              <w:jc w:val="left"/>
            </w:pPr>
            <w:r>
              <w:t xml:space="preserve">Create a new state license for behavioral health and wellness practitioners under the psychology board.</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Rochelle Nguyen (D)</w:t>
            </w:r>
          </w:p>
        </w:tc>
      </w:tr>
      <w:tr>
        <w:tc>
          <w:tcPr/>
          <w:p>
            <w:pPr>
              <w:pStyle w:val="Compact"/>
              <w:jc w:val="left"/>
            </w:pPr>
            <w:r>
              <w:t xml:space="preserve">2025</w:t>
            </w:r>
          </w:p>
        </w:tc>
        <w:tc>
          <w:tcPr/>
          <w:p>
            <w:pPr>
              <w:pStyle w:val="Compact"/>
              <w:jc w:val="left"/>
            </w:pPr>
            <w:r>
              <w:t xml:space="preserve">SB171</w:t>
            </w:r>
          </w:p>
        </w:tc>
        <w:tc>
          <w:tcPr/>
          <w:p>
            <w:pPr>
              <w:pStyle w:val="Compact"/>
              <w:jc w:val="left"/>
            </w:pPr>
            <w:r>
              <w:t xml:space="preserve">Protect providers of gender-affirming care from losing their licenses or facing board discipline.</w:t>
            </w:r>
          </w:p>
        </w:tc>
        <w:tc>
          <w:tcPr/>
          <w:p>
            <w:pPr>
              <w:pStyle w:val="Compact"/>
              <w:jc w:val="left"/>
            </w:pPr>
            <w:r>
              <w:t xml:space="preserve">Licensing doctors, nurses, and other providers: compacts, endorsement, scope of practice</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James Ohrenschall (D); Senator Melanie Scheible (D)</w:t>
            </w:r>
          </w:p>
        </w:tc>
      </w:tr>
      <w:tr>
        <w:tc>
          <w:tcPr/>
          <w:p>
            <w:pPr>
              <w:pStyle w:val="Compact"/>
              <w:jc w:val="left"/>
            </w:pPr>
            <w:r>
              <w:t xml:space="preserve">2025</w:t>
            </w:r>
          </w:p>
        </w:tc>
        <w:tc>
          <w:tcPr/>
          <w:p>
            <w:pPr>
              <w:pStyle w:val="Compact"/>
              <w:jc w:val="left"/>
            </w:pPr>
            <w:r>
              <w:t xml:space="preserve">SB182</w:t>
            </w:r>
          </w:p>
        </w:tc>
        <w:tc>
          <w:tcPr/>
          <w:p>
            <w:pPr>
              <w:pStyle w:val="Compact"/>
              <w:jc w:val="left"/>
            </w:pPr>
            <w:r>
              <w:t xml:space="preserve">Strengthen hospital nurse staffing committees and staffing plan requirements in large counties.</w:t>
            </w:r>
          </w:p>
        </w:tc>
        <w:tc>
          <w:tcPr/>
          <w:p>
            <w:pPr>
              <w:pStyle w:val="Compact"/>
              <w:jc w:val="left"/>
            </w:pPr>
            <w:r>
              <w:t xml:space="preserve">Where care happens: hospitals, clinics, urgent care, telehealth, rural access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Rochelle Nguyen (D)</w:t>
            </w:r>
          </w:p>
        </w:tc>
      </w:tr>
      <w:tr>
        <w:tc>
          <w:tcPr/>
          <w:p>
            <w:pPr>
              <w:pStyle w:val="Compact"/>
              <w:jc w:val="left"/>
            </w:pPr>
            <w:r>
              <w:t xml:space="preserve">2025</w:t>
            </w:r>
          </w:p>
        </w:tc>
        <w:tc>
          <w:tcPr/>
          <w:p>
            <w:pPr>
              <w:pStyle w:val="Compact"/>
              <w:jc w:val="left"/>
            </w:pPr>
            <w:r>
              <w:t xml:space="preserve">SB185</w:t>
            </w:r>
          </w:p>
        </w:tc>
        <w:tc>
          <w:tcPr/>
          <w:p>
            <w:pPr>
              <w:pStyle w:val="Compact"/>
              <w:jc w:val="left"/>
            </w:pPr>
            <w:r>
              <w:t xml:space="preserve">Let Medicaid pay family members who provide personal care to disabled or chronically ill children.</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SB188</w:t>
            </w:r>
          </w:p>
        </w:tc>
        <w:tc>
          <w:tcPr/>
          <w:p>
            <w:pPr>
              <w:pStyle w:val="Compact"/>
              <w:jc w:val="left"/>
            </w:pPr>
            <w:r>
              <w:t xml:space="preserve">Require health care entities to help patients with limited English get language assistance when seeking care.</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Fabian Doñate (D)</w:t>
            </w:r>
          </w:p>
        </w:tc>
      </w:tr>
      <w:tr>
        <w:tc>
          <w:tcPr/>
          <w:p>
            <w:pPr>
              <w:pStyle w:val="Compact"/>
              <w:jc w:val="left"/>
            </w:pPr>
            <w:r>
              <w:t xml:space="preserve">2025</w:t>
            </w:r>
          </w:p>
        </w:tc>
        <w:tc>
          <w:tcPr/>
          <w:p>
            <w:pPr>
              <w:pStyle w:val="Compact"/>
              <w:jc w:val="left"/>
            </w:pPr>
            <w:r>
              <w:t xml:space="preserve">SB189</w:t>
            </w:r>
          </w:p>
        </w:tc>
        <w:tc>
          <w:tcPr/>
          <w:p>
            <w:pPr>
              <w:pStyle w:val="Compact"/>
              <w:jc w:val="left"/>
            </w:pPr>
            <w:r>
              <w:t xml:space="preserve">Create state licensing for genetic counselors under the Board of Medical Examiners.</w:t>
            </w:r>
          </w:p>
        </w:tc>
        <w:tc>
          <w:tcPr/>
          <w:p>
            <w:pPr>
              <w:pStyle w:val="Compact"/>
              <w:jc w:val="left"/>
            </w:pPr>
            <w:r>
              <w:t xml:space="preserve">Licensing doctors, nurses, and other providers: compacts, endorsement, scope of practice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Require health providers to communicate effectively with patients who have disabilities, including interpreter services.</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Require the state to run an all-inclusive care program (PACE) for older Medicare and Medicaid recipients.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Angela Taylor (D); Senator Fabian Doñate (D); Senator Dina Neal (D)</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Tighten state regulation of pharmacy benefit managers who administer prescription drug coverage.</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Jeff Stone (R); Senator Rochelle Nguyen (D); Senator John Steinbeck (R) …</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Join an interstate compact so school psychologists licensed elsewhere can work in Nevada schools.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Fund a foundation to start a pediatric stem cell and bone marrow transplant program in Nevada.</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Julie Pazina (D); Senator Fabian Doñate (D)</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Spell out what emergency Medicaid must cover for young people regardless of immigration status.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Fabian Doñate (D); Senator Edgar Flores (D); Senator James Ohrenschall (D) …</w:t>
            </w:r>
          </w:p>
        </w:tc>
      </w:tr>
      <w:tr>
        <w:tc>
          <w:tcPr/>
          <w:p>
            <w:pPr>
              <w:pStyle w:val="Compact"/>
              <w:jc w:val="left"/>
            </w:pPr>
            <w:r>
              <w:t xml:space="preserve">2025</w:t>
            </w:r>
          </w:p>
        </w:tc>
        <w:tc>
          <w:tcPr/>
          <w:p>
            <w:pPr>
              <w:pStyle w:val="Compact"/>
              <w:jc w:val="left"/>
            </w:pPr>
            <w:r>
              <w:t xml:space="preserve">SB239</w:t>
            </w:r>
          </w:p>
        </w:tc>
        <w:tc>
          <w:tcPr/>
          <w:p>
            <w:pPr>
              <w:pStyle w:val="Compact"/>
              <w:jc w:val="left"/>
            </w:pPr>
            <w:r>
              <w:t xml:space="preserve">Raise Medicaid payment rates for services treating children with cancer and serious childhood diseases.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Create certification and rules for emergency medical responders alongside EMTs and paramedics.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SB244</w:t>
            </w:r>
          </w:p>
        </w:tc>
        <w:tc>
          <w:tcPr/>
          <w:p>
            <w:pPr>
              <w:pStyle w:val="Compact"/>
              <w:jc w:val="left"/>
            </w:pPr>
            <w:r>
              <w:t xml:space="preserve">Require Medicaid to cover obesity treatments, including lifestyle programs and weight-loss surgery.</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Roberta Lange (D); Senator Rochelle Nguyen (D); Senator Michelee</w:t>
            </w:r>
            <w:r>
              <w:t xml:space="preserve"> </w:t>
            </w:r>
            <w:r>
              <w:t xml:space="preserve">“</w:t>
            </w:r>
            <w:r>
              <w:t xml:space="preserve">Shelly</w:t>
            </w:r>
            <w:r>
              <w:t xml:space="preserve">”</w:t>
            </w:r>
            <w:r>
              <w:t xml:space="preserve"> </w:t>
            </w:r>
            <w:r>
              <w:t xml:space="preserve">Cruz-Crawford (D)</w:t>
            </w:r>
          </w:p>
        </w:tc>
      </w:tr>
      <w:tr>
        <w:tc>
          <w:tcPr/>
          <w:p>
            <w:pPr>
              <w:pStyle w:val="Compact"/>
              <w:jc w:val="left"/>
            </w:pPr>
            <w:r>
              <w:t xml:space="preserve">2025</w:t>
            </w:r>
          </w:p>
        </w:tc>
        <w:tc>
          <w:tcPr/>
          <w:p>
            <w:pPr>
              <w:pStyle w:val="Compact"/>
              <w:jc w:val="left"/>
            </w:pPr>
            <w:r>
              <w:t xml:space="preserve">SB246</w:t>
            </w:r>
          </w:p>
        </w:tc>
        <w:tc>
          <w:tcPr/>
          <w:p>
            <w:pPr>
              <w:pStyle w:val="Compact"/>
              <w:jc w:val="left"/>
            </w:pPr>
            <w:r>
              <w:t xml:space="preserve">Extend the rule letting women see gynecologists without insurer referral or prior approval to more health plans.</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 Senator Michelee</w:t>
            </w:r>
            <w:r>
              <w:t xml:space="preserve"> </w:t>
            </w:r>
            <w:r>
              <w:t xml:space="preserve">“</w:t>
            </w:r>
            <w:r>
              <w:t xml:space="preserve">Shelly</w:t>
            </w:r>
            <w:r>
              <w:t xml:space="preserve">”</w:t>
            </w:r>
            <w:r>
              <w:t xml:space="preserve"> </w:t>
            </w:r>
            <w:r>
              <w:t xml:space="preserve">Cruz-Crawford (D); Senator Julie Pazina (D) …</w:t>
            </w:r>
          </w:p>
        </w:tc>
      </w:tr>
      <w:tr>
        <w:tc>
          <w:tcPr/>
          <w:p>
            <w:pPr>
              <w:pStyle w:val="Compact"/>
              <w:jc w:val="left"/>
            </w:pPr>
            <w:r>
              <w:t xml:space="preserve">2025</w:t>
            </w:r>
          </w:p>
        </w:tc>
        <w:tc>
          <w:tcPr/>
          <w:p>
            <w:pPr>
              <w:pStyle w:val="Compact"/>
              <w:jc w:val="left"/>
            </w:pPr>
            <w:r>
              <w:t xml:space="preserve">SB249</w:t>
            </w:r>
          </w:p>
        </w:tc>
        <w:tc>
          <w:tcPr/>
          <w:p>
            <w:pPr>
              <w:pStyle w:val="Compact"/>
              <w:jc w:val="left"/>
            </w:pPr>
            <w:r>
              <w:t xml:space="preserve">Let certified nurse anesthetists prescribe and administer drugs in more settings, not just small rural hospitals.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SB262</w:t>
            </w:r>
          </w:p>
        </w:tc>
        <w:tc>
          <w:tcPr/>
          <w:p>
            <w:pPr>
              <w:pStyle w:val="Compact"/>
              <w:jc w:val="left"/>
            </w:pPr>
            <w:r>
              <w:t xml:space="preserve">Revise the state grant program that funds physician residency and fellowship training positions.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Julie Pazina (D); Senator Marilyn Dondero Loop (D); Senator Nicole Cannizzaro (D) …</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Let more types of health providers qualify for student loan repayment for working in underserved areas.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Angela Taylor (D); Senator Michelee</w:t>
            </w:r>
            <w:r>
              <w:t xml:space="preserve"> </w:t>
            </w:r>
            <w:r>
              <w:t xml:space="preserve">“</w:t>
            </w:r>
            <w:r>
              <w:t xml:space="preserve">Shelly</w:t>
            </w:r>
            <w:r>
              <w:t xml:space="preserve">”</w:t>
            </w:r>
            <w:r>
              <w:t xml:space="preserve"> </w:t>
            </w:r>
            <w:r>
              <w:t xml:space="preserve">Cruz-Crawford (D)</w:t>
            </w:r>
          </w:p>
        </w:tc>
      </w:tr>
      <w:tr>
        <w:tc>
          <w:tcPr/>
          <w:p>
            <w:pPr>
              <w:pStyle w:val="Compact"/>
              <w:jc w:val="left"/>
            </w:pPr>
            <w:r>
              <w:t xml:space="preserve">2025</w:t>
            </w:r>
          </w:p>
        </w:tc>
        <w:tc>
          <w:tcPr/>
          <w:p>
            <w:pPr>
              <w:pStyle w:val="Compact"/>
              <w:jc w:val="left"/>
            </w:pPr>
            <w:r>
              <w:t xml:space="preserve">SB268</w:t>
            </w:r>
          </w:p>
        </w:tc>
        <w:tc>
          <w:tcPr/>
          <w:p>
            <w:pPr>
              <w:pStyle w:val="Compact"/>
              <w:jc w:val="left"/>
            </w:pPr>
            <w:r>
              <w:t xml:space="preserve">Require insurance to cover dental services provided independently by public health dental hygienists.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Edgar Flores (D)</w:t>
            </w:r>
          </w:p>
        </w:tc>
      </w:tr>
      <w:tr>
        <w:tc>
          <w:tcPr/>
          <w:p>
            <w:pPr>
              <w:pStyle w:val="Compact"/>
              <w:jc w:val="left"/>
            </w:pPr>
            <w:r>
              <w:t xml:space="preserve">2025</w:t>
            </w:r>
          </w:p>
        </w:tc>
        <w:tc>
          <w:tcPr/>
          <w:p>
            <w:pPr>
              <w:pStyle w:val="Compact"/>
              <w:jc w:val="left"/>
            </w:pPr>
            <w:r>
              <w:t xml:space="preserve">SB269</w:t>
            </w:r>
          </w:p>
        </w:tc>
        <w:tc>
          <w:tcPr/>
          <w:p>
            <w:pPr>
              <w:pStyle w:val="Compact"/>
              <w:jc w:val="left"/>
            </w:pPr>
            <w:r>
              <w:t xml:space="preserve">Give businesses a tax credit for donating to graduate medical education residency programs.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Robin Titus (R)</w:t>
            </w:r>
          </w:p>
        </w:tc>
      </w:tr>
      <w:tr>
        <w:tc>
          <w:tcPr/>
          <w:p>
            <w:pPr>
              <w:pStyle w:val="Compact"/>
              <w:jc w:val="left"/>
            </w:pPr>
            <w:r>
              <w:t xml:space="preserve">2025</w:t>
            </w:r>
          </w:p>
        </w:tc>
        <w:tc>
          <w:tcPr/>
          <w:p>
            <w:pPr>
              <w:pStyle w:val="Compact"/>
              <w:jc w:val="left"/>
            </w:pPr>
            <w:r>
              <w:t xml:space="preserve">SB271</w:t>
            </w:r>
          </w:p>
        </w:tc>
        <w:tc>
          <w:tcPr/>
          <w:p>
            <w:pPr>
              <w:pStyle w:val="Compact"/>
              <w:jc w:val="left"/>
            </w:pPr>
            <w:r>
              <w:t xml:space="preserve">Provide state money for a nurse apprentice program to train new nurses.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Robin Titus (R); Assemblymember Sandra Jauregui (D)</w:t>
            </w:r>
          </w:p>
        </w:tc>
      </w:tr>
      <w:tr>
        <w:tc>
          <w:tcPr/>
          <w:p>
            <w:pPr>
              <w:pStyle w:val="Compact"/>
              <w:jc w:val="left"/>
            </w:pPr>
            <w:r>
              <w:t xml:space="preserve">2025</w:t>
            </w:r>
          </w:p>
        </w:tc>
        <w:tc>
          <w:tcPr/>
          <w:p>
            <w:pPr>
              <w:pStyle w:val="Compact"/>
              <w:jc w:val="left"/>
            </w:pPr>
            <w:r>
              <w:t xml:space="preserve">SB280</w:t>
            </w:r>
          </w:p>
        </w:tc>
        <w:tc>
          <w:tcPr/>
          <w:p>
            <w:pPr>
              <w:pStyle w:val="Compact"/>
              <w:jc w:val="left"/>
            </w:pPr>
            <w:r>
              <w:t xml:space="preserve">Fund the UNLV dental school to create a medical team for cleft and craniofacial care.</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Rochelle Nguyen (D); Senator Julie Pazina (D); Senator John Steinbeck (R) …</w:t>
            </w:r>
          </w:p>
        </w:tc>
      </w:tr>
      <w:tr>
        <w:tc>
          <w:tcPr/>
          <w:p>
            <w:pPr>
              <w:pStyle w:val="Compact"/>
              <w:jc w:val="left"/>
            </w:pPr>
            <w:r>
              <w:t xml:space="preserve">2025</w:t>
            </w:r>
          </w:p>
        </w:tc>
        <w:tc>
          <w:tcPr/>
          <w:p>
            <w:pPr>
              <w:pStyle w:val="Compact"/>
              <w:jc w:val="left"/>
            </w:pPr>
            <w:r>
              <w:t xml:space="preserve">SB29</w:t>
            </w:r>
          </w:p>
        </w:tc>
        <w:tc>
          <w:tcPr/>
          <w:p>
            <w:pPr>
              <w:pStyle w:val="Compact"/>
              <w:jc w:val="left"/>
            </w:pPr>
            <w:r>
              <w:t xml:space="preserve">Have Medicaid pay accountable care organizations that coordinate primary care to improve outcomes and lower costs.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Require insurers to offer Medicare supplement policies to people under 65 with disabilities.</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Change how many physician assistants one supervising doctor may oversee.</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Edgar Flores (D); Assemblymember Reuben D’Silva (D)</w:t>
            </w:r>
          </w:p>
        </w:tc>
      </w:tr>
      <w:tr>
        <w:tc>
          <w:tcPr/>
          <w:p>
            <w:pPr>
              <w:pStyle w:val="Compact"/>
              <w:jc w:val="left"/>
            </w:pPr>
            <w:r>
              <w:t xml:space="preserve">2025</w:t>
            </w:r>
          </w:p>
        </w:tc>
        <w:tc>
          <w:tcPr/>
          <w:p>
            <w:pPr>
              <w:pStyle w:val="Compact"/>
              <w:jc w:val="left"/>
            </w:pPr>
            <w:r>
              <w:t xml:space="preserve">SB300</w:t>
            </w:r>
          </w:p>
        </w:tc>
        <w:tc>
          <w:tcPr/>
          <w:p>
            <w:pPr>
              <w:pStyle w:val="Compact"/>
              <w:jc w:val="left"/>
            </w:pPr>
            <w:r>
              <w:t xml:space="preserve">Require Medicaid to cover medication-assisted treatment for opioid use disorder.</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Edgar Flores (D); Senator Michelee</w:t>
            </w:r>
            <w:r>
              <w:t xml:space="preserve"> </w:t>
            </w:r>
            <w:r>
              <w:t xml:space="preserve">“</w:t>
            </w:r>
            <w:r>
              <w:t xml:space="preserve">Shelly</w:t>
            </w:r>
            <w:r>
              <w:t xml:space="preserve">”</w:t>
            </w:r>
            <w:r>
              <w:t xml:space="preserve"> </w:t>
            </w:r>
            <w:r>
              <w:t xml:space="preserve">Cruz-Crawford (D)</w:t>
            </w:r>
          </w:p>
        </w:tc>
      </w:tr>
      <w:tr>
        <w:tc>
          <w:tcPr/>
          <w:p>
            <w:pPr>
              <w:pStyle w:val="Compact"/>
              <w:jc w:val="left"/>
            </w:pPr>
            <w:r>
              <w:t xml:space="preserve">2025</w:t>
            </w:r>
          </w:p>
        </w:tc>
        <w:tc>
          <w:tcPr/>
          <w:p>
            <w:pPr>
              <w:pStyle w:val="Compact"/>
              <w:jc w:val="left"/>
            </w:pPr>
            <w:r>
              <w:t xml:space="preserve">SB312</w:t>
            </w:r>
          </w:p>
        </w:tc>
        <w:tc>
          <w:tcPr/>
          <w:p>
            <w:pPr>
              <w:pStyle w:val="Compact"/>
              <w:jc w:val="left"/>
            </w:pPr>
            <w:r>
              <w:t xml:space="preserve">Create a Tribal Health Authority Council to coordinate health matters affecting American Indians in Nevada.</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SB316</w:t>
            </w:r>
          </w:p>
        </w:tc>
        <w:tc>
          <w:tcPr/>
          <w:p>
            <w:pPr>
              <w:pStyle w:val="Compact"/>
              <w:jc w:val="left"/>
            </w:pPr>
            <w:r>
              <w:t xml:space="preserve">Expand pharmacy benefit manager regulation to also cover insurance plans for pharmacist services.</w:t>
            </w:r>
          </w:p>
        </w:tc>
        <w:tc>
          <w:tcPr/>
          <w:p>
            <w:pPr>
              <w:pStyle w:val="Compact"/>
              <w:jc w:val="left"/>
            </w:pPr>
            <w:r>
              <w:t xml:space="preserve">Prescription drug costs, pharmacies, and pharmacy benefit managers</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Senator Rochelle Nguyen (D); Senator Jeff Stone (R); Senator Robin Titus (R)</w:t>
            </w:r>
          </w:p>
        </w:tc>
      </w:tr>
      <w:tr>
        <w:tc>
          <w:tcPr/>
          <w:p>
            <w:pPr>
              <w:pStyle w:val="Compact"/>
              <w:jc w:val="left"/>
            </w:pPr>
            <w:r>
              <w:t xml:space="preserve">2025</w:t>
            </w:r>
          </w:p>
        </w:tc>
        <w:tc>
          <w:tcPr/>
          <w:p>
            <w:pPr>
              <w:pStyle w:val="Compact"/>
              <w:jc w:val="left"/>
            </w:pPr>
            <w:r>
              <w:t xml:space="preserve">SB329</w:t>
            </w:r>
          </w:p>
        </w:tc>
        <w:tc>
          <w:tcPr/>
          <w:p>
            <w:pPr>
              <w:pStyle w:val="Compact"/>
              <w:jc w:val="left"/>
            </w:pPr>
            <w:r>
              <w:t xml:space="preserve">Allow regulations requiring extra training for EMT and paramedic certification applicants.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Edgar Flores (D); Assemblymember Heather Goulding (D); Assemblymember Duy Nguyen (D)</w:t>
            </w:r>
          </w:p>
        </w:tc>
      </w:tr>
      <w:tr>
        <w:tc>
          <w:tcPr/>
          <w:p>
            <w:pPr>
              <w:pStyle w:val="Compact"/>
              <w:jc w:val="left"/>
            </w:pPr>
            <w:r>
              <w:t xml:space="preserve">2025</w:t>
            </w:r>
          </w:p>
        </w:tc>
        <w:tc>
          <w:tcPr/>
          <w:p>
            <w:pPr>
              <w:pStyle w:val="Compact"/>
              <w:jc w:val="left"/>
            </w:pPr>
            <w:r>
              <w:t xml:space="preserve">SB330</w:t>
            </w:r>
          </w:p>
        </w:tc>
        <w:tc>
          <w:tcPr/>
          <w:p>
            <w:pPr>
              <w:pStyle w:val="Compact"/>
              <w:jc w:val="left"/>
            </w:pPr>
            <w:r>
              <w:t xml:space="preserve">Clarify the definition of skilled nursing facilities and require consistent terms in local ordinances.</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SB336</w:t>
            </w:r>
          </w:p>
        </w:tc>
        <w:tc>
          <w:tcPr/>
          <w:p>
            <w:pPr>
              <w:pStyle w:val="Compact"/>
              <w:jc w:val="left"/>
            </w:pPr>
            <w:r>
              <w:t xml:space="preserve">Let gig workers and sole proprietors open portable benefit accounts to pay for health insurance and care.</w:t>
            </w:r>
          </w:p>
        </w:tc>
        <w:tc>
          <w:tcPr/>
          <w:p>
            <w:pPr>
              <w:pStyle w:val="Compact"/>
              <w:jc w:val="left"/>
            </w:pPr>
            <w:r>
              <w:t xml:space="preserve">Insurance market structure: pooling, association plans, the public option, the exchange</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Join the interstate PA Licensure Compact so physician assistants licensed elsewhere can practice in Nevada.</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Require health insurance to cover screenings for certain genetic disorders.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Nicole Cannizzaro (D); Senator Rochelle Nguyen (D); Senator Julie Pazina (D) …</w:t>
            </w:r>
          </w:p>
        </w:tc>
      </w:tr>
      <w:tr>
        <w:tc>
          <w:tcPr/>
          <w:p>
            <w:pPr>
              <w:pStyle w:val="Compact"/>
              <w:jc w:val="left"/>
            </w:pPr>
            <w:r>
              <w:t xml:space="preserve">2025</w:t>
            </w:r>
          </w:p>
        </w:tc>
        <w:tc>
          <w:tcPr/>
          <w:p>
            <w:pPr>
              <w:pStyle w:val="Compact"/>
              <w:jc w:val="left"/>
            </w:pPr>
            <w:r>
              <w:t xml:space="preserve">SB352</w:t>
            </w:r>
          </w:p>
        </w:tc>
        <w:tc>
          <w:tcPr/>
          <w:p>
            <w:pPr>
              <w:pStyle w:val="Compact"/>
              <w:jc w:val="left"/>
            </w:pPr>
            <w:r>
              <w:t xml:space="preserve">Ban health insurers, including Medicaid, from discriminating based on race, sex, age, sexual orientation or disability.</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Vetoed</w:t>
            </w:r>
          </w:p>
        </w:tc>
        <w:tc>
          <w:tcPr/>
          <w:p>
            <w:pPr>
              <w:pStyle w:val="Compact"/>
              <w:jc w:val="left"/>
            </w:pPr>
            <w:r>
              <w:t xml:space="preserve">Vetoed by the governor</w:t>
            </w:r>
          </w:p>
        </w:tc>
        <w:tc>
          <w:tcPr/>
          <w:p>
            <w:pPr>
              <w:pStyle w:val="Compact"/>
              <w:jc w:val="left"/>
            </w:pPr>
            <w:r>
              <w:t xml:space="preserve">Senator Melanie Scheible (D); Senator Michelee</w:t>
            </w:r>
            <w:r>
              <w:t xml:space="preserve"> </w:t>
            </w:r>
            <w:r>
              <w:t xml:space="preserve">“</w:t>
            </w:r>
            <w:r>
              <w:t xml:space="preserve">Shelly</w:t>
            </w:r>
            <w:r>
              <w:t xml:space="preserve">”</w:t>
            </w:r>
            <w:r>
              <w:t xml:space="preserve"> </w:t>
            </w:r>
            <w:r>
              <w:t xml:space="preserve">Cruz-Crawford (D); Assemblymember Erica Roth (D) …</w:t>
            </w:r>
          </w:p>
        </w:tc>
      </w:tr>
      <w:tr>
        <w:tc>
          <w:tcPr/>
          <w:p>
            <w:pPr>
              <w:pStyle w:val="Compact"/>
              <w:jc w:val="left"/>
            </w:pPr>
            <w:r>
              <w:t xml:space="preserve">2025</w:t>
            </w:r>
          </w:p>
        </w:tc>
        <w:tc>
          <w:tcPr/>
          <w:p>
            <w:pPr>
              <w:pStyle w:val="Compact"/>
              <w:jc w:val="left"/>
            </w:pPr>
            <w:r>
              <w:t xml:space="preserve">SB353</w:t>
            </w:r>
          </w:p>
        </w:tc>
        <w:tc>
          <w:tcPr/>
          <w:p>
            <w:pPr>
              <w:pStyle w:val="Compact"/>
              <w:jc w:val="left"/>
            </w:pPr>
            <w:r>
              <w:t xml:space="preserve">Create a Medicaid billing category and payment rates for clinics that train mental health students.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Marilyn Dondero Loop (D); Senator Edgar Flores (D); Senator Rochelle Nguyen (D)</w:t>
            </w:r>
          </w:p>
        </w:tc>
      </w:tr>
      <w:tr>
        <w:tc>
          <w:tcPr/>
          <w:p>
            <w:pPr>
              <w:pStyle w:val="Compact"/>
              <w:jc w:val="left"/>
            </w:pPr>
            <w:r>
              <w:t xml:space="preserve">2025</w:t>
            </w:r>
          </w:p>
        </w:tc>
        <w:tc>
          <w:tcPr/>
          <w:p>
            <w:pPr>
              <w:pStyle w:val="Compact"/>
              <w:jc w:val="left"/>
            </w:pPr>
            <w:r>
              <w:t xml:space="preserve">SB354</w:t>
            </w:r>
          </w:p>
        </w:tc>
        <w:tc>
          <w:tcPr/>
          <w:p>
            <w:pPr>
              <w:pStyle w:val="Compact"/>
              <w:jc w:val="left"/>
            </w:pPr>
            <w:r>
              <w:t xml:space="preserve">Strengthen required insurance coverage of drugs that prevent or treat HIV and hepatitis C.</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Senator Jeff Stone (R)</w:t>
            </w:r>
          </w:p>
        </w:tc>
      </w:tr>
      <w:tr>
        <w:tc>
          <w:tcPr/>
          <w:p>
            <w:pPr>
              <w:pStyle w:val="Compact"/>
              <w:jc w:val="left"/>
            </w:pPr>
            <w:r>
              <w:t xml:space="preserve">2025</w:t>
            </w:r>
          </w:p>
        </w:tc>
        <w:tc>
          <w:tcPr/>
          <w:p>
            <w:pPr>
              <w:pStyle w:val="Compact"/>
              <w:jc w:val="left"/>
            </w:pPr>
            <w:r>
              <w:t xml:space="preserve">SB366</w:t>
            </w:r>
          </w:p>
        </w:tc>
        <w:tc>
          <w:tcPr/>
          <w:p>
            <w:pPr>
              <w:pStyle w:val="Compact"/>
              <w:jc w:val="left"/>
            </w:pPr>
            <w:r>
              <w:t xml:space="preserve">Ask the federal government to raise Medicaid payment rates for mental health and therapy providers.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Lisa Krasner (R)</w:t>
            </w:r>
          </w:p>
        </w:tc>
      </w:tr>
      <w:tr>
        <w:tc>
          <w:tcPr/>
          <w:p>
            <w:pPr>
              <w:pStyle w:val="Compact"/>
              <w:jc w:val="left"/>
            </w:pPr>
            <w:r>
              <w:t xml:space="preserve">2025</w:t>
            </w:r>
          </w:p>
        </w:tc>
        <w:tc>
          <w:tcPr/>
          <w:p>
            <w:pPr>
              <w:pStyle w:val="Compact"/>
              <w:jc w:val="left"/>
            </w:pPr>
            <w:r>
              <w:t xml:space="preserve">SB377</w:t>
            </w:r>
          </w:p>
        </w:tc>
        <w:tc>
          <w:tcPr/>
          <w:p>
            <w:pPr>
              <w:pStyle w:val="Compact"/>
              <w:jc w:val="left"/>
            </w:pPr>
            <w:r>
              <w:t xml:space="preserve">Require health insurance to cover non-opioid alternative drugs for pain treatment.</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John Steinbeck (R)</w:t>
            </w:r>
          </w:p>
        </w:tc>
      </w:tr>
      <w:tr>
        <w:tc>
          <w:tcPr/>
          <w:p>
            <w:pPr>
              <w:pStyle w:val="Compact"/>
              <w:jc w:val="left"/>
            </w:pPr>
            <w:r>
              <w:t xml:space="preserve">2025</w:t>
            </w:r>
          </w:p>
        </w:tc>
        <w:tc>
          <w:tcPr/>
          <w:p>
            <w:pPr>
              <w:pStyle w:val="Compact"/>
              <w:jc w:val="left"/>
            </w:pPr>
            <w:r>
              <w:t xml:space="preserve">SB387</w:t>
            </w:r>
          </w:p>
        </w:tc>
        <w:tc>
          <w:tcPr/>
          <w:p>
            <w:pPr>
              <w:pStyle w:val="Compact"/>
              <w:jc w:val="left"/>
            </w:pPr>
            <w:r>
              <w:t xml:space="preserve">Require health insurance to cover screening for the early detection of lung cancer.</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SB389</w:t>
            </w:r>
          </w:p>
        </w:tc>
        <w:tc>
          <w:tcPr/>
          <w:p>
            <w:pPr>
              <w:pStyle w:val="Compact"/>
              <w:jc w:val="left"/>
            </w:pPr>
            <w:r>
              <w:t xml:space="preserve">Require the state to contract with a single pharmacy benefit manager for Medicaid drug benefits by 2030.</w:t>
            </w:r>
          </w:p>
        </w:tc>
        <w:tc>
          <w:tcPr/>
          <w:p>
            <w:pPr>
              <w:pStyle w:val="Compact"/>
              <w:jc w:val="left"/>
            </w:pPr>
            <w:r>
              <w:t xml:space="preserve">Prescription drug costs, pharmacies, and pharmacy benefit managers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Senator Melanie Scheible (D); Senator Jeff Stone (R)</w:t>
            </w:r>
          </w:p>
        </w:tc>
      </w:tr>
      <w:tr>
        <w:tc>
          <w:tcPr/>
          <w:p>
            <w:pPr>
              <w:pStyle w:val="Compact"/>
              <w:jc w:val="left"/>
            </w:pPr>
            <w:r>
              <w:t xml:space="preserve">2025</w:t>
            </w:r>
          </w:p>
        </w:tc>
        <w:tc>
          <w:tcPr/>
          <w:p>
            <w:pPr>
              <w:pStyle w:val="Compact"/>
              <w:jc w:val="left"/>
            </w:pPr>
            <w:r>
              <w:t xml:space="preserve">SB397</w:t>
            </w:r>
          </w:p>
        </w:tc>
        <w:tc>
          <w:tcPr/>
          <w:p>
            <w:pPr>
              <w:pStyle w:val="Compact"/>
              <w:jc w:val="left"/>
            </w:pPr>
            <w:r>
              <w:t xml:space="preserve">License naturopathic physicians and certify naturopathic assistants under a renamed state medical board.</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James Ohrenschall (D)</w:t>
            </w:r>
          </w:p>
        </w:tc>
      </w:tr>
      <w:tr>
        <w:tc>
          <w:tcPr/>
          <w:p>
            <w:pPr>
              <w:pStyle w:val="Compact"/>
              <w:jc w:val="left"/>
            </w:pPr>
            <w:r>
              <w:t xml:space="preserve">2025</w:t>
            </w:r>
          </w:p>
        </w:tc>
        <w:tc>
          <w:tcPr/>
          <w:p>
            <w:pPr>
              <w:pStyle w:val="Compact"/>
              <w:jc w:val="left"/>
            </w:pPr>
            <w:r>
              <w:t xml:space="preserve">SB398</w:t>
            </w:r>
          </w:p>
        </w:tc>
        <w:tc>
          <w:tcPr/>
          <w:p>
            <w:pPr>
              <w:pStyle w:val="Compact"/>
              <w:jc w:val="left"/>
            </w:pPr>
            <w:r>
              <w:t xml:space="preserve">Add rules limiting how health insurers use prior authorization for medical and dental care.</w:t>
            </w:r>
          </w:p>
        </w:tc>
        <w:tc>
          <w:tcPr/>
          <w:p>
            <w:pPr>
              <w:pStyle w:val="Compact"/>
              <w:jc w:val="left"/>
            </w:pPr>
            <w:r>
              <w:t xml:space="preserve">How insurers treat patients and providers: prior authorization, denials, networks, credentialing, claim deadlines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Senator Lori Rogich (R); Senator James Ohrenschall (D)</w:t>
            </w:r>
          </w:p>
        </w:tc>
      </w:tr>
      <w:tr>
        <w:tc>
          <w:tcPr/>
          <w:p>
            <w:pPr>
              <w:pStyle w:val="Compact"/>
              <w:jc w:val="left"/>
            </w:pPr>
            <w:r>
              <w:t xml:space="preserve">2025</w:t>
            </w:r>
          </w:p>
        </w:tc>
        <w:tc>
          <w:tcPr/>
          <w:p>
            <w:pPr>
              <w:pStyle w:val="Compact"/>
              <w:jc w:val="left"/>
            </w:pPr>
            <w:r>
              <w:t xml:space="preserve">SB40</w:t>
            </w:r>
          </w:p>
        </w:tc>
        <w:tc>
          <w:tcPr/>
          <w:p>
            <w:pPr>
              <w:pStyle w:val="Compact"/>
              <w:jc w:val="left"/>
            </w:pPr>
            <w:r>
              <w:t xml:space="preserve">Create a Medicaid account to fund residency training, nursing loans and other health workforce programs.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SB408</w:t>
            </w:r>
          </w:p>
        </w:tc>
        <w:tc>
          <w:tcPr/>
          <w:p>
            <w:pPr>
              <w:pStyle w:val="Compact"/>
              <w:jc w:val="left"/>
            </w:pPr>
            <w:r>
              <w:t xml:space="preserve">Update how county hospitals and hospital districts are governed and staffed.</w:t>
            </w:r>
          </w:p>
        </w:tc>
        <w:tc>
          <w:tcPr/>
          <w:p>
            <w:pPr>
              <w:pStyle w:val="Compact"/>
              <w:jc w:val="left"/>
            </w:pPr>
            <w:r>
              <w:t xml:space="preserve">Where care happens: hospitals, clinics, urgent care, telehealth, rural access</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SB424</w:t>
            </w:r>
          </w:p>
        </w:tc>
        <w:tc>
          <w:tcPr/>
          <w:p>
            <w:pPr>
              <w:pStyle w:val="Compact"/>
              <w:jc w:val="left"/>
            </w:pPr>
            <w:r>
              <w:t xml:space="preserve">Tax private ambulance providers to fund higher Medicaid payments for emergency medical transport.</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SB425</w:t>
            </w:r>
          </w:p>
        </w:tc>
        <w:tc>
          <w:tcPr/>
          <w:p>
            <w:pPr>
              <w:pStyle w:val="Compact"/>
              <w:jc w:val="left"/>
            </w:pPr>
            <w:r>
              <w:t xml:space="preserve">Create a state office to oversee health care workforce needs and provider licensing.</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SB429</w:t>
            </w:r>
          </w:p>
        </w:tc>
        <w:tc>
          <w:tcPr/>
          <w:p>
            <w:pPr>
              <w:pStyle w:val="Compact"/>
              <w:jc w:val="left"/>
            </w:pPr>
            <w:r>
              <w:t xml:space="preserve">Fund university scholarships for social work students doing field training.</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SB434</w:t>
            </w:r>
          </w:p>
        </w:tc>
        <w:tc>
          <w:tcPr/>
          <w:p>
            <w:pPr>
              <w:pStyle w:val="Compact"/>
              <w:jc w:val="left"/>
            </w:pPr>
            <w:r>
              <w:t xml:space="preserve">Create a state grant program to fix critical shortages of health care providers and clinical services.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Passed both houses, still no law</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SB47</w:t>
            </w:r>
          </w:p>
        </w:tc>
        <w:tc>
          <w:tcPr/>
          <w:p>
            <w:pPr>
              <w:pStyle w:val="Compact"/>
              <w:jc w:val="left"/>
            </w:pPr>
            <w:r>
              <w:t xml:space="preserve">Fund a study of whether insurers cover mental health care as fully as other medical care.</w:t>
            </w:r>
          </w:p>
        </w:tc>
        <w:tc>
          <w:tcPr/>
          <w:p>
            <w:pPr>
              <w:pStyle w:val="Compact"/>
              <w:jc w:val="left"/>
            </w:pPr>
            <w:r>
              <w:t xml:space="preserve">What health plans and Medicaid must cover</w:t>
            </w:r>
          </w:p>
        </w:tc>
        <w:tc>
          <w:tcPr/>
          <w:p>
            <w:pPr>
              <w:pStyle w:val="Compact"/>
              <w:jc w:val="left"/>
            </w:pPr>
            <w:r>
              <w:t xml:space="preserve">Failed</w:t>
            </w:r>
          </w:p>
        </w:tc>
        <w:tc>
          <w:tcPr/>
          <w:p>
            <w:pPr>
              <w:pStyle w:val="Compact"/>
              <w:jc w:val="left"/>
            </w:pPr>
            <w:r>
              <w:t xml:space="preserve">Died on its first floor / calendar</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SB494</w:t>
            </w:r>
          </w:p>
        </w:tc>
        <w:tc>
          <w:tcPr/>
          <w:p>
            <w:pPr>
              <w:pStyle w:val="Compact"/>
              <w:jc w:val="left"/>
            </w:pPr>
            <w:r>
              <w:t xml:space="preserve">Create a Nevada Health Authority to take over public health insurance programs and health care regulation.</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SB495</w:t>
            </w:r>
          </w:p>
        </w:tc>
        <w:tc>
          <w:tcPr/>
          <w:p>
            <w:pPr>
              <w:pStyle w:val="Compact"/>
              <w:jc w:val="left"/>
            </w:pPr>
            <w:r>
              <w:t xml:space="preserve">Require a regular statewide assessment of health care workforce needs and shortages.</w:t>
            </w:r>
          </w:p>
        </w:tc>
        <w:tc>
          <w:tcPr/>
          <w:p>
            <w:pPr>
              <w:pStyle w:val="Compact"/>
              <w:jc w:val="left"/>
            </w:pPr>
            <w:r>
              <w:t xml:space="preserve">Growing the provider workforce: medical education, residencies, loan repayment, recruitment money</w:t>
            </w:r>
          </w:p>
        </w:tc>
        <w:tc>
          <w:tcPr/>
          <w:p>
            <w:pPr>
              <w:pStyle w:val="Compact"/>
              <w:jc w:val="left"/>
            </w:pPr>
            <w:r>
              <w:t xml:space="preserve">Failed</w:t>
            </w:r>
          </w:p>
        </w:tc>
        <w:tc>
          <w:tcPr/>
          <w:p>
            <w:pPr>
              <w:pStyle w:val="Compact"/>
              <w:jc w:val="left"/>
            </w:pPr>
            <w:r>
              <w:t xml:space="preserve">Died in the second house</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SB497</w:t>
            </w:r>
          </w:p>
        </w:tc>
        <w:tc>
          <w:tcPr/>
          <w:p>
            <w:pPr>
              <w:pStyle w:val="Compact"/>
              <w:jc w:val="left"/>
            </w:pPr>
            <w:r>
              <w:t xml:space="preserve">Drop the rule that Medicaid autism therapy rates must match other states’ rates.</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SB498</w:t>
            </w:r>
          </w:p>
        </w:tc>
        <w:tc>
          <w:tcPr/>
          <w:p>
            <w:pPr>
              <w:pStyle w:val="Compact"/>
              <w:jc w:val="left"/>
            </w:pPr>
            <w:r>
              <w:t xml:space="preserve">Fund state universities to expand undergraduate and graduate nursing programs.</w:t>
            </w:r>
          </w:p>
        </w:tc>
        <w:tc>
          <w:tcPr/>
          <w:p>
            <w:pPr>
              <w:pStyle w:val="Compact"/>
              <w:jc w:val="left"/>
            </w:pPr>
            <w:r>
              <w:t xml:space="preserve">Growing the provider workforce: medical education, residencies, loan repayment, recruitment money</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Require Medicaid to cover medical respite care for people experiencing homelessness.</w:t>
            </w:r>
          </w:p>
        </w:tc>
        <w:tc>
          <w:tcPr/>
          <w:p>
            <w:pPr>
              <w:pStyle w:val="Compact"/>
              <w:jc w:val="left"/>
            </w:pPr>
            <w:r>
              <w:t xml:space="preserve">What health plans and Medicaid must cover</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SB64</w:t>
            </w:r>
          </w:p>
        </w:tc>
        <w:tc>
          <w:tcPr/>
          <w:p>
            <w:pPr>
              <w:pStyle w:val="Compact"/>
              <w:jc w:val="left"/>
            </w:pPr>
            <w:r>
              <w:t xml:space="preserve">Change how the state recovers Medicaid costs from disability savings (ABLE) accounts.</w:t>
            </w:r>
          </w:p>
        </w:tc>
        <w:tc>
          <w:tcPr/>
          <w:p>
            <w:pPr>
              <w:pStyle w:val="Compact"/>
              <w:jc w:val="left"/>
            </w:pPr>
            <w:r>
              <w:t xml:space="preserve">Medicaid and public coverage: reimbursement rates, eligibility, administration</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SB68</w:t>
            </w:r>
          </w:p>
        </w:tc>
        <w:tc>
          <w:tcPr/>
          <w:p>
            <w:pPr>
              <w:pStyle w:val="Compact"/>
              <w:jc w:val="left"/>
            </w:pPr>
            <w:r>
              <w:t xml:space="preserve">Require behavioral health licensing boards to report more detail on license applications and denials.</w:t>
            </w:r>
          </w:p>
        </w:tc>
        <w:tc>
          <w:tcPr/>
          <w:p>
            <w:pPr>
              <w:pStyle w:val="Compact"/>
              <w:jc w:val="left"/>
            </w:pPr>
            <w:r>
              <w:t xml:space="preserve">Licensing doctors, nurses, and other providers: compacts, endorsement, scope of practice</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SB86</w:t>
            </w:r>
          </w:p>
        </w:tc>
        <w:tc>
          <w:tcPr/>
          <w:p>
            <w:pPr>
              <w:pStyle w:val="Compact"/>
              <w:jc w:val="left"/>
            </w:pPr>
            <w:r>
              <w:t xml:space="preserve">Give legal immunity to providers who perform forensic exams on assault victims in good faith.</w:t>
            </w:r>
          </w:p>
        </w:tc>
        <w:tc>
          <w:tcPr/>
          <w:p>
            <w:pPr>
              <w:pStyle w:val="Compact"/>
              <w:jc w:val="left"/>
            </w:pPr>
            <w:r>
              <w:t xml:space="preserve">Where care happens: hospitals, clinics, urgent care, telehealth, rural access</w:t>
            </w:r>
          </w:p>
        </w:tc>
        <w:tc>
          <w:tcPr/>
          <w:p>
            <w:pPr>
              <w:pStyle w:val="Compact"/>
              <w:jc w:val="left"/>
            </w:pPr>
            <w:r>
              <w:t xml:space="preserve">Failed</w:t>
            </w:r>
          </w:p>
        </w:tc>
        <w:tc>
          <w:tcPr/>
          <w:p>
            <w:pPr>
              <w:pStyle w:val="Compact"/>
              <w:jc w:val="left"/>
            </w:pPr>
            <w:r>
              <w:t xml:space="preserve">Died in its first committee</w:t>
            </w:r>
          </w:p>
        </w:tc>
        <w:tc>
          <w:tcPr/>
          <w:p>
            <w:pPr>
              <w:pStyle w:val="Compact"/>
              <w:jc w:val="left"/>
            </w:pPr>
            <w:r>
              <w:t xml:space="preserve">Senate Cmte Judiciary</w:t>
            </w:r>
          </w:p>
        </w:tc>
      </w:tr>
      <w:tr>
        <w:tc>
          <w:tcPr/>
          <w:p>
            <w:pPr>
              <w:pStyle w:val="Compact"/>
              <w:jc w:val="left"/>
            </w:pPr>
            <w:r>
              <w:t xml:space="preserve">2025</w:t>
            </w:r>
          </w:p>
        </w:tc>
        <w:tc>
          <w:tcPr/>
          <w:p>
            <w:pPr>
              <w:pStyle w:val="Compact"/>
              <w:jc w:val="left"/>
            </w:pPr>
            <w:r>
              <w:t xml:space="preserve">SB87</w:t>
            </w:r>
          </w:p>
        </w:tc>
        <w:tc>
          <w:tcPr/>
          <w:p>
            <w:pPr>
              <w:pStyle w:val="Compact"/>
              <w:jc w:val="left"/>
            </w:pPr>
            <w:r>
              <w:t xml:space="preserve">Let victim compensation pay medical providers directly for sexual assault forensic exam costs.</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Judiciary</w:t>
            </w:r>
          </w:p>
        </w:tc>
      </w:tr>
      <w:tr>
        <w:tc>
          <w:tcPr/>
          <w:p>
            <w:pPr>
              <w:pStyle w:val="Compact"/>
              <w:jc w:val="left"/>
            </w:pPr>
            <w:r>
              <w:t xml:space="preserve">2025</w:t>
            </w:r>
          </w:p>
        </w:tc>
        <w:tc>
          <w:tcPr/>
          <w:p>
            <w:pPr>
              <w:pStyle w:val="Compact"/>
              <w:jc w:val="left"/>
            </w:pPr>
            <w:r>
              <w:t xml:space="preserve">SB88</w:t>
            </w:r>
          </w:p>
        </w:tc>
        <w:tc>
          <w:tcPr/>
          <w:p>
            <w:pPr>
              <w:pStyle w:val="Compact"/>
              <w:jc w:val="left"/>
            </w:pPr>
            <w:r>
              <w:t xml:space="preserve">Stop the prison system from collecting medical debt from offenders after their release.</w:t>
            </w:r>
          </w:p>
        </w:tc>
        <w:tc>
          <w:tcPr/>
          <w:p>
            <w:pPr>
              <w:pStyle w:val="Compact"/>
              <w:jc w:val="left"/>
            </w:pPr>
            <w:r>
              <w:t xml:space="preserve">Patient bills, medical debt, price transparency, and surprise billing</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Judiciary</w:t>
            </w:r>
          </w:p>
        </w:tc>
      </w:tr>
      <w:tr>
        <w:tc>
          <w:tcPr/>
          <w:p>
            <w:pPr>
              <w:pStyle w:val="Compact"/>
              <w:jc w:val="left"/>
            </w:pPr>
            <w:r>
              <w:t xml:space="preserve">2025</w:t>
            </w:r>
          </w:p>
        </w:tc>
        <w:tc>
          <w:tcPr/>
          <w:p>
            <w:pPr>
              <w:pStyle w:val="Compact"/>
              <w:jc w:val="left"/>
            </w:pPr>
            <w:r>
              <w:t xml:space="preserve">SB9</w:t>
            </w:r>
          </w:p>
        </w:tc>
        <w:tc>
          <w:tcPr/>
          <w:p>
            <w:pPr>
              <w:pStyle w:val="Compact"/>
              <w:jc w:val="left"/>
            </w:pPr>
            <w:r>
              <w:t xml:space="preserve">Align state law with federal rules on insurers paying claims when Medicaid is the backup payer.</w:t>
            </w:r>
          </w:p>
        </w:tc>
        <w:tc>
          <w:tcPr/>
          <w:p>
            <w:pPr>
              <w:pStyle w:val="Compact"/>
              <w:jc w:val="left"/>
            </w:pPr>
            <w:r>
              <w:t xml:space="preserve">Medicaid and public coverage: reimbursement rates, eligibility, administration</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Add a tribal member with health care expertise to the state health insurance exchange board.</w:t>
            </w:r>
          </w:p>
        </w:tc>
        <w:tc>
          <w:tcPr/>
          <w:p>
            <w:pPr>
              <w:pStyle w:val="Compact"/>
              <w:jc w:val="left"/>
            </w:pPr>
            <w:r>
              <w:t xml:space="preserve">Insurance market structure: pooling, association plans, the public option, the exchange</w:t>
            </w:r>
          </w:p>
        </w:tc>
        <w:tc>
          <w:tcPr/>
          <w:p>
            <w:pPr>
              <w:pStyle w:val="Compact"/>
              <w:jc w:val="left"/>
            </w:pPr>
            <w:r>
              <w:t xml:space="preserve">Enacted</w:t>
            </w:r>
          </w:p>
        </w:tc>
        <w:tc>
          <w:tcPr/>
          <w:p>
            <w:pPr>
              <w:pStyle w:val="Compact"/>
              <w:jc w:val="left"/>
            </w:pPr>
            <w:r>
              <w:t xml:space="preserve">Became law</w:t>
            </w:r>
          </w:p>
        </w:tc>
        <w:tc>
          <w:tcPr/>
          <w:p>
            <w:pPr>
              <w:pStyle w:val="Compact"/>
              <w:jc w:val="left"/>
            </w:pPr>
            <w:r>
              <w:t xml:space="preserve">Senate Cmte Commerce and Labor</w:t>
            </w:r>
          </w:p>
        </w:tc>
      </w:tr>
    </w:tbl>
    <w:bookmarkEnd w:id="21"/>
    <w:bookmarkStart w:id="22" w:name="context-bills-363"/>
    <w:p>
      <w:pPr>
        <w:pStyle w:val="Heading2"/>
      </w:pPr>
      <w:r>
        <w:t xml:space="preserve">Context bills (363)</w:t>
      </w:r>
    </w:p>
    <w:p>
      <w:pPr>
        <w:pStyle w:val="FirstParagraph"/>
      </w:pPr>
      <w:r>
        <w:t xml:space="preserve">These were surfaced by broad search terms (like</w:t>
      </w:r>
      <w:r>
        <w:t xml:space="preserve"> </w:t>
      </w:r>
      <w:r>
        <w:t xml:space="preserve">“</w:t>
      </w:r>
      <w:r>
        <w:t xml:space="preserve">insurance,</w:t>
      </w:r>
      <w:r>
        <w:t xml:space="preserve">”</w:t>
      </w:r>
      <w:r>
        <w:t xml:space="preserve"> </w:t>
      </w:r>
      <w:r>
        <w:t xml:space="preserve">“</w:t>
      </w:r>
      <w:r>
        <w:t xml:space="preserve">physician,</w:t>
      </w:r>
      <w:r>
        <w:t xml:space="preserve">”</w:t>
      </w:r>
      <w:r>
        <w:t xml:space="preserve"> </w:t>
      </w:r>
      <w:r>
        <w:t xml:space="preserve">or</w:t>
      </w:r>
      <w:r>
        <w:t xml:space="preserve"> </w:t>
      </w:r>
      <w:r>
        <w:t xml:space="preserve">“</w:t>
      </w:r>
      <w:r>
        <w:t xml:space="preserve">reimbursement</w:t>
      </w:r>
      <w:r>
        <w:t xml:space="preserve">”</w:t>
      </w:r>
      <w:r>
        <w:t xml:space="preserve">) or by omnibus subject indexing, but healthcare cost/access policy is not what they do. They are excluded from headline counts.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Why it appeared in the search</w:t>
            </w:r>
          </w:p>
        </w:tc>
        <w:tc>
          <w:tcPr/>
          <w:p>
            <w:pPr>
              <w:pStyle w:val="Compact"/>
              <w:jc w:val="left"/>
            </w:pPr>
            <w:r>
              <w:t xml:space="preserve">Result</w:t>
            </w:r>
          </w:p>
        </w:tc>
      </w:tr>
      <w:tr>
        <w:tc>
          <w:tcPr/>
          <w:p>
            <w:pPr>
              <w:pStyle w:val="Compact"/>
              <w:jc w:val="left"/>
            </w:pPr>
            <w:r>
              <w:t xml:space="preserve">2019</w:t>
            </w:r>
          </w:p>
        </w:tc>
        <w:tc>
          <w:tcPr/>
          <w:p>
            <w:pPr>
              <w:pStyle w:val="Compact"/>
              <w:jc w:val="left"/>
            </w:pPr>
            <w:r>
              <w:t xml:space="preserve">AB102</w:t>
            </w:r>
          </w:p>
        </w:tc>
        <w:tc>
          <w:tcPr/>
          <w:p>
            <w:pPr>
              <w:pStyle w:val="Compact"/>
              <w:jc w:val="left"/>
            </w:pPr>
            <w:r>
              <w:t xml:space="preserve">Toughened criminal penalties for crimes against first responders’ family members;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AB115</w:t>
            </w:r>
          </w:p>
        </w:tc>
        <w:tc>
          <w:tcPr/>
          <w:p>
            <w:pPr>
              <w:pStyle w:val="Compact"/>
              <w:jc w:val="left"/>
            </w:pPr>
            <w:r>
              <w:t xml:space="preserve">Let physician-group quality review committees keep their proceedings and records confidential;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AB119</w:t>
            </w:r>
          </w:p>
        </w:tc>
        <w:tc>
          <w:tcPr/>
          <w:p>
            <w:pPr>
              <w:pStyle w:val="Compact"/>
              <w:jc w:val="left"/>
            </w:pPr>
            <w:r>
              <w:t xml:space="preserve">Made workers’ compensation insurers accept certain injury claims from police and firefighters;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AB123</w:t>
            </w:r>
          </w:p>
        </w:tc>
        <w:tc>
          <w:tcPr/>
          <w:p>
            <w:pPr>
              <w:pStyle w:val="Compact"/>
              <w:jc w:val="left"/>
            </w:pPr>
            <w:r>
              <w:t xml:space="preserve">Required schools to keep records on pupils’ immunization exemptions;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AB124</w:t>
            </w:r>
          </w:p>
        </w:tc>
        <w:tc>
          <w:tcPr/>
          <w:p>
            <w:pPr>
              <w:pStyle w:val="Compact"/>
              <w:jc w:val="left"/>
            </w:pPr>
            <w:r>
              <w:t xml:space="preserve">Required hospitals and emergency centers to give sexual assault victims certain information;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AB13</w:t>
            </w:r>
          </w:p>
        </w:tc>
        <w:tc>
          <w:tcPr/>
          <w:p>
            <w:pPr>
              <w:pStyle w:val="Compact"/>
              <w:jc w:val="left"/>
            </w:pPr>
            <w:r>
              <w:t xml:space="preserve">Changed how administrators of veterans’ homes and day health facilities are appointed and funded;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AB132</w:t>
            </w:r>
          </w:p>
        </w:tc>
        <w:tc>
          <w:tcPr/>
          <w:p>
            <w:pPr>
              <w:pStyle w:val="Compact"/>
              <w:jc w:val="left"/>
            </w:pPr>
            <w:r>
              <w:t xml:space="preserve">Barred employers from rejecting job applicants over positive marijuana screening tests;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AB151</w:t>
            </w:r>
          </w:p>
        </w:tc>
        <w:tc>
          <w:tcPr/>
          <w:p>
            <w:pPr>
              <w:pStyle w:val="Compact"/>
              <w:jc w:val="left"/>
            </w:pPr>
            <w:r>
              <w:t xml:space="preserve">Required professionals to report commercial sexual exploitation of children to child welfare agencies;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AB172</w:t>
            </w:r>
          </w:p>
        </w:tc>
        <w:tc>
          <w:tcPr/>
          <w:p>
            <w:pPr>
              <w:pStyle w:val="Compact"/>
              <w:jc w:val="left"/>
            </w:pPr>
            <w:r>
              <w:t xml:space="preserve">Required auto insurers to pay full replacement value on totaled vehicles;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AB173</w:t>
            </w:r>
          </w:p>
        </w:tc>
        <w:tc>
          <w:tcPr/>
          <w:p>
            <w:pPr>
              <w:pStyle w:val="Compact"/>
              <w:jc w:val="left"/>
            </w:pPr>
            <w:r>
              <w:t xml:space="preserve">Restricted aftermarket parts in insured car repairs and regulated body shops;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AB176</w:t>
            </w:r>
          </w:p>
        </w:tc>
        <w:tc>
          <w:tcPr/>
          <w:p>
            <w:pPr>
              <w:pStyle w:val="Compact"/>
              <w:jc w:val="left"/>
            </w:pPr>
            <w:r>
              <w:t xml:space="preserve">Created a bill of rights for sexual assault survivors;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AB21</w:t>
            </w:r>
          </w:p>
        </w:tc>
        <w:tc>
          <w:tcPr/>
          <w:p>
            <w:pPr>
              <w:pStyle w:val="Compact"/>
              <w:jc w:val="left"/>
            </w:pPr>
            <w:r>
              <w:t xml:space="preserve">Let small-county commissioners appoint, rather than elect, members of some local district boards;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AB237</w:t>
            </w:r>
          </w:p>
        </w:tc>
        <w:tc>
          <w:tcPr/>
          <w:p>
            <w:pPr>
              <w:pStyle w:val="Compact"/>
              <w:jc w:val="left"/>
            </w:pPr>
            <w:r>
              <w:t xml:space="preserve">Gave teachers stipends for out-of-pocket school supply costs;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AB239</w:t>
            </w:r>
          </w:p>
        </w:tc>
        <w:tc>
          <w:tcPr/>
          <w:p>
            <w:pPr>
              <w:pStyle w:val="Compact"/>
              <w:jc w:val="left"/>
            </w:pPr>
            <w:r>
              <w:t xml:space="preserve">Eased how licensing boards review complaints about practitioners’ controlled-substance prescribing;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AB254</w:t>
            </w:r>
          </w:p>
        </w:tc>
        <w:tc>
          <w:tcPr/>
          <w:p>
            <w:pPr>
              <w:pStyle w:val="Compact"/>
              <w:jc w:val="left"/>
            </w:pPr>
            <w:r>
              <w:t xml:space="preserve">Created a statewide system for reporting cases of sickle cell disease;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AB260</w:t>
            </w:r>
          </w:p>
        </w:tc>
        <w:tc>
          <w:tcPr/>
          <w:p>
            <w:pPr>
              <w:pStyle w:val="Compact"/>
              <w:jc w:val="left"/>
            </w:pPr>
            <w:r>
              <w:t xml:space="preserve">Revised confidentiality of peer support counseling for law enforcement and public safety workers;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AB268</w:t>
            </w:r>
          </w:p>
        </w:tc>
        <w:tc>
          <w:tcPr/>
          <w:p>
            <w:pPr>
              <w:pStyle w:val="Compact"/>
              <w:jc w:val="left"/>
            </w:pPr>
            <w:r>
              <w:t xml:space="preserve">Raised fines on doctors and nurses who refuse to complete death certificates;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AB283</w:t>
            </w:r>
          </w:p>
        </w:tc>
        <w:tc>
          <w:tcPr/>
          <w:p>
            <w:pPr>
              <w:pStyle w:val="Compact"/>
              <w:jc w:val="left"/>
            </w:pPr>
            <w:r>
              <w:t xml:space="preserve">Let certain counties reimburse fuel retailers for inflation-based fuel tax increases;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AB285</w:t>
            </w:r>
          </w:p>
        </w:tc>
        <w:tc>
          <w:tcPr/>
          <w:p>
            <w:pPr>
              <w:pStyle w:val="Compact"/>
              <w:jc w:val="left"/>
            </w:pPr>
            <w:r>
              <w:t xml:space="preserve">Allowed an observer to attend court-ordered mental or physical examinations in lawsuits;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AB295</w:t>
            </w:r>
          </w:p>
        </w:tc>
        <w:tc>
          <w:tcPr/>
          <w:p>
            <w:pPr>
              <w:pStyle w:val="Compact"/>
              <w:jc w:val="left"/>
            </w:pPr>
            <w:r>
              <w:t xml:space="preserve">Replaced the required school course on AIDS and sex education;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AB299</w:t>
            </w:r>
          </w:p>
        </w:tc>
        <w:tc>
          <w:tcPr/>
          <w:p>
            <w:pPr>
              <w:pStyle w:val="Compact"/>
              <w:jc w:val="left"/>
            </w:pPr>
            <w:r>
              <w:t xml:space="preserve">Revised rules for powers of attorney, including health care decision-making;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AB300</w:t>
            </w:r>
          </w:p>
        </w:tc>
        <w:tc>
          <w:tcPr/>
          <w:p>
            <w:pPr>
              <w:pStyle w:val="Compact"/>
              <w:jc w:val="left"/>
            </w:pPr>
            <w:r>
              <w:t xml:space="preserve">Created optional collection and reporting of veterans’ health and service-related disability information;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AB302</w:t>
            </w:r>
          </w:p>
        </w:tc>
        <w:tc>
          <w:tcPr/>
          <w:p>
            <w:pPr>
              <w:pStyle w:val="Compact"/>
              <w:jc w:val="left"/>
            </w:pPr>
            <w:r>
              <w:t xml:space="preserve">Created a commission on mental health of emergency response employees;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AB303</w:t>
            </w:r>
          </w:p>
        </w:tc>
        <w:tc>
          <w:tcPr/>
          <w:p>
            <w:pPr>
              <w:pStyle w:val="Compact"/>
              <w:jc w:val="left"/>
            </w:pPr>
            <w:r>
              <w:t xml:space="preserve">Banned kratom sales to minors and required labeling of kratom products;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AB310</w:t>
            </w:r>
          </w:p>
        </w:tc>
        <w:tc>
          <w:tcPr/>
          <w:p>
            <w:pPr>
              <w:pStyle w:val="Compact"/>
              <w:jc w:val="left"/>
            </w:pPr>
            <w:r>
              <w:t xml:space="preserve">Required controlled-substance prescriptions to be sent to pharmacies electronically;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AB313</w:t>
            </w:r>
          </w:p>
        </w:tc>
        <w:tc>
          <w:tcPr/>
          <w:p>
            <w:pPr>
              <w:pStyle w:val="Compact"/>
              <w:jc w:val="left"/>
            </w:pPr>
            <w:r>
              <w:t xml:space="preserve">Created a public database of occupational licensing information across professions;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AB32</w:t>
            </w:r>
          </w:p>
        </w:tc>
        <w:tc>
          <w:tcPr/>
          <w:p>
            <w:pPr>
              <w:pStyle w:val="Compact"/>
              <w:jc w:val="left"/>
            </w:pPr>
            <w:r>
              <w:t xml:space="preserve">Let nonprofits join state workforce recruitment and training programs;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AB334</w:t>
            </w:r>
          </w:p>
        </w:tc>
        <w:tc>
          <w:tcPr/>
          <w:p>
            <w:pPr>
              <w:pStyle w:val="Compact"/>
              <w:jc w:val="left"/>
            </w:pPr>
            <w:r>
              <w:t xml:space="preserve">Let licensing boards recover hearing-officer costs in disciplinary cases against licensees;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AB340</w:t>
            </w:r>
          </w:p>
        </w:tc>
        <w:tc>
          <w:tcPr/>
          <w:p>
            <w:pPr>
              <w:pStyle w:val="Compact"/>
              <w:jc w:val="left"/>
            </w:pPr>
            <w:r>
              <w:t xml:space="preserve">Let schools acquire and use opioid overdose antidotes;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AB346</w:t>
            </w:r>
          </w:p>
        </w:tc>
        <w:tc>
          <w:tcPr/>
          <w:p>
            <w:pPr>
              <w:pStyle w:val="Compact"/>
              <w:jc w:val="left"/>
            </w:pPr>
            <w:r>
              <w:t xml:space="preserve">Revised criminal-background restrictions on workers at health care and child care facilities;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AB348</w:t>
            </w:r>
          </w:p>
        </w:tc>
        <w:tc>
          <w:tcPr/>
          <w:p>
            <w:pPr>
              <w:pStyle w:val="Compact"/>
              <w:jc w:val="left"/>
            </w:pPr>
            <w:r>
              <w:t xml:space="preserve">Required hospitals to adopt workplace violence prevention plans for their staff;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AB370</w:t>
            </w:r>
          </w:p>
        </w:tc>
        <w:tc>
          <w:tcPr/>
          <w:p>
            <w:pPr>
              <w:pStyle w:val="Compact"/>
              <w:jc w:val="left"/>
            </w:pPr>
            <w:r>
              <w:t xml:space="preserve">Increased workers’ compensation death benefits annually for surviving family members;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AB373</w:t>
            </w:r>
          </w:p>
        </w:tc>
        <w:tc>
          <w:tcPr/>
          <w:p>
            <w:pPr>
              <w:pStyle w:val="Compact"/>
              <w:jc w:val="left"/>
            </w:pPr>
            <w:r>
              <w:t xml:space="preserve">Barred state and local health agencies from restricting what care providers may tell or offer patients;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AB378</w:t>
            </w:r>
          </w:p>
        </w:tc>
        <w:tc>
          <w:tcPr/>
          <w:p>
            <w:pPr>
              <w:pStyle w:val="Compact"/>
              <w:jc w:val="left"/>
            </w:pPr>
            <w:r>
              <w:t xml:space="preserve">Changed transport and emergency admission procedures for people posing danger to themselves or others;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AB38</w:t>
            </w:r>
          </w:p>
        </w:tc>
        <w:tc>
          <w:tcPr/>
          <w:p>
            <w:pPr>
              <w:pStyle w:val="Compact"/>
              <w:jc w:val="left"/>
            </w:pPr>
            <w:r>
              <w:t xml:space="preserve">Required emergency responders and others to report drug overdoses to a state tracking system;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AB383</w:t>
            </w:r>
          </w:p>
        </w:tc>
        <w:tc>
          <w:tcPr/>
          <w:p>
            <w:pPr>
              <w:pStyle w:val="Compact"/>
              <w:jc w:val="left"/>
            </w:pPr>
            <w:r>
              <w:t xml:space="preserve">Created a Student Loan Ombudsman to help student borrowers;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AB392</w:t>
            </w:r>
          </w:p>
        </w:tc>
        <w:tc>
          <w:tcPr/>
          <w:p>
            <w:pPr>
              <w:pStyle w:val="Compact"/>
              <w:jc w:val="left"/>
            </w:pPr>
            <w:r>
              <w:t xml:space="preserve">Coordinated school work-based learning programs with workforce agencies;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AB405</w:t>
            </w:r>
          </w:p>
        </w:tc>
        <w:tc>
          <w:tcPr/>
          <w:p>
            <w:pPr>
              <w:pStyle w:val="Compact"/>
              <w:jc w:val="left"/>
            </w:pPr>
            <w:r>
              <w:t xml:space="preserve">Created a state student loan program for postsecondary education;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AB421</w:t>
            </w:r>
          </w:p>
        </w:tc>
        <w:tc>
          <w:tcPr/>
          <w:p>
            <w:pPr>
              <w:pStyle w:val="Compact"/>
              <w:jc w:val="left"/>
            </w:pPr>
            <w:r>
              <w:t xml:space="preserve">Revised notice requirements for construction defect claims;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AB439</w:t>
            </w:r>
          </w:p>
        </w:tc>
        <w:tc>
          <w:tcPr/>
          <w:p>
            <w:pPr>
              <w:pStyle w:val="Compact"/>
              <w:jc w:val="left"/>
            </w:pPr>
            <w:r>
              <w:t xml:space="preserve">Limited fees and costs charged to families in juvenile court cases;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AB448</w:t>
            </w:r>
          </w:p>
        </w:tc>
        <w:tc>
          <w:tcPr/>
          <w:p>
            <w:pPr>
              <w:pStyle w:val="Compact"/>
              <w:jc w:val="left"/>
            </w:pPr>
            <w:r>
              <w:t xml:space="preserve">Revised residency rules and procedures for filling vacant legislative offices;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AB456</w:t>
            </w:r>
          </w:p>
        </w:tc>
        <w:tc>
          <w:tcPr/>
          <w:p>
            <w:pPr>
              <w:pStyle w:val="Compact"/>
              <w:jc w:val="left"/>
            </w:pPr>
            <w:r>
              <w:t xml:space="preserve">Raised Nevada’s minimum wage, with rates tied to whether employers offer health benefits;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AB485</w:t>
            </w:r>
          </w:p>
        </w:tc>
        <w:tc>
          <w:tcPr/>
          <w:p>
            <w:pPr>
              <w:pStyle w:val="Compact"/>
              <w:jc w:val="left"/>
            </w:pPr>
            <w:r>
              <w:t xml:space="preserve">Set traffic rules and local regulation for electric scooters;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w:t>
            </w:r>
          </w:p>
        </w:tc>
        <w:tc>
          <w:tcPr/>
          <w:p>
            <w:pPr>
              <w:pStyle w:val="Compact"/>
              <w:jc w:val="left"/>
            </w:pPr>
            <w:r>
              <w:t xml:space="preserve">Required overdose information to be uploaded to the prescription drug monitoring database;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AB492</w:t>
            </w:r>
          </w:p>
        </w:tc>
        <w:tc>
          <w:tcPr/>
          <w:p>
            <w:pPr>
              <w:pStyle w:val="Compact"/>
              <w:jc w:val="left"/>
            </w:pPr>
            <w:r>
              <w:t xml:space="preserve">Expanded when first responders can claim workers’ compensation for stress injuries;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AB515</w:t>
            </w:r>
          </w:p>
        </w:tc>
        <w:tc>
          <w:tcPr/>
          <w:p>
            <w:pPr>
              <w:pStyle w:val="Compact"/>
              <w:jc w:val="left"/>
            </w:pPr>
            <w:r>
              <w:t xml:space="preserve">Appropriated money to the Legislative Fund for building maintenance and related costs;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AB531</w:t>
            </w:r>
          </w:p>
        </w:tc>
        <w:tc>
          <w:tcPr/>
          <w:p>
            <w:pPr>
              <w:pStyle w:val="Compact"/>
              <w:jc w:val="left"/>
            </w:pPr>
            <w:r>
              <w:t xml:space="preserve">Eased penalties for a first lapse in required car insurance;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AB533</w:t>
            </w:r>
          </w:p>
        </w:tc>
        <w:tc>
          <w:tcPr/>
          <w:p>
            <w:pPr>
              <w:pStyle w:val="Compact"/>
              <w:jc w:val="left"/>
            </w:pPr>
            <w:r>
              <w:t xml:space="preserve">Created cannabis advisory and regulatory bodies for marijuana oversight;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AB534</w:t>
            </w:r>
          </w:p>
        </w:tc>
        <w:tc>
          <w:tcPr/>
          <w:p>
            <w:pPr>
              <w:pStyle w:val="Compact"/>
              <w:jc w:val="left"/>
            </w:pPr>
            <w:r>
              <w:t xml:space="preserve">Moved crime victim compensation administration to the health department;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AB85</w:t>
            </w:r>
          </w:p>
        </w:tc>
        <w:tc>
          <w:tcPr/>
          <w:p>
            <w:pPr>
              <w:pStyle w:val="Compact"/>
              <w:jc w:val="left"/>
            </w:pPr>
            <w:r>
              <w:t xml:space="preserve">Set rules on involuntary medication and discharge planning at mental health facilities;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AB87</w:t>
            </w:r>
          </w:p>
        </w:tc>
        <w:tc>
          <w:tcPr/>
          <w:p>
            <w:pPr>
              <w:pStyle w:val="Compact"/>
              <w:jc w:val="left"/>
            </w:pPr>
            <w:r>
              <w:t xml:space="preserve">Increased criminal penalties for insurance fraud causing injury;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AB94</w:t>
            </w:r>
          </w:p>
        </w:tc>
        <w:tc>
          <w:tcPr/>
          <w:p>
            <w:pPr>
              <w:pStyle w:val="Compact"/>
              <w:jc w:val="left"/>
            </w:pPr>
            <w:r>
              <w:t xml:space="preserve">Revised licensing board oversight of controlled-substance prescribing practices;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ACR2</w:t>
            </w:r>
          </w:p>
        </w:tc>
        <w:tc>
          <w:tcPr/>
          <w:p>
            <w:pPr>
              <w:pStyle w:val="Compact"/>
              <w:jc w:val="left"/>
            </w:pPr>
            <w:r>
              <w:t xml:space="preserve">Authorized extra travel reimbursement for legislators in certain circumstances; not healthcare cost/access.</w:t>
            </w:r>
          </w:p>
        </w:tc>
        <w:tc>
          <w:tcPr/>
          <w:p>
            <w:pPr>
              <w:pStyle w:val="Compact"/>
              <w:jc w:val="left"/>
            </w:pPr>
            <w:r>
              <w:t xml:space="preserve">Unknown</w:t>
            </w:r>
          </w:p>
        </w:tc>
      </w:tr>
      <w:tr>
        <w:tc>
          <w:tcPr/>
          <w:p>
            <w:pPr>
              <w:pStyle w:val="Compact"/>
              <w:jc w:val="left"/>
            </w:pPr>
            <w:r>
              <w:t xml:space="preserve">2019</w:t>
            </w:r>
          </w:p>
        </w:tc>
        <w:tc>
          <w:tcPr/>
          <w:p>
            <w:pPr>
              <w:pStyle w:val="Compact"/>
              <w:jc w:val="left"/>
            </w:pPr>
            <w:r>
              <w:t xml:space="preserve">SB116</w:t>
            </w:r>
          </w:p>
        </w:tc>
        <w:tc>
          <w:tcPr/>
          <w:p>
            <w:pPr>
              <w:pStyle w:val="Compact"/>
              <w:jc w:val="left"/>
            </w:pPr>
            <w:r>
              <w:t xml:space="preserve">Created a proxy decision-maker process for patients who cannot consent to medical treatment;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SB121</w:t>
            </w:r>
          </w:p>
        </w:tc>
        <w:tc>
          <w:tcPr/>
          <w:p>
            <w:pPr>
              <w:pStyle w:val="Compact"/>
              <w:jc w:val="left"/>
            </w:pPr>
            <w:r>
              <w:t xml:space="preserve">Added a health care power-of-attorney form for people with dementia;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SB124</w:t>
            </w:r>
          </w:p>
        </w:tc>
        <w:tc>
          <w:tcPr/>
          <w:p>
            <w:pPr>
              <w:pStyle w:val="Compact"/>
              <w:jc w:val="left"/>
            </w:pPr>
            <w:r>
              <w:t xml:space="preserve">Restricted sex-assignment surgeries on children without assessment and assent;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SB138</w:t>
            </w:r>
          </w:p>
        </w:tc>
        <w:tc>
          <w:tcPr/>
          <w:p>
            <w:pPr>
              <w:pStyle w:val="Compact"/>
              <w:jc w:val="left"/>
            </w:pPr>
            <w:r>
              <w:t xml:space="preserve">Let certain local governments raise diesel fuel taxes;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SB14</w:t>
            </w:r>
          </w:p>
        </w:tc>
        <w:tc>
          <w:tcPr/>
          <w:p>
            <w:pPr>
              <w:pStyle w:val="Compact"/>
              <w:jc w:val="left"/>
            </w:pPr>
            <w:r>
              <w:t xml:space="preserve">Let the Governor remove appointees from state boards and commissions;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SB165</w:t>
            </w:r>
          </w:p>
        </w:tc>
        <w:tc>
          <w:tcPr/>
          <w:p>
            <w:pPr>
              <w:pStyle w:val="Compact"/>
              <w:jc w:val="left"/>
            </w:pPr>
            <w:r>
              <w:t xml:space="preserve">Allowed terminally ill patients to request life-ending medication from physicians;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SB170</w:t>
            </w:r>
          </w:p>
        </w:tc>
        <w:tc>
          <w:tcPr/>
          <w:p>
            <w:pPr>
              <w:pStyle w:val="Compact"/>
              <w:jc w:val="left"/>
            </w:pPr>
            <w:r>
              <w:t xml:space="preserve">Let out-of-state physicians demonstrate cosmetic injections at educational events and revised restraint rules;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SB176</w:t>
            </w:r>
          </w:p>
        </w:tc>
        <w:tc>
          <w:tcPr/>
          <w:p>
            <w:pPr>
              <w:pStyle w:val="Compact"/>
              <w:jc w:val="left"/>
            </w:pPr>
            <w:r>
              <w:t xml:space="preserve">Gave injured workers the right to choose their treating provider under workers’ compensation;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SB187</w:t>
            </w:r>
          </w:p>
        </w:tc>
        <w:tc>
          <w:tcPr/>
          <w:p>
            <w:pPr>
              <w:pStyle w:val="Compact"/>
              <w:jc w:val="left"/>
            </w:pPr>
            <w:r>
              <w:t xml:space="preserve">Eased evaluation requirements for dentists, optometrists and physicians prescribing pain medications;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SB189</w:t>
            </w:r>
          </w:p>
        </w:tc>
        <w:tc>
          <w:tcPr/>
          <w:p>
            <w:pPr>
              <w:pStyle w:val="Compact"/>
              <w:jc w:val="left"/>
            </w:pPr>
            <w:r>
              <w:t xml:space="preserve">Set a process for handling patient requests for treatment doctors deem medically ineffective;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SB194</w:t>
            </w:r>
          </w:p>
        </w:tc>
        <w:tc>
          <w:tcPr/>
          <w:p>
            <w:pPr>
              <w:pStyle w:val="Compact"/>
              <w:jc w:val="left"/>
            </w:pPr>
            <w:r>
              <w:t xml:space="preserve">Created matched savings accounts for low-income households;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SB20</w:t>
            </w:r>
          </w:p>
        </w:tc>
        <w:tc>
          <w:tcPr/>
          <w:p>
            <w:pPr>
              <w:pStyle w:val="Compact"/>
              <w:jc w:val="left"/>
            </w:pPr>
            <w:r>
              <w:t xml:space="preserve">Revised guardianship rules, including successor and temporary substitute guardians;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SB202</w:t>
            </w:r>
          </w:p>
        </w:tc>
        <w:tc>
          <w:tcPr/>
          <w:p>
            <w:pPr>
              <w:pStyle w:val="Compact"/>
              <w:jc w:val="left"/>
            </w:pPr>
            <w:r>
              <w:t xml:space="preserve">Required annual reporting on pupils with disabilities and their education plans;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SB21</w:t>
            </w:r>
          </w:p>
        </w:tc>
        <w:tc>
          <w:tcPr/>
          <w:p>
            <w:pPr>
              <w:pStyle w:val="Compact"/>
              <w:jc w:val="left"/>
            </w:pPr>
            <w:r>
              <w:t xml:space="preserve">Required insurance licensees to adopt data security programs protecting customer information;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SB216</w:t>
            </w:r>
          </w:p>
        </w:tc>
        <w:tc>
          <w:tcPr/>
          <w:p>
            <w:pPr>
              <w:pStyle w:val="Compact"/>
              <w:jc w:val="left"/>
            </w:pPr>
            <w:r>
              <w:t xml:space="preserve">Required agencies running autism service programs to report program details to a state autism commission;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SB223</w:t>
            </w:r>
          </w:p>
        </w:tc>
        <w:tc>
          <w:tcPr/>
          <w:p>
            <w:pPr>
              <w:pStyle w:val="Compact"/>
              <w:jc w:val="left"/>
            </w:pPr>
            <w:r>
              <w:t xml:space="preserve">Changed notarization and witness rules for guardian nominations and powers of attorney;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SB228</w:t>
            </w:r>
          </w:p>
        </w:tc>
        <w:tc>
          <w:tcPr/>
          <w:p>
            <w:pPr>
              <w:pStyle w:val="Compact"/>
              <w:jc w:val="left"/>
            </w:pPr>
            <w:r>
              <w:t xml:space="preserve">Let health providers and others administer patient-supplied CBD products without discipline;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SB238</w:t>
            </w:r>
          </w:p>
        </w:tc>
        <w:tc>
          <w:tcPr/>
          <w:p>
            <w:pPr>
              <w:pStyle w:val="Compact"/>
              <w:jc w:val="left"/>
            </w:pPr>
            <w:r>
              <w:t xml:space="preserve">Eased transfers of marijuana business licenses and inventory rules;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SB247</w:t>
            </w:r>
          </w:p>
        </w:tc>
        <w:tc>
          <w:tcPr/>
          <w:p>
            <w:pPr>
              <w:pStyle w:val="Compact"/>
              <w:jc w:val="left"/>
            </w:pPr>
            <w:r>
              <w:t xml:space="preserve">Required consent from every custodial parent before a child gets most mental health services;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SB266</w:t>
            </w:r>
          </w:p>
        </w:tc>
        <w:tc>
          <w:tcPr/>
          <w:p>
            <w:pPr>
              <w:pStyle w:val="Compact"/>
              <w:jc w:val="left"/>
            </w:pPr>
            <w:r>
              <w:t xml:space="preserve">Created a state training program to help people recognize and assist those in mental health crises;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SB281</w:t>
            </w:r>
          </w:p>
        </w:tc>
        <w:tc>
          <w:tcPr/>
          <w:p>
            <w:pPr>
              <w:pStyle w:val="Compact"/>
              <w:jc w:val="left"/>
            </w:pPr>
            <w:r>
              <w:t xml:space="preserve">Let some counties reimburse fuel retailers for part of local fuel taxes;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SB307</w:t>
            </w:r>
          </w:p>
        </w:tc>
        <w:tc>
          <w:tcPr/>
          <w:p>
            <w:pPr>
              <w:pStyle w:val="Compact"/>
              <w:jc w:val="left"/>
            </w:pPr>
            <w:r>
              <w:t xml:space="preserve">Removed requirements that doctors participate in carrying out the death penalty;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SB313</w:t>
            </w:r>
          </w:p>
        </w:tc>
        <w:tc>
          <w:tcPr/>
          <w:p>
            <w:pPr>
              <w:pStyle w:val="Compact"/>
              <w:jc w:val="left"/>
            </w:pPr>
            <w:r>
              <w:t xml:space="preserve">Expanded computer science courses and credits in public schools;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SB315</w:t>
            </w:r>
          </w:p>
        </w:tc>
        <w:tc>
          <w:tcPr/>
          <w:p>
            <w:pPr>
              <w:pStyle w:val="Compact"/>
              <w:jc w:val="left"/>
            </w:pPr>
            <w:r>
              <w:t xml:space="preserve">Created a Rare Disease Advisory Council and public information on physical exams;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SB322</w:t>
            </w:r>
          </w:p>
        </w:tc>
        <w:tc>
          <w:tcPr/>
          <w:p>
            <w:pPr>
              <w:pStyle w:val="Compact"/>
              <w:jc w:val="left"/>
            </w:pPr>
            <w:r>
              <w:t xml:space="preserve">Raised pay for state law enforcement officers for two fiscal years;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SB323</w:t>
            </w:r>
          </w:p>
        </w:tc>
        <w:tc>
          <w:tcPr/>
          <w:p>
            <w:pPr>
              <w:pStyle w:val="Compact"/>
              <w:jc w:val="left"/>
            </w:pPr>
            <w:r>
              <w:t xml:space="preserve">Limited how licensing boards recover attorney fees from people they discipline;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SB324</w:t>
            </w:r>
          </w:p>
        </w:tc>
        <w:tc>
          <w:tcPr/>
          <w:p>
            <w:pPr>
              <w:pStyle w:val="Compact"/>
              <w:jc w:val="left"/>
            </w:pPr>
            <w:r>
              <w:t xml:space="preserve">Renamed and adjusted the account reimbursing teachers for school supplies;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SB33</w:t>
            </w:r>
          </w:p>
        </w:tc>
        <w:tc>
          <w:tcPr/>
          <w:p>
            <w:pPr>
              <w:pStyle w:val="Compact"/>
              <w:jc w:val="left"/>
            </w:pPr>
            <w:r>
              <w:t xml:space="preserve">Made insurers check whether claimants owe past-due child support before paying claims;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SB357</w:t>
            </w:r>
          </w:p>
        </w:tc>
        <w:tc>
          <w:tcPr/>
          <w:p>
            <w:pPr>
              <w:pStyle w:val="Compact"/>
              <w:jc w:val="left"/>
            </w:pPr>
            <w:r>
              <w:t xml:space="preserve">Regulated home warranty protection plans as service contracts;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SB381</w:t>
            </w:r>
          </w:p>
        </w:tc>
        <w:tc>
          <w:tcPr/>
          <w:p>
            <w:pPr>
              <w:pStyle w:val="Compact"/>
              <w:jc w:val="left"/>
            </w:pPr>
            <w:r>
              <w:t xml:space="preserve">Gave injured workers the right to choose their treating physician under workers’ compensation;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SB384</w:t>
            </w:r>
          </w:p>
        </w:tc>
        <w:tc>
          <w:tcPr/>
          <w:p>
            <w:pPr>
              <w:pStyle w:val="Compact"/>
              <w:jc w:val="left"/>
            </w:pPr>
            <w:r>
              <w:t xml:space="preserve">Removed the time limit for prosecuting perjury in certain cases;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SB385</w:t>
            </w:r>
          </w:p>
        </w:tc>
        <w:tc>
          <w:tcPr/>
          <w:p>
            <w:pPr>
              <w:pStyle w:val="Compact"/>
              <w:jc w:val="left"/>
            </w:pPr>
            <w:r>
              <w:t xml:space="preserve">Created licensing rules for sellers of personal property storage insurance;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SB43</w:t>
            </w:r>
          </w:p>
        </w:tc>
        <w:tc>
          <w:tcPr/>
          <w:p>
            <w:pPr>
              <w:pStyle w:val="Compact"/>
              <w:jc w:val="left"/>
            </w:pPr>
            <w:r>
              <w:t xml:space="preserve">Allowed governments to use automated traffic cameras to enforce speeding laws;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SB435</w:t>
            </w:r>
          </w:p>
        </w:tc>
        <w:tc>
          <w:tcPr/>
          <w:p>
            <w:pPr>
              <w:pStyle w:val="Compact"/>
              <w:jc w:val="left"/>
            </w:pPr>
            <w:r>
              <w:t xml:space="preserve">Let injured people void quick liability releases and set injury-claim information exchange rules;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SB436</w:t>
            </w:r>
          </w:p>
        </w:tc>
        <w:tc>
          <w:tcPr/>
          <w:p>
            <w:pPr>
              <w:pStyle w:val="Compact"/>
              <w:jc w:val="left"/>
            </w:pPr>
            <w:r>
              <w:t xml:space="preserve">Let chiropractors join multi-specialty professional business entities with doctors and psychologists;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w:t>
            </w:r>
          </w:p>
        </w:tc>
        <w:tc>
          <w:tcPr/>
          <w:p>
            <w:pPr>
              <w:pStyle w:val="Compact"/>
              <w:jc w:val="left"/>
            </w:pPr>
            <w:r>
              <w:t xml:space="preserve">Updated Nevada’s unclaimed property law to match a national uniform act;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SB443</w:t>
            </w:r>
          </w:p>
        </w:tc>
        <w:tc>
          <w:tcPr/>
          <w:p>
            <w:pPr>
              <w:pStyle w:val="Compact"/>
              <w:jc w:val="left"/>
            </w:pPr>
            <w:r>
              <w:t xml:space="preserve">Appropriated money to raise reimbursement rates for senior meal programs;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SB457</w:t>
            </w:r>
          </w:p>
        </w:tc>
        <w:tc>
          <w:tcPr/>
          <w:p>
            <w:pPr>
              <w:pStyle w:val="Compact"/>
              <w:jc w:val="left"/>
            </w:pPr>
            <w:r>
              <w:t xml:space="preserve">Expanded which facility deaths and events must be reported as sentinel events;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SB470</w:t>
            </w:r>
          </w:p>
        </w:tc>
        <w:tc>
          <w:tcPr/>
          <w:p>
            <w:pPr>
              <w:pStyle w:val="Compact"/>
              <w:jc w:val="left"/>
            </w:pPr>
            <w:r>
              <w:t xml:space="preserve">Required cultural competency training for staff at licensed health facilities;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SB478</w:t>
            </w:r>
          </w:p>
        </w:tc>
        <w:tc>
          <w:tcPr/>
          <w:p>
            <w:pPr>
              <w:pStyle w:val="Compact"/>
              <w:jc w:val="left"/>
            </w:pPr>
            <w:r>
              <w:t xml:space="preserve">Set rules for peer-to-peer car sharing programs and agreements;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SB48</w:t>
            </w:r>
          </w:p>
        </w:tc>
        <w:tc>
          <w:tcPr/>
          <w:p>
            <w:pPr>
              <w:pStyle w:val="Compact"/>
              <w:jc w:val="left"/>
            </w:pPr>
            <w:r>
              <w:t xml:space="preserve">Let smaller counties raise diesel fuel taxes in certain circumstances;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SB485</w:t>
            </w:r>
          </w:p>
        </w:tc>
        <w:tc>
          <w:tcPr/>
          <w:p>
            <w:pPr>
              <w:pStyle w:val="Compact"/>
              <w:jc w:val="left"/>
            </w:pPr>
            <w:r>
              <w:t xml:space="preserve">Revised school-funding reimbursement for children being treated in hospitals or residential facilities;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SB491</w:t>
            </w:r>
          </w:p>
        </w:tc>
        <w:tc>
          <w:tcPr/>
          <w:p>
            <w:pPr>
              <w:pStyle w:val="Compact"/>
              <w:jc w:val="left"/>
            </w:pPr>
            <w:r>
              <w:t xml:space="preserve">Changed salvage title paperwork rules after vehicle insurance settlements;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SB524</w:t>
            </w:r>
          </w:p>
        </w:tc>
        <w:tc>
          <w:tcPr/>
          <w:p>
            <w:pPr>
              <w:pStyle w:val="Compact"/>
              <w:jc w:val="left"/>
            </w:pPr>
            <w:r>
              <w:t xml:space="preserve">Covered a shortfall in subsidies for non-state retirees’ public-employee health coverage; employee-benefits budgeting, not general healthcare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SB550</w:t>
            </w:r>
          </w:p>
        </w:tc>
        <w:tc>
          <w:tcPr/>
          <w:p>
            <w:pPr>
              <w:pStyle w:val="Compact"/>
              <w:jc w:val="left"/>
            </w:pPr>
            <w:r>
              <w:t xml:space="preserve">Set the state’s share of public employees’ group insurance premiums for 2019-2021; employee-benefits budgeting, not general healthcare policy</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SB552</w:t>
            </w:r>
          </w:p>
        </w:tc>
        <w:tc>
          <w:tcPr/>
          <w:p>
            <w:pPr>
              <w:pStyle w:val="Compact"/>
              <w:jc w:val="left"/>
            </w:pPr>
            <w:r>
              <w:t xml:space="preserve">Revised expense allowances and phone charges for state legislators;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SB57</w:t>
            </w:r>
          </w:p>
        </w:tc>
        <w:tc>
          <w:tcPr/>
          <w:p>
            <w:pPr>
              <w:pStyle w:val="Compact"/>
              <w:jc w:val="left"/>
            </w:pPr>
            <w:r>
              <w:t xml:space="preserve">Made public school blueprints confidential with limited disclosure to safety agencies;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SB61</w:t>
            </w:r>
          </w:p>
        </w:tc>
        <w:tc>
          <w:tcPr/>
          <w:p>
            <w:pPr>
              <w:pStyle w:val="Compact"/>
              <w:jc w:val="left"/>
            </w:pPr>
            <w:r>
              <w:t xml:space="preserve">Authorized certain cities to impose a diesel fuel tax; not healthcare cost/access.</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SB66</w:t>
            </w:r>
          </w:p>
        </w:tc>
        <w:tc>
          <w:tcPr/>
          <w:p>
            <w:pPr>
              <w:pStyle w:val="Compact"/>
              <w:jc w:val="left"/>
            </w:pPr>
            <w:r>
              <w:t xml:space="preserve">Revised the state disaster victim identification team’s operations;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SB86</w:t>
            </w:r>
          </w:p>
        </w:tc>
        <w:tc>
          <w:tcPr/>
          <w:p>
            <w:pPr>
              <w:pStyle w:val="Compact"/>
              <w:jc w:val="left"/>
            </w:pPr>
            <w:r>
              <w:t xml:space="preserve">Revised how the state charges insurers for regulatory examinations;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SB87</w:t>
            </w:r>
          </w:p>
        </w:tc>
        <w:tc>
          <w:tcPr/>
          <w:p>
            <w:pPr>
              <w:pStyle w:val="Compact"/>
              <w:jc w:val="left"/>
            </w:pPr>
            <w:r>
              <w:t xml:space="preserve">Updated the state guaranty association protecting policyholders when life or health insurers fail;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SB88</w:t>
            </w:r>
          </w:p>
        </w:tc>
        <w:tc>
          <w:tcPr/>
          <w:p>
            <w:pPr>
              <w:pStyle w:val="Compact"/>
              <w:jc w:val="left"/>
            </w:pPr>
            <w:r>
              <w:t xml:space="preserve">Changed licensing fees and education requirements for insurance producers and adjusters;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SB90</w:t>
            </w:r>
          </w:p>
        </w:tc>
        <w:tc>
          <w:tcPr/>
          <w:p>
            <w:pPr>
              <w:pStyle w:val="Compact"/>
              <w:jc w:val="left"/>
            </w:pPr>
            <w:r>
              <w:t xml:space="preserve">Strengthened childhood lead testing rules and created a diapering resources account;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SB92</w:t>
            </w:r>
          </w:p>
        </w:tc>
        <w:tc>
          <w:tcPr/>
          <w:p>
            <w:pPr>
              <w:pStyle w:val="Compact"/>
              <w:jc w:val="left"/>
            </w:pPr>
            <w:r>
              <w:t xml:space="preserve">Required licenses for businesses referring people to group housing and review of unlicensed homes; not healthcare cost/access.</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SB95</w:t>
            </w:r>
          </w:p>
        </w:tc>
        <w:tc>
          <w:tcPr/>
          <w:p>
            <w:pPr>
              <w:pStyle w:val="Compact"/>
              <w:jc w:val="left"/>
            </w:pPr>
            <w:r>
              <w:t xml:space="preserve">Required medical facilities to follow diets ordered or prescribed for patients;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AB100</w:t>
            </w:r>
          </w:p>
        </w:tc>
        <w:tc>
          <w:tcPr/>
          <w:p>
            <w:pPr>
              <w:pStyle w:val="Compact"/>
              <w:jc w:val="left"/>
            </w:pPr>
            <w:r>
              <w:t xml:space="preserve">Let the State Forester create cooperative fire boards for wildfire management;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AB105</w:t>
            </w:r>
          </w:p>
        </w:tc>
        <w:tc>
          <w:tcPr/>
          <w:p>
            <w:pPr>
              <w:pStyle w:val="Compact"/>
              <w:jc w:val="left"/>
            </w:pPr>
            <w:r>
              <w:t xml:space="preserve">Required parents and student athletes on boards governing school sports;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AB130</w:t>
            </w:r>
          </w:p>
        </w:tc>
        <w:tc>
          <w:tcPr/>
          <w:p>
            <w:pPr>
              <w:pStyle w:val="Compact"/>
              <w:jc w:val="left"/>
            </w:pPr>
            <w:r>
              <w:t xml:space="preserve">Required insurers to offer uninsured motorist coverage on motorcycle policies;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AB14</w:t>
            </w:r>
          </w:p>
        </w:tc>
        <w:tc>
          <w:tcPr/>
          <w:p>
            <w:pPr>
              <w:pStyle w:val="Compact"/>
              <w:jc w:val="left"/>
            </w:pPr>
            <w:r>
              <w:t xml:space="preserve">Changed meeting schedules for state emergency management advisory bodies;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AB174</w:t>
            </w:r>
          </w:p>
        </w:tc>
        <w:tc>
          <w:tcPr/>
          <w:p>
            <w:pPr>
              <w:pStyle w:val="Compact"/>
              <w:jc w:val="left"/>
            </w:pPr>
            <w:r>
              <w:t xml:space="preserve">Listed who may consent to health care for an incapacitated patient without an agent;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AB18</w:t>
            </w:r>
          </w:p>
        </w:tc>
        <w:tc>
          <w:tcPr/>
          <w:p>
            <w:pPr>
              <w:pStyle w:val="Compact"/>
              <w:jc w:val="left"/>
            </w:pPr>
            <w:r>
              <w:t xml:space="preserve">Revised renewal and uninsured motorist coverage rules for motor vehicle insurance;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AB181</w:t>
            </w:r>
          </w:p>
        </w:tc>
        <w:tc>
          <w:tcPr/>
          <w:p>
            <w:pPr>
              <w:pStyle w:val="Compact"/>
              <w:jc w:val="left"/>
            </w:pPr>
            <w:r>
              <w:t xml:space="preserve">Required providers to report suicide attempts and drug overdoses to health officials;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AB192</w:t>
            </w:r>
          </w:p>
        </w:tc>
        <w:tc>
          <w:tcPr/>
          <w:p>
            <w:pPr>
              <w:pStyle w:val="Compact"/>
              <w:jc w:val="left"/>
            </w:pPr>
            <w:r>
              <w:t xml:space="preserve">Required syphilis reporting and testing of pregnant women for sexually transmitted diseases;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AB200</w:t>
            </w:r>
          </w:p>
        </w:tc>
        <w:tc>
          <w:tcPr/>
          <w:p>
            <w:pPr>
              <w:pStyle w:val="Compact"/>
              <w:jc w:val="left"/>
            </w:pPr>
            <w:r>
              <w:t xml:space="preserve">Required a veterinarian-client-patient relationship for veterinary practice, including telemedicine;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AB205</w:t>
            </w:r>
          </w:p>
        </w:tc>
        <w:tc>
          <w:tcPr/>
          <w:p>
            <w:pPr>
              <w:pStyle w:val="Compact"/>
              <w:jc w:val="left"/>
            </w:pPr>
            <w:r>
              <w:t xml:space="preserve">Let schools stock and administer epinephrine auto-injectors and opioid overdose antidotes;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AB217</w:t>
            </w:r>
          </w:p>
        </w:tc>
        <w:tc>
          <w:tcPr/>
          <w:p>
            <w:pPr>
              <w:pStyle w:val="Compact"/>
              <w:jc w:val="left"/>
            </w:pPr>
            <w:r>
              <w:t xml:space="preserve">Required training for unlicensed caregivers at licensed care facilities;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AB228</w:t>
            </w:r>
          </w:p>
        </w:tc>
        <w:tc>
          <w:tcPr/>
          <w:p>
            <w:pPr>
              <w:pStyle w:val="Compact"/>
              <w:jc w:val="left"/>
            </w:pPr>
            <w:r>
              <w:t xml:space="preserve">Established children’s advocacy centers to investigate child abuse and help victims recover;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AB247</w:t>
            </w:r>
          </w:p>
        </w:tc>
        <w:tc>
          <w:tcPr/>
          <w:p>
            <w:pPr>
              <w:pStyle w:val="Compact"/>
              <w:jc w:val="left"/>
            </w:pPr>
            <w:r>
              <w:t xml:space="preserve">Updated the Western Regional Education Compact’s signatories and office name;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AB277</w:t>
            </w:r>
          </w:p>
        </w:tc>
        <w:tc>
          <w:tcPr/>
          <w:p>
            <w:pPr>
              <w:pStyle w:val="Compact"/>
              <w:jc w:val="left"/>
            </w:pPr>
            <w:r>
              <w:t xml:space="preserve">Set rules for exchanging medical and insurance records in car injury claims;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AB283</w:t>
            </w:r>
          </w:p>
        </w:tc>
        <w:tc>
          <w:tcPr/>
          <w:p>
            <w:pPr>
              <w:pStyle w:val="Compact"/>
              <w:jc w:val="left"/>
            </w:pPr>
            <w:r>
              <w:t xml:space="preserve">Requires stores to let people with certain medical conditions use employee restrooms;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AB287</w:t>
            </w:r>
          </w:p>
        </w:tc>
        <w:tc>
          <w:tcPr/>
          <w:p>
            <w:pPr>
              <w:pStyle w:val="Compact"/>
              <w:jc w:val="left"/>
            </w:pPr>
            <w:r>
              <w:t xml:space="preserve">Updates midwife definitions and gender-neutral terms in childbirth and vital-records laws;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AB313</w:t>
            </w:r>
          </w:p>
        </w:tc>
        <w:tc>
          <w:tcPr/>
          <w:p>
            <w:pPr>
              <w:pStyle w:val="Compact"/>
              <w:jc w:val="left"/>
            </w:pPr>
            <w:r>
              <w:t xml:space="preserve">Allows homeowners’ associations to use electronic ballots for board elections;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AB314</w:t>
            </w:r>
          </w:p>
        </w:tc>
        <w:tc>
          <w:tcPr/>
          <w:p>
            <w:pPr>
              <w:pStyle w:val="Compact"/>
              <w:jc w:val="left"/>
            </w:pPr>
            <w:r>
              <w:t xml:space="preserve">Revises legal immunity rules for entities sued over COVID-19 exposure;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AB34</w:t>
            </w:r>
          </w:p>
        </w:tc>
        <w:tc>
          <w:tcPr/>
          <w:p>
            <w:pPr>
              <w:pStyle w:val="Compact"/>
              <w:jc w:val="left"/>
            </w:pPr>
            <w:r>
              <w:t xml:space="preserve">Updates rules for controlling noxious weeds, pests and pesticides;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AB345</w:t>
            </w:r>
          </w:p>
        </w:tc>
        <w:tc>
          <w:tcPr/>
          <w:p>
            <w:pPr>
              <w:pStyle w:val="Compact"/>
              <w:jc w:val="left"/>
            </w:pPr>
            <w:r>
              <w:t xml:space="preserve">Legalizes drug-checking products used to test substances and prevent overdoses;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AB350</w:t>
            </w:r>
          </w:p>
        </w:tc>
        <w:tc>
          <w:tcPr/>
          <w:p>
            <w:pPr>
              <w:pStyle w:val="Compact"/>
              <w:jc w:val="left"/>
            </w:pPr>
            <w:r>
              <w:t xml:space="preserve">Creates a statewide registry of people convicted of animal abuse;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AB351</w:t>
            </w:r>
          </w:p>
        </w:tc>
        <w:tc>
          <w:tcPr/>
          <w:p>
            <w:pPr>
              <w:pStyle w:val="Compact"/>
              <w:jc w:val="left"/>
            </w:pPr>
            <w:r>
              <w:t xml:space="preserve">Allows terminally ill patients to request life-ending medication from a physician;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AB366</w:t>
            </w:r>
          </w:p>
        </w:tc>
        <w:tc>
          <w:tcPr/>
          <w:p>
            <w:pPr>
              <w:pStyle w:val="Compact"/>
              <w:jc w:val="left"/>
            </w:pPr>
            <w:r>
              <w:t xml:space="preserve">Lets mental health training programs skip keeping session recordings used only for training;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AB374</w:t>
            </w:r>
          </w:p>
        </w:tc>
        <w:tc>
          <w:tcPr/>
          <w:p>
            <w:pPr>
              <w:pStyle w:val="Compact"/>
              <w:jc w:val="left"/>
            </w:pPr>
            <w:r>
              <w:t xml:space="preserve">Creates a statewide working group to study substance misuse and response programs;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AB376</w:t>
            </w:r>
          </w:p>
        </w:tc>
        <w:tc>
          <w:tcPr/>
          <w:p>
            <w:pPr>
              <w:pStyle w:val="Compact"/>
              <w:jc w:val="left"/>
            </w:pPr>
            <w:r>
              <w:t xml:space="preserve">Creates a task force and protections supporting immigrant workers in Nevada;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AB377</w:t>
            </w:r>
          </w:p>
        </w:tc>
        <w:tc>
          <w:tcPr/>
          <w:p>
            <w:pPr>
              <w:pStyle w:val="Compact"/>
              <w:jc w:val="left"/>
            </w:pPr>
            <w:r>
              <w:t xml:space="preserve">Creates a program helping low-income households afford broadband internet service;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AB382</w:t>
            </w:r>
          </w:p>
        </w:tc>
        <w:tc>
          <w:tcPr/>
          <w:p>
            <w:pPr>
              <w:pStyle w:val="Compact"/>
              <w:jc w:val="left"/>
            </w:pPr>
            <w:r>
              <w:t xml:space="preserve">Licenses and regulates student loan servicers and private education lenders;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AB423</w:t>
            </w:r>
          </w:p>
        </w:tc>
        <w:tc>
          <w:tcPr/>
          <w:p>
            <w:pPr>
              <w:pStyle w:val="Compact"/>
              <w:jc w:val="left"/>
            </w:pPr>
            <w:r>
              <w:t xml:space="preserve">Expands enforcement authority over ride-hailing companies and their drivers;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AB428</w:t>
            </w:r>
          </w:p>
        </w:tc>
        <w:tc>
          <w:tcPr/>
          <w:p>
            <w:pPr>
              <w:pStyle w:val="Compact"/>
              <w:jc w:val="left"/>
            </w:pPr>
            <w:r>
              <w:t xml:space="preserve">Makes patient consent to health record sharing automatic unless the patient opts out;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AB429</w:t>
            </w:r>
          </w:p>
        </w:tc>
        <w:tc>
          <w:tcPr/>
          <w:p>
            <w:pPr>
              <w:pStyle w:val="Compact"/>
              <w:jc w:val="left"/>
            </w:pPr>
            <w:r>
              <w:t xml:space="preserve">Licenses and regulates peer-to-peer car sharing programs;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AB431</w:t>
            </w:r>
          </w:p>
        </w:tc>
        <w:tc>
          <w:tcPr/>
          <w:p>
            <w:pPr>
              <w:pStyle w:val="Compact"/>
              <w:jc w:val="left"/>
            </w:pPr>
            <w:r>
              <w:t xml:space="preserve">Makes patient consent to health record sharing automatic unless the patient opts out;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AB432</w:t>
            </w:r>
          </w:p>
        </w:tc>
        <w:tc>
          <w:tcPr/>
          <w:p>
            <w:pPr>
              <w:pStyle w:val="Compact"/>
              <w:jc w:val="left"/>
            </w:pPr>
            <w:r>
              <w:t xml:space="preserve">Makes more state agencies automatically register people to vote;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AB442</w:t>
            </w:r>
          </w:p>
        </w:tc>
        <w:tc>
          <w:tcPr/>
          <w:p>
            <w:pPr>
              <w:pStyle w:val="Compact"/>
              <w:jc w:val="left"/>
            </w:pPr>
            <w:r>
              <w:t xml:space="preserve">Requires prescribers to train in a screening-and-referral approach for substance use disorders;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AB449</w:t>
            </w:r>
          </w:p>
        </w:tc>
        <w:tc>
          <w:tcPr/>
          <w:p>
            <w:pPr>
              <w:pStyle w:val="Compact"/>
              <w:jc w:val="left"/>
            </w:pPr>
            <w:r>
              <w:t xml:space="preserve">Revises rules for business tax abatements approved by the economic development office;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AB45</w:t>
            </w:r>
          </w:p>
        </w:tc>
        <w:tc>
          <w:tcPr/>
          <w:p>
            <w:pPr>
              <w:pStyle w:val="Compact"/>
              <w:jc w:val="left"/>
            </w:pPr>
            <w:r>
              <w:t xml:space="preserve">Makes technical updates to insurance regulation, bonds and service of process;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AB46</w:t>
            </w:r>
          </w:p>
        </w:tc>
        <w:tc>
          <w:tcPr/>
          <w:p>
            <w:pPr>
              <w:pStyle w:val="Compact"/>
              <w:jc w:val="left"/>
            </w:pPr>
            <w:r>
              <w:t xml:space="preserve">Repeals Nevada’s commerce tax on large businesses;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AB471</w:t>
            </w:r>
          </w:p>
        </w:tc>
        <w:tc>
          <w:tcPr/>
          <w:p>
            <w:pPr>
              <w:pStyle w:val="Compact"/>
              <w:jc w:val="left"/>
            </w:pPr>
            <w:r>
              <w:t xml:space="preserve">Expands required reporting of cancer cases to the state registry;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AB495</w:t>
            </w:r>
          </w:p>
        </w:tc>
        <w:tc>
          <w:tcPr/>
          <w:p>
            <w:pPr>
              <w:pStyle w:val="Compact"/>
              <w:jc w:val="left"/>
            </w:pPr>
            <w:r>
              <w:t xml:space="preserve">Imposes a new tax on large gold and silver mining businesses;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AB94</w:t>
            </w:r>
          </w:p>
        </w:tc>
        <w:tc>
          <w:tcPr/>
          <w:p>
            <w:pPr>
              <w:pStyle w:val="Compact"/>
              <w:jc w:val="left"/>
            </w:pPr>
            <w:r>
              <w:t xml:space="preserve">Stops auto insurers from denying personal coverage because someone drives for a ride-hailing company;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AB96</w:t>
            </w:r>
          </w:p>
        </w:tc>
        <w:tc>
          <w:tcPr/>
          <w:p>
            <w:pPr>
              <w:pStyle w:val="Compact"/>
              <w:jc w:val="left"/>
            </w:pPr>
            <w:r>
              <w:t xml:space="preserve">Allows peer-support counseling programs for emergency responders facing mental health issues;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SB103</w:t>
            </w:r>
          </w:p>
        </w:tc>
        <w:tc>
          <w:tcPr/>
          <w:p>
            <w:pPr>
              <w:pStyle w:val="Compact"/>
              <w:jc w:val="left"/>
            </w:pPr>
            <w:r>
              <w:t xml:space="preserve">Bars insurers from denying or pricing property coverage based on a dog’s breed;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SB105</w:t>
            </w:r>
          </w:p>
        </w:tc>
        <w:tc>
          <w:tcPr/>
          <w:p>
            <w:pPr>
              <w:pStyle w:val="Compact"/>
              <w:jc w:val="left"/>
            </w:pPr>
            <w:r>
              <w:t xml:space="preserve">Allows terminally ill patients to obtain life-ending controlled substances from a physician;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SB112</w:t>
            </w:r>
          </w:p>
        </w:tc>
        <w:tc>
          <w:tcPr/>
          <w:p>
            <w:pPr>
              <w:pStyle w:val="Compact"/>
              <w:jc w:val="left"/>
            </w:pPr>
            <w:r>
              <w:t xml:space="preserve">Exempts certain veterinary biologic products for livestock from state drug regulation;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SB146</w:t>
            </w:r>
          </w:p>
        </w:tc>
        <w:tc>
          <w:tcPr/>
          <w:p>
            <w:pPr>
              <w:pStyle w:val="Compact"/>
              <w:jc w:val="left"/>
            </w:pPr>
            <w:r>
              <w:t xml:space="preserve">Requires psychiatric facilities to consult a foster child’s existing provider when admitting the child;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SB175</w:t>
            </w:r>
          </w:p>
        </w:tc>
        <w:tc>
          <w:tcPr/>
          <w:p>
            <w:pPr>
              <w:pStyle w:val="Compact"/>
              <w:jc w:val="left"/>
            </w:pPr>
            <w:r>
              <w:t xml:space="preserve">Creates a state system for reporting and tracking lupus cases;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SB179</w:t>
            </w:r>
          </w:p>
        </w:tc>
        <w:tc>
          <w:tcPr/>
          <w:p>
            <w:pPr>
              <w:pStyle w:val="Compact"/>
              <w:jc w:val="left"/>
            </w:pPr>
            <w:r>
              <w:t xml:space="preserve">Revises registration rules for sign language interpreters and captioning providers;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SB188</w:t>
            </w:r>
          </w:p>
        </w:tc>
        <w:tc>
          <w:tcPr/>
          <w:p>
            <w:pPr>
              <w:pStyle w:val="Compact"/>
              <w:jc w:val="left"/>
            </w:pPr>
            <w:r>
              <w:t xml:space="preserve">Creates matched savings accounts to help low-income people build savings;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SB196</w:t>
            </w:r>
          </w:p>
        </w:tc>
        <w:tc>
          <w:tcPr/>
          <w:p>
            <w:pPr>
              <w:pStyle w:val="Compact"/>
              <w:jc w:val="left"/>
            </w:pPr>
            <w:r>
              <w:t xml:space="preserve">Requires informed consent before pelvic exams on unconscious or anesthetized patients;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SB209</w:t>
            </w:r>
          </w:p>
        </w:tc>
        <w:tc>
          <w:tcPr/>
          <w:p>
            <w:pPr>
              <w:pStyle w:val="Compact"/>
              <w:jc w:val="left"/>
            </w:pPr>
            <w:r>
              <w:t xml:space="preserve">Gives workers paid leave to get COVID-19 vaccinations;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SB210</w:t>
            </w:r>
          </w:p>
        </w:tc>
        <w:tc>
          <w:tcPr/>
          <w:p>
            <w:pPr>
              <w:pStyle w:val="Compact"/>
              <w:jc w:val="left"/>
            </w:pPr>
            <w:r>
              <w:t xml:space="preserve">Requires education plans for foster children admitted to psychiatric hospitals;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SB211</w:t>
            </w:r>
          </w:p>
        </w:tc>
        <w:tc>
          <w:tcPr/>
          <w:p>
            <w:pPr>
              <w:pStyle w:val="Compact"/>
              <w:jc w:val="left"/>
            </w:pPr>
            <w:r>
              <w:t xml:space="preserve">Requires emergency and primary care providers to offer sexually transmitted disease testing;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SB214</w:t>
            </w:r>
          </w:p>
        </w:tc>
        <w:tc>
          <w:tcPr/>
          <w:p>
            <w:pPr>
              <w:pStyle w:val="Compact"/>
              <w:jc w:val="left"/>
            </w:pPr>
            <w:r>
              <w:t xml:space="preserve">Shifts opioid pain-prescription rules from statute to licensing board regulations;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SB257</w:t>
            </w:r>
          </w:p>
        </w:tc>
        <w:tc>
          <w:tcPr/>
          <w:p>
            <w:pPr>
              <w:pStyle w:val="Compact"/>
              <w:jc w:val="left"/>
            </w:pPr>
            <w:r>
              <w:t xml:space="preserve">Changes property insurance requirements for townhomes and duplexes in homeowners’ associations;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SB266</w:t>
            </w:r>
          </w:p>
        </w:tc>
        <w:tc>
          <w:tcPr/>
          <w:p>
            <w:pPr>
              <w:pStyle w:val="Compact"/>
              <w:jc w:val="left"/>
            </w:pPr>
            <w:r>
              <w:t xml:space="preserve">Updates workers’ compensation claim filing and medical exam rules;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SB291</w:t>
            </w:r>
          </w:p>
        </w:tc>
        <w:tc>
          <w:tcPr/>
          <w:p>
            <w:pPr>
              <w:pStyle w:val="Compact"/>
              <w:jc w:val="left"/>
            </w:pPr>
            <w:r>
              <w:t xml:space="preserve">Creates licensing for advanced estheticians under the cosmetology board;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SB295</w:t>
            </w:r>
          </w:p>
        </w:tc>
        <w:tc>
          <w:tcPr/>
          <w:p>
            <w:pPr>
              <w:pStyle w:val="Compact"/>
              <w:jc w:val="left"/>
            </w:pPr>
            <w:r>
              <w:t xml:space="preserve">Protects disability payments for injured first responders who earn income;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SB34</w:t>
            </w:r>
          </w:p>
        </w:tc>
        <w:tc>
          <w:tcPr/>
          <w:p>
            <w:pPr>
              <w:pStyle w:val="Compact"/>
              <w:jc w:val="left"/>
            </w:pPr>
            <w:r>
              <w:t xml:space="preserve">Creates agricultural police officers to enforce agriculture laws;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SB364</w:t>
            </w:r>
          </w:p>
        </w:tc>
        <w:tc>
          <w:tcPr/>
          <w:p>
            <w:pPr>
              <w:pStyle w:val="Compact"/>
              <w:jc w:val="left"/>
            </w:pPr>
            <w:r>
              <w:t xml:space="preserve">Requires training and information for emergency care of sexual assault victims;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SB372</w:t>
            </w:r>
          </w:p>
        </w:tc>
        <w:tc>
          <w:tcPr/>
          <w:p>
            <w:pPr>
              <w:pStyle w:val="Compact"/>
              <w:jc w:val="left"/>
            </w:pPr>
            <w:r>
              <w:t xml:space="preserve">Narrows which burn injuries health providers must report to fire officials;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SB374</w:t>
            </w:r>
          </w:p>
        </w:tc>
        <w:tc>
          <w:tcPr/>
          <w:p>
            <w:pPr>
              <w:pStyle w:val="Compact"/>
              <w:jc w:val="left"/>
            </w:pPr>
            <w:r>
              <w:t xml:space="preserve">Taxes digital products sold electronically to Nevada purchasers; not healthcare cost/access.</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SB389</w:t>
            </w:r>
          </w:p>
        </w:tc>
        <w:tc>
          <w:tcPr/>
          <w:p>
            <w:pPr>
              <w:pStyle w:val="Compact"/>
              <w:jc w:val="left"/>
            </w:pPr>
            <w:r>
              <w:t xml:space="preserve">Licenses peer-to-peer car sharing programs and imposes related fees;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SB391</w:t>
            </w:r>
          </w:p>
        </w:tc>
        <w:tc>
          <w:tcPr/>
          <w:p>
            <w:pPr>
              <w:pStyle w:val="Compact"/>
              <w:jc w:val="left"/>
            </w:pPr>
            <w:r>
              <w:t xml:space="preserve">Eases job qualifications for state dental health officials; not healthcare cost/access.</w:t>
            </w:r>
          </w:p>
        </w:tc>
        <w:tc>
          <w:tcPr/>
          <w:p>
            <w:pPr>
              <w:pStyle w:val="Compact"/>
              <w:jc w:val="left"/>
            </w:pPr>
            <w:r>
              <w:t xml:space="preserve">Vetoed</w:t>
            </w:r>
          </w:p>
        </w:tc>
      </w:tr>
      <w:tr>
        <w:tc>
          <w:tcPr/>
          <w:p>
            <w:pPr>
              <w:pStyle w:val="Compact"/>
              <w:jc w:val="left"/>
            </w:pPr>
            <w:r>
              <w:t xml:space="preserve">2021</w:t>
            </w:r>
          </w:p>
        </w:tc>
        <w:tc>
          <w:tcPr/>
          <w:p>
            <w:pPr>
              <w:pStyle w:val="Compact"/>
              <w:jc w:val="left"/>
            </w:pPr>
            <w:r>
              <w:t xml:space="preserve">SB445</w:t>
            </w:r>
          </w:p>
        </w:tc>
        <w:tc>
          <w:tcPr/>
          <w:p>
            <w:pPr>
              <w:pStyle w:val="Compact"/>
              <w:jc w:val="left"/>
            </w:pPr>
            <w:r>
              <w:t xml:space="preserve">Revises state government purchasing and contracting rules; not healthcare cost/access.</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SB451</w:t>
            </w:r>
          </w:p>
        </w:tc>
        <w:tc>
          <w:tcPr/>
          <w:p>
            <w:pPr>
              <w:pStyle w:val="Compact"/>
              <w:jc w:val="left"/>
            </w:pPr>
            <w:r>
              <w:t xml:space="preserve">Set the state’s share of public employees’ group insurance premiums for 2021-2023; employee-benefits budgeting, not general healthcare policy</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SB70</w:t>
            </w:r>
          </w:p>
        </w:tc>
        <w:tc>
          <w:tcPr/>
          <w:p>
            <w:pPr>
              <w:pStyle w:val="Compact"/>
              <w:jc w:val="left"/>
            </w:pPr>
            <w:r>
              <w:t xml:space="preserve">Revises rules on chemical restraints for people with disabilities in facilities and schools;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AB100</w:t>
            </w:r>
          </w:p>
        </w:tc>
        <w:tc>
          <w:tcPr/>
          <w:p>
            <w:pPr>
              <w:pStyle w:val="Compact"/>
              <w:jc w:val="left"/>
            </w:pPr>
            <w:r>
              <w:t xml:space="preserve">Created a pilot program to assess the needs of family caregivers;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AB116</w:t>
            </w:r>
          </w:p>
        </w:tc>
        <w:tc>
          <w:tcPr/>
          <w:p>
            <w:pPr>
              <w:pStyle w:val="Compact"/>
              <w:jc w:val="left"/>
            </w:pPr>
            <w:r>
              <w:t xml:space="preserve">Required providers to give families information and referrals about Down syndrome;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AB119</w:t>
            </w:r>
          </w:p>
        </w:tc>
        <w:tc>
          <w:tcPr/>
          <w:p>
            <w:pPr>
              <w:pStyle w:val="Compact"/>
              <w:jc w:val="left"/>
            </w:pPr>
            <w:r>
              <w:t xml:space="preserve">Created a committee to review deaths from abuse or neglect of vulnerable adults;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AB121</w:t>
            </w:r>
          </w:p>
        </w:tc>
        <w:tc>
          <w:tcPr/>
          <w:p>
            <w:pPr>
              <w:pStyle w:val="Compact"/>
              <w:jc w:val="left"/>
            </w:pPr>
            <w:r>
              <w:t xml:space="preserve">Required prisons to give inmates original physical copies of their mail;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AB123</w:t>
            </w:r>
          </w:p>
        </w:tc>
        <w:tc>
          <w:tcPr/>
          <w:p>
            <w:pPr>
              <w:pStyle w:val="Compact"/>
              <w:jc w:val="left"/>
            </w:pPr>
            <w:r>
              <w:t xml:space="preserve">Set rules for landlord rental-obligations insurance covering unpaid rent and tenant damage;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AB132</w:t>
            </w:r>
          </w:p>
        </w:tc>
        <w:tc>
          <w:tcPr/>
          <w:p>
            <w:pPr>
              <w:pStyle w:val="Compact"/>
              <w:jc w:val="left"/>
            </w:pPr>
            <w:r>
              <w:t xml:space="preserve">Made Clark County create a task force studying opioid overdose deaths;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AB133</w:t>
            </w:r>
          </w:p>
        </w:tc>
        <w:tc>
          <w:tcPr/>
          <w:p>
            <w:pPr>
              <w:pStyle w:val="Compact"/>
              <w:jc w:val="left"/>
            </w:pPr>
            <w:r>
              <w:t xml:space="preserve">Let deaf or hard-of-hearing drivers get a designation on their licenses;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AB137</w:t>
            </w:r>
          </w:p>
        </w:tc>
        <w:tc>
          <w:tcPr/>
          <w:p>
            <w:pPr>
              <w:pStyle w:val="Compact"/>
              <w:jc w:val="left"/>
            </w:pPr>
            <w:r>
              <w:t xml:space="preserve">Extended fetal alcohol syndrome prevention and confidentiality rules to all fetal alcohol spectrum disorders;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AB148</w:t>
            </w:r>
          </w:p>
        </w:tc>
        <w:tc>
          <w:tcPr/>
          <w:p>
            <w:pPr>
              <w:pStyle w:val="Compact"/>
              <w:jc w:val="left"/>
            </w:pPr>
            <w:r>
              <w:t xml:space="preserve">Provided guardians ad litem for incapacitated parents in child welfare cases;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AB156</w:t>
            </w:r>
          </w:p>
        </w:tc>
        <w:tc>
          <w:tcPr/>
          <w:p>
            <w:pPr>
              <w:pStyle w:val="Compact"/>
              <w:jc w:val="left"/>
            </w:pPr>
            <w:r>
              <w:t xml:space="preserve">Created a fund for bulk purchase and distribution of opioid overdose antidotes;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AB161</w:t>
            </w:r>
          </w:p>
        </w:tc>
        <w:tc>
          <w:tcPr/>
          <w:p>
            <w:pPr>
              <w:pStyle w:val="Compact"/>
              <w:jc w:val="left"/>
            </w:pPr>
            <w:r>
              <w:t xml:space="preserve">Let people with certain conditions get medical designations on vehicle registrations and licenses;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AB164</w:t>
            </w:r>
          </w:p>
        </w:tc>
        <w:tc>
          <w:tcPr/>
          <w:p>
            <w:pPr>
              <w:pStyle w:val="Compact"/>
              <w:jc w:val="left"/>
            </w:pPr>
            <w:r>
              <w:t xml:space="preserve">Reorganized advisory bodies for outdoor recreation grant programs;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AB168</w:t>
            </w:r>
          </w:p>
        </w:tc>
        <w:tc>
          <w:tcPr/>
          <w:p>
            <w:pPr>
              <w:pStyle w:val="Compact"/>
              <w:jc w:val="left"/>
            </w:pPr>
            <w:r>
              <w:t xml:space="preserve">Created a program to review fetal and infant deaths and recommend prevention;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AB179</w:t>
            </w:r>
          </w:p>
        </w:tc>
        <w:tc>
          <w:tcPr/>
          <w:p>
            <w:pPr>
              <w:pStyle w:val="Compact"/>
              <w:jc w:val="left"/>
            </w:pPr>
            <w:r>
              <w:t xml:space="preserve">Created a Perinatal Quality Collaborative to improve maternal and infant health data;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AB196</w:t>
            </w:r>
          </w:p>
        </w:tc>
        <w:tc>
          <w:tcPr/>
          <w:p>
            <w:pPr>
              <w:pStyle w:val="Compact"/>
              <w:jc w:val="left"/>
            </w:pPr>
            <w:r>
              <w:t xml:space="preserve">Changed rules on how botulinum toxin injections and single-dose vials may be used;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AB202</w:t>
            </w:r>
          </w:p>
        </w:tc>
        <w:tc>
          <w:tcPr/>
          <w:p>
            <w:pPr>
              <w:pStyle w:val="Compact"/>
              <w:jc w:val="left"/>
            </w:pPr>
            <w:r>
              <w:t xml:space="preserve">Let nursing home patients install cameras or communication devices in their rooms;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AB207</w:t>
            </w:r>
          </w:p>
        </w:tc>
        <w:tc>
          <w:tcPr/>
          <w:p>
            <w:pPr>
              <w:pStyle w:val="Compact"/>
              <w:jc w:val="left"/>
            </w:pPr>
            <w:r>
              <w:t xml:space="preserve">Let schools buy liability insurance for students in work-based learning programs;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AB215</w:t>
            </w:r>
          </w:p>
        </w:tc>
        <w:tc>
          <w:tcPr/>
          <w:p>
            <w:pPr>
              <w:pStyle w:val="Compact"/>
              <w:jc w:val="left"/>
            </w:pPr>
            <w:r>
              <w:t xml:space="preserve">Eased residency requirements for members of a senior citizens’ advisory forum;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AB216</w:t>
            </w:r>
          </w:p>
        </w:tc>
        <w:tc>
          <w:tcPr/>
          <w:p>
            <w:pPr>
              <w:pStyle w:val="Compact"/>
              <w:jc w:val="left"/>
            </w:pPr>
            <w:r>
              <w:t xml:space="preserve">Reorganized and updated the rules governing travel insurance sales;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AB223</w:t>
            </w:r>
          </w:p>
        </w:tc>
        <w:tc>
          <w:tcPr/>
          <w:p>
            <w:pPr>
              <w:pStyle w:val="Compact"/>
              <w:jc w:val="left"/>
            </w:pPr>
            <w:r>
              <w:t xml:space="preserve">Required collection agencies to give debtors free payoff and satisfaction letters; not specifically healthcare billing.</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AB24</w:t>
            </w:r>
          </w:p>
        </w:tc>
        <w:tc>
          <w:tcPr/>
          <w:p>
            <w:pPr>
              <w:pStyle w:val="Compact"/>
              <w:jc w:val="left"/>
            </w:pPr>
            <w:r>
              <w:t xml:space="preserve">Added members to the state advisory committee on emergency medical services;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AB243</w:t>
            </w:r>
          </w:p>
        </w:tc>
        <w:tc>
          <w:tcPr/>
          <w:p>
            <w:pPr>
              <w:pStyle w:val="Compact"/>
              <w:jc w:val="left"/>
            </w:pPr>
            <w:r>
              <w:t xml:space="preserve">Changed how legislative interim committees and their chairs operate;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AB244</w:t>
            </w:r>
          </w:p>
        </w:tc>
        <w:tc>
          <w:tcPr/>
          <w:p>
            <w:pPr>
              <w:pStyle w:val="Compact"/>
              <w:jc w:val="left"/>
            </w:pPr>
            <w:r>
              <w:t xml:space="preserve">Gave people rights to observers and recordings during court-ordered medical exams;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AB259</w:t>
            </w:r>
          </w:p>
        </w:tc>
        <w:tc>
          <w:tcPr/>
          <w:p>
            <w:pPr>
              <w:pStyle w:val="Compact"/>
              <w:jc w:val="left"/>
            </w:pPr>
            <w:r>
              <w:t xml:space="preserve">Revised rules on paying workers with disabilities less than minimum wage;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AB263</w:t>
            </w:r>
          </w:p>
        </w:tc>
        <w:tc>
          <w:tcPr/>
          <w:p>
            <w:pPr>
              <w:pStyle w:val="Compact"/>
              <w:jc w:val="left"/>
            </w:pPr>
            <w:r>
              <w:t xml:space="preserve">Set water-system safety rules in health facilities to prevent Legionnaires’ disease;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AB267</w:t>
            </w:r>
          </w:p>
        </w:tc>
        <w:tc>
          <w:tcPr/>
          <w:p>
            <w:pPr>
              <w:pStyle w:val="Compact"/>
              <w:jc w:val="left"/>
            </w:pPr>
            <w:r>
              <w:t xml:space="preserve">Revised cultural competency training requirements for staff of health facilities;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AB281</w:t>
            </w:r>
          </w:p>
        </w:tc>
        <w:tc>
          <w:tcPr/>
          <w:p>
            <w:pPr>
              <w:pStyle w:val="Compact"/>
              <w:jc w:val="left"/>
            </w:pPr>
            <w:r>
              <w:t xml:space="preserve">Set heating and air-conditioning requirements for senior living facilities;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AB282</w:t>
            </w:r>
          </w:p>
        </w:tc>
        <w:tc>
          <w:tcPr/>
          <w:p>
            <w:pPr>
              <w:pStyle w:val="Compact"/>
              <w:jc w:val="left"/>
            </w:pPr>
            <w:r>
              <w:t xml:space="preserve">Created a subsidy program for certain substitute teachers;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AB294</w:t>
            </w:r>
          </w:p>
        </w:tc>
        <w:tc>
          <w:tcPr/>
          <w:p>
            <w:pPr>
              <w:pStyle w:val="Compact"/>
              <w:jc w:val="left"/>
            </w:pPr>
            <w:r>
              <w:t xml:space="preserve">Banned sales of flavored tobacco and vapor products and tightened enforcement;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AB301</w:t>
            </w:r>
          </w:p>
        </w:tc>
        <w:tc>
          <w:tcPr/>
          <w:p>
            <w:pPr>
              <w:pStyle w:val="Compact"/>
              <w:jc w:val="left"/>
            </w:pPr>
            <w:r>
              <w:t xml:space="preserve">Expanded which officers count as police for occupational disease benefits;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AB318</w:t>
            </w:r>
          </w:p>
        </w:tc>
        <w:tc>
          <w:tcPr/>
          <w:p>
            <w:pPr>
              <w:pStyle w:val="Compact"/>
              <w:jc w:val="left"/>
            </w:pPr>
            <w:r>
              <w:t xml:space="preserve">Raised fines the medical board can impose on doctors and redirected the money;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AB322</w:t>
            </w:r>
          </w:p>
        </w:tc>
        <w:tc>
          <w:tcPr/>
          <w:p>
            <w:pPr>
              <w:pStyle w:val="Compact"/>
              <w:jc w:val="left"/>
            </w:pPr>
            <w:r>
              <w:t xml:space="preserve">Required kratom products to be registered with the state before sale;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AB332</w:t>
            </w:r>
          </w:p>
        </w:tc>
        <w:tc>
          <w:tcPr/>
          <w:p>
            <w:pPr>
              <w:pStyle w:val="Compact"/>
              <w:jc w:val="left"/>
            </w:pPr>
            <w:r>
              <w:t xml:space="preserve">Created licensing and regulation of student loan servicers and private education lenders;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AB334</w:t>
            </w:r>
          </w:p>
        </w:tc>
        <w:tc>
          <w:tcPr/>
          <w:p>
            <w:pPr>
              <w:pStyle w:val="Compact"/>
              <w:jc w:val="left"/>
            </w:pPr>
            <w:r>
              <w:t xml:space="preserve">Set deadlines for auto insurers to inspect vehicles for repair claims;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AB357</w:t>
            </w:r>
          </w:p>
        </w:tc>
        <w:tc>
          <w:tcPr/>
          <w:p>
            <w:pPr>
              <w:pStyle w:val="Compact"/>
              <w:jc w:val="left"/>
            </w:pPr>
            <w:r>
              <w:t xml:space="preserve">Replaced required school sex education courses with revised instruction requirements;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AB371</w:t>
            </w:r>
          </w:p>
        </w:tc>
        <w:tc>
          <w:tcPr/>
          <w:p>
            <w:pPr>
              <w:pStyle w:val="Compact"/>
              <w:jc w:val="left"/>
            </w:pPr>
            <w:r>
              <w:t xml:space="preserve">Rewrote Nevada’s parentage laws using the Uniform Parentage Act;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AB383</w:t>
            </w:r>
          </w:p>
        </w:tc>
        <w:tc>
          <w:tcPr/>
          <w:p>
            <w:pPr>
              <w:pStyle w:val="Compact"/>
              <w:jc w:val="left"/>
            </w:pPr>
            <w:r>
              <w:t xml:space="preserve">Barred governments from singling out reproductive health care for restrictions; abortion regulation,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AB385</w:t>
            </w:r>
          </w:p>
        </w:tc>
        <w:tc>
          <w:tcPr/>
          <w:p>
            <w:pPr>
              <w:pStyle w:val="Compact"/>
              <w:jc w:val="left"/>
            </w:pPr>
            <w:r>
              <w:t xml:space="preserve">Changed eligibility and funding for private school choice scholarships;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AB392</w:t>
            </w:r>
          </w:p>
        </w:tc>
        <w:tc>
          <w:tcPr/>
          <w:p>
            <w:pPr>
              <w:pStyle w:val="Compact"/>
              <w:jc w:val="left"/>
            </w:pPr>
            <w:r>
              <w:t xml:space="preserve">Banned deceptive long-term home service agreements recorded against residential property;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AB398</w:t>
            </w:r>
          </w:p>
        </w:tc>
        <w:tc>
          <w:tcPr/>
          <w:p>
            <w:pPr>
              <w:pStyle w:val="Compact"/>
              <w:jc w:val="left"/>
            </w:pPr>
            <w:r>
              <w:t xml:space="preserve">Barred liability insurance policies from reducing coverage limits by legal defense costs;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AB411</w:t>
            </w:r>
          </w:p>
        </w:tc>
        <w:tc>
          <w:tcPr/>
          <w:p>
            <w:pPr>
              <w:pStyle w:val="Compact"/>
              <w:jc w:val="left"/>
            </w:pPr>
            <w:r>
              <w:t xml:space="preserve">Required medical facilities to let terminally ill patients use medical cannabis on site;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AB414</w:t>
            </w:r>
          </w:p>
        </w:tc>
        <w:tc>
          <w:tcPr/>
          <w:p>
            <w:pPr>
              <w:pStyle w:val="Compact"/>
              <w:jc w:val="left"/>
            </w:pPr>
            <w:r>
              <w:t xml:space="preserve">Updated forms and rules for advance health-care directives and powers of attorney;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AB418</w:t>
            </w:r>
          </w:p>
        </w:tc>
        <w:tc>
          <w:tcPr/>
          <w:p>
            <w:pPr>
              <w:pStyle w:val="Compact"/>
              <w:jc w:val="left"/>
            </w:pPr>
            <w:r>
              <w:t xml:space="preserve">Made state abortion law override local ordinances regulating abortion; abortion regulation,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AB428</w:t>
            </w:r>
          </w:p>
        </w:tc>
        <w:tc>
          <w:tcPr/>
          <w:p>
            <w:pPr>
              <w:pStyle w:val="Compact"/>
              <w:jc w:val="left"/>
            </w:pPr>
            <w:r>
              <w:t xml:space="preserve">Created a career pathways workforce program in priority industries;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AB441</w:t>
            </w:r>
          </w:p>
        </w:tc>
        <w:tc>
          <w:tcPr/>
          <w:p>
            <w:pPr>
              <w:pStyle w:val="Compact"/>
              <w:jc w:val="left"/>
            </w:pPr>
            <w:r>
              <w:t xml:space="preserve">Changed workers’ compensation insurers’ file access and claims rules;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AB442</w:t>
            </w:r>
          </w:p>
        </w:tc>
        <w:tc>
          <w:tcPr/>
          <w:p>
            <w:pPr>
              <w:pStyle w:val="Compact"/>
              <w:jc w:val="left"/>
            </w:pPr>
            <w:r>
              <w:t xml:space="preserve">Required health licensing boards to refer domestic violence and sexual assault complaints to police;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AB456</w:t>
            </w:r>
          </w:p>
        </w:tc>
        <w:tc>
          <w:tcPr/>
          <w:p>
            <w:pPr>
              <w:pStyle w:val="Compact"/>
              <w:jc w:val="left"/>
            </w:pPr>
            <w:r>
              <w:t xml:space="preserve">Set safety rules for railroad wayside detectors and blocked crossings;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AB503</w:t>
            </w:r>
          </w:p>
        </w:tc>
        <w:tc>
          <w:tcPr/>
          <w:p>
            <w:pPr>
              <w:pStyle w:val="Compact"/>
              <w:jc w:val="left"/>
            </w:pPr>
            <w:r>
              <w:t xml:space="preserve">Set criminal background check rules for school volunteers;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AB518</w:t>
            </w:r>
          </w:p>
        </w:tc>
        <w:tc>
          <w:tcPr/>
          <w:p>
            <w:pPr>
              <w:pStyle w:val="Compact"/>
              <w:jc w:val="left"/>
            </w:pPr>
            <w:r>
              <w:t xml:space="preserve">Changed how much counties must pay for indigent criminal defense;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AB526</w:t>
            </w:r>
          </w:p>
        </w:tc>
        <w:tc>
          <w:tcPr/>
          <w:p>
            <w:pPr>
              <w:pStyle w:val="Compact"/>
              <w:jc w:val="left"/>
            </w:pPr>
            <w:r>
              <w:t xml:space="preserve">Redistributed unspent COVID-19 relief money to certain nonprofit organizations;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AB528</w:t>
            </w:r>
          </w:p>
        </w:tc>
        <w:tc>
          <w:tcPr/>
          <w:p>
            <w:pPr>
              <w:pStyle w:val="Compact"/>
              <w:jc w:val="left"/>
            </w:pPr>
            <w:r>
              <w:t xml:space="preserve">Created matching funds up to $100 million for homelessness service facilities;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AB54</w:t>
            </w:r>
          </w:p>
        </w:tc>
        <w:tc>
          <w:tcPr/>
          <w:p>
            <w:pPr>
              <w:pStyle w:val="Compact"/>
              <w:jc w:val="left"/>
            </w:pPr>
            <w:r>
              <w:t xml:space="preserve">Made assorted changes to school accountability reporting and related education rules;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AB56</w:t>
            </w:r>
          </w:p>
        </w:tc>
        <w:tc>
          <w:tcPr/>
          <w:p>
            <w:pPr>
              <w:pStyle w:val="Compact"/>
              <w:jc w:val="left"/>
            </w:pPr>
            <w:r>
              <w:t xml:space="preserve">Let emergency and transit vehicles drive on highway shoulders in certain situations;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w:t>
            </w:r>
          </w:p>
        </w:tc>
        <w:tc>
          <w:tcPr/>
          <w:p>
            <w:pPr>
              <w:pStyle w:val="Compact"/>
              <w:jc w:val="left"/>
            </w:pPr>
            <w:r>
              <w:t xml:space="preserve">Sets statewide rules for storing and sharing electronic health records;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ACR1</w:t>
            </w:r>
          </w:p>
        </w:tc>
        <w:tc>
          <w:tcPr/>
          <w:p>
            <w:pPr>
              <w:pStyle w:val="Compact"/>
              <w:jc w:val="left"/>
            </w:pPr>
            <w:r>
              <w:t xml:space="preserve">Adopts the Legislature’s internal joint rules for the 2023 session; not healthcare cost/access.</w:t>
            </w:r>
          </w:p>
        </w:tc>
        <w:tc>
          <w:tcPr/>
          <w:p>
            <w:pPr>
              <w:pStyle w:val="Compact"/>
              <w:jc w:val="left"/>
            </w:pPr>
            <w:r>
              <w:t xml:space="preserve">Unknown</w:t>
            </w:r>
          </w:p>
        </w:tc>
      </w:tr>
      <w:tr>
        <w:tc>
          <w:tcPr/>
          <w:p>
            <w:pPr>
              <w:pStyle w:val="Compact"/>
              <w:jc w:val="left"/>
            </w:pPr>
            <w:r>
              <w:t xml:space="preserve">2023</w:t>
            </w:r>
          </w:p>
        </w:tc>
        <w:tc>
          <w:tcPr/>
          <w:p>
            <w:pPr>
              <w:pStyle w:val="Compact"/>
              <w:jc w:val="left"/>
            </w:pPr>
            <w:r>
              <w:t xml:space="preserve">ACR2</w:t>
            </w:r>
          </w:p>
        </w:tc>
        <w:tc>
          <w:tcPr/>
          <w:p>
            <w:pPr>
              <w:pStyle w:val="Compact"/>
              <w:jc w:val="left"/>
            </w:pPr>
            <w:r>
              <w:t xml:space="preserve">Allows extra travel reimbursement for legislators in certain cases; not healthcare cost/access.</w:t>
            </w:r>
          </w:p>
        </w:tc>
        <w:tc>
          <w:tcPr/>
          <w:p>
            <w:pPr>
              <w:pStyle w:val="Compact"/>
              <w:jc w:val="left"/>
            </w:pPr>
            <w:r>
              <w:t xml:space="preserve">Unknown</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Lets some counties get reimbursed for costs tied to the live entertainment tax;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SB142</w:t>
            </w:r>
          </w:p>
        </w:tc>
        <w:tc>
          <w:tcPr/>
          <w:p>
            <w:pPr>
              <w:pStyle w:val="Compact"/>
              <w:jc w:val="left"/>
            </w:pPr>
            <w:r>
              <w:t xml:space="preserve">Creates a bill of rights for people experiencing homelessness;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SB154</w:t>
            </w:r>
          </w:p>
        </w:tc>
        <w:tc>
          <w:tcPr/>
          <w:p>
            <w:pPr>
              <w:pStyle w:val="Compact"/>
              <w:jc w:val="left"/>
            </w:pPr>
            <w:r>
              <w:t xml:space="preserve">Makes it a felony for fertility providers to secretly use their own genetic material;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SB172</w:t>
            </w:r>
          </w:p>
        </w:tc>
        <w:tc>
          <w:tcPr/>
          <w:p>
            <w:pPr>
              <w:pStyle w:val="Compact"/>
              <w:jc w:val="left"/>
            </w:pPr>
            <w:r>
              <w:t xml:space="preserve">Expands when minors can consent to certain health services without a parent; consent law,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Regulates outside investors who fund lawsuits for a share of winnings;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SB183</w:t>
            </w:r>
          </w:p>
        </w:tc>
        <w:tc>
          <w:tcPr/>
          <w:p>
            <w:pPr>
              <w:pStyle w:val="Compact"/>
              <w:jc w:val="left"/>
            </w:pPr>
            <w:r>
              <w:t xml:space="preserve">Sets rules for secure drug take-back bins to collect unused medications;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SB184</w:t>
            </w:r>
          </w:p>
        </w:tc>
        <w:tc>
          <w:tcPr/>
          <w:p>
            <w:pPr>
              <w:pStyle w:val="Compact"/>
              <w:jc w:val="left"/>
            </w:pPr>
            <w:r>
              <w:t xml:space="preserve">Expands the North Las Vegas City Council from four to six wards;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w:t>
            </w:r>
          </w:p>
        </w:tc>
        <w:tc>
          <w:tcPr/>
          <w:p>
            <w:pPr>
              <w:pStyle w:val="Compact"/>
              <w:jc w:val="left"/>
            </w:pPr>
            <w:r>
              <w:t xml:space="preserve">Reorganizes the state disaster victim identification committee;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SB210</w:t>
            </w:r>
          </w:p>
        </w:tc>
        <w:tc>
          <w:tcPr/>
          <w:p>
            <w:pPr>
              <w:pStyle w:val="Compact"/>
              <w:jc w:val="left"/>
            </w:pPr>
            <w:r>
              <w:t xml:space="preserve">Asks the Governor to make state board appointments reflect Nevada’s diversity;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SB212</w:t>
            </w:r>
          </w:p>
        </w:tc>
        <w:tc>
          <w:tcPr/>
          <w:p>
            <w:pPr>
              <w:pStyle w:val="Compact"/>
              <w:jc w:val="left"/>
            </w:pPr>
            <w:r>
              <w:t xml:space="preserve">Reimburses teachers for out-of-pocket classroom supply costs;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Updates the state science and technology advisory council’s duties;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SB220</w:t>
            </w:r>
          </w:p>
        </w:tc>
        <w:tc>
          <w:tcPr/>
          <w:p>
            <w:pPr>
              <w:pStyle w:val="Compact"/>
              <w:jc w:val="left"/>
            </w:pPr>
            <w:r>
              <w:t xml:space="preserve">Changes eligibility and funding for private school choice scholarships;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SB226</w:t>
            </w:r>
          </w:p>
        </w:tc>
        <w:tc>
          <w:tcPr/>
          <w:p>
            <w:pPr>
              <w:pStyle w:val="Compact"/>
              <w:jc w:val="left"/>
            </w:pPr>
            <w:r>
              <w:t xml:space="preserve">Revises prevailing wage rules for public works contracts;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SB239</w:t>
            </w:r>
          </w:p>
        </w:tc>
        <w:tc>
          <w:tcPr/>
          <w:p>
            <w:pPr>
              <w:pStyle w:val="Compact"/>
              <w:jc w:val="left"/>
            </w:pPr>
            <w:r>
              <w:t xml:space="preserve">Lets terminally ill patients get medication to end their own lives;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SB242</w:t>
            </w:r>
          </w:p>
        </w:tc>
        <w:tc>
          <w:tcPr/>
          <w:p>
            <w:pPr>
              <w:pStyle w:val="Compact"/>
              <w:jc w:val="left"/>
            </w:pPr>
            <w:r>
              <w:t xml:space="preserve">Creates a working group to study therapeutic use of psychedelics;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SB249</w:t>
            </w:r>
          </w:p>
        </w:tc>
        <w:tc>
          <w:tcPr/>
          <w:p>
            <w:pPr>
              <w:pStyle w:val="Compact"/>
              <w:jc w:val="left"/>
            </w:pPr>
            <w:r>
              <w:t xml:space="preserve">Revises cosmetology licensing and scope-of-practice rules;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SB276</w:t>
            </w:r>
          </w:p>
        </w:tc>
        <w:tc>
          <w:tcPr/>
          <w:p>
            <w:pPr>
              <w:pStyle w:val="Compact"/>
              <w:jc w:val="left"/>
            </w:pPr>
            <w:r>
              <w:t xml:space="preserve">Licenses debt buyers as collection agencies and sets general debt collection rules; not specifically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SB283</w:t>
            </w:r>
          </w:p>
        </w:tc>
        <w:tc>
          <w:tcPr/>
          <w:p>
            <w:pPr>
              <w:pStyle w:val="Compact"/>
              <w:jc w:val="left"/>
            </w:pPr>
            <w:r>
              <w:t xml:space="preserve">Requires medical records to be transmitted electronically on request; records handling,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SB286</w:t>
            </w:r>
          </w:p>
        </w:tc>
        <w:tc>
          <w:tcPr/>
          <w:p>
            <w:pPr>
              <w:pStyle w:val="Compact"/>
              <w:jc w:val="left"/>
            </w:pPr>
            <w:r>
              <w:t xml:space="preserve">Updates the state wellness and chronic disease prevention program; public health promotion,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SB289</w:t>
            </w:r>
          </w:p>
        </w:tc>
        <w:tc>
          <w:tcPr/>
          <w:p>
            <w:pPr>
              <w:pStyle w:val="Compact"/>
              <w:jc w:val="left"/>
            </w:pPr>
            <w:r>
              <w:t xml:space="preserve">Increases criminal penalties for assaults on health care workers;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SB298</w:t>
            </w:r>
          </w:p>
        </w:tc>
        <w:tc>
          <w:tcPr/>
          <w:p>
            <w:pPr>
              <w:pStyle w:val="Compact"/>
              <w:jc w:val="left"/>
            </w:pPr>
            <w:r>
              <w:t xml:space="preserve">Adds discipline grounds and resident eviction protections for group-home care facilities;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SB307</w:t>
            </w:r>
          </w:p>
        </w:tc>
        <w:tc>
          <w:tcPr/>
          <w:p>
            <w:pPr>
              <w:pStyle w:val="Compact"/>
              <w:jc w:val="left"/>
            </w:pPr>
            <w:r>
              <w:t xml:space="preserve">Restricts the use of solitary confinement in prisons;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SB309</w:t>
            </w:r>
          </w:p>
        </w:tc>
        <w:tc>
          <w:tcPr/>
          <w:p>
            <w:pPr>
              <w:pStyle w:val="Compact"/>
              <w:jc w:val="left"/>
            </w:pPr>
            <w:r>
              <w:t xml:space="preserve">Makes fertility fraud by assisted reproduction providers a crime;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SB320</w:t>
            </w:r>
          </w:p>
        </w:tc>
        <w:tc>
          <w:tcPr/>
          <w:p>
            <w:pPr>
              <w:pStyle w:val="Compact"/>
              <w:jc w:val="left"/>
            </w:pPr>
            <w:r>
              <w:t xml:space="preserve">Makes the state pay part of legislators’ health insurance premiums; not broader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SB333</w:t>
            </w:r>
          </w:p>
        </w:tc>
        <w:tc>
          <w:tcPr/>
          <w:p>
            <w:pPr>
              <w:pStyle w:val="Compact"/>
              <w:jc w:val="left"/>
            </w:pPr>
            <w:r>
              <w:t xml:space="preserve">Requires virtual currency businesses to register with state regulators;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SB355</w:t>
            </w:r>
          </w:p>
        </w:tc>
        <w:tc>
          <w:tcPr/>
          <w:p>
            <w:pPr>
              <w:pStyle w:val="Compact"/>
              <w:jc w:val="left"/>
            </w:pPr>
            <w:r>
              <w:t xml:space="preserve">Revises licensing rules for banks and financial institutions;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SB362</w:t>
            </w:r>
          </w:p>
        </w:tc>
        <w:tc>
          <w:tcPr/>
          <w:p>
            <w:pPr>
              <w:pStyle w:val="Compact"/>
              <w:jc w:val="left"/>
            </w:pPr>
            <w:r>
              <w:t xml:space="preserve">Requires police to get medical aid for detainees who say they cannot breathe;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SB365</w:t>
            </w:r>
          </w:p>
        </w:tc>
        <w:tc>
          <w:tcPr/>
          <w:p>
            <w:pPr>
              <w:pStyle w:val="Compact"/>
              <w:jc w:val="left"/>
            </w:pPr>
            <w:r>
              <w:t xml:space="preserve">Limits which health facility employees must take cultural competency training and caps hours;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SB370</w:t>
            </w:r>
          </w:p>
        </w:tc>
        <w:tc>
          <w:tcPr/>
          <w:p>
            <w:pPr>
              <w:pStyle w:val="Compact"/>
              <w:jc w:val="left"/>
            </w:pPr>
            <w:r>
              <w:t xml:space="preserve">Sets privacy rules for companies collecting consumer health data;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SB381</w:t>
            </w:r>
          </w:p>
        </w:tc>
        <w:tc>
          <w:tcPr/>
          <w:p>
            <w:pPr>
              <w:pStyle w:val="Compact"/>
              <w:jc w:val="left"/>
            </w:pPr>
            <w:r>
              <w:t xml:space="preserve">Stops landlords from charging tenants fees for required repairs;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SB390</w:t>
            </w:r>
          </w:p>
        </w:tc>
        <w:tc>
          <w:tcPr/>
          <w:p>
            <w:pPr>
              <w:pStyle w:val="Compact"/>
              <w:jc w:val="left"/>
            </w:pPr>
            <w:r>
              <w:t xml:space="preserve">Creates state reporting systems for neurodegenerative diseases; health data collection,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SB41</w:t>
            </w:r>
          </w:p>
        </w:tc>
        <w:tc>
          <w:tcPr/>
          <w:p>
            <w:pPr>
              <w:pStyle w:val="Compact"/>
              <w:jc w:val="left"/>
            </w:pPr>
            <w:r>
              <w:t xml:space="preserve">Replaces child welfare incentive payments with annual grants to county agencies;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SB419</w:t>
            </w:r>
          </w:p>
        </w:tc>
        <w:tc>
          <w:tcPr/>
          <w:p>
            <w:pPr>
              <w:pStyle w:val="Compact"/>
              <w:jc w:val="left"/>
            </w:pPr>
            <w:r>
              <w:t xml:space="preserve">Builds a statewide framework for exchanging electronic health records; records infrastructure, not healthcare cost/access.</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SB422</w:t>
            </w:r>
          </w:p>
        </w:tc>
        <w:tc>
          <w:tcPr/>
          <w:p>
            <w:pPr>
              <w:pStyle w:val="Compact"/>
              <w:jc w:val="left"/>
            </w:pPr>
            <w:r>
              <w:t xml:space="preserve">Sets rules for sidewalk personal delivery robots;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SB427</w:t>
            </w:r>
          </w:p>
        </w:tc>
        <w:tc>
          <w:tcPr/>
          <w:p>
            <w:pPr>
              <w:pStyle w:val="Compact"/>
              <w:jc w:val="left"/>
            </w:pPr>
            <w:r>
              <w:t xml:space="preserve">Requires workplace safety programs to address heat illness and poor air quality;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SB431</w:t>
            </w:r>
          </w:p>
        </w:tc>
        <w:tc>
          <w:tcPr/>
          <w:p>
            <w:pPr>
              <w:pStyle w:val="Compact"/>
              <w:jc w:val="left"/>
            </w:pPr>
            <w:r>
              <w:t xml:space="preserve">Creates a state innovation office and Chief Innovation Officer;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SB439</w:t>
            </w:r>
          </w:p>
        </w:tc>
        <w:tc>
          <w:tcPr/>
          <w:p>
            <w:pPr>
              <w:pStyle w:val="Compact"/>
              <w:jc w:val="left"/>
            </w:pPr>
            <w:r>
              <w:t xml:space="preserve">Updates state and local duties for controlling communicable diseases; public health,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SB481</w:t>
            </w:r>
          </w:p>
        </w:tc>
        <w:tc>
          <w:tcPr/>
          <w:p>
            <w:pPr>
              <w:pStyle w:val="Compact"/>
              <w:jc w:val="left"/>
            </w:pPr>
            <w:r>
              <w:t xml:space="preserve">Appropriates money to reimburse counties for indigent criminal defense costs;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SB493</w:t>
            </w:r>
          </w:p>
        </w:tc>
        <w:tc>
          <w:tcPr/>
          <w:p>
            <w:pPr>
              <w:pStyle w:val="Compact"/>
              <w:jc w:val="left"/>
            </w:pPr>
            <w:r>
              <w:t xml:space="preserve">Buys computer hardware and software for the state health department; IT spending,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SB501</w:t>
            </w:r>
          </w:p>
        </w:tc>
        <w:tc>
          <w:tcPr/>
          <w:p>
            <w:pPr>
              <w:pStyle w:val="Compact"/>
              <w:jc w:val="left"/>
            </w:pPr>
            <w:r>
              <w:t xml:space="preserve">Sets the state’s premium subsidies for public employee health benefits; not broader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SB57</w:t>
            </w:r>
          </w:p>
        </w:tc>
        <w:tc>
          <w:tcPr/>
          <w:p>
            <w:pPr>
              <w:pStyle w:val="Compact"/>
              <w:jc w:val="left"/>
            </w:pPr>
            <w:r>
              <w:t xml:space="preserve">Streamlines insurance regulators’ paperwork, hearings and fraud-unit procedures; administrative,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SB6</w:t>
            </w:r>
          </w:p>
        </w:tc>
        <w:tc>
          <w:tcPr/>
          <w:p>
            <w:pPr>
              <w:pStyle w:val="Compact"/>
              <w:jc w:val="left"/>
            </w:pPr>
            <w:r>
              <w:t xml:space="preserve">Limits DMV release of personal information to reporters;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SB73</w:t>
            </w:r>
          </w:p>
        </w:tc>
        <w:tc>
          <w:tcPr/>
          <w:p>
            <w:pPr>
              <w:pStyle w:val="Compact"/>
              <w:jc w:val="left"/>
            </w:pPr>
            <w:r>
              <w:t xml:space="preserve">Revises COVID-19 civil liability protections for businesses; not healthcare cost/access.</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SB80</w:t>
            </w:r>
          </w:p>
        </w:tc>
        <w:tc>
          <w:tcPr/>
          <w:p>
            <w:pPr>
              <w:pStyle w:val="Compact"/>
              <w:jc w:val="left"/>
            </w:pPr>
            <w:r>
              <w:t xml:space="preserve">Updates youth sports concussion prevention and treatment policies; not healthcare cost/access.</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SCR5</w:t>
            </w:r>
          </w:p>
        </w:tc>
        <w:tc>
          <w:tcPr/>
          <w:p>
            <w:pPr>
              <w:pStyle w:val="Compact"/>
              <w:jc w:val="left"/>
            </w:pPr>
            <w:r>
              <w:t xml:space="preserve">Urges expanding cardiovascular screening programs and orders a legislative study; public health resolution, not cost/access policy.</w:t>
            </w:r>
          </w:p>
        </w:tc>
        <w:tc>
          <w:tcPr/>
          <w:p>
            <w:pPr>
              <w:pStyle w:val="Compact"/>
              <w:jc w:val="left"/>
            </w:pPr>
            <w:r>
              <w:t xml:space="preserve">Unknown</w:t>
            </w:r>
          </w:p>
        </w:tc>
      </w:tr>
      <w:tr>
        <w:tc>
          <w:tcPr/>
          <w:p>
            <w:pPr>
              <w:pStyle w:val="Compact"/>
              <w:jc w:val="left"/>
            </w:pPr>
            <w:r>
              <w:t xml:space="preserve">2023</w:t>
            </w:r>
          </w:p>
        </w:tc>
        <w:tc>
          <w:tcPr/>
          <w:p>
            <w:pPr>
              <w:pStyle w:val="Compact"/>
              <w:jc w:val="left"/>
            </w:pPr>
            <w:r>
              <w:t xml:space="preserve">SJR7</w:t>
            </w:r>
          </w:p>
        </w:tc>
        <w:tc>
          <w:tcPr/>
          <w:p>
            <w:pPr>
              <w:pStyle w:val="Compact"/>
              <w:jc w:val="left"/>
            </w:pPr>
            <w:r>
              <w:t xml:space="preserve">Proposes a constitutional right to reproductive freedom including abortion; rights measure, not healthcare cost/access.</w:t>
            </w:r>
          </w:p>
        </w:tc>
        <w:tc>
          <w:tcPr/>
          <w:p>
            <w:pPr>
              <w:pStyle w:val="Compact"/>
              <w:jc w:val="left"/>
            </w:pPr>
            <w:r>
              <w:t xml:space="preserve">In Progress</w:t>
            </w:r>
          </w:p>
        </w:tc>
      </w:tr>
      <w:tr>
        <w:tc>
          <w:tcPr/>
          <w:p>
            <w:pPr>
              <w:pStyle w:val="Compact"/>
              <w:jc w:val="left"/>
            </w:pPr>
            <w:r>
              <w:t xml:space="preserve">2025</w:t>
            </w:r>
          </w:p>
        </w:tc>
        <w:tc>
          <w:tcPr/>
          <w:p>
            <w:pPr>
              <w:pStyle w:val="Compact"/>
              <w:jc w:val="left"/>
            </w:pPr>
            <w:r>
              <w:t xml:space="preserve">AB101</w:t>
            </w:r>
          </w:p>
        </w:tc>
        <w:tc>
          <w:tcPr/>
          <w:p>
            <w:pPr>
              <w:pStyle w:val="Compact"/>
              <w:jc w:val="left"/>
            </w:pPr>
            <w:r>
              <w:t xml:space="preserve">Makes state abortion law override local abortion regulations; abortion regulation,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AB15</w:t>
            </w:r>
          </w:p>
        </w:tc>
        <w:tc>
          <w:tcPr/>
          <w:p>
            <w:pPr>
              <w:pStyle w:val="Compact"/>
              <w:jc w:val="left"/>
            </w:pPr>
            <w:r>
              <w:t xml:space="preserve">Strengthens the Attorney General’s subpoena powers to investigate Medicaid fraud; enforcement, not cost/coverage/access.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AB161</w:t>
            </w:r>
          </w:p>
        </w:tc>
        <w:tc>
          <w:tcPr/>
          <w:p>
            <w:pPr>
              <w:pStyle w:val="Compact"/>
              <w:jc w:val="left"/>
            </w:pPr>
            <w:r>
              <w:t xml:space="preserve">Required hospice programs to get informed consent and give patients notice of their care rights;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AB183</w:t>
            </w:r>
          </w:p>
        </w:tc>
        <w:tc>
          <w:tcPr/>
          <w:p>
            <w:pPr>
              <w:pStyle w:val="Compact"/>
              <w:jc w:val="left"/>
            </w:pPr>
            <w:r>
              <w:t xml:space="preserve">Let the optometry board summarily suspend optometrist licenses and revised discipline procedures;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AB188</w:t>
            </w:r>
          </w:p>
        </w:tc>
        <w:tc>
          <w:tcPr/>
          <w:p>
            <w:pPr>
              <w:pStyle w:val="Compact"/>
              <w:jc w:val="left"/>
            </w:pPr>
            <w:r>
              <w:t xml:space="preserve">Adjusted funding mechanics for retired state employees’ health benefits; employee-benefits budgeting, not general healthcare policy</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AB206</w:t>
            </w:r>
          </w:p>
        </w:tc>
        <w:tc>
          <w:tcPr/>
          <w:p>
            <w:pPr>
              <w:pStyle w:val="Compact"/>
              <w:jc w:val="left"/>
            </w:pPr>
            <w:r>
              <w:t xml:space="preserve">Repealed rules on how liability insurance policies handle legal defense costs;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AB214</w:t>
            </w:r>
          </w:p>
        </w:tc>
        <w:tc>
          <w:tcPr/>
          <w:p>
            <w:pPr>
              <w:pStyle w:val="Compact"/>
              <w:jc w:val="left"/>
            </w:pPr>
            <w:r>
              <w:t xml:space="preserve">Revised school-choice scholarship eligibility and related business tax credits;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AB235</w:t>
            </w:r>
          </w:p>
        </w:tc>
        <w:tc>
          <w:tcPr/>
          <w:p>
            <w:pPr>
              <w:pStyle w:val="Compact"/>
              <w:jc w:val="left"/>
            </w:pPr>
            <w:r>
              <w:t xml:space="preserve">Let reproductive health providers keep their personal information confidential in government records;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AB260</w:t>
            </w:r>
          </w:p>
        </w:tc>
        <w:tc>
          <w:tcPr/>
          <w:p>
            <w:pPr>
              <w:pStyle w:val="Compact"/>
              <w:jc w:val="left"/>
            </w:pPr>
            <w:r>
              <w:t xml:space="preserve">Required abortion providers to give patients lists of post-abortion counseling and support services;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AB304</w:t>
            </w:r>
          </w:p>
        </w:tc>
        <w:tc>
          <w:tcPr/>
          <w:p>
            <w:pPr>
              <w:pStyle w:val="Compact"/>
              <w:jc w:val="left"/>
            </w:pPr>
            <w:r>
              <w:t xml:space="preserve">Required researchers running brain stimulation pilot programs to notify and report to the Legislature;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AB311</w:t>
            </w:r>
          </w:p>
        </w:tc>
        <w:tc>
          <w:tcPr/>
          <w:p>
            <w:pPr>
              <w:pStyle w:val="Compact"/>
              <w:jc w:val="left"/>
            </w:pPr>
            <w:r>
              <w:t xml:space="preserve">Barred auto insurers from denying coverage because the insured drives for a rideshare company;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AB314</w:t>
            </w:r>
          </w:p>
        </w:tc>
        <w:tc>
          <w:tcPr/>
          <w:p>
            <w:pPr>
              <w:pStyle w:val="Compact"/>
              <w:jc w:val="left"/>
            </w:pPr>
            <w:r>
              <w:t xml:space="preserve">Revised workforce career-pathway programs run by the Governor’s Office of Workforce Innovation;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AB318</w:t>
            </w:r>
          </w:p>
        </w:tc>
        <w:tc>
          <w:tcPr/>
          <w:p>
            <w:pPr>
              <w:pStyle w:val="Compact"/>
              <w:jc w:val="left"/>
            </w:pPr>
            <w:r>
              <w:t xml:space="preserve">Let captive insurers directly provide workers’ compensation insurance;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AB324</w:t>
            </w:r>
          </w:p>
        </w:tc>
        <w:tc>
          <w:tcPr/>
          <w:p>
            <w:pPr>
              <w:pStyle w:val="Compact"/>
              <w:jc w:val="left"/>
            </w:pPr>
            <w:r>
              <w:t xml:space="preserve">Changed property insurance requirements for homeowner associations in common-interest communities;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AB346</w:t>
            </w:r>
          </w:p>
        </w:tc>
        <w:tc>
          <w:tcPr/>
          <w:p>
            <w:pPr>
              <w:pStyle w:val="Compact"/>
              <w:jc w:val="left"/>
            </w:pPr>
            <w:r>
              <w:t xml:space="preserve">Let terminally ill patients request and self-administer life-ending medication;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AB360</w:t>
            </w:r>
          </w:p>
        </w:tc>
        <w:tc>
          <w:tcPr/>
          <w:p>
            <w:pPr>
              <w:pStyle w:val="Compact"/>
              <w:jc w:val="left"/>
            </w:pPr>
            <w:r>
              <w:t xml:space="preserve">Expanded required syphilis testing of pregnant women by physicians and medical facilities;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AB368</w:t>
            </w:r>
          </w:p>
        </w:tc>
        <w:tc>
          <w:tcPr/>
          <w:p>
            <w:pPr>
              <w:pStyle w:val="Compact"/>
              <w:jc w:val="left"/>
            </w:pPr>
            <w:r>
              <w:t xml:space="preserve">Revised rules for cameras and communication devices in nursing facility patient rooms;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AB371</w:t>
            </w:r>
          </w:p>
        </w:tc>
        <w:tc>
          <w:tcPr/>
          <w:p>
            <w:pPr>
              <w:pStyle w:val="Compact"/>
              <w:jc w:val="left"/>
            </w:pPr>
            <w:r>
              <w:t xml:space="preserve">Joined an interstate licensing compact for cosmetologists;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AB376</w:t>
            </w:r>
          </w:p>
        </w:tc>
        <w:tc>
          <w:tcPr/>
          <w:p>
            <w:pPr>
              <w:pStyle w:val="Compact"/>
              <w:jc w:val="left"/>
            </w:pPr>
            <w:r>
              <w:t xml:space="preserve">Created a regulatory sandbox program for insurers to test new property insurance products;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AB378</w:t>
            </w:r>
          </w:p>
        </w:tc>
        <w:tc>
          <w:tcPr/>
          <w:p>
            <w:pPr>
              <w:pStyle w:val="Compact"/>
              <w:jc w:val="left"/>
            </w:pPr>
            <w:r>
              <w:t xml:space="preserve">Created a pilot program giving mental health patients supervised access to psychedelic therapy;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AB406</w:t>
            </w:r>
          </w:p>
        </w:tc>
        <w:tc>
          <w:tcPr/>
          <w:p>
            <w:pPr>
              <w:pStyle w:val="Compact"/>
              <w:jc w:val="left"/>
            </w:pPr>
            <w:r>
              <w:t xml:space="preserve">Restricted schools from using artificial intelligence in place of counselors for student mental health;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AB411</w:t>
            </w:r>
          </w:p>
        </w:tc>
        <w:tc>
          <w:tcPr/>
          <w:p>
            <w:pPr>
              <w:pStyle w:val="Compact"/>
              <w:jc w:val="left"/>
            </w:pPr>
            <w:r>
              <w:t xml:space="preserve">Let abortion medication labels show the prescribing practice’s name instead of the individual prescriber; not healthcare cost/access.</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AB424</w:t>
            </w:r>
          </w:p>
        </w:tc>
        <w:tc>
          <w:tcPr/>
          <w:p>
            <w:pPr>
              <w:pStyle w:val="Compact"/>
              <w:jc w:val="left"/>
            </w:pPr>
            <w:r>
              <w:t xml:space="preserve">Overhauled state parentage law to follow the Uniform Parentage Act;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AB437</w:t>
            </w:r>
          </w:p>
        </w:tc>
        <w:tc>
          <w:tcPr/>
          <w:p>
            <w:pPr>
              <w:pStyle w:val="Compact"/>
              <w:jc w:val="left"/>
            </w:pPr>
            <w:r>
              <w:t xml:space="preserve">Created a FAIR Plan so property owners can get fire insurance when the market won’t;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AB440</w:t>
            </w:r>
          </w:p>
        </w:tc>
        <w:tc>
          <w:tcPr/>
          <w:p>
            <w:pPr>
              <w:pStyle w:val="Compact"/>
              <w:jc w:val="left"/>
            </w:pPr>
            <w:r>
              <w:t xml:space="preserve">Revised workers’ compensation disease testing for police, firefighters, and arson investigators;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AB446</w:t>
            </w:r>
          </w:p>
        </w:tc>
        <w:tc>
          <w:tcPr/>
          <w:p>
            <w:pPr>
              <w:pStyle w:val="Compact"/>
              <w:jc w:val="left"/>
            </w:pPr>
            <w:r>
              <w:t xml:space="preserve">Limited freight train lengths and required railroad safety equipment;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AB454</w:t>
            </w:r>
          </w:p>
        </w:tc>
        <w:tc>
          <w:tcPr/>
          <w:p>
            <w:pPr>
              <w:pStyle w:val="Compact"/>
              <w:jc w:val="left"/>
            </w:pPr>
            <w:r>
              <w:t xml:space="preserve">Required schools to plan CPR training and defibrillator readiness for staff and coaches;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AB461</w:t>
            </w:r>
          </w:p>
        </w:tc>
        <w:tc>
          <w:tcPr/>
          <w:p>
            <w:pPr>
              <w:pStyle w:val="Compact"/>
              <w:jc w:val="left"/>
            </w:pPr>
            <w:r>
              <w:t xml:space="preserve">Created a long-term care planning education program and updated advance directive laws; not primarily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AB462</w:t>
            </w:r>
          </w:p>
        </w:tc>
        <w:tc>
          <w:tcPr/>
          <w:p>
            <w:pPr>
              <w:pStyle w:val="Compact"/>
              <w:jc w:val="left"/>
            </w:pPr>
            <w:r>
              <w:t xml:space="preserve">Expanded the Inland Port Authority Act to industrial parks for economic development;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AB466</w:t>
            </w:r>
          </w:p>
        </w:tc>
        <w:tc>
          <w:tcPr/>
          <w:p>
            <w:pPr>
              <w:pStyle w:val="Compact"/>
              <w:jc w:val="left"/>
            </w:pPr>
            <w:r>
              <w:t xml:space="preserve">Revised notice delivery rules for portable electronics insurance policies;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AB467</w:t>
            </w:r>
          </w:p>
        </w:tc>
        <w:tc>
          <w:tcPr/>
          <w:p>
            <w:pPr>
              <w:pStyle w:val="Compact"/>
              <w:jc w:val="left"/>
            </w:pPr>
            <w:r>
              <w:t xml:space="preserve">Allowed treatment facilities inside county jails for criminal defendants found incompetent;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AB468</w:t>
            </w:r>
          </w:p>
        </w:tc>
        <w:tc>
          <w:tcPr/>
          <w:p>
            <w:pPr>
              <w:pStyle w:val="Compact"/>
              <w:jc w:val="left"/>
            </w:pPr>
            <w:r>
              <w:t xml:space="preserve">Revised school reimbursement for educating children in residential treatment facilities;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AB469</w:t>
            </w:r>
          </w:p>
        </w:tc>
        <w:tc>
          <w:tcPr/>
          <w:p>
            <w:pPr>
              <w:pStyle w:val="Compact"/>
              <w:jc w:val="left"/>
            </w:pPr>
            <w:r>
              <w:t xml:space="preserve">Revised rules for self-insured employer groups under workers’ compensation law;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AB49</w:t>
            </w:r>
          </w:p>
        </w:tc>
        <w:tc>
          <w:tcPr/>
          <w:p>
            <w:pPr>
              <w:pStyle w:val="Compact"/>
              <w:jc w:val="left"/>
            </w:pPr>
            <w:r>
              <w:t xml:space="preserve">Let schools provisionally hire teachers licensed in other states;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AB491</w:t>
            </w:r>
          </w:p>
        </w:tc>
        <w:tc>
          <w:tcPr/>
          <w:p>
            <w:pPr>
              <w:pStyle w:val="Compact"/>
              <w:jc w:val="left"/>
            </w:pPr>
            <w:r>
              <w:t xml:space="preserve">Required clerks to quickly give election data to the Secretary of State;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AB494</w:t>
            </w:r>
          </w:p>
        </w:tc>
        <w:tc>
          <w:tcPr/>
          <w:p>
            <w:pPr>
              <w:pStyle w:val="Compact"/>
              <w:jc w:val="left"/>
            </w:pPr>
            <w:r>
              <w:t xml:space="preserve">Required state agencies to report if key federal education laws are repealed;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AB499</w:t>
            </w:r>
          </w:p>
        </w:tc>
        <w:tc>
          <w:tcPr/>
          <w:p>
            <w:pPr>
              <w:pStyle w:val="Compact"/>
              <w:jc w:val="left"/>
            </w:pPr>
            <w:r>
              <w:t xml:space="preserve">Required voters to show photo identification to vote in person; not healthcare cost/access.</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AB50</w:t>
            </w:r>
          </w:p>
        </w:tc>
        <w:tc>
          <w:tcPr/>
          <w:p>
            <w:pPr>
              <w:pStyle w:val="Compact"/>
              <w:jc w:val="left"/>
            </w:pPr>
            <w:r>
              <w:t xml:space="preserve">Let counties build databases of mass casualty victims to coordinate support services;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AB512</w:t>
            </w:r>
          </w:p>
        </w:tc>
        <w:tc>
          <w:tcPr/>
          <w:p>
            <w:pPr>
              <w:pStyle w:val="Compact"/>
              <w:jc w:val="left"/>
            </w:pPr>
            <w:r>
              <w:t xml:space="preserve">Clarified which liability insurance policies must cover legal defense costs;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AB523</w:t>
            </w:r>
          </w:p>
        </w:tc>
        <w:tc>
          <w:tcPr/>
          <w:p>
            <w:pPr>
              <w:pStyle w:val="Compact"/>
              <w:jc w:val="left"/>
            </w:pPr>
            <w:r>
              <w:t xml:space="preserve">Revised minimum insurance amounts for rideshare companies and drivers;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AB54</w:t>
            </w:r>
          </w:p>
        </w:tc>
        <w:tc>
          <w:tcPr/>
          <w:p>
            <w:pPr>
              <w:pStyle w:val="Compact"/>
              <w:jc w:val="left"/>
            </w:pPr>
            <w:r>
              <w:t xml:space="preserve">Increased penalties for drivers who cause death or injury near traffic incidents;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AB583</w:t>
            </w:r>
          </w:p>
        </w:tc>
        <w:tc>
          <w:tcPr/>
          <w:p>
            <w:pPr>
              <w:pStyle w:val="Compact"/>
              <w:jc w:val="left"/>
            </w:pPr>
            <w:r>
              <w:t xml:space="preserve">Set the state’s share of public employees’ group insurance premiums for 2025-2027; employee-benefits budgeting, not general healthcare policy</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AB584</w:t>
            </w:r>
          </w:p>
        </w:tc>
        <w:tc>
          <w:tcPr/>
          <w:p>
            <w:pPr>
              <w:pStyle w:val="Compact"/>
              <w:jc w:val="left"/>
            </w:pPr>
            <w:r>
              <w:t xml:space="preserve">Streamlined school data reporting and revised the statewide school accountability system;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AB70</w:t>
            </w:r>
          </w:p>
        </w:tc>
        <w:tc>
          <w:tcPr/>
          <w:p>
            <w:pPr>
              <w:pStyle w:val="Compact"/>
              <w:jc w:val="left"/>
            </w:pPr>
            <w:r>
              <w:t xml:space="preserve">Revised tax abatement approval processes for renewable energy facilities;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AB74</w:t>
            </w:r>
          </w:p>
        </w:tc>
        <w:tc>
          <w:tcPr/>
          <w:p>
            <w:pPr>
              <w:pStyle w:val="Compact"/>
              <w:jc w:val="left"/>
            </w:pPr>
            <w:r>
              <w:t xml:space="preserve">Reorganized the Nevada Insurance Code’s rules for examining insurers;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AB77</w:t>
            </w:r>
          </w:p>
        </w:tc>
        <w:tc>
          <w:tcPr/>
          <w:p>
            <w:pPr>
              <w:pStyle w:val="Compact"/>
              <w:jc w:val="left"/>
            </w:pPr>
            <w:r>
              <w:t xml:space="preserve">Revised criteria for businesses seeking partial tax abatements for economic development;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ACR1</w:t>
            </w:r>
          </w:p>
        </w:tc>
        <w:tc>
          <w:tcPr/>
          <w:p>
            <w:pPr>
              <w:pStyle w:val="Compact"/>
              <w:jc w:val="left"/>
            </w:pPr>
            <w:r>
              <w:t xml:space="preserve">Adopted the Legislature’s joint standing rules for the 2025 session; not healthcare cost/access.</w:t>
            </w:r>
          </w:p>
        </w:tc>
        <w:tc>
          <w:tcPr/>
          <w:p>
            <w:pPr>
              <w:pStyle w:val="Compact"/>
              <w:jc w:val="left"/>
            </w:pPr>
            <w:r>
              <w:t xml:space="preserve">Unknown</w:t>
            </w:r>
          </w:p>
        </w:tc>
      </w:tr>
      <w:tr>
        <w:tc>
          <w:tcPr/>
          <w:p>
            <w:pPr>
              <w:pStyle w:val="Compact"/>
              <w:jc w:val="left"/>
            </w:pPr>
            <w:r>
              <w:t xml:space="preserve">2025</w:t>
            </w:r>
          </w:p>
        </w:tc>
        <w:tc>
          <w:tcPr/>
          <w:p>
            <w:pPr>
              <w:pStyle w:val="Compact"/>
              <w:jc w:val="left"/>
            </w:pPr>
            <w:r>
              <w:t xml:space="preserve">ACR2</w:t>
            </w:r>
          </w:p>
        </w:tc>
        <w:tc>
          <w:tcPr/>
          <w:p>
            <w:pPr>
              <w:pStyle w:val="Compact"/>
              <w:jc w:val="left"/>
            </w:pPr>
            <w:r>
              <w:t xml:space="preserve">Authorized extra travel reimbursement for legislators in certain circumstances; not healthcare cost/access.</w:t>
            </w:r>
          </w:p>
        </w:tc>
        <w:tc>
          <w:tcPr/>
          <w:p>
            <w:pPr>
              <w:pStyle w:val="Compact"/>
              <w:jc w:val="left"/>
            </w:pPr>
            <w:r>
              <w:t xml:space="preserve">Unknown</w:t>
            </w:r>
          </w:p>
        </w:tc>
      </w:tr>
      <w:tr>
        <w:tc>
          <w:tcPr/>
          <w:p>
            <w:pPr>
              <w:pStyle w:val="Compact"/>
              <w:jc w:val="left"/>
            </w:pPr>
            <w:r>
              <w:t xml:space="preserve">2025</w:t>
            </w:r>
          </w:p>
        </w:tc>
        <w:tc>
          <w:tcPr/>
          <w:p>
            <w:pPr>
              <w:pStyle w:val="Compact"/>
              <w:jc w:val="left"/>
            </w:pPr>
            <w:r>
              <w:t xml:space="preserve">SB166</w:t>
            </w:r>
          </w:p>
        </w:tc>
        <w:tc>
          <w:tcPr/>
          <w:p>
            <w:pPr>
              <w:pStyle w:val="Compact"/>
              <w:jc w:val="left"/>
            </w:pPr>
            <w:r>
              <w:t xml:space="preserve">Stop insurers from denying or raising the price of property insurance based on dog breed;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SB172</w:t>
            </w:r>
          </w:p>
        </w:tc>
        <w:tc>
          <w:tcPr/>
          <w:p>
            <w:pPr>
              <w:pStyle w:val="Compact"/>
              <w:jc w:val="left"/>
            </w:pPr>
            <w:r>
              <w:t xml:space="preserve">Give agricultural workers rights to rest breaks, fair pay rules and other job protections;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SB176</w:t>
            </w:r>
          </w:p>
        </w:tc>
        <w:tc>
          <w:tcPr/>
          <w:p>
            <w:pPr>
              <w:pStyle w:val="Compact"/>
              <w:jc w:val="left"/>
            </w:pPr>
            <w:r>
              <w:t xml:space="preserve">Change rules for career and technical education programs in schools;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SB184</w:t>
            </w:r>
          </w:p>
        </w:tc>
        <w:tc>
          <w:tcPr/>
          <w:p>
            <w:pPr>
              <w:pStyle w:val="Compact"/>
              <w:jc w:val="left"/>
            </w:pPr>
            <w:r>
              <w:t xml:space="preserve">Ban latex gloves and utensils in food establishments to prevent allergies;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SB186</w:t>
            </w:r>
          </w:p>
        </w:tc>
        <w:tc>
          <w:tcPr/>
          <w:p>
            <w:pPr>
              <w:pStyle w:val="Compact"/>
              <w:jc w:val="left"/>
            </w:pPr>
            <w:r>
              <w:t xml:space="preserve">Require disclaimers when doctors or facilities use artificial intelligence to communicate with patients;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SB199</w:t>
            </w:r>
          </w:p>
        </w:tc>
        <w:tc>
          <w:tcPr/>
          <w:p>
            <w:pPr>
              <w:pStyle w:val="Compact"/>
              <w:jc w:val="left"/>
            </w:pPr>
            <w:r>
              <w:t xml:space="preserve">Register and regulate artificial intelligence companies through a state consumer protection bureau;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SB200</w:t>
            </w:r>
          </w:p>
        </w:tc>
        <w:tc>
          <w:tcPr/>
          <w:p>
            <w:pPr>
              <w:pStyle w:val="Compact"/>
              <w:jc w:val="left"/>
            </w:pPr>
            <w:r>
              <w:t xml:space="preserve">Reimburse counties for costs tied to events subject to the live entertainment tax;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Let state peace officers and firefighters collectively bargain over insurance benefits;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SB217</w:t>
            </w:r>
          </w:p>
        </w:tc>
        <w:tc>
          <w:tcPr/>
          <w:p>
            <w:pPr>
              <w:pStyle w:val="Compact"/>
              <w:jc w:val="left"/>
            </w:pPr>
            <w:r>
              <w:t xml:space="preserve">Protect access to assisted reproduction, like IVF, from government restrictions; not healthcare cost/coverage policy.</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SB220</w:t>
            </w:r>
          </w:p>
        </w:tc>
        <w:tc>
          <w:tcPr/>
          <w:p>
            <w:pPr>
              <w:pStyle w:val="Compact"/>
              <w:jc w:val="left"/>
            </w:pPr>
            <w:r>
              <w:t xml:space="preserve">Expand film production tax credits and create a film industry development act;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SB226</w:t>
            </w:r>
          </w:p>
        </w:tc>
        <w:tc>
          <w:tcPr/>
          <w:p>
            <w:pPr>
              <w:pStyle w:val="Compact"/>
              <w:jc w:val="left"/>
            </w:pPr>
            <w:r>
              <w:t xml:space="preserve">Change how legislative interim committees and their chairs operate;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SB231</w:t>
            </w:r>
          </w:p>
        </w:tc>
        <w:tc>
          <w:tcPr/>
          <w:p>
            <w:pPr>
              <w:pStyle w:val="Compact"/>
              <w:jc w:val="left"/>
            </w:pPr>
            <w:r>
              <w:t xml:space="preserve">Set rules for secure drug take-back bins to collect unused medications;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Waive university tuition and fees for survivors of service members killed on duty;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SB250</w:t>
            </w:r>
          </w:p>
        </w:tc>
        <w:tc>
          <w:tcPr/>
          <w:p>
            <w:pPr>
              <w:pStyle w:val="Compact"/>
              <w:jc w:val="left"/>
            </w:pPr>
            <w:r>
              <w:t xml:space="preserve">Give patients ownership of their health records and free electronic access to them;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SB257</w:t>
            </w:r>
          </w:p>
        </w:tc>
        <w:tc>
          <w:tcPr/>
          <w:p>
            <w:pPr>
              <w:pStyle w:val="Compact"/>
              <w:jc w:val="left"/>
            </w:pPr>
            <w:r>
              <w:t xml:space="preserve">Update state standards for assessing and evaluating people with autism spectrum disorders;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SB260</w:t>
            </w:r>
          </w:p>
        </w:tc>
        <w:tc>
          <w:tcPr/>
          <w:p>
            <w:pPr>
              <w:pStyle w:val="Compact"/>
              <w:jc w:val="left"/>
            </w:pPr>
            <w:r>
              <w:t xml:space="preserve">Require workplace protections for employees exposed to wildfire smoke;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SB299</w:t>
            </w:r>
          </w:p>
        </w:tc>
        <w:tc>
          <w:tcPr/>
          <w:p>
            <w:pPr>
              <w:pStyle w:val="Compact"/>
              <w:jc w:val="left"/>
            </w:pPr>
            <w:r>
              <w:t xml:space="preserve">Replace licensing of senior living community referral agencies with a simpler registration;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SB306</w:t>
            </w:r>
          </w:p>
        </w:tc>
        <w:tc>
          <w:tcPr/>
          <w:p>
            <w:pPr>
              <w:pStyle w:val="Compact"/>
              <w:jc w:val="left"/>
            </w:pPr>
            <w:r>
              <w:t xml:space="preserve">Create a task force on housing and services for children leaving mental health or detention facilities;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SB317</w:t>
            </w:r>
          </w:p>
        </w:tc>
        <w:tc>
          <w:tcPr/>
          <w:p>
            <w:pPr>
              <w:pStyle w:val="Compact"/>
              <w:jc w:val="left"/>
            </w:pPr>
            <w:r>
              <w:t xml:space="preserve">Change workers’ compensation insurer office and administration rules;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SB325</w:t>
            </w:r>
          </w:p>
        </w:tc>
        <w:tc>
          <w:tcPr/>
          <w:p>
            <w:pPr>
              <w:pStyle w:val="Compact"/>
              <w:jc w:val="left"/>
            </w:pPr>
            <w:r>
              <w:t xml:space="preserve">Let counties and cities waive animal shelter adoption fees for veterans and first responders;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SB335</w:t>
            </w:r>
          </w:p>
        </w:tc>
        <w:tc>
          <w:tcPr/>
          <w:p>
            <w:pPr>
              <w:pStyle w:val="Compact"/>
              <w:jc w:val="left"/>
            </w:pPr>
            <w:r>
              <w:t xml:space="preserve">Ban providers from giving electroconvulsive therapy to anyone under 18;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SB337</w:t>
            </w:r>
          </w:p>
        </w:tc>
        <w:tc>
          <w:tcPr/>
          <w:p>
            <w:pPr>
              <w:pStyle w:val="Compact"/>
              <w:jc w:val="left"/>
            </w:pPr>
            <w:r>
              <w:t xml:space="preserve">Create a form letting patients state they do not want to receive opioids;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SB343</w:t>
            </w:r>
          </w:p>
        </w:tc>
        <w:tc>
          <w:tcPr/>
          <w:p>
            <w:pPr>
              <w:pStyle w:val="Compact"/>
              <w:jc w:val="left"/>
            </w:pPr>
            <w:r>
              <w:t xml:space="preserve">Rename the Agricultural Extension Department and update cooperative extension governance;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SB346</w:t>
            </w:r>
          </w:p>
        </w:tc>
        <w:tc>
          <w:tcPr/>
          <w:p>
            <w:pPr>
              <w:pStyle w:val="Compact"/>
              <w:jc w:val="left"/>
            </w:pPr>
            <w:r>
              <w:t xml:space="preserve">Change procedures for appointing guardians for adults, including less restrictive alternatives;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SB348</w:t>
            </w:r>
          </w:p>
        </w:tc>
        <w:tc>
          <w:tcPr/>
          <w:p>
            <w:pPr>
              <w:pStyle w:val="Compact"/>
              <w:jc w:val="left"/>
            </w:pPr>
            <w:r>
              <w:t xml:space="preserve">Revise newborn screening and public health laboratory testing requirements;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SB376</w:t>
            </w:r>
          </w:p>
        </w:tc>
        <w:tc>
          <w:tcPr/>
          <w:p>
            <w:pPr>
              <w:pStyle w:val="Compact"/>
              <w:jc w:val="left"/>
            </w:pPr>
            <w:r>
              <w:t xml:space="preserve">Change workers’ compensation rules for firefighters’ and police officers’ heart and lung disease claims;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SB378</w:t>
            </w:r>
          </w:p>
        </w:tc>
        <w:tc>
          <w:tcPr/>
          <w:p>
            <w:pPr>
              <w:pStyle w:val="Compact"/>
              <w:jc w:val="left"/>
            </w:pPr>
            <w:r>
              <w:t xml:space="preserve">Bar the state from forcing providers to pay fees to exchange electronic health records; not healthcare cost/access.</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SB38</w:t>
            </w:r>
          </w:p>
        </w:tc>
        <w:tc>
          <w:tcPr/>
          <w:p>
            <w:pPr>
              <w:pStyle w:val="Compact"/>
              <w:jc w:val="left"/>
            </w:pPr>
            <w:r>
              <w:t xml:space="preserve">Let emergency officials share school emergency plans with responders;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SB388</w:t>
            </w:r>
          </w:p>
        </w:tc>
        <w:tc>
          <w:tcPr/>
          <w:p>
            <w:pPr>
              <w:pStyle w:val="Compact"/>
              <w:jc w:val="left"/>
            </w:pPr>
            <w:r>
              <w:t xml:space="preserve">Limit or eliminate cost sharing for low-income families in the child care assistance program;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SB410</w:t>
            </w:r>
          </w:p>
        </w:tc>
        <w:tc>
          <w:tcPr/>
          <w:p>
            <w:pPr>
              <w:pStyle w:val="Compact"/>
              <w:jc w:val="left"/>
            </w:pPr>
            <w:r>
              <w:t xml:space="preserve">Make dependents’ insurance benefits a mandatory bargaining topic for local government workers; not healthcare cost/access.</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SB415</w:t>
            </w:r>
          </w:p>
        </w:tc>
        <w:tc>
          <w:tcPr/>
          <w:p>
            <w:pPr>
              <w:pStyle w:val="Compact"/>
              <w:jc w:val="left"/>
            </w:pPr>
            <w:r>
              <w:t xml:space="preserve">Allow governments to use automated camera systems for traffic enforcement;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SB428</w:t>
            </w:r>
          </w:p>
        </w:tc>
        <w:tc>
          <w:tcPr/>
          <w:p>
            <w:pPr>
              <w:pStyle w:val="Compact"/>
              <w:jc w:val="left"/>
            </w:pPr>
            <w:r>
              <w:t xml:space="preserve">Require public officers to keep living in the area they represent during their term; not healthcare cost/access.</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SB48</w:t>
            </w:r>
          </w:p>
        </w:tc>
        <w:tc>
          <w:tcPr/>
          <w:p>
            <w:pPr>
              <w:pStyle w:val="Compact"/>
              <w:jc w:val="left"/>
            </w:pPr>
            <w:r>
              <w:t xml:space="preserve">Change deadlines and rules for regional land use planning reports;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SB503</w:t>
            </w:r>
          </w:p>
        </w:tc>
        <w:tc>
          <w:tcPr/>
          <w:p>
            <w:pPr>
              <w:pStyle w:val="Compact"/>
              <w:jc w:val="left"/>
            </w:pPr>
            <w:r>
              <w:t xml:space="preserve">Eliminate a separate state account for regulating captive insurers;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SB51</w:t>
            </w:r>
          </w:p>
        </w:tc>
        <w:tc>
          <w:tcPr/>
          <w:p>
            <w:pPr>
              <w:pStyle w:val="Compact"/>
              <w:jc w:val="left"/>
            </w:pPr>
            <w:r>
              <w:t xml:space="preserve">Reimburse cities and counties that reduce fees for affordable housing projects;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SB74</w:t>
            </w:r>
          </w:p>
        </w:tc>
        <w:tc>
          <w:tcPr/>
          <w:p>
            <w:pPr>
              <w:pStyle w:val="Compact"/>
              <w:jc w:val="left"/>
            </w:pPr>
            <w:r>
              <w:t xml:space="preserve">Revise election rules, including mail ballot procedures and voter documentation;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SB78</w:t>
            </w:r>
          </w:p>
        </w:tc>
        <w:tc>
          <w:tcPr/>
          <w:p>
            <w:pPr>
              <w:pStyle w:val="Compact"/>
              <w:jc w:val="left"/>
            </w:pPr>
            <w:r>
              <w:t xml:space="preserve">Revise the powers of the state office overseeing occupational licensing boards generally;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SB81</w:t>
            </w:r>
          </w:p>
        </w:tc>
        <w:tc>
          <w:tcPr/>
          <w:p>
            <w:pPr>
              <w:pStyle w:val="Compact"/>
              <w:jc w:val="left"/>
            </w:pPr>
            <w:r>
              <w:t xml:space="preserve">Require surveys of school employees about working conditions and exits; not healthcare cost/access.</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SB92</w:t>
            </w:r>
          </w:p>
        </w:tc>
        <w:tc>
          <w:tcPr/>
          <w:p>
            <w:pPr>
              <w:pStyle w:val="Compact"/>
              <w:jc w:val="left"/>
            </w:pPr>
            <w:r>
              <w:t xml:space="preserve">Let insurers use new rates for certain non-health insurance lines while regulators review them; not healthcare cost/access.</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SCR5</w:t>
            </w:r>
          </w:p>
        </w:tc>
        <w:tc>
          <w:tcPr/>
          <w:p>
            <w:pPr>
              <w:pStyle w:val="Compact"/>
              <w:jc w:val="left"/>
            </w:pPr>
            <w:r>
              <w:t xml:space="preserve">Declare antimicrobial resistance a public health crisis and encourage responses; not healthcare cost/access.</w:t>
            </w:r>
          </w:p>
        </w:tc>
        <w:tc>
          <w:tcPr/>
          <w:p>
            <w:pPr>
              <w:pStyle w:val="Compact"/>
              <w:jc w:val="left"/>
            </w:pPr>
            <w:r>
              <w:t xml:space="preserve">Unknown</w:t>
            </w:r>
          </w:p>
        </w:tc>
      </w:tr>
    </w:tbl>
    <w:bookmarkEnd w:id="22"/>
    <w:bookmarkEnd w:id="23"/>
    <w:bookmarkStart w:id="33" w:name="appendix-b-theme-scorecards"/>
    <w:p>
      <w:pPr>
        <w:pStyle w:val="Heading1"/>
      </w:pPr>
      <w:r>
        <w:t xml:space="preserve">Appendix B — Theme scorecards</w:t>
      </w:r>
    </w:p>
    <w:p>
      <w:pPr>
        <w:pStyle w:val="FirstParagraph"/>
      </w:pPr>
      <w:r>
        <w:t xml:space="preserve">Each policy bill was assigned one theme. The basket says how this kind of idea usually fared in this record: Often moved before / Got support but didn’t finish / Rarely moved before / Mixed.</w:t>
      </w:r>
    </w:p>
    <w:bookmarkStart w:id="24" w:name="X8e42c9fd23a6c11cc7fc5860125814f1a788270"/>
    <w:p>
      <w:pPr>
        <w:pStyle w:val="Heading2"/>
      </w:pPr>
      <w:r>
        <w:t xml:space="preserve">Licensing doctors, nurses, and other providers: compacts, endorsement, scope of practice</w:t>
      </w:r>
    </w:p>
    <w:p>
      <w:pPr>
        <w:numPr>
          <w:ilvl w:val="0"/>
          <w:numId w:val="1001"/>
        </w:numPr>
        <w:pStyle w:val="Compact"/>
      </w:pPr>
      <w:r>
        <w:rPr>
          <w:bCs/>
          <w:b/>
        </w:rPr>
        <w:t xml:space="preserve">Bills:</w:t>
      </w:r>
      <w:r>
        <w:t xml:space="preserve"> </w:t>
      </w:r>
      <w:r>
        <w:t xml:space="preserve">90 ·</w:t>
      </w:r>
      <w:r>
        <w:t xml:space="preserve"> </w:t>
      </w:r>
      <w:r>
        <w:rPr>
          <w:bCs/>
          <w:b/>
        </w:rPr>
        <w:t xml:space="preserve">Became law:</w:t>
      </w:r>
      <w:r>
        <w:t xml:space="preserve"> </w:t>
      </w:r>
      <w:r>
        <w:t xml:space="preserve">49 (54.4%)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high</w:t>
      </w:r>
    </w:p>
    <w:p>
      <w:pPr>
        <w:numPr>
          <w:ilvl w:val="0"/>
          <w:numId w:val="1001"/>
        </w:numPr>
        <w:pStyle w:val="Compact"/>
      </w:pPr>
      <w:r>
        <w:rPr>
          <w:bCs/>
          <w:b/>
        </w:rPr>
        <w:t xml:space="preserve">Typical stop:</w:t>
      </w:r>
      <w:r>
        <w:t xml:space="preserve"> </w:t>
      </w:r>
      <w:r>
        <w:t xml:space="preserve">first committee (22 of 41 non-enactments); the Nurse Licensure Compact specifically died in its first committee in 2021, 2023, and 2025</w:t>
      </w:r>
    </w:p>
    <w:p>
      <w:pPr>
        <w:numPr>
          <w:ilvl w:val="0"/>
          <w:numId w:val="1001"/>
        </w:numPr>
        <w:pStyle w:val="Compact"/>
      </w:pPr>
      <w:r>
        <w:rPr>
          <w:iCs/>
          <w:i/>
        </w:rPr>
        <w:t xml:space="preserve">Inference: profession-by-profession compacts and endorsement bills pass with unanimous or near-unanimous floor votes; the nurse compact is the exception that never reaches a floor.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AB131</w:t>
            </w:r>
          </w:p>
        </w:tc>
        <w:tc>
          <w:tcPr/>
          <w:p>
            <w:pPr>
              <w:pStyle w:val="Compact"/>
              <w:jc w:val="left"/>
            </w:pPr>
            <w:r>
              <w:t xml:space="preserve">Revised certification rules for providers of community-based living services for adults with mental or developmental disabilities.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Let physician assistants and advanced practice nurses sign off on more services, like concussion return-to-play clearances.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Barred licensing boards, including health boards, from denying licenses based on immigration or citizenship status.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AB328</w:t>
            </w:r>
          </w:p>
        </w:tc>
        <w:tc>
          <w:tcPr/>
          <w:p>
            <w:pPr>
              <w:pStyle w:val="Compact"/>
              <w:jc w:val="left"/>
            </w:pPr>
            <w:r>
              <w:t xml:space="preserve">Removed the requirement that physician assistants work under a supervising physician, expanding their practice independence.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AB357</w:t>
            </w:r>
          </w:p>
        </w:tc>
        <w:tc>
          <w:tcPr/>
          <w:p>
            <w:pPr>
              <w:pStyle w:val="Compact"/>
              <w:jc w:val="left"/>
            </w:pPr>
            <w:r>
              <w:t xml:space="preserve">Required boards to grant expedited licenses by endorsement to qualified out-of-state professionals, including health providers.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AB453</w:t>
            </w:r>
          </w:p>
        </w:tc>
        <w:tc>
          <w:tcPr/>
          <w:p>
            <w:pPr>
              <w:pStyle w:val="Compact"/>
              <w:jc w:val="left"/>
            </w:pPr>
            <w:r>
              <w:t xml:space="preserve">Added a seventh member with training experience to the Board of Psychological Examiners.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AB457</w:t>
            </w:r>
          </w:p>
        </w:tc>
        <w:tc>
          <w:tcPr/>
          <w:p>
            <w:pPr>
              <w:pStyle w:val="Compact"/>
              <w:jc w:val="left"/>
            </w:pPr>
            <w:r>
              <w:t xml:space="preserve">Revised licensing requirements and board rules for chiropractors and chiropractor’s assistants.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AB493</w:t>
            </w:r>
          </w:p>
        </w:tc>
        <w:tc>
          <w:tcPr/>
          <w:p>
            <w:pPr>
              <w:pStyle w:val="Compact"/>
              <w:jc w:val="left"/>
            </w:pPr>
            <w:r>
              <w:t xml:space="preserve">Created state certification for basic skills trainers and psychosocial rehabilitation providers in mental health care.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AB77</w:t>
            </w:r>
          </w:p>
        </w:tc>
        <w:tc>
          <w:tcPr/>
          <w:p>
            <w:pPr>
              <w:pStyle w:val="Compact"/>
              <w:jc w:val="left"/>
            </w:pPr>
            <w:r>
              <w:t xml:space="preserve">Allowed certified optometry assistants to perform certain tasks, expanding what optometry offices can do.</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SB130</w:t>
            </w:r>
          </w:p>
        </w:tc>
        <w:tc>
          <w:tcPr/>
          <w:p>
            <w:pPr>
              <w:pStyle w:val="Compact"/>
              <w:jc w:val="left"/>
            </w:pPr>
            <w:r>
              <w:t xml:space="preserve">Created licensing for radiation therapy and radiologic imaging practitioners with an advisory committee.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SB134</w:t>
            </w:r>
          </w:p>
        </w:tc>
        <w:tc>
          <w:tcPr/>
          <w:p>
            <w:pPr>
              <w:pStyle w:val="Compact"/>
              <w:jc w:val="left"/>
            </w:pPr>
            <w:r>
              <w:t xml:space="preserve">Let advanced practice registered nurses sign forms and statements previously requiring a physician.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SB186</w:t>
            </w:r>
          </w:p>
        </w:tc>
        <w:tc>
          <w:tcPr/>
          <w:p>
            <w:pPr>
              <w:pStyle w:val="Compact"/>
              <w:jc w:val="left"/>
            </w:pPr>
            <w:r>
              <w:t xml:space="preserve">Joined an interstate compact letting physical therapists licensed elsewhere practice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SB259</w:t>
            </w:r>
          </w:p>
        </w:tc>
        <w:tc>
          <w:tcPr/>
          <w:p>
            <w:pPr>
              <w:pStyle w:val="Compact"/>
              <w:jc w:val="left"/>
            </w:pPr>
            <w:r>
              <w:t xml:space="preserve">Let out-of-state doctors get quick provisional Nevada licenses when sponsored by a licensed Nevada physician.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SB271</w:t>
            </w:r>
          </w:p>
        </w:tc>
        <w:tc>
          <w:tcPr/>
          <w:p>
            <w:pPr>
              <w:pStyle w:val="Compact"/>
              <w:jc w:val="left"/>
            </w:pPr>
            <w:r>
              <w:t xml:space="preserve">Revised how physicians supervise physician assistants, affecting what physician assistants may do.</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SB361</w:t>
            </w:r>
          </w:p>
        </w:tc>
        <w:tc>
          <w:tcPr/>
          <w:p>
            <w:pPr>
              <w:pStyle w:val="Compact"/>
              <w:jc w:val="left"/>
            </w:pPr>
            <w:r>
              <w:t xml:space="preserve">Let pharmacists dispense self-administered hormonal birth control to any patient under a standing order.</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SB366</w:t>
            </w:r>
          </w:p>
        </w:tc>
        <w:tc>
          <w:tcPr/>
          <w:p>
            <w:pPr>
              <w:pStyle w:val="Compact"/>
              <w:jc w:val="left"/>
            </w:pPr>
            <w:r>
              <w:t xml:space="preserve">Created the new licensed profession of dental therapy to expand the dental workforce.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SB455</w:t>
            </w:r>
          </w:p>
        </w:tc>
        <w:tc>
          <w:tcPr/>
          <w:p>
            <w:pPr>
              <w:pStyle w:val="Compact"/>
              <w:jc w:val="left"/>
            </w:pPr>
            <w:r>
              <w:t xml:space="preserve">Reclassified supported-living and residential care providers, changing how these behavioral and disability care providers are regulated.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SB456</w:t>
            </w:r>
          </w:p>
        </w:tc>
        <w:tc>
          <w:tcPr/>
          <w:p>
            <w:pPr>
              <w:pStyle w:val="Compact"/>
              <w:jc w:val="left"/>
            </w:pPr>
            <w:r>
              <w:t xml:space="preserve">Allowed hospitals to grant advanced practice registered nurses medical staff privileges without automatic denial.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SB60</w:t>
            </w:r>
          </w:p>
        </w:tc>
        <w:tc>
          <w:tcPr/>
          <w:p>
            <w:pPr>
              <w:pStyle w:val="Compact"/>
              <w:jc w:val="left"/>
            </w:pPr>
            <w:r>
              <w:t xml:space="preserve">Required certification of for-profit entities providing care for people with mental illness or disabilities.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SB63</w:t>
            </w:r>
          </w:p>
        </w:tc>
        <w:tc>
          <w:tcPr/>
          <w:p>
            <w:pPr>
              <w:pStyle w:val="Compact"/>
              <w:jc w:val="left"/>
            </w:pPr>
            <w:r>
              <w:t xml:space="preserve">Revised provisional licensing across health professions and construction rules for health facilities.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SB68</w:t>
            </w:r>
          </w:p>
        </w:tc>
        <w:tc>
          <w:tcPr/>
          <w:p>
            <w:pPr>
              <w:pStyle w:val="Compact"/>
              <w:jc w:val="left"/>
            </w:pPr>
            <w:r>
              <w:t xml:space="preserve">Sped up provisional registration so volunteer health providers can practice quickly during declared emergencies.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AB142</w:t>
            </w:r>
          </w:p>
        </w:tc>
        <w:tc>
          <w:tcPr/>
          <w:p>
            <w:pPr>
              <w:pStyle w:val="Compact"/>
              <w:jc w:val="left"/>
            </w:pPr>
            <w:r>
              <w:t xml:space="preserve">Joined the Nurse Licensure Compact so nurses licensed elsewhere can practice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AB164</w:t>
            </w:r>
          </w:p>
        </w:tc>
        <w:tc>
          <w:tcPr/>
          <w:p>
            <w:pPr>
              <w:pStyle w:val="Compact"/>
              <w:jc w:val="left"/>
            </w:pPr>
            <w:r>
              <w:t xml:space="preserve">Let pharmacists dispense self-administered hormonal birth control to any patient under a standing order.</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AB210</w:t>
            </w:r>
          </w:p>
        </w:tc>
        <w:tc>
          <w:tcPr/>
          <w:p>
            <w:pPr>
              <w:pStyle w:val="Compact"/>
              <w:jc w:val="left"/>
            </w:pPr>
            <w:r>
              <w:t xml:space="preserve">Required business entities providing chiropractic services to register with the chiropractic licensing board.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AB327</w:t>
            </w:r>
          </w:p>
        </w:tc>
        <w:tc>
          <w:tcPr/>
          <w:p>
            <w:pPr>
              <w:pStyle w:val="Compact"/>
              <w:jc w:val="left"/>
            </w:pPr>
            <w:r>
              <w:t xml:space="preserve">Requires mental health professionals to take cultural competency and diversity training to renew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AB386</w:t>
            </w:r>
          </w:p>
        </w:tc>
        <w:tc>
          <w:tcPr/>
          <w:p>
            <w:pPr>
              <w:pStyle w:val="Compact"/>
              <w:jc w:val="left"/>
            </w:pPr>
            <w:r>
              <w:t xml:space="preserve">Joins an interstate compact letting emergency medical personnel licensed elsewhere work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AB387</w:t>
            </w:r>
          </w:p>
        </w:tc>
        <w:tc>
          <w:tcPr/>
          <w:p>
            <w:pPr>
              <w:pStyle w:val="Compact"/>
              <w:jc w:val="left"/>
            </w:pPr>
            <w:r>
              <w:t xml:space="preserve">Creates state licensing so certified professional midwives can practice legally in Nevada.</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2021</w:t>
            </w:r>
          </w:p>
        </w:tc>
        <w:tc>
          <w:tcPr/>
          <w:p>
            <w:pPr>
              <w:pStyle w:val="Compact"/>
              <w:jc w:val="left"/>
            </w:pPr>
            <w:r>
              <w:t xml:space="preserve">AB438</w:t>
            </w:r>
          </w:p>
        </w:tc>
        <w:tc>
          <w:tcPr/>
          <w:p>
            <w:pPr>
              <w:pStyle w:val="Compact"/>
              <w:jc w:val="left"/>
            </w:pPr>
            <w:r>
              <w:t xml:space="preserve">Revises how the dental board hires staff and handles certain out-of-state dentists.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AB439</w:t>
            </w:r>
          </w:p>
        </w:tc>
        <w:tc>
          <w:tcPr/>
          <w:p>
            <w:pPr>
              <w:pStyle w:val="Compact"/>
              <w:jc w:val="left"/>
            </w:pPr>
            <w:r>
              <w:t xml:space="preserve">Requires licensing boards to grant licenses by endorsement to military members, veterans and their spouses.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AB81</w:t>
            </w:r>
          </w:p>
        </w:tc>
        <w:tc>
          <w:tcPr/>
          <w:p>
            <w:pPr>
              <w:pStyle w:val="Compact"/>
              <w:jc w:val="left"/>
            </w:pPr>
            <w:r>
              <w:t xml:space="preserve">Lets providers who have not practiced recently still give free volunteer health care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AB91</w:t>
            </w:r>
          </w:p>
        </w:tc>
        <w:tc>
          <w:tcPr/>
          <w:p>
            <w:pPr>
              <w:pStyle w:val="Compact"/>
              <w:jc w:val="left"/>
            </w:pPr>
            <w:r>
              <w:t xml:space="preserve">Changes the required makeup and term limits of the State Board of Nursing.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SB100</w:t>
            </w:r>
          </w:p>
        </w:tc>
        <w:tc>
          <w:tcPr/>
          <w:p>
            <w:pPr>
              <w:pStyle w:val="Compact"/>
              <w:jc w:val="left"/>
            </w:pPr>
            <w:r>
              <w:t xml:space="preserve">Joins an interstate compact letting physical therapists licensed elsewhere practice in Nevada.</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SB184</w:t>
            </w:r>
          </w:p>
        </w:tc>
        <w:tc>
          <w:tcPr/>
          <w:p>
            <w:pPr>
              <w:pStyle w:val="Compact"/>
              <w:jc w:val="left"/>
            </w:pPr>
            <w:r>
              <w:t xml:space="preserve">Updates how physicians supervise physician assistants and related medical licensing requirements.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SB190</w:t>
            </w:r>
          </w:p>
        </w:tc>
        <w:tc>
          <w:tcPr/>
          <w:p>
            <w:pPr>
              <w:pStyle w:val="Compact"/>
              <w:jc w:val="left"/>
            </w:pPr>
            <w:r>
              <w:t xml:space="preserve">Lets pharmacists dispense self-administered hormonal birth control directly under a state protocol.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Revises how the state licenses and oversees behavior analysts and behavior technicians.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SB229</w:t>
            </w:r>
          </w:p>
        </w:tc>
        <w:tc>
          <w:tcPr/>
          <w:p>
            <w:pPr>
              <w:pStyle w:val="Compact"/>
              <w:jc w:val="left"/>
            </w:pPr>
            <w:r>
              <w:t xml:space="preserve">Removes distance limits so pharmacists can collaborate with practitioners on drug therapy management.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SB325</w:t>
            </w:r>
          </w:p>
        </w:tc>
        <w:tc>
          <w:tcPr/>
          <w:p>
            <w:pPr>
              <w:pStyle w:val="Compact"/>
              <w:jc w:val="left"/>
            </w:pPr>
            <w:r>
              <w:t xml:space="preserve">Lets pharmacists test for and dispense HIV prevention drugs without a doctor’s prescription.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SB335</w:t>
            </w:r>
          </w:p>
        </w:tc>
        <w:tc>
          <w:tcPr/>
          <w:p>
            <w:pPr>
              <w:pStyle w:val="Compact"/>
              <w:jc w:val="left"/>
            </w:pPr>
            <w:r>
              <w:t xml:space="preserve">Creates a state division to centralize administration of occupational licensing boards, including health professions.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Requires reciprocal licensing agreements so professionals licensed in other states can practice in Nevada.</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SB408</w:t>
            </w:r>
          </w:p>
        </w:tc>
        <w:tc>
          <w:tcPr/>
          <w:p>
            <w:pPr>
              <w:pStyle w:val="Compact"/>
              <w:jc w:val="left"/>
            </w:pPr>
            <w:r>
              <w:t xml:space="preserve">Expands the pharmacy board’s powers, including background checks and enforcement agreements.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SB44</w:t>
            </w:r>
          </w:p>
        </w:tc>
        <w:tc>
          <w:tcPr/>
          <w:p>
            <w:pPr>
              <w:pStyle w:val="Compact"/>
              <w:jc w:val="left"/>
            </w:pPr>
            <w:r>
              <w:t xml:space="preserve">Eases transcript-submission requirements for people applying for behavioral health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SB456</w:t>
            </w:r>
          </w:p>
        </w:tc>
        <w:tc>
          <w:tcPr/>
          <w:p>
            <w:pPr>
              <w:pStyle w:val="Compact"/>
              <w:jc w:val="left"/>
            </w:pPr>
            <w:r>
              <w:t xml:space="preserve">Transfers dental health officer duties and adjusts restricted dental licensing for public health practice.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Sets certification requirements for peer recovery support specialists and their supervisors.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SB90</w:t>
            </w:r>
          </w:p>
        </w:tc>
        <w:tc>
          <w:tcPr/>
          <w:p>
            <w:pPr>
              <w:pStyle w:val="Compact"/>
              <w:jc w:val="left"/>
            </w:pPr>
            <w:r>
              <w:t xml:space="preserve">Relabeled unfounded investigations of health providers so they do not count against licensure, credentialing or insurance.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AB108</w:t>
            </w:r>
          </w:p>
        </w:tc>
        <w:tc>
          <w:tcPr/>
          <w:p>
            <w:pPr>
              <w:pStyle w:val="Compact"/>
              <w:jc w:val="left"/>
            </w:pPr>
            <w:r>
              <w:t xml:space="preserve">Joined the Nurse Licensure Compact so nurses licensed in other member states can practice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AB120</w:t>
            </w:r>
          </w:p>
        </w:tc>
        <w:tc>
          <w:tcPr/>
          <w:p>
            <w:pPr>
              <w:pStyle w:val="Compact"/>
              <w:jc w:val="left"/>
            </w:pPr>
            <w:r>
              <w:t xml:space="preserve">Loosened recent-practice rules so more licensed providers can volunteer free health care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AB124</w:t>
            </w:r>
          </w:p>
        </w:tc>
        <w:tc>
          <w:tcPr/>
          <w:p>
            <w:pPr>
              <w:pStyle w:val="Compact"/>
              <w:jc w:val="left"/>
            </w:pPr>
            <w:r>
              <w:t xml:space="preserve">Simplified annual license renewal and continuing-education checks for osteopathic physicians and physician assistants.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Regulated dental hygienists and dental therapists as health providers and updated teledentistry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AB153</w:t>
            </w:r>
          </w:p>
        </w:tc>
        <w:tc>
          <w:tcPr/>
          <w:p>
            <w:pPr>
              <w:pStyle w:val="Compact"/>
              <w:jc w:val="left"/>
            </w:pPr>
            <w:r>
              <w:t xml:space="preserve">Created state licensing and regulation for naprapaths, a new type of health practitioner.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AB158</w:t>
            </w:r>
          </w:p>
        </w:tc>
        <w:tc>
          <w:tcPr/>
          <w:p>
            <w:pPr>
              <w:pStyle w:val="Compact"/>
              <w:jc w:val="left"/>
            </w:pPr>
            <w:r>
              <w:t xml:space="preserve">Joined an interstate compact letting emergency medical personnel certified elsewhere work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AB198</w:t>
            </w:r>
          </w:p>
        </w:tc>
        <w:tc>
          <w:tcPr/>
          <w:p>
            <w:pPr>
              <w:pStyle w:val="Compact"/>
              <w:jc w:val="left"/>
            </w:pPr>
            <w:r>
              <w:t xml:space="preserve">Set statewide certification rules for nurse anesthetists who administer anesthesia under physician care.</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2023</w:t>
            </w:r>
          </w:p>
        </w:tc>
        <w:tc>
          <w:tcPr/>
          <w:p>
            <w:pPr>
              <w:pStyle w:val="Compact"/>
              <w:jc w:val="left"/>
            </w:pPr>
            <w:r>
              <w:t xml:space="preserve">AB199</w:t>
            </w:r>
          </w:p>
        </w:tc>
        <w:tc>
          <w:tcPr/>
          <w:p>
            <w:pPr>
              <w:pStyle w:val="Compact"/>
              <w:jc w:val="left"/>
            </w:pPr>
            <w:r>
              <w:t xml:space="preserve">Let qualified chiropractors evaluate and treat head injuries and clear patients to resume activity.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AB209</w:t>
            </w:r>
          </w:p>
        </w:tc>
        <w:tc>
          <w:tcPr/>
          <w:p>
            <w:pPr>
              <w:pStyle w:val="Compact"/>
              <w:jc w:val="left"/>
            </w:pPr>
            <w:r>
              <w:t xml:space="preserve">Changed which health providers are covered by medical malpractice lawsuit rules.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AB270</w:t>
            </w:r>
          </w:p>
        </w:tc>
        <w:tc>
          <w:tcPr/>
          <w:p>
            <w:pPr>
              <w:pStyle w:val="Compact"/>
              <w:jc w:val="left"/>
            </w:pPr>
            <w:r>
              <w:t xml:space="preserve">Created state licensing for anesthesiologist assistants working under supervising anesthesiologists.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AB311</w:t>
            </w:r>
          </w:p>
        </w:tc>
        <w:tc>
          <w:tcPr/>
          <w:p>
            <w:pPr>
              <w:pStyle w:val="Compact"/>
              <w:jc w:val="left"/>
            </w:pPr>
            <w:r>
              <w:t xml:space="preserve">Let hospitals host military medical personnel, including unlicensed ones, to provide care during training.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AB364</w:t>
            </w:r>
          </w:p>
        </w:tc>
        <w:tc>
          <w:tcPr/>
          <w:p>
            <w:pPr>
              <w:pStyle w:val="Compact"/>
              <w:jc w:val="left"/>
            </w:pPr>
            <w:r>
              <w:t xml:space="preserve">Expanded the medical licensing board to add a physician assistant and a respiratory practitioner.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AB386</w:t>
            </w:r>
          </w:p>
        </w:tc>
        <w:tc>
          <w:tcPr/>
          <w:p>
            <w:pPr>
              <w:pStyle w:val="Compact"/>
              <w:jc w:val="left"/>
            </w:pPr>
            <w:r>
              <w:t xml:space="preserve">Created state licensing and regulation of certified professional midwives.</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2023</w:t>
            </w:r>
          </w:p>
        </w:tc>
        <w:tc>
          <w:tcPr/>
          <w:p>
            <w:pPr>
              <w:pStyle w:val="Compact"/>
              <w:jc w:val="left"/>
            </w:pPr>
            <w:r>
              <w:t xml:space="preserve">AB404</w:t>
            </w:r>
          </w:p>
        </w:tc>
        <w:tc>
          <w:tcPr/>
          <w:p>
            <w:pPr>
              <w:pStyle w:val="Compact"/>
              <w:jc w:val="left"/>
            </w:pPr>
            <w:r>
              <w:t xml:space="preserve">Gradually raised the cap on noneconomic damages in medical malpractice lawsuits.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Updated the governance and operations of the board that licenses dispensing opticians.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AB432</w:t>
            </w:r>
          </w:p>
        </w:tc>
        <w:tc>
          <w:tcPr/>
          <w:p>
            <w:pPr>
              <w:pStyle w:val="Compact"/>
              <w:jc w:val="left"/>
            </w:pPr>
            <w:r>
              <w:t xml:space="preserve">Updated optometry practice rules, board citation authority and licensing fees.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AB78</w:t>
            </w:r>
          </w:p>
        </w:tc>
        <w:tc>
          <w:tcPr/>
          <w:p>
            <w:pPr>
              <w:pStyle w:val="Compact"/>
              <w:jc w:val="left"/>
            </w:pPr>
            <w:r>
              <w:t xml:space="preserve">Lets certain jobs and day training service providers work without a nursing license.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SB131</w:t>
            </w:r>
          </w:p>
        </w:tc>
        <w:tc>
          <w:tcPr/>
          <w:p>
            <w:pPr>
              <w:pStyle w:val="Compact"/>
              <w:jc w:val="left"/>
            </w:pPr>
            <w:r>
              <w:t xml:space="preserve">Protects health providers’ licenses from discipline for providing legal reproductive health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SB146</w:t>
            </w:r>
          </w:p>
        </w:tc>
        <w:tc>
          <w:tcPr/>
          <w:p>
            <w:pPr>
              <w:pStyle w:val="Compact"/>
              <w:jc w:val="left"/>
            </w:pPr>
            <w:r>
              <w:t xml:space="preserve">Lets nurse-midwives do hospital admission exams for births and protects their insurance network participation.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SB201</w:t>
            </w:r>
          </w:p>
        </w:tc>
        <w:tc>
          <w:tcPr/>
          <w:p>
            <w:pPr>
              <w:pStyle w:val="Compact"/>
              <w:jc w:val="left"/>
            </w:pPr>
            <w:r>
              <w:t xml:space="preserve">Lets pharmacists collect specimens by more methods and order more lab tests, expanding their practice.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SB204</w:t>
            </w:r>
          </w:p>
        </w:tc>
        <w:tc>
          <w:tcPr/>
          <w:p>
            <w:pPr>
              <w:pStyle w:val="Compact"/>
              <w:jc w:val="left"/>
            </w:pPr>
            <w:r>
              <w:t xml:space="preserve">Lets certain medical school graduates practice medicine in limited settings before full licensure.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SB302</w:t>
            </w:r>
          </w:p>
        </w:tc>
        <w:tc>
          <w:tcPr/>
          <w:p>
            <w:pPr>
              <w:pStyle w:val="Compact"/>
              <w:jc w:val="left"/>
            </w:pPr>
            <w:r>
              <w:t xml:space="preserve">Protects health providers’ licenses from discipline for providing legal gender-affirming care.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SB336</w:t>
            </w:r>
          </w:p>
        </w:tc>
        <w:tc>
          <w:tcPr/>
          <w:p>
            <w:pPr>
              <w:pStyle w:val="Compact"/>
              <w:jc w:val="left"/>
            </w:pPr>
            <w:r>
              <w:t xml:space="preserve">Clarifies that practitioners of one healing art are not regulated under other professions’ licensing laws.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SB399</w:t>
            </w:r>
          </w:p>
        </w:tc>
        <w:tc>
          <w:tcPr/>
          <w:p>
            <w:pPr>
              <w:pStyle w:val="Compact"/>
              <w:jc w:val="left"/>
            </w:pPr>
            <w:r>
              <w:t xml:space="preserve">Requires licensing boards, including health boards, to grant licenses by endorsement to qualified out-of-state professionals.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SB97</w:t>
            </w:r>
          </w:p>
        </w:tc>
        <w:tc>
          <w:tcPr/>
          <w:p>
            <w:pPr>
              <w:pStyle w:val="Compact"/>
              <w:jc w:val="left"/>
            </w:pPr>
            <w:r>
              <w:t xml:space="preserve">Joins an interstate compact letting licensed physical therapists practice across member states.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AB106</w:t>
            </w:r>
          </w:p>
        </w:tc>
        <w:tc>
          <w:tcPr/>
          <w:p>
            <w:pPr>
              <w:pStyle w:val="Compact"/>
              <w:jc w:val="left"/>
            </w:pPr>
            <w:r>
              <w:t xml:space="preserve">Joins an interstate compact letting licensed occupational therapists practice across member states.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AB170</w:t>
            </w:r>
          </w:p>
        </w:tc>
        <w:tc>
          <w:tcPr/>
          <w:p>
            <w:pPr>
              <w:pStyle w:val="Compact"/>
              <w:jc w:val="left"/>
            </w:pPr>
            <w:r>
              <w:t xml:space="preserve">Created limited licenses letting medical school graduates practice under supervision as associate physicians.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AB186</w:t>
            </w:r>
          </w:p>
        </w:tc>
        <w:tc>
          <w:tcPr/>
          <w:p>
            <w:pPr>
              <w:pStyle w:val="Compact"/>
              <w:jc w:val="left"/>
            </w:pPr>
            <w:r>
              <w:t xml:space="preserve">Let pharmacists prescribe and dispense drugs for certain diagnosed, minor, or test-confirmed conditions.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AB230</w:t>
            </w:r>
          </w:p>
        </w:tc>
        <w:tc>
          <w:tcPr/>
          <w:p>
            <w:pPr>
              <w:pStyle w:val="Compact"/>
              <w:jc w:val="left"/>
            </w:pPr>
            <w:r>
              <w:t xml:space="preserve">Joined an interstate compact letting audiologists and speech-language pathologists licensed elsewhere practice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AB248</w:t>
            </w:r>
          </w:p>
        </w:tc>
        <w:tc>
          <w:tcPr/>
          <w:p>
            <w:pPr>
              <w:pStyle w:val="Compact"/>
              <w:jc w:val="left"/>
            </w:pPr>
            <w:r>
              <w:t xml:space="preserve">Joined an interstate compact letting physical therapists licensed in member states practice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AB319</w:t>
            </w:r>
          </w:p>
        </w:tc>
        <w:tc>
          <w:tcPr/>
          <w:p>
            <w:pPr>
              <w:pStyle w:val="Compact"/>
              <w:jc w:val="left"/>
            </w:pPr>
            <w:r>
              <w:t xml:space="preserve">Revised physician licensing exam requirements and other rules of the Board of Medical Examiners.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AB334</w:t>
            </w:r>
          </w:p>
        </w:tc>
        <w:tc>
          <w:tcPr/>
          <w:p>
            <w:pPr>
              <w:pStyle w:val="Compact"/>
              <w:jc w:val="left"/>
            </w:pPr>
            <w:r>
              <w:t xml:space="preserve">Eased licensure by endorsement for out-of-state dental hygienists and expanded function dental assistants.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AB483</w:t>
            </w:r>
          </w:p>
        </w:tc>
        <w:tc>
          <w:tcPr/>
          <w:p>
            <w:pPr>
              <w:pStyle w:val="Compact"/>
              <w:jc w:val="left"/>
            </w:pPr>
            <w:r>
              <w:t xml:space="preserve">Required priority review of license applications for health professions to speed providers into practice.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AB513</w:t>
            </w:r>
          </w:p>
        </w:tc>
        <w:tc>
          <w:tcPr/>
          <w:p>
            <w:pPr>
              <w:pStyle w:val="Compact"/>
              <w:jc w:val="left"/>
            </w:pPr>
            <w:r>
              <w:t xml:space="preserve">Let out-of-state chiropractic assistants get temporary Nevada certificates to practice quickly.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AB56</w:t>
            </w:r>
          </w:p>
        </w:tc>
        <w:tc>
          <w:tcPr/>
          <w:p>
            <w:pPr>
              <w:pStyle w:val="Compact"/>
              <w:jc w:val="left"/>
            </w:pPr>
            <w:r>
              <w:t xml:space="preserve">Revised continuing education requirements physicians must complete to renew their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SB124</w:t>
            </w:r>
          </w:p>
        </w:tc>
        <w:tc>
          <w:tcPr/>
          <w:p>
            <w:pPr>
              <w:pStyle w:val="Compact"/>
              <w:jc w:val="left"/>
            </w:pPr>
            <w:r>
              <w:t xml:space="preserve">Eased the path for foreign medical school graduates to move from restricted to full physician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SB165</w:t>
            </w:r>
          </w:p>
        </w:tc>
        <w:tc>
          <w:tcPr/>
          <w:p>
            <w:pPr>
              <w:pStyle w:val="Compact"/>
              <w:jc w:val="left"/>
            </w:pPr>
            <w:r>
              <w:t xml:space="preserve">Create a new state license for behavioral health and wellness practitioners under the psychology board.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SB171</w:t>
            </w:r>
          </w:p>
        </w:tc>
        <w:tc>
          <w:tcPr/>
          <w:p>
            <w:pPr>
              <w:pStyle w:val="Compact"/>
              <w:jc w:val="left"/>
            </w:pPr>
            <w:r>
              <w:t xml:space="preserve">Protect providers of gender-affirming care from losing their licenses or facing board discipline.</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SB189</w:t>
            </w:r>
          </w:p>
        </w:tc>
        <w:tc>
          <w:tcPr/>
          <w:p>
            <w:pPr>
              <w:pStyle w:val="Compact"/>
              <w:jc w:val="left"/>
            </w:pPr>
            <w:r>
              <w:t xml:space="preserve">Create state licensing for genetic counselors under the Board of Medical Examiners.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Join an interstate compact so school psychologists licensed elsewhere can work in Nevada schools.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SB249</w:t>
            </w:r>
          </w:p>
        </w:tc>
        <w:tc>
          <w:tcPr/>
          <w:p>
            <w:pPr>
              <w:pStyle w:val="Compact"/>
              <w:jc w:val="left"/>
            </w:pPr>
            <w:r>
              <w:t xml:space="preserve">Let certified nurse anesthetists prescribe and administer drugs in more settings, not just small rural hospitals.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Change how many physician assistants one supervising doctor may oversee.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Join the interstate PA Licensure Compact so physician assistants licensed elsewhere can practice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SB397</w:t>
            </w:r>
          </w:p>
        </w:tc>
        <w:tc>
          <w:tcPr/>
          <w:p>
            <w:pPr>
              <w:pStyle w:val="Compact"/>
              <w:jc w:val="left"/>
            </w:pPr>
            <w:r>
              <w:t xml:space="preserve">License naturopathic physicians and certify naturopathic assistants under a renamed state medical board.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SB425</w:t>
            </w:r>
          </w:p>
        </w:tc>
        <w:tc>
          <w:tcPr/>
          <w:p>
            <w:pPr>
              <w:pStyle w:val="Compact"/>
              <w:jc w:val="left"/>
            </w:pPr>
            <w:r>
              <w:t xml:space="preserve">Create a state office to oversee health care workforce needs and provider licensing.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SB68</w:t>
            </w:r>
          </w:p>
        </w:tc>
        <w:tc>
          <w:tcPr/>
          <w:p>
            <w:pPr>
              <w:pStyle w:val="Compact"/>
              <w:jc w:val="left"/>
            </w:pPr>
            <w:r>
              <w:t xml:space="preserve">Require behavioral health licensing boards to report more detail on license applications and denials.</w:t>
            </w:r>
          </w:p>
        </w:tc>
        <w:tc>
          <w:tcPr/>
          <w:p>
            <w:pPr>
              <w:pStyle w:val="Compact"/>
              <w:jc w:val="left"/>
            </w:pPr>
            <w:r>
              <w:t xml:space="preserve">Failed</w:t>
            </w:r>
          </w:p>
        </w:tc>
        <w:tc>
          <w:tcPr/>
          <w:p>
            <w:pPr>
              <w:pStyle w:val="Compact"/>
              <w:jc w:val="left"/>
            </w:pPr>
            <w:r>
              <w:t xml:space="preserve">Died in its first committee</w:t>
            </w:r>
          </w:p>
        </w:tc>
      </w:tr>
    </w:tbl>
    <w:bookmarkEnd w:id="24"/>
    <w:bookmarkStart w:id="25" w:name="X074020afa5cb735b3fd7dc6d7f145073767c22e"/>
    <w:p>
      <w:pPr>
        <w:pStyle w:val="Heading2"/>
      </w:pPr>
      <w:r>
        <w:t xml:space="preserve">Where care happens: hospitals, clinics, urgent care, telehealth, rural access</w:t>
      </w:r>
    </w:p>
    <w:p>
      <w:pPr>
        <w:numPr>
          <w:ilvl w:val="0"/>
          <w:numId w:val="1002"/>
        </w:numPr>
        <w:pStyle w:val="Compact"/>
      </w:pPr>
      <w:r>
        <w:rPr>
          <w:bCs/>
          <w:b/>
        </w:rPr>
        <w:t xml:space="preserve">Bills:</w:t>
      </w:r>
      <w:r>
        <w:t xml:space="preserve"> </w:t>
      </w:r>
      <w:r>
        <w:t xml:space="preserve">71 ·</w:t>
      </w:r>
      <w:r>
        <w:t xml:space="preserve"> </w:t>
      </w:r>
      <w:r>
        <w:rPr>
          <w:bCs/>
          <w:b/>
        </w:rPr>
        <w:t xml:space="preserve">Became law:</w:t>
      </w:r>
      <w:r>
        <w:t xml:space="preserve"> </w:t>
      </w:r>
      <w:r>
        <w:t xml:space="preserve">45 (63.4%) ·</w:t>
      </w:r>
      <w:r>
        <w:t xml:space="preserve"> </w:t>
      </w:r>
      <w:r>
        <w:rPr>
          <w:bCs/>
          <w:b/>
        </w:rPr>
        <w:t xml:space="preserve">Basket:</w:t>
      </w:r>
      <w:r>
        <w:t xml:space="preserve"> </w:t>
      </w:r>
      <w:r>
        <w:t xml:space="preserve">In this dataset, similar ideas often became law or cleared both chambers ·</w:t>
      </w:r>
      <w:r>
        <w:t xml:space="preserve"> </w:t>
      </w:r>
      <w:r>
        <w:rPr>
          <w:bCs/>
          <w:b/>
        </w:rPr>
        <w:t xml:space="preserve">Certainty:</w:t>
      </w:r>
      <w:r>
        <w:t xml:space="preserve"> </w:t>
      </w:r>
      <w:r>
        <w:t xml:space="preserve">high</w:t>
      </w:r>
    </w:p>
    <w:p>
      <w:pPr>
        <w:numPr>
          <w:ilvl w:val="0"/>
          <w:numId w:val="1002"/>
        </w:numPr>
        <w:pStyle w:val="Compact"/>
      </w:pPr>
      <w:r>
        <w:rPr>
          <w:bCs/>
          <w:b/>
        </w:rPr>
        <w:t xml:space="preserve">Typical stop:</w:t>
      </w:r>
      <w:r>
        <w:t xml:space="preserve"> </w:t>
      </w:r>
      <w:r>
        <w:t xml:space="preserve">first committee (14)</w:t>
      </w:r>
    </w:p>
    <w:p>
      <w:pPr>
        <w:numPr>
          <w:ilvl w:val="0"/>
          <w:numId w:val="1002"/>
        </w:numPr>
        <w:pStyle w:val="Compact"/>
      </w:pPr>
      <w:r>
        <w:rPr>
          <w:iCs/>
          <w:i/>
        </w:rPr>
        <w:t xml:space="preserve">Inference: access and telehealth bills usually become law; bills that set or cap facility prices (82:AB85, 83:AB349) die before a floor vote.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AB122</w:t>
            </w:r>
          </w:p>
        </w:tc>
        <w:tc>
          <w:tcPr/>
          <w:p>
            <w:pPr>
              <w:pStyle w:val="Compact"/>
              <w:jc w:val="left"/>
            </w:pPr>
            <w:r>
              <w:t xml:space="preserve">Required a study of opening assisted living facilities with respite and day care in rural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AB129</w:t>
            </w:r>
          </w:p>
        </w:tc>
        <w:tc>
          <w:tcPr/>
          <w:p>
            <w:pPr>
              <w:pStyle w:val="Compact"/>
              <w:jc w:val="left"/>
            </w:pPr>
            <w:r>
              <w:t xml:space="preserve">Required EMTs, firefighters and police to train on interacting with people with developmental disabilities before certification.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AB204</w:t>
            </w:r>
          </w:p>
        </w:tc>
        <w:tc>
          <w:tcPr/>
          <w:p>
            <w:pPr>
              <w:pStyle w:val="Compact"/>
              <w:jc w:val="left"/>
            </w:pPr>
            <w:r>
              <w:t xml:space="preserve">Licensed addiction recovery centers to hold and give medications using hospital-style chart orders.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AB232</w:t>
            </w:r>
          </w:p>
        </w:tc>
        <w:tc>
          <w:tcPr/>
          <w:p>
            <w:pPr>
              <w:pStyle w:val="Compact"/>
              <w:jc w:val="left"/>
            </w:pPr>
            <w:r>
              <w:t xml:space="preserve">Required most hospitals to join Medicare, obligating emergency care regardless of patients’ ability to pay.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AB317</w:t>
            </w:r>
          </w:p>
        </w:tc>
        <w:tc>
          <w:tcPr/>
          <w:p>
            <w:pPr>
              <w:pStyle w:val="Compact"/>
              <w:jc w:val="left"/>
            </w:pPr>
            <w:r>
              <w:t xml:space="preserve">Required off-campus hospital sites offering surgery, urgent or emergency care to use separate provider identifiers.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AB66</w:t>
            </w:r>
          </w:p>
        </w:tc>
        <w:tc>
          <w:tcPr/>
          <w:p>
            <w:pPr>
              <w:pStyle w:val="Compact"/>
              <w:jc w:val="left"/>
            </w:pPr>
            <w:r>
              <w:t xml:space="preserve">Let psychiatric hospitals be endorsed as crisis stabilization centers providing behavioral health crisis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SB362</w:t>
            </w:r>
          </w:p>
        </w:tc>
        <w:tc>
          <w:tcPr/>
          <w:p>
            <w:pPr>
              <w:pStyle w:val="Compact"/>
              <w:jc w:val="left"/>
            </w:pPr>
            <w:r>
              <w:t xml:space="preserve">Required group care homes to assess residents yearly and place people with severe dementia appropriately.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SB363</w:t>
            </w:r>
          </w:p>
        </w:tc>
        <w:tc>
          <w:tcPr/>
          <w:p>
            <w:pPr>
              <w:pStyle w:val="Compact"/>
              <w:jc w:val="left"/>
            </w:pPr>
            <w:r>
              <w:t xml:space="preserve">Ordered a legislative study of stem cell centers and whether Nevada should host one.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Appropriated money to the Lou Ruvo Center for Brain Health for research, clinical work and education.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SB544</w:t>
            </w:r>
          </w:p>
        </w:tc>
        <w:tc>
          <w:tcPr/>
          <w:p>
            <w:pPr>
              <w:pStyle w:val="Compact"/>
              <w:jc w:val="left"/>
            </w:pPr>
            <w:r>
              <w:t xml:space="preserve">Created a Patient Protection Commission to examine health care issues affecting Nevada patients.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SB77</w:t>
            </w:r>
          </w:p>
        </w:tc>
        <w:tc>
          <w:tcPr/>
          <w:p>
            <w:pPr>
              <w:pStyle w:val="Compact"/>
              <w:jc w:val="left"/>
            </w:pPr>
            <w:r>
              <w:t xml:space="preserve">Eased competitive bidding rules so county hospitals can buy supplies through group purchasing contracts.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Let homeless and independent minors consent to care from more types of health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AB259</w:t>
            </w:r>
          </w:p>
        </w:tc>
        <w:tc>
          <w:tcPr/>
          <w:p>
            <w:pPr>
              <w:pStyle w:val="Compact"/>
              <w:jc w:val="left"/>
            </w:pPr>
            <w:r>
              <w:t xml:space="preserve">Let trained unlicensed staff at psychiatric residential treatment facilities administer medications to residents.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AB344</w:t>
            </w:r>
          </w:p>
        </w:tc>
        <w:tc>
          <w:tcPr/>
          <w:p>
            <w:pPr>
              <w:pStyle w:val="Compact"/>
              <w:jc w:val="left"/>
            </w:pPr>
            <w:r>
              <w:t xml:space="preserve">Creates a program helping seniors and people with disabilities transition from hospital to home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Moves the Patient Protection Commission, which reviews health care affordability, into the state health department.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AB381</w:t>
            </w:r>
          </w:p>
        </w:tc>
        <w:tc>
          <w:tcPr/>
          <w:p>
            <w:pPr>
              <w:pStyle w:val="Compact"/>
              <w:jc w:val="left"/>
            </w:pPr>
            <w:r>
              <w:t xml:space="preserve">Gives money to a rural county hospital district to buy emergency medical services equipment.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AB44</w:t>
            </w:r>
          </w:p>
        </w:tc>
        <w:tc>
          <w:tcPr/>
          <w:p>
            <w:pPr>
              <w:pStyle w:val="Compact"/>
              <w:jc w:val="left"/>
            </w:pPr>
            <w:r>
              <w:t xml:space="preserve">Revises governance and meeting rules for county public hospital boards.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AB47</w:t>
            </w:r>
          </w:p>
        </w:tc>
        <w:tc>
          <w:tcPr/>
          <w:p>
            <w:pPr>
              <w:pStyle w:val="Compact"/>
              <w:jc w:val="left"/>
            </w:pPr>
            <w:r>
              <w:t xml:space="preserve">Requires advance notice to the Attorney General before hospital, physician-group or health insurer mergers.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AB478</w:t>
            </w:r>
          </w:p>
        </w:tc>
        <w:tc>
          <w:tcPr/>
          <w:p>
            <w:pPr>
              <w:pStyle w:val="Compact"/>
              <w:jc w:val="left"/>
            </w:pPr>
            <w:r>
              <w:t xml:space="preserve">Moves the Patient Protection Commission, which studies health care affordability, into a state health division.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AB76</w:t>
            </w:r>
          </w:p>
        </w:tc>
        <w:tc>
          <w:tcPr/>
          <w:p>
            <w:pPr>
              <w:pStyle w:val="Compact"/>
              <w:jc w:val="left"/>
            </w:pPr>
            <w:r>
              <w:t xml:space="preserve">Lets the state run adult day health care and similar care programs for veterans using federal funds.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SB156</w:t>
            </w:r>
          </w:p>
        </w:tc>
        <w:tc>
          <w:tcPr/>
          <w:p>
            <w:pPr>
              <w:pStyle w:val="Compact"/>
              <w:jc w:val="left"/>
            </w:pPr>
            <w:r>
              <w:t xml:space="preserve">Lets more kinds of hospitals qualify as crisis stabilization centers for mental health emergencies.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SB305</w:t>
            </w:r>
          </w:p>
        </w:tc>
        <w:tc>
          <w:tcPr/>
          <w:p>
            <w:pPr>
              <w:pStyle w:val="Compact"/>
              <w:jc w:val="left"/>
            </w:pPr>
            <w:r>
              <w:t xml:space="preserve">Bars denying organ transplants to people because of their disabilities.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SB326</w:t>
            </w:r>
          </w:p>
        </w:tc>
        <w:tc>
          <w:tcPr/>
          <w:p>
            <w:pPr>
              <w:pStyle w:val="Compact"/>
              <w:jc w:val="left"/>
            </w:pPr>
            <w:r>
              <w:t xml:space="preserve">Revises provider licensing rules for telehealth care following pandemic emergency license waivers.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SB329</w:t>
            </w:r>
          </w:p>
        </w:tc>
        <w:tc>
          <w:tcPr/>
          <w:p>
            <w:pPr>
              <w:pStyle w:val="Compact"/>
              <w:jc w:val="left"/>
            </w:pPr>
            <w:r>
              <w:t xml:space="preserve">Requires hospitals and large physician groups to report mergers so the state can monitor competition.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SB341</w:t>
            </w:r>
          </w:p>
        </w:tc>
        <w:tc>
          <w:tcPr/>
          <w:p>
            <w:pPr>
              <w:pStyle w:val="Compact"/>
              <w:jc w:val="left"/>
            </w:pPr>
            <w:r>
              <w:t xml:space="preserve">Lets the state seek and award grants to reduce racial and other health care disparities.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Expands the Patient Protection Commission’s power to collect health care data for affordability reviews.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SB5</w:t>
            </w:r>
          </w:p>
        </w:tc>
        <w:tc>
          <w:tcPr/>
          <w:p>
            <w:pPr>
              <w:pStyle w:val="Compact"/>
              <w:jc w:val="left"/>
            </w:pPr>
            <w:r>
              <w:t xml:space="preserve">Updates telehealth rules, including which technologies count and how services are covered.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AB11</w:t>
            </w:r>
          </w:p>
        </w:tc>
        <w:tc>
          <w:tcPr/>
          <w:p>
            <w:pPr>
              <w:pStyle w:val="Compact"/>
              <w:jc w:val="left"/>
            </w:pPr>
            <w:r>
              <w:t xml:space="preserve">Banned hospitals from directly employing physicians to practice medicine except where law expressly allows.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AB178</w:t>
            </w:r>
          </w:p>
        </w:tc>
        <w:tc>
          <w:tcPr/>
          <w:p>
            <w:pPr>
              <w:pStyle w:val="Compact"/>
              <w:jc w:val="left"/>
            </w:pPr>
            <w:r>
              <w:t xml:space="preserve">Extended ambulance and fire vehicle operating permits from one year to two years.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Required the state to track spending and plan for the children’s behavioral health care system.</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AB234</w:t>
            </w:r>
          </w:p>
        </w:tc>
        <w:tc>
          <w:tcPr/>
          <w:p>
            <w:pPr>
              <w:pStyle w:val="Compact"/>
              <w:jc w:val="left"/>
            </w:pPr>
            <w:r>
              <w:t xml:space="preserve">Barred health facilities and providers from refusing to treat patients based on vaccination status.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AB276</w:t>
            </w:r>
          </w:p>
        </w:tc>
        <w:tc>
          <w:tcPr/>
          <w:p>
            <w:pPr>
              <w:pStyle w:val="Compact"/>
              <w:jc w:val="left"/>
            </w:pPr>
            <w:r>
              <w:t xml:space="preserve">Broadened telehealth to include provider-to-provider consultations, including for forensic medical exams.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AB277</w:t>
            </w:r>
          </w:p>
        </w:tc>
        <w:tc>
          <w:tcPr/>
          <w:p>
            <w:pPr>
              <w:pStyle w:val="Compact"/>
              <w:jc w:val="left"/>
            </w:pPr>
            <w:r>
              <w:t xml:space="preserve">Allowed rural emergency hospitals, small 24/7 emergency facilities, to operate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AB358</w:t>
            </w:r>
          </w:p>
        </w:tc>
        <w:tc>
          <w:tcPr/>
          <w:p>
            <w:pPr>
              <w:pStyle w:val="Compact"/>
              <w:jc w:val="left"/>
            </w:pPr>
            <w:r>
              <w:t xml:space="preserve">Moved oversight of emergency medical services to a new bureau under the State Fire Marshal.</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Required hospitals discharging homeless patients to coordinate with family or shelter organizations.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AB435</w:t>
            </w:r>
          </w:p>
        </w:tc>
        <w:tc>
          <w:tcPr/>
          <w:p>
            <w:pPr>
              <w:pStyle w:val="Compact"/>
              <w:jc w:val="left"/>
            </w:pPr>
            <w:r>
              <w:t xml:space="preserve">Funded grants for programs treating people with co-occurring mental health and substance use disorders.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AB460</w:t>
            </w:r>
          </w:p>
        </w:tc>
        <w:tc>
          <w:tcPr/>
          <w:p>
            <w:pPr>
              <w:pStyle w:val="Compact"/>
              <w:jc w:val="left"/>
            </w:pPr>
            <w:r>
              <w:t xml:space="preserve">Narrowed which nurse staffing agencies must be licensed as medical facilities.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AB490</w:t>
            </w:r>
          </w:p>
        </w:tc>
        <w:tc>
          <w:tcPr/>
          <w:p>
            <w:pPr>
              <w:pStyle w:val="Compact"/>
              <w:jc w:val="left"/>
            </w:pPr>
            <w:r>
              <w:t xml:space="preserve">Allowed creation of academic medical districts to develop medical education and health care access.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AB9</w:t>
            </w:r>
          </w:p>
        </w:tc>
        <w:tc>
          <w:tcPr/>
          <w:p>
            <w:pPr>
              <w:pStyle w:val="Compact"/>
              <w:jc w:val="left"/>
            </w:pPr>
            <w:r>
              <w:t xml:space="preserve">Gives regional behavioral health boards staff and support to oversee mental health services in their regions.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SB119</w:t>
            </w:r>
          </w:p>
        </w:tc>
        <w:tc>
          <w:tcPr/>
          <w:p>
            <w:pPr>
              <w:pStyle w:val="Compact"/>
              <w:jc w:val="left"/>
            </w:pPr>
            <w:r>
              <w:t xml:space="preserve">Keeps requiring insurers to pay for telehealth visits the same as in-person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SB192</w:t>
            </w:r>
          </w:p>
        </w:tc>
        <w:tc>
          <w:tcPr/>
          <w:p>
            <w:pPr>
              <w:pStyle w:val="Compact"/>
              <w:jc w:val="left"/>
            </w:pPr>
            <w:r>
              <w:t xml:space="preserve">Changes how county hospitals and hospital districts are governed.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SB237</w:t>
            </w:r>
          </w:p>
        </w:tc>
        <w:tc>
          <w:tcPr/>
          <w:p>
            <w:pPr>
              <w:pStyle w:val="Compact"/>
              <w:jc w:val="left"/>
            </w:pPr>
            <w:r>
              <w:t xml:space="preserve">Adjusts the phone surcharge funding Nevada’s suicide prevention and mental health crisis hotline.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SB280</w:t>
            </w:r>
          </w:p>
        </w:tc>
        <w:tc>
          <w:tcPr/>
          <w:p>
            <w:pPr>
              <w:pStyle w:val="Compact"/>
              <w:jc w:val="left"/>
            </w:pPr>
            <w:r>
              <w:t xml:space="preserve">Requires hospitals to provide long-acting birth control after childbirth when a patient requests it.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Requires state approval before closing or converting a hospital in Nevada’s urban counties.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SB385</w:t>
            </w:r>
          </w:p>
        </w:tc>
        <w:tc>
          <w:tcPr/>
          <w:p>
            <w:pPr>
              <w:pStyle w:val="Compact"/>
              <w:jc w:val="left"/>
            </w:pPr>
            <w:r>
              <w:t xml:space="preserve">Requires hospitals to connect discharged patients with a dietician as part of care planning.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SB445</w:t>
            </w:r>
          </w:p>
        </w:tc>
        <w:tc>
          <w:tcPr/>
          <w:p>
            <w:pPr>
              <w:pStyle w:val="Compact"/>
              <w:jc w:val="left"/>
            </w:pPr>
            <w:r>
              <w:t xml:space="preserve">Funds an information system tracking emergency medical services training records and adjusts EMS personnel regulation.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AB102</w:t>
            </w:r>
          </w:p>
        </w:tc>
        <w:tc>
          <w:tcPr/>
          <w:p>
            <w:pPr>
              <w:pStyle w:val="Compact"/>
              <w:jc w:val="left"/>
            </w:pPr>
            <w:r>
              <w:t xml:space="preserve">Lets local health district boards regulate emergency medical services in their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AB221</w:t>
            </w:r>
          </w:p>
        </w:tc>
        <w:tc>
          <w:tcPr/>
          <w:p>
            <w:pPr>
              <w:pStyle w:val="Compact"/>
              <w:jc w:val="left"/>
            </w:pPr>
            <w:r>
              <w:t xml:space="preserve">Exempted certain physician offices and facilities from state permits for offering anesthesia and sedation.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AB253</w:t>
            </w:r>
          </w:p>
        </w:tc>
        <w:tc>
          <w:tcPr/>
          <w:p>
            <w:pPr>
              <w:pStyle w:val="Compact"/>
              <w:jc w:val="left"/>
            </w:pPr>
            <w:r>
              <w:t xml:space="preserve">Gave civil liability immunity to military personnel providing care in hospitals under Armed Forces agreements.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AB326</w:t>
            </w:r>
          </w:p>
        </w:tc>
        <w:tc>
          <w:tcPr/>
          <w:p>
            <w:pPr>
              <w:pStyle w:val="Compact"/>
              <w:jc w:val="left"/>
            </w:pPr>
            <w:r>
              <w:t xml:space="preserve">Revised how hospitals get approved and designated as trauma treatment centers.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AB337</w:t>
            </w:r>
          </w:p>
        </w:tc>
        <w:tc>
          <w:tcPr/>
          <w:p>
            <w:pPr>
              <w:pStyle w:val="Compact"/>
              <w:jc w:val="left"/>
            </w:pPr>
            <w:r>
              <w:t xml:space="preserve">Created a state dementia care specialist program to support patients, families, and caregivers.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AB339</w:t>
            </w:r>
          </w:p>
        </w:tc>
        <w:tc>
          <w:tcPr/>
          <w:p>
            <w:pPr>
              <w:pStyle w:val="Compact"/>
              <w:jc w:val="left"/>
            </w:pPr>
            <w:r>
              <w:t xml:space="preserve">Created a state Office of Children’s Mental and Behavioral Health and revised behavioral health governance.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AB380</w:t>
            </w:r>
          </w:p>
        </w:tc>
        <w:tc>
          <w:tcPr/>
          <w:p>
            <w:pPr>
              <w:pStyle w:val="Compact"/>
              <w:jc w:val="left"/>
            </w:pPr>
            <w:r>
              <w:t xml:space="preserve">Revised requirements for mobile crisis teams responding to people in behavioral health crises via 988.</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AB393</w:t>
            </w:r>
          </w:p>
        </w:tc>
        <w:tc>
          <w:tcPr/>
          <w:p>
            <w:pPr>
              <w:pStyle w:val="Compact"/>
              <w:jc w:val="left"/>
            </w:pPr>
            <w:r>
              <w:t xml:space="preserve">Prohibited hospitals and psychiatric hospitals from directly employing physicians.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AB395</w:t>
            </w:r>
          </w:p>
        </w:tc>
        <w:tc>
          <w:tcPr/>
          <w:p>
            <w:pPr>
              <w:pStyle w:val="Compact"/>
              <w:jc w:val="left"/>
            </w:pPr>
            <w:r>
              <w:t xml:space="preserve">Required health providers to ensure effective communication and interpreters for deaf and hard-of-hearing patients.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AB438</w:t>
            </w:r>
          </w:p>
        </w:tc>
        <w:tc>
          <w:tcPr/>
          <w:p>
            <w:pPr>
              <w:pStyle w:val="Compact"/>
              <w:jc w:val="left"/>
            </w:pPr>
            <w:r>
              <w:t xml:space="preserve">Revised state regulation of private providers of nonemergency medical transportation.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AB519</w:t>
            </w:r>
          </w:p>
        </w:tc>
        <w:tc>
          <w:tcPr/>
          <w:p>
            <w:pPr>
              <w:pStyle w:val="Compact"/>
              <w:jc w:val="left"/>
            </w:pPr>
            <w:r>
              <w:t xml:space="preserve">Created a separate licensing framework for agencies providing nonmedical personal care services in homes.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AB544</w:t>
            </w:r>
          </w:p>
        </w:tc>
        <w:tc>
          <w:tcPr/>
          <w:p>
            <w:pPr>
              <w:pStyle w:val="Compact"/>
              <w:jc w:val="left"/>
            </w:pPr>
            <w:r>
              <w:t xml:space="preserve">Made medical facility licenses expire one year after issuance instead of every December 31.</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SB127</w:t>
            </w:r>
          </w:p>
        </w:tc>
        <w:tc>
          <w:tcPr/>
          <w:p>
            <w:pPr>
              <w:pStyle w:val="Compact"/>
              <w:jc w:val="left"/>
            </w:pPr>
            <w:r>
              <w:t xml:space="preserve">Required EMTs, paramedics, and other first responders to complete annual human trafficking awareness training.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SB137</w:t>
            </w:r>
          </w:p>
        </w:tc>
        <w:tc>
          <w:tcPr/>
          <w:p>
            <w:pPr>
              <w:pStyle w:val="Compact"/>
              <w:jc w:val="left"/>
            </w:pPr>
            <w:r>
              <w:t xml:space="preserve">Create a state program to improve people’s access to help and resources during medical emergencies.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SB182</w:t>
            </w:r>
          </w:p>
        </w:tc>
        <w:tc>
          <w:tcPr/>
          <w:p>
            <w:pPr>
              <w:pStyle w:val="Compact"/>
              <w:jc w:val="left"/>
            </w:pPr>
            <w:r>
              <w:t xml:space="preserve">Strengthen hospital nurse staffing committees and staffing plan requirements in large counties.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SB188</w:t>
            </w:r>
          </w:p>
        </w:tc>
        <w:tc>
          <w:tcPr/>
          <w:p>
            <w:pPr>
              <w:pStyle w:val="Compact"/>
              <w:jc w:val="left"/>
            </w:pPr>
            <w:r>
              <w:t xml:space="preserve">Require health care entities to help patients with limited English get language assistance when seeking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Require health providers to communicate effectively with patients who have disabilities, including interpreter services.</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Fund a foundation to start a pediatric stem cell and bone marrow transplant program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Create certification and rules for emergency medical responders alongside EMTs and paramedics.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SB280</w:t>
            </w:r>
          </w:p>
        </w:tc>
        <w:tc>
          <w:tcPr/>
          <w:p>
            <w:pPr>
              <w:pStyle w:val="Compact"/>
              <w:jc w:val="left"/>
            </w:pPr>
            <w:r>
              <w:t xml:space="preserve">Fund the UNLV dental school to create a medical team for cleft and craniofacial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SB312</w:t>
            </w:r>
          </w:p>
        </w:tc>
        <w:tc>
          <w:tcPr/>
          <w:p>
            <w:pPr>
              <w:pStyle w:val="Compact"/>
              <w:jc w:val="left"/>
            </w:pPr>
            <w:r>
              <w:t xml:space="preserve">Create a Tribal Health Authority Council to coordinate health matters affecting American Indians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SB329</w:t>
            </w:r>
          </w:p>
        </w:tc>
        <w:tc>
          <w:tcPr/>
          <w:p>
            <w:pPr>
              <w:pStyle w:val="Compact"/>
              <w:jc w:val="left"/>
            </w:pPr>
            <w:r>
              <w:t xml:space="preserve">Allow regulations requiring extra training for EMT and paramedic certification applicants.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SB330</w:t>
            </w:r>
          </w:p>
        </w:tc>
        <w:tc>
          <w:tcPr/>
          <w:p>
            <w:pPr>
              <w:pStyle w:val="Compact"/>
              <w:jc w:val="left"/>
            </w:pPr>
            <w:r>
              <w:t xml:space="preserve">Clarify the definition of skilled nursing facilities and require consistent terms in local ordinances.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SB408</w:t>
            </w:r>
          </w:p>
        </w:tc>
        <w:tc>
          <w:tcPr/>
          <w:p>
            <w:pPr>
              <w:pStyle w:val="Compact"/>
              <w:jc w:val="left"/>
            </w:pPr>
            <w:r>
              <w:t xml:space="preserve">Update how county hospitals and hospital districts are governed and staffed.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SB86</w:t>
            </w:r>
          </w:p>
        </w:tc>
        <w:tc>
          <w:tcPr/>
          <w:p>
            <w:pPr>
              <w:pStyle w:val="Compact"/>
              <w:jc w:val="left"/>
            </w:pPr>
            <w:r>
              <w:t xml:space="preserve">Give legal immunity to providers who perform forensic exams on assault victims in good faith.</w:t>
            </w:r>
          </w:p>
        </w:tc>
        <w:tc>
          <w:tcPr/>
          <w:p>
            <w:pPr>
              <w:pStyle w:val="Compact"/>
              <w:jc w:val="left"/>
            </w:pPr>
            <w:r>
              <w:t xml:space="preserve">Failed</w:t>
            </w:r>
          </w:p>
        </w:tc>
        <w:tc>
          <w:tcPr/>
          <w:p>
            <w:pPr>
              <w:pStyle w:val="Compact"/>
              <w:jc w:val="left"/>
            </w:pPr>
            <w:r>
              <w:t xml:space="preserve">Died in its first committee</w:t>
            </w:r>
          </w:p>
        </w:tc>
      </w:tr>
    </w:tbl>
    <w:bookmarkEnd w:id="25"/>
    <w:bookmarkStart w:id="26" w:name="X2c53fc31b3b2e9176a38297a823e04e5e564977"/>
    <w:p>
      <w:pPr>
        <w:pStyle w:val="Heading2"/>
      </w:pPr>
      <w:r>
        <w:t xml:space="preserve">Medicaid and public coverage: reimbursement rates, eligibility, administration</w:t>
      </w:r>
    </w:p>
    <w:p>
      <w:pPr>
        <w:numPr>
          <w:ilvl w:val="0"/>
          <w:numId w:val="1003"/>
        </w:numPr>
        <w:pStyle w:val="Compact"/>
      </w:pPr>
      <w:r>
        <w:rPr>
          <w:bCs/>
          <w:b/>
        </w:rPr>
        <w:t xml:space="preserve">Bills:</w:t>
      </w:r>
      <w:r>
        <w:t xml:space="preserve"> </w:t>
      </w:r>
      <w:r>
        <w:t xml:space="preserve">60 ·</w:t>
      </w:r>
      <w:r>
        <w:t xml:space="preserve"> </w:t>
      </w:r>
      <w:r>
        <w:rPr>
          <w:bCs/>
          <w:b/>
        </w:rPr>
        <w:t xml:space="preserve">Became law:</w:t>
      </w:r>
      <w:r>
        <w:t xml:space="preserve"> </w:t>
      </w:r>
      <w:r>
        <w:t xml:space="preserve">36 (60.0%) ·</w:t>
      </w:r>
      <w:r>
        <w:t xml:space="preserve"> </w:t>
      </w:r>
      <w:r>
        <w:rPr>
          <w:bCs/>
          <w:b/>
        </w:rPr>
        <w:t xml:space="preserve">Basket:</w:t>
      </w:r>
      <w:r>
        <w:t xml:space="preserve"> </w:t>
      </w:r>
      <w:r>
        <w:t xml:space="preserve">In this dataset, similar ideas often became law or cleared both chambers ·</w:t>
      </w:r>
      <w:r>
        <w:t xml:space="preserve"> </w:t>
      </w:r>
      <w:r>
        <w:rPr>
          <w:bCs/>
          <w:b/>
        </w:rPr>
        <w:t xml:space="preserve">Certainty:</w:t>
      </w:r>
      <w:r>
        <w:t xml:space="preserve"> </w:t>
      </w:r>
      <w:r>
        <w:t xml:space="preserve">high</w:t>
      </w:r>
    </w:p>
    <w:p>
      <w:pPr>
        <w:numPr>
          <w:ilvl w:val="0"/>
          <w:numId w:val="1003"/>
        </w:numPr>
        <w:pStyle w:val="Compact"/>
      </w:pPr>
      <w:r>
        <w:rPr>
          <w:bCs/>
          <w:b/>
        </w:rPr>
        <w:t xml:space="preserve">Typical stop:</w:t>
      </w:r>
      <w:r>
        <w:t xml:space="preserve"> </w:t>
      </w:r>
      <w:r>
        <w:t xml:space="preserve">first committee (11) or the origin-house floor/money stage (9)</w:t>
      </w:r>
    </w:p>
    <w:p>
      <w:pPr>
        <w:numPr>
          <w:ilvl w:val="0"/>
          <w:numId w:val="1003"/>
        </w:numPr>
        <w:pStyle w:val="Compact"/>
      </w:pPr>
      <w:r>
        <w:rPr>
          <w:iCs/>
          <w:i/>
        </w:rPr>
        <w:t xml:space="preserve">Inference: narrowly-scoped Medicaid rate raises pass unanimously; systemic rate reviews and broad rate raises die at the money stage.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AB116</w:t>
            </w:r>
          </w:p>
        </w:tc>
        <w:tc>
          <w:tcPr/>
          <w:p>
            <w:pPr>
              <w:pStyle w:val="Compact"/>
              <w:jc w:val="left"/>
            </w:pPr>
            <w:r>
              <w:t xml:space="preserve">Ordered a study of what raising Medicaid payment rates to reflect actual provider costs would cost.</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AB185</w:t>
            </w:r>
          </w:p>
        </w:tc>
        <w:tc>
          <w:tcPr/>
          <w:p>
            <w:pPr>
              <w:pStyle w:val="Compact"/>
              <w:jc w:val="left"/>
            </w:pPr>
            <w:r>
              <w:t xml:space="preserve">Ordered a study of using Medicare-based pricing to cut costs in the state employee health plan.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AB287</w:t>
            </w:r>
          </w:p>
        </w:tc>
        <w:tc>
          <w:tcPr/>
          <w:p>
            <w:pPr>
              <w:pStyle w:val="Compact"/>
              <w:jc w:val="left"/>
            </w:pPr>
            <w:r>
              <w:t xml:space="preserve">Required Medicaid reimbursement increases for autism therapy to pass through to behavior analysts’ pay.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AB494</w:t>
            </w:r>
          </w:p>
        </w:tc>
        <w:tc>
          <w:tcPr/>
          <w:p>
            <w:pPr>
              <w:pStyle w:val="Compact"/>
              <w:jc w:val="left"/>
            </w:pPr>
            <w:r>
              <w:t xml:space="preserve">Revised county funding and Medicaid supplemental payments for hospital care of indigent patients.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AB97</w:t>
            </w:r>
          </w:p>
        </w:tc>
        <w:tc>
          <w:tcPr/>
          <w:p>
            <w:pPr>
              <w:pStyle w:val="Compact"/>
              <w:jc w:val="left"/>
            </w:pPr>
            <w:r>
              <w:t xml:space="preserve">Revised how the state health department allocates money for Medicaid, children’s insurance and public health.</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SB174</w:t>
            </w:r>
          </w:p>
        </w:tc>
        <w:tc>
          <w:tcPr/>
          <w:p>
            <w:pPr>
              <w:pStyle w:val="Compact"/>
              <w:jc w:val="left"/>
            </w:pPr>
            <w:r>
              <w:t xml:space="preserve">Ordered an audit of how the state delivers Medicaid-funded services for people with autism.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SB198</w:t>
            </w:r>
          </w:p>
        </w:tc>
        <w:tc>
          <w:tcPr/>
          <w:p>
            <w:pPr>
              <w:pStyle w:val="Compact"/>
              <w:jc w:val="left"/>
            </w:pPr>
            <w:r>
              <w:t xml:space="preserve">Required analysis and reporting on how many children lose Medicaid coverage and why.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Let the state negotiate discounts and rebates on hearing devices for deaf children statewide.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SB344</w:t>
            </w:r>
          </w:p>
        </w:tc>
        <w:tc>
          <w:tcPr/>
          <w:p>
            <w:pPr>
              <w:pStyle w:val="Compact"/>
              <w:jc w:val="left"/>
            </w:pPr>
            <w:r>
              <w:t xml:space="preserve">Barred most Medicaid cost-sharing and expanded Medicaid family planning and community health worker coverage.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SB446</w:t>
            </w:r>
          </w:p>
        </w:tc>
        <w:tc>
          <w:tcPr/>
          <w:p>
            <w:pPr>
              <w:pStyle w:val="Compact"/>
              <w:jc w:val="left"/>
            </w:pPr>
            <w:r>
              <w:t xml:space="preserve">Let Medicaid recipients directly receive payment for personal care services and kept eligibility suspended, not ended, during incarceration.</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SB532</w:t>
            </w:r>
          </w:p>
        </w:tc>
        <w:tc>
          <w:tcPr/>
          <w:p>
            <w:pPr>
              <w:pStyle w:val="Compact"/>
              <w:jc w:val="left"/>
            </w:pPr>
            <w:r>
              <w:t xml:space="preserve">Added state money to cover rising Medicaid per-person costs and Nevada Check-Up program expenses.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AB189</w:t>
            </w:r>
          </w:p>
        </w:tc>
        <w:tc>
          <w:tcPr/>
          <w:p>
            <w:pPr>
              <w:pStyle w:val="Compact"/>
              <w:jc w:val="left"/>
            </w:pPr>
            <w:r>
              <w:t xml:space="preserve">Expanded Medicaid for pregnant women by making qualifying women presumptively eligible for coverage.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AB193</w:t>
            </w:r>
          </w:p>
        </w:tc>
        <w:tc>
          <w:tcPr/>
          <w:p>
            <w:pPr>
              <w:pStyle w:val="Compact"/>
              <w:jc w:val="left"/>
            </w:pPr>
            <w:r>
              <w:t xml:space="preserve">Expanded Medicaid income eligibility and postpartum coverage for pregnant women.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AB358</w:t>
            </w:r>
          </w:p>
        </w:tc>
        <w:tc>
          <w:tcPr/>
          <w:p>
            <w:pPr>
              <w:pStyle w:val="Compact"/>
              <w:jc w:val="left"/>
            </w:pPr>
            <w:r>
              <w:t xml:space="preserve">Keeps Medicaid eligibility suspended, not terminated, during incarceration so coverage resumes quickly after release.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SB154</w:t>
            </w:r>
          </w:p>
        </w:tc>
        <w:tc>
          <w:tcPr/>
          <w:p>
            <w:pPr>
              <w:pStyle w:val="Compact"/>
              <w:jc w:val="left"/>
            </w:pPr>
            <w:r>
              <w:t xml:space="preserve">Seeks federal permission for Medicaid to pay for treatment in institutions for mental diseases.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SB189</w:t>
            </w:r>
          </w:p>
        </w:tc>
        <w:tc>
          <w:tcPr/>
          <w:p>
            <w:pPr>
              <w:pStyle w:val="Compact"/>
              <w:jc w:val="left"/>
            </w:pPr>
            <w:r>
              <w:t xml:space="preserve">Keeps children continuously eligible for Medicaid coverage for 12 months after enrollment.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SB309</w:t>
            </w:r>
          </w:p>
        </w:tc>
        <w:tc>
          <w:tcPr/>
          <w:p>
            <w:pPr>
              <w:pStyle w:val="Compact"/>
              <w:jc w:val="left"/>
            </w:pPr>
            <w:r>
              <w:t xml:space="preserve">Creates a Clark County committee advising how Medicaid managed-care plans reinvest in the community.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SB93</w:t>
            </w:r>
          </w:p>
        </w:tc>
        <w:tc>
          <w:tcPr/>
          <w:p>
            <w:pPr>
              <w:pStyle w:val="Compact"/>
              <w:jc w:val="left"/>
            </w:pPr>
            <w:r>
              <w:t xml:space="preserve">Let Medicaid recipients directly pay personal care assistants and suspended, not ended, eligibility during incarceration.</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SB96</w:t>
            </w:r>
          </w:p>
        </w:tc>
        <w:tc>
          <w:tcPr/>
          <w:p>
            <w:pPr>
              <w:pStyle w:val="Compact"/>
              <w:jc w:val="left"/>
            </w:pPr>
            <w:r>
              <w:t xml:space="preserve">Raised Medicaid and Check-Up payment rates for autism behavior technicians to at least $52 hourly.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AB197</w:t>
            </w:r>
          </w:p>
        </w:tc>
        <w:tc>
          <w:tcPr/>
          <w:p>
            <w:pPr>
              <w:pStyle w:val="Compact"/>
              <w:jc w:val="left"/>
            </w:pPr>
            <w:r>
              <w:t xml:space="preserve">Let the state assess certain health providers to fund higher Medicaid payments to them.</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AB208</w:t>
            </w:r>
          </w:p>
        </w:tc>
        <w:tc>
          <w:tcPr/>
          <w:p>
            <w:pPr>
              <w:pStyle w:val="Compact"/>
              <w:jc w:val="left"/>
            </w:pPr>
            <w:r>
              <w:t xml:space="preserve">Sought a Medicaid waiver to pay family caregivers through a structured family caregiving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Appropriated state money to the Medicaid agency for certain Medicaid costs.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AB283</w:t>
            </w:r>
          </w:p>
        </w:tc>
        <w:tc>
          <w:tcPr/>
          <w:p>
            <w:pPr>
              <w:pStyle w:val="Compact"/>
              <w:jc w:val="left"/>
            </w:pPr>
            <w:r>
              <w:t xml:space="preserve">Let Medicaid pay incentive payments to doulas serving patients in rural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AB389</w:t>
            </w:r>
          </w:p>
        </w:tc>
        <w:tc>
          <w:tcPr/>
          <w:p>
            <w:pPr>
              <w:pStyle w:val="Compact"/>
              <w:jc w:val="left"/>
            </w:pPr>
            <w:r>
              <w:t xml:space="preserve">Sought federal permission to provide Medicaid coverage to people who are incarcerated.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AB99</w:t>
            </w:r>
          </w:p>
        </w:tc>
        <w:tc>
          <w:tcPr/>
          <w:p>
            <w:pPr>
              <w:pStyle w:val="Compact"/>
              <w:jc w:val="left"/>
            </w:pPr>
            <w:r>
              <w:t xml:space="preserve">Changes how Medicaid payment rates to health providers are reviewed and updated.</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SB117</w:t>
            </w:r>
          </w:p>
        </w:tc>
        <w:tc>
          <w:tcPr/>
          <w:p>
            <w:pPr>
              <w:pStyle w:val="Compact"/>
              <w:jc w:val="left"/>
            </w:pPr>
            <w:r>
              <w:t xml:space="preserve">Lets Medicaid cover community health worker services supervised by more types of health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Updates Medicaid payment rules for applied behavior analysis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SB221</w:t>
            </w:r>
          </w:p>
        </w:tc>
        <w:tc>
          <w:tcPr/>
          <w:p>
            <w:pPr>
              <w:pStyle w:val="Compact"/>
              <w:jc w:val="left"/>
            </w:pPr>
            <w:r>
              <w:t xml:space="preserve">Creates a special Medicaid billing category and rates for clinics treating children with cancer and rare diseases.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SB241</w:t>
            </w:r>
          </w:p>
        </w:tc>
        <w:tc>
          <w:tcPr/>
          <w:p>
            <w:pPr>
              <w:pStyle w:val="Compact"/>
              <w:jc w:val="left"/>
            </w:pPr>
            <w:r>
              <w:t xml:space="preserve">Requires Medicaid to pay small rural critical access hospitals their actual costs for certain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SB255</w:t>
            </w:r>
          </w:p>
        </w:tc>
        <w:tc>
          <w:tcPr/>
          <w:p>
            <w:pPr>
              <w:pStyle w:val="Compact"/>
              <w:jc w:val="left"/>
            </w:pPr>
            <w:r>
              <w:t xml:space="preserve">Raises Medicaid payment rates at least 10 percent for services mainly treating seriously ill children.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SB332</w:t>
            </w:r>
          </w:p>
        </w:tc>
        <w:tc>
          <w:tcPr/>
          <w:p>
            <w:pPr>
              <w:pStyle w:val="Compact"/>
              <w:jc w:val="left"/>
            </w:pPr>
            <w:r>
              <w:t xml:space="preserve">Makes children under guardianship who lack other coverage eligible for Medicaid.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Makes Medicaid managed care plans reinvest profits in homelessness and related health services.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SB42</w:t>
            </w:r>
          </w:p>
        </w:tc>
        <w:tc>
          <w:tcPr/>
          <w:p>
            <w:pPr>
              <w:pStyle w:val="Compact"/>
              <w:jc w:val="left"/>
            </w:pPr>
            <w:r>
              <w:t xml:space="preserve">Expands what counties can spend their indigent medical assistance funds 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SB435</w:t>
            </w:r>
          </w:p>
        </w:tc>
        <w:tc>
          <w:tcPr/>
          <w:p>
            <w:pPr>
              <w:pStyle w:val="Compact"/>
              <w:jc w:val="left"/>
            </w:pPr>
            <w:r>
              <w:t xml:space="preserve">Lets provider-assessment money fund higher Medicaid payments to more care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SB44</w:t>
            </w:r>
          </w:p>
        </w:tc>
        <w:tc>
          <w:tcPr/>
          <w:p>
            <w:pPr>
              <w:pStyle w:val="Compact"/>
              <w:jc w:val="left"/>
            </w:pPr>
            <w:r>
              <w:t xml:space="preserve">Moves responsibility for appointing the State Dental Health Officer; mostly an administrative change.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SB45</w:t>
            </w:r>
          </w:p>
        </w:tc>
        <w:tc>
          <w:tcPr/>
          <w:p>
            <w:pPr>
              <w:pStyle w:val="Compact"/>
              <w:jc w:val="left"/>
            </w:pPr>
            <w:r>
              <w:t xml:space="preserve">Sets the monthly personal needs allowance Medicaid nursing home residents can keep.</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SB494</w:t>
            </w:r>
          </w:p>
        </w:tc>
        <w:tc>
          <w:tcPr/>
          <w:p>
            <w:pPr>
              <w:pStyle w:val="Compact"/>
              <w:jc w:val="left"/>
            </w:pPr>
            <w:r>
              <w:t xml:space="preserve">Funds Medicaid agency computer systems, including utilization review and centralized provider credentialing.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AB266</w:t>
            </w:r>
          </w:p>
        </w:tc>
        <w:tc>
          <w:tcPr/>
          <w:p>
            <w:pPr>
              <w:pStyle w:val="Compact"/>
              <w:jc w:val="left"/>
            </w:pPr>
            <w:r>
              <w:t xml:space="preserve">Required the state to publicize Medicaid’s breastfeeding coverage and available lactation support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AB284</w:t>
            </w:r>
          </w:p>
        </w:tc>
        <w:tc>
          <w:tcPr/>
          <w:p>
            <w:pPr>
              <w:pStyle w:val="Compact"/>
              <w:jc w:val="left"/>
            </w:pPr>
            <w:r>
              <w:t xml:space="preserve">Sought higher Medicaid reimbursement rates for devices that treat epilepsy.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AB31</w:t>
            </w:r>
          </w:p>
        </w:tc>
        <w:tc>
          <w:tcPr/>
          <w:p>
            <w:pPr>
              <w:pStyle w:val="Compact"/>
              <w:jc w:val="left"/>
            </w:pPr>
            <w:r>
              <w:t xml:space="preserve">Required Medicaid to reimburse nonemergency secure behavioral health transport providers for travel distances.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AB315</w:t>
            </w:r>
          </w:p>
        </w:tc>
        <w:tc>
          <w:tcPr/>
          <w:p>
            <w:pPr>
              <w:pStyle w:val="Compact"/>
              <w:jc w:val="left"/>
            </w:pPr>
            <w:r>
              <w:t xml:space="preserve">Changed the verification statement required on applications to become a Medicaid provider.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AB338</w:t>
            </w:r>
          </w:p>
        </w:tc>
        <w:tc>
          <w:tcPr/>
          <w:p>
            <w:pPr>
              <w:pStyle w:val="Compact"/>
              <w:jc w:val="left"/>
            </w:pPr>
            <w:r>
              <w:t xml:space="preserve">Expanded Medicaid’s home and community-based services waiver for elderly recipients, including attendant care.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AB36</w:t>
            </w:r>
          </w:p>
        </w:tc>
        <w:tc>
          <w:tcPr/>
          <w:p>
            <w:pPr>
              <w:pStyle w:val="Compact"/>
              <w:jc w:val="left"/>
            </w:pPr>
            <w:r>
              <w:t xml:space="preserve">Revised hearing and oversight procedures for providers sanctioned under the state Medicaid plan.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Ensured schools can get Medicaid reimbursement for covered health services provided to children on campus.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AB556</w:t>
            </w:r>
          </w:p>
        </w:tc>
        <w:tc>
          <w:tcPr/>
          <w:p>
            <w:pPr>
              <w:pStyle w:val="Compact"/>
              <w:jc w:val="left"/>
            </w:pPr>
            <w:r>
              <w:t xml:space="preserve">Created a Medicaid Advisory Committee and Beneficiary Advisory Council to comply with federal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SB118</w:t>
            </w:r>
          </w:p>
        </w:tc>
        <w:tc>
          <w:tcPr/>
          <w:p>
            <w:pPr>
              <w:pStyle w:val="Compact"/>
              <w:jc w:val="left"/>
            </w:pPr>
            <w:r>
              <w:t xml:space="preserve">Required Medicaid to cover and fairly reimburse pharmacist-provided services within their scope of practice.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Improve care for pregnant women and newborns, including Medicaid enrollment and hospital birthing requirements.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SB150</w:t>
            </w:r>
          </w:p>
        </w:tc>
        <w:tc>
          <w:tcPr/>
          <w:p>
            <w:pPr>
              <w:pStyle w:val="Compact"/>
              <w:jc w:val="left"/>
            </w:pPr>
            <w:r>
              <w:t xml:space="preserve">Raise Medicaid payment rates for certain substance use disorder treatment services.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SB185</w:t>
            </w:r>
          </w:p>
        </w:tc>
        <w:tc>
          <w:tcPr/>
          <w:p>
            <w:pPr>
              <w:pStyle w:val="Compact"/>
              <w:jc w:val="left"/>
            </w:pPr>
            <w:r>
              <w:t xml:space="preserve">Let Medicaid pay family members who provide personal care to disabled or chronically ill children.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Require the state to run an all-inclusive care program (PACE) for older Medicare and Medicaid recipients.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Spell out what emergency Medicaid must cover for young people regardless of immigration status.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SB239</w:t>
            </w:r>
          </w:p>
        </w:tc>
        <w:tc>
          <w:tcPr/>
          <w:p>
            <w:pPr>
              <w:pStyle w:val="Compact"/>
              <w:jc w:val="left"/>
            </w:pPr>
            <w:r>
              <w:t xml:space="preserve">Raise Medicaid payment rates for services treating children with cancer and serious childhood diseases.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SB29</w:t>
            </w:r>
          </w:p>
        </w:tc>
        <w:tc>
          <w:tcPr/>
          <w:p>
            <w:pPr>
              <w:pStyle w:val="Compact"/>
              <w:jc w:val="left"/>
            </w:pPr>
            <w:r>
              <w:t xml:space="preserve">Have Medicaid pay accountable care organizations that coordinate primary care to improve outcomes and lower costs.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SB353</w:t>
            </w:r>
          </w:p>
        </w:tc>
        <w:tc>
          <w:tcPr/>
          <w:p>
            <w:pPr>
              <w:pStyle w:val="Compact"/>
              <w:jc w:val="left"/>
            </w:pPr>
            <w:r>
              <w:t xml:space="preserve">Create a Medicaid billing category and payment rates for clinics that train mental health students.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SB366</w:t>
            </w:r>
          </w:p>
        </w:tc>
        <w:tc>
          <w:tcPr/>
          <w:p>
            <w:pPr>
              <w:pStyle w:val="Compact"/>
              <w:jc w:val="left"/>
            </w:pPr>
            <w:r>
              <w:t xml:space="preserve">Ask the federal government to raise Medicaid payment rates for mental health and therapy providers.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SB424</w:t>
            </w:r>
          </w:p>
        </w:tc>
        <w:tc>
          <w:tcPr/>
          <w:p>
            <w:pPr>
              <w:pStyle w:val="Compact"/>
              <w:jc w:val="left"/>
            </w:pPr>
            <w:r>
              <w:t xml:space="preserve">Tax private ambulance providers to fund higher Medicaid payments for emergency medical transport.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SB494</w:t>
            </w:r>
          </w:p>
        </w:tc>
        <w:tc>
          <w:tcPr/>
          <w:p>
            <w:pPr>
              <w:pStyle w:val="Compact"/>
              <w:jc w:val="left"/>
            </w:pPr>
            <w:r>
              <w:t xml:space="preserve">Create a Nevada Health Authority to take over public health insurance programs and health care regulation.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SB497</w:t>
            </w:r>
          </w:p>
        </w:tc>
        <w:tc>
          <w:tcPr/>
          <w:p>
            <w:pPr>
              <w:pStyle w:val="Compact"/>
              <w:jc w:val="left"/>
            </w:pPr>
            <w:r>
              <w:t xml:space="preserve">Drop the rule that Medicaid autism therapy rates must match other states’ rates.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SB64</w:t>
            </w:r>
          </w:p>
        </w:tc>
        <w:tc>
          <w:tcPr/>
          <w:p>
            <w:pPr>
              <w:pStyle w:val="Compact"/>
              <w:jc w:val="left"/>
            </w:pPr>
            <w:r>
              <w:t xml:space="preserve">Change how the state recovers Medicaid costs from disability savings (ABLE) accounts.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SB9</w:t>
            </w:r>
          </w:p>
        </w:tc>
        <w:tc>
          <w:tcPr/>
          <w:p>
            <w:pPr>
              <w:pStyle w:val="Compact"/>
              <w:jc w:val="left"/>
            </w:pPr>
            <w:r>
              <w:t xml:space="preserve">Align state law with federal rules on insurers paying claims when Medicaid is the backup payer.</w:t>
            </w:r>
          </w:p>
        </w:tc>
        <w:tc>
          <w:tcPr/>
          <w:p>
            <w:pPr>
              <w:pStyle w:val="Compact"/>
              <w:jc w:val="left"/>
            </w:pPr>
            <w:r>
              <w:t xml:space="preserve">Enacted</w:t>
            </w:r>
          </w:p>
        </w:tc>
        <w:tc>
          <w:tcPr/>
          <w:p>
            <w:pPr>
              <w:pStyle w:val="Compact"/>
              <w:jc w:val="left"/>
            </w:pPr>
            <w:r>
              <w:t xml:space="preserve">Became law</w:t>
            </w:r>
          </w:p>
        </w:tc>
      </w:tr>
    </w:tbl>
    <w:bookmarkEnd w:id="26"/>
    <w:bookmarkStart w:id="27" w:name="Xbcd29df475602f9e965221569f4c498d23bf3e8"/>
    <w:p>
      <w:pPr>
        <w:pStyle w:val="Heading2"/>
      </w:pPr>
      <w:r>
        <w:t xml:space="preserve">What health plans and Medicaid must cover</w:t>
      </w:r>
    </w:p>
    <w:p>
      <w:pPr>
        <w:numPr>
          <w:ilvl w:val="0"/>
          <w:numId w:val="1004"/>
        </w:numPr>
        <w:pStyle w:val="Compact"/>
      </w:pPr>
      <w:r>
        <w:rPr>
          <w:bCs/>
          <w:b/>
        </w:rPr>
        <w:t xml:space="preserve">Bills:</w:t>
      </w:r>
      <w:r>
        <w:t xml:space="preserve"> </w:t>
      </w:r>
      <w:r>
        <w:t xml:space="preserve">50 ·</w:t>
      </w:r>
      <w:r>
        <w:t xml:space="preserve"> </w:t>
      </w:r>
      <w:r>
        <w:rPr>
          <w:bCs/>
          <w:b/>
        </w:rPr>
        <w:t xml:space="preserve">Became law:</w:t>
      </w:r>
      <w:r>
        <w:t xml:space="preserve"> </w:t>
      </w:r>
      <w:r>
        <w:t xml:space="preserve">25 (50.0%)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high</w:t>
      </w:r>
    </w:p>
    <w:p>
      <w:pPr>
        <w:numPr>
          <w:ilvl w:val="0"/>
          <w:numId w:val="1004"/>
        </w:numPr>
        <w:pStyle w:val="Compact"/>
      </w:pPr>
      <w:r>
        <w:rPr>
          <w:bCs/>
          <w:b/>
        </w:rPr>
        <w:t xml:space="preserve">Typical stop:</w:t>
      </w:r>
      <w:r>
        <w:t xml:space="preserve"> </w:t>
      </w:r>
      <w:r>
        <w:t xml:space="preserve">first committee (12) or origin floor (12)</w:t>
      </w:r>
    </w:p>
    <w:p>
      <w:pPr>
        <w:numPr>
          <w:ilvl w:val="0"/>
          <w:numId w:val="1004"/>
        </w:numPr>
        <w:pStyle w:val="Compact"/>
      </w:pPr>
      <w:r>
        <w:rPr>
          <w:iCs/>
          <w:i/>
        </w:rPr>
        <w:t xml:space="preserve">Inference: mandates split evenly; several passed one chamber unanimously and died in the second (80:SB200, 80:SB235).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AB223</w:t>
            </w:r>
          </w:p>
        </w:tc>
        <w:tc>
          <w:tcPr/>
          <w:p>
            <w:pPr>
              <w:pStyle w:val="Compact"/>
              <w:jc w:val="left"/>
            </w:pPr>
            <w:r>
              <w:t xml:space="preserve">Sought a federal waiver so Medicaid covers dental care for adults with diabetes.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Barred insurers from denying maternity coverage because the insured is a gestational surrogate.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SB115</w:t>
            </w:r>
          </w:p>
        </w:tc>
        <w:tc>
          <w:tcPr/>
          <w:p>
            <w:pPr>
              <w:pStyle w:val="Compact"/>
              <w:jc w:val="left"/>
            </w:pPr>
            <w:r>
              <w:t xml:space="preserve">Required Medicaid to cover donor breast milk for medically fragile infants.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SB200</w:t>
            </w:r>
          </w:p>
        </w:tc>
        <w:tc>
          <w:tcPr/>
          <w:p>
            <w:pPr>
              <w:pStyle w:val="Compact"/>
              <w:jc w:val="left"/>
            </w:pPr>
            <w:r>
              <w:t xml:space="preserve">Required health insurers to cover hearing devices and related services and supplies.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Required Medicaid to offer added home and community-based services, including tenancy support, for elderly and disabled people.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SB370</w:t>
            </w:r>
          </w:p>
        </w:tc>
        <w:tc>
          <w:tcPr/>
          <w:p>
            <w:pPr>
              <w:pStyle w:val="Compact"/>
              <w:jc w:val="left"/>
            </w:pPr>
            <w:r>
              <w:t xml:space="preserve">Made Medicaid and children’s health insurance cover fetal alcohol spectrum disorder screening and treatment.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Required Medicaid to offer added home and community-based services, including tenancy support, for elderly and disabled people.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SB484</w:t>
            </w:r>
          </w:p>
        </w:tc>
        <w:tc>
          <w:tcPr/>
          <w:p>
            <w:pPr>
              <w:pStyle w:val="Compact"/>
              <w:jc w:val="left"/>
            </w:pPr>
            <w:r>
              <w:t xml:space="preserve">Required Medicaid to reimburse chiropractor services.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AB191</w:t>
            </w:r>
          </w:p>
        </w:tc>
        <w:tc>
          <w:tcPr/>
          <w:p>
            <w:pPr>
              <w:pStyle w:val="Compact"/>
              <w:jc w:val="left"/>
            </w:pPr>
            <w:r>
              <w:t xml:space="preserve">Required Medicaid to cover services of supervised community health workers.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AB198</w:t>
            </w:r>
          </w:p>
        </w:tc>
        <w:tc>
          <w:tcPr/>
          <w:p>
            <w:pPr>
              <w:pStyle w:val="Compact"/>
              <w:jc w:val="left"/>
            </w:pPr>
            <w:r>
              <w:t xml:space="preserve">Required Medicaid to cover genetic testing for birth defects for pregnant women aged 40 or older.</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AB216</w:t>
            </w:r>
          </w:p>
        </w:tc>
        <w:tc>
          <w:tcPr/>
          <w:p>
            <w:pPr>
              <w:pStyle w:val="Compact"/>
              <w:jc w:val="left"/>
            </w:pPr>
            <w:r>
              <w:t xml:space="preserve">Required Medicaid to cover cognitive assessments and care planning for people showing signs of cognitive impairment.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AB256</w:t>
            </w:r>
          </w:p>
        </w:tc>
        <w:tc>
          <w:tcPr/>
          <w:p>
            <w:pPr>
              <w:pStyle w:val="Compact"/>
              <w:jc w:val="left"/>
            </w:pPr>
            <w:r>
              <w:t xml:space="preserve">Required Medicaid to cover doula services for pregnant women.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AB274</w:t>
            </w:r>
          </w:p>
        </w:tc>
        <w:tc>
          <w:tcPr/>
          <w:p>
            <w:pPr>
              <w:pStyle w:val="Compact"/>
              <w:jc w:val="left"/>
            </w:pPr>
            <w:r>
              <w:t xml:space="preserve">Required health plans to cover standard fertility preservation services for patients facing certain medical treatments.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SB139</w:t>
            </w:r>
          </w:p>
        </w:tc>
        <w:tc>
          <w:tcPr/>
          <w:p>
            <w:pPr>
              <w:pStyle w:val="Compact"/>
              <w:jc w:val="left"/>
            </w:pPr>
            <w:r>
              <w:t xml:space="preserve">Requires health insurance, including Medicaid, to cover treatment for gender dysphoria.</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SB251</w:t>
            </w:r>
          </w:p>
        </w:tc>
        <w:tc>
          <w:tcPr/>
          <w:p>
            <w:pPr>
              <w:pStyle w:val="Compact"/>
              <w:jc w:val="left"/>
            </w:pPr>
            <w:r>
              <w:t xml:space="preserve">Requires coverage of genetic counseling and testing for people at risk of hereditary cancer.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SB56</w:t>
            </w:r>
          </w:p>
        </w:tc>
        <w:tc>
          <w:tcPr/>
          <w:p>
            <w:pPr>
              <w:pStyle w:val="Compact"/>
              <w:jc w:val="left"/>
            </w:pPr>
            <w:r>
              <w:t xml:space="preserve">Requires insurers to cover behavioral health services delivered through telehealth like in-person care.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SB86</w:t>
            </w:r>
          </w:p>
        </w:tc>
        <w:tc>
          <w:tcPr/>
          <w:p>
            <w:pPr>
              <w:pStyle w:val="Compact"/>
              <w:jc w:val="left"/>
            </w:pPr>
            <w:r>
              <w:t xml:space="preserve">Required Medicaid to cover prescribed donor breast milk and milk fortifiers for certain infants.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AB138</w:t>
            </w:r>
          </w:p>
        </w:tc>
        <w:tc>
          <w:tcPr/>
          <w:p>
            <w:pPr>
              <w:pStyle w:val="Compact"/>
              <w:jc w:val="left"/>
            </w:pPr>
            <w:r>
              <w:t xml:space="preserve">Required Medicaid to cover behavioral health services delivered through integrated care models, with funding.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AB155</w:t>
            </w:r>
          </w:p>
        </w:tc>
        <w:tc>
          <w:tcPr/>
          <w:p>
            <w:pPr>
              <w:pStyle w:val="Compact"/>
              <w:jc w:val="left"/>
            </w:pPr>
            <w:r>
              <w:t xml:space="preserve">Required public and private health plans to cover evidence-supported biomarker testing for cancer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Added Medicaid coverage for medical-legal partnership services addressing social causes of poor health.</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AB338</w:t>
            </w:r>
          </w:p>
        </w:tc>
        <w:tc>
          <w:tcPr/>
          <w:p>
            <w:pPr>
              <w:pStyle w:val="Compact"/>
              <w:jc w:val="left"/>
            </w:pPr>
            <w:r>
              <w:t xml:space="preserve">Added Medicaid coverage for creative arts therapy services.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SB127</w:t>
            </w:r>
          </w:p>
        </w:tc>
        <w:tc>
          <w:tcPr/>
          <w:p>
            <w:pPr>
              <w:pStyle w:val="Compact"/>
              <w:jc w:val="left"/>
            </w:pPr>
            <w:r>
              <w:t xml:space="preserve">Requires Medicaid to cover heart and lung transplants for adults.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SB137</w:t>
            </w:r>
          </w:p>
        </w:tc>
        <w:tc>
          <w:tcPr/>
          <w:p>
            <w:pPr>
              <w:pStyle w:val="Compact"/>
              <w:jc w:val="left"/>
            </w:pPr>
            <w:r>
              <w:t xml:space="preserve">Requires Medicaid to cover donor breast milk and related products.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Strengthens insurance coverage of contraceptives, including banning prior authorization for birth control.</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SB163</w:t>
            </w:r>
          </w:p>
        </w:tc>
        <w:tc>
          <w:tcPr/>
          <w:p>
            <w:pPr>
              <w:pStyle w:val="Compact"/>
              <w:jc w:val="left"/>
            </w:pPr>
            <w:r>
              <w:t xml:space="preserve">Requires health insurance to cover treatment for gender dysphoria and gender incongruence.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SB232</w:t>
            </w:r>
          </w:p>
        </w:tc>
        <w:tc>
          <w:tcPr/>
          <w:p>
            <w:pPr>
              <w:pStyle w:val="Compact"/>
              <w:jc w:val="left"/>
            </w:pPr>
            <w:r>
              <w:t xml:space="preserve">Requires Medicaid to cover postpartum care for 12 months after pregnancy.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SB267</w:t>
            </w:r>
          </w:p>
        </w:tc>
        <w:tc>
          <w:tcPr/>
          <w:p>
            <w:pPr>
              <w:pStyle w:val="Compact"/>
              <w:jc w:val="left"/>
            </w:pPr>
            <w:r>
              <w:t xml:space="preserve">Requires health insurance to cover mental health services.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SB330</w:t>
            </w:r>
          </w:p>
        </w:tc>
        <w:tc>
          <w:tcPr/>
          <w:p>
            <w:pPr>
              <w:pStyle w:val="Compact"/>
              <w:jc w:val="left"/>
            </w:pPr>
            <w:r>
              <w:t xml:space="preserve">Requires insurers to cover breast cancer screening and diagnostic imaging without patient cost-sharing.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SJR8</w:t>
            </w:r>
          </w:p>
        </w:tc>
        <w:tc>
          <w:tcPr/>
          <w:p>
            <w:pPr>
              <w:pStyle w:val="Compact"/>
              <w:jc w:val="left"/>
            </w:pPr>
            <w:r>
              <w:t xml:space="preserve">Asks Congress to make Medicare cover multi-cancer early detection tests.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AB169</w:t>
            </w:r>
          </w:p>
        </w:tc>
        <w:tc>
          <w:tcPr/>
          <w:p>
            <w:pPr>
              <w:pStyle w:val="Compact"/>
              <w:jc w:val="left"/>
            </w:pPr>
            <w:r>
              <w:t xml:space="preserve">Exempted limited-benefit and specified-disease insurance policies from Nevada’s required health coverage mandates.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AB176</w:t>
            </w:r>
          </w:p>
        </w:tc>
        <w:tc>
          <w:tcPr/>
          <w:p>
            <w:pPr>
              <w:pStyle w:val="Compact"/>
              <w:jc w:val="left"/>
            </w:pPr>
            <w:r>
              <w:t xml:space="preserve">Established a legal right to contraception and family planning services, barring government interference with access.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AB207</w:t>
            </w:r>
          </w:p>
        </w:tc>
        <w:tc>
          <w:tcPr/>
          <w:p>
            <w:pPr>
              <w:pStyle w:val="Compact"/>
              <w:jc w:val="left"/>
            </w:pPr>
            <w:r>
              <w:t xml:space="preserve">Changed how insurers report their compliance with mental health and addiction coverage parity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AB234</w:t>
            </w:r>
          </w:p>
        </w:tc>
        <w:tc>
          <w:tcPr/>
          <w:p>
            <w:pPr>
              <w:pStyle w:val="Compact"/>
              <w:jc w:val="left"/>
            </w:pPr>
            <w:r>
              <w:t xml:space="preserve">Required Medicaid to cover screening for lung, colorectal, and prostate cancer.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AB297</w:t>
            </w:r>
          </w:p>
        </w:tc>
        <w:tc>
          <w:tcPr/>
          <w:p>
            <w:pPr>
              <w:pStyle w:val="Compact"/>
              <w:jc w:val="left"/>
            </w:pPr>
            <w:r>
              <w:t xml:space="preserve">Required Medicaid to cover optional home visits for pregnant and recently postpartum enrollees.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AB340</w:t>
            </w:r>
          </w:p>
        </w:tc>
        <w:tc>
          <w:tcPr/>
          <w:p>
            <w:pPr>
              <w:pStyle w:val="Compact"/>
              <w:jc w:val="left"/>
            </w:pPr>
            <w:r>
              <w:t xml:space="preserve">Required public and private health insurance to cover certain screenings, assessments, and diagnoses.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AB382</w:t>
            </w:r>
          </w:p>
        </w:tc>
        <w:tc>
          <w:tcPr/>
          <w:p>
            <w:pPr>
              <w:pStyle w:val="Compact"/>
              <w:jc w:val="left"/>
            </w:pPr>
            <w:r>
              <w:t xml:space="preserve">Broadened required insurance coverage of biomarker testing beyond cancer diagnosis and treatment.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AB399</w:t>
            </w:r>
          </w:p>
        </w:tc>
        <w:tc>
          <w:tcPr/>
          <w:p>
            <w:pPr>
              <w:pStyle w:val="Compact"/>
              <w:jc w:val="left"/>
            </w:pPr>
            <w:r>
              <w:t xml:space="preserve">Required health insurance to cover treatment for severe obesity.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AB428</w:t>
            </w:r>
          </w:p>
        </w:tc>
        <w:tc>
          <w:tcPr/>
          <w:p>
            <w:pPr>
              <w:pStyle w:val="Compact"/>
              <w:jc w:val="left"/>
            </w:pPr>
            <w:r>
              <w:t xml:space="preserve">Required health plans to cover fertility preservation for patients diagnosed with certain cancers.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AB482</w:t>
            </w:r>
          </w:p>
        </w:tc>
        <w:tc>
          <w:tcPr/>
          <w:p>
            <w:pPr>
              <w:pStyle w:val="Compact"/>
              <w:jc w:val="left"/>
            </w:pPr>
            <w:r>
              <w:t xml:space="preserve">Expanded Medicaid contraception coverage, including male sterilization and related clinical services.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AB514</w:t>
            </w:r>
          </w:p>
        </w:tc>
        <w:tc>
          <w:tcPr/>
          <w:p>
            <w:pPr>
              <w:pStyle w:val="Compact"/>
              <w:jc w:val="left"/>
            </w:pPr>
            <w:r>
              <w:t xml:space="preserve">Required Medicaid to cover rehabilitative residential mental health care for certain recipients.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AB522</w:t>
            </w:r>
          </w:p>
        </w:tc>
        <w:tc>
          <w:tcPr/>
          <w:p>
            <w:pPr>
              <w:pStyle w:val="Compact"/>
              <w:jc w:val="left"/>
            </w:pPr>
            <w:r>
              <w:t xml:space="preserve">Wrote federal rules into state law requiring dependent coverage to age 26 and no-cost preventive care.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SB244</w:t>
            </w:r>
          </w:p>
        </w:tc>
        <w:tc>
          <w:tcPr/>
          <w:p>
            <w:pPr>
              <w:pStyle w:val="Compact"/>
              <w:jc w:val="left"/>
            </w:pPr>
            <w:r>
              <w:t xml:space="preserve">Require Medicaid to cover obesity treatments, including lifestyle programs and weight-loss surgery.</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SB268</w:t>
            </w:r>
          </w:p>
        </w:tc>
        <w:tc>
          <w:tcPr/>
          <w:p>
            <w:pPr>
              <w:pStyle w:val="Compact"/>
              <w:jc w:val="left"/>
            </w:pPr>
            <w:r>
              <w:t xml:space="preserve">Require insurance to cover dental services provided independently by public health dental hygienists.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SB300</w:t>
            </w:r>
          </w:p>
        </w:tc>
        <w:tc>
          <w:tcPr/>
          <w:p>
            <w:pPr>
              <w:pStyle w:val="Compact"/>
              <w:jc w:val="left"/>
            </w:pPr>
            <w:r>
              <w:t xml:space="preserve">Require Medicaid to cover medication-assisted treatment for opioid use disorder.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Require health insurance to cover screenings for certain genetic disorders.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SB354</w:t>
            </w:r>
          </w:p>
        </w:tc>
        <w:tc>
          <w:tcPr/>
          <w:p>
            <w:pPr>
              <w:pStyle w:val="Compact"/>
              <w:jc w:val="left"/>
            </w:pPr>
            <w:r>
              <w:t xml:space="preserve">Strengthen required insurance coverage of drugs that prevent or treat HIV and hepatitis C.</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SB377</w:t>
            </w:r>
          </w:p>
        </w:tc>
        <w:tc>
          <w:tcPr/>
          <w:p>
            <w:pPr>
              <w:pStyle w:val="Compact"/>
              <w:jc w:val="left"/>
            </w:pPr>
            <w:r>
              <w:t xml:space="preserve">Require health insurance to cover non-opioid alternative drugs for pain treatment.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SB387</w:t>
            </w:r>
          </w:p>
        </w:tc>
        <w:tc>
          <w:tcPr/>
          <w:p>
            <w:pPr>
              <w:pStyle w:val="Compact"/>
              <w:jc w:val="left"/>
            </w:pPr>
            <w:r>
              <w:t xml:space="preserve">Require health insurance to cover screening for the early detection of lung cancer.</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SB47</w:t>
            </w:r>
          </w:p>
        </w:tc>
        <w:tc>
          <w:tcPr/>
          <w:p>
            <w:pPr>
              <w:pStyle w:val="Compact"/>
              <w:jc w:val="left"/>
            </w:pPr>
            <w:r>
              <w:t xml:space="preserve">Fund a study of whether insurers cover mental health care as fully as other medical care.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Require Medicaid to cover medical respite care for people experiencing homelessness.</w:t>
            </w:r>
          </w:p>
        </w:tc>
        <w:tc>
          <w:tcPr/>
          <w:p>
            <w:pPr>
              <w:pStyle w:val="Compact"/>
              <w:jc w:val="left"/>
            </w:pPr>
            <w:r>
              <w:t xml:space="preserve">Enacted</w:t>
            </w:r>
          </w:p>
        </w:tc>
        <w:tc>
          <w:tcPr/>
          <w:p>
            <w:pPr>
              <w:pStyle w:val="Compact"/>
              <w:jc w:val="left"/>
            </w:pPr>
            <w:r>
              <w:t xml:space="preserve">Became law</w:t>
            </w:r>
          </w:p>
        </w:tc>
      </w:tr>
    </w:tbl>
    <w:bookmarkEnd w:id="27"/>
    <w:bookmarkStart w:id="28" w:name="X06acdc2eca12de2befbcd03241144fc88341c98"/>
    <w:p>
      <w:pPr>
        <w:pStyle w:val="Heading2"/>
      </w:pPr>
      <w:r>
        <w:t xml:space="preserve">Prescription drug costs, pharmacies, and pharmacy benefit managers</w:t>
      </w:r>
    </w:p>
    <w:p>
      <w:pPr>
        <w:numPr>
          <w:ilvl w:val="0"/>
          <w:numId w:val="1005"/>
        </w:numPr>
        <w:pStyle w:val="Compact"/>
      </w:pPr>
      <w:r>
        <w:rPr>
          <w:bCs/>
          <w:b/>
        </w:rPr>
        <w:t xml:space="preserve">Bills:</w:t>
      </w:r>
      <w:r>
        <w:t xml:space="preserve"> </w:t>
      </w:r>
      <w:r>
        <w:t xml:space="preserve">35 ·</w:t>
      </w:r>
      <w:r>
        <w:t xml:space="preserve"> </w:t>
      </w:r>
      <w:r>
        <w:rPr>
          <w:bCs/>
          <w:b/>
        </w:rPr>
        <w:t xml:space="preserve">Became law:</w:t>
      </w:r>
      <w:r>
        <w:t xml:space="preserve"> </w:t>
      </w:r>
      <w:r>
        <w:t xml:space="preserve">15 (42.9%) ·</w:t>
      </w:r>
      <w:r>
        <w:t xml:space="preserve"> </w:t>
      </w:r>
      <w:r>
        <w:rPr>
          <w:bCs/>
          <w:b/>
        </w:rPr>
        <w:t xml:space="preserve">Basket:</w:t>
      </w:r>
      <w:r>
        <w:t xml:space="preserve"> </w:t>
      </w:r>
      <w:r>
        <w:t xml:space="preserve">Majority floor votes, both-chamber passage, or strong momentum without enactment ·</w:t>
      </w:r>
      <w:r>
        <w:t xml:space="preserve"> </w:t>
      </w:r>
      <w:r>
        <w:rPr>
          <w:bCs/>
          <w:b/>
        </w:rPr>
        <w:t xml:space="preserve">Certainty:</w:t>
      </w:r>
      <w:r>
        <w:t xml:space="preserve"> </w:t>
      </w:r>
      <w:r>
        <w:t xml:space="preserve">high</w:t>
      </w:r>
    </w:p>
    <w:p>
      <w:pPr>
        <w:numPr>
          <w:ilvl w:val="0"/>
          <w:numId w:val="1005"/>
        </w:numPr>
        <w:pStyle w:val="Compact"/>
      </w:pPr>
      <w:r>
        <w:rPr>
          <w:bCs/>
          <w:b/>
        </w:rPr>
        <w:t xml:space="preserve">Typical stop:</w:t>
      </w:r>
      <w:r>
        <w:t xml:space="preserve"> </w:t>
      </w:r>
      <w:r>
        <w:t xml:space="preserve">first committee (10); the two price-cap bills that reached the desk were vetoed (82:AB250, 83:AB259); full PBM regulation died late twice (82:SB352, 83:SB316)</w:t>
      </w:r>
    </w:p>
    <w:p>
      <w:pPr>
        <w:numPr>
          <w:ilvl w:val="0"/>
          <w:numId w:val="1005"/>
        </w:numPr>
        <w:pStyle w:val="Compact"/>
      </w:pPr>
      <w:r>
        <w:rPr>
          <w:iCs/>
          <w:i/>
        </w:rPr>
        <w:t xml:space="preserve">Inference: transparency and Medicaid-side PBM bills pass; bills that cap prices or regulate PBMs across the commercial market stop late - in the second house, the amendment shuttle, or at the governor’s desk.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AB141</w:t>
            </w:r>
          </w:p>
        </w:tc>
        <w:tc>
          <w:tcPr/>
          <w:p>
            <w:pPr>
              <w:pStyle w:val="Compact"/>
              <w:jc w:val="left"/>
            </w:pPr>
            <w:r>
              <w:t xml:space="preserve">Stopped pharmacy benefit managers from restricting pharmacists who tell patients about cheaper drug options.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AB528</w:t>
            </w:r>
          </w:p>
        </w:tc>
        <w:tc>
          <w:tcPr/>
          <w:p>
            <w:pPr>
              <w:pStyle w:val="Compact"/>
              <w:jc w:val="left"/>
            </w:pPr>
            <w:r>
              <w:t xml:space="preserve">Kept Medicaid’s preferred prescription drug list rules, including protected drug exclusions, from expiring.</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SB226</w:t>
            </w:r>
          </w:p>
        </w:tc>
        <w:tc>
          <w:tcPr/>
          <w:p>
            <w:pPr>
              <w:pStyle w:val="Compact"/>
              <w:jc w:val="left"/>
            </w:pPr>
            <w:r>
              <w:t xml:space="preserve">Created a shared state prescription drug list and bulk purchasing to lower drug costs for public health plans.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Made drug companies report prices and cost increases for essential asthma medicines.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SB276</w:t>
            </w:r>
          </w:p>
        </w:tc>
        <w:tc>
          <w:tcPr/>
          <w:p>
            <w:pPr>
              <w:pStyle w:val="Compact"/>
              <w:jc w:val="left"/>
            </w:pPr>
            <w:r>
              <w:t xml:space="preserve">Ordered a legislative study of prescription drug costs and how manufacturer rebates affect prices.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SB283</w:t>
            </w:r>
          </w:p>
        </w:tc>
        <w:tc>
          <w:tcPr/>
          <w:p>
            <w:pPr>
              <w:pStyle w:val="Compact"/>
              <w:jc w:val="left"/>
            </w:pPr>
            <w:r>
              <w:t xml:space="preserve">Required Medicaid drug-coverage contractors and pharmacy benefit managers to give the state their pricing and service information.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SB369</w:t>
            </w:r>
          </w:p>
        </w:tc>
        <w:tc>
          <w:tcPr/>
          <w:p>
            <w:pPr>
              <w:pStyle w:val="Compact"/>
              <w:jc w:val="left"/>
            </w:pPr>
            <w:r>
              <w:t xml:space="preserve">Banned pharmacy benefit managers and drug makers from raising a drug’s effective price mid plan year.</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SB378</w:t>
            </w:r>
          </w:p>
        </w:tc>
        <w:tc>
          <w:tcPr/>
          <w:p>
            <w:pPr>
              <w:pStyle w:val="Compact"/>
              <w:jc w:val="left"/>
            </w:pPr>
            <w:r>
              <w:t xml:space="preserve">Required Medicaid drug contractors to share information and pass drug rebates back to the state.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AB177</w:t>
            </w:r>
          </w:p>
        </w:tc>
        <w:tc>
          <w:tcPr/>
          <w:p>
            <w:pPr>
              <w:pStyle w:val="Compact"/>
              <w:jc w:val="left"/>
            </w:pPr>
            <w:r>
              <w:t xml:space="preserve">Required pharmacies to provide prescription directions in languages other than English on request.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AB35</w:t>
            </w:r>
          </w:p>
        </w:tc>
        <w:tc>
          <w:tcPr/>
          <w:p>
            <w:pPr>
              <w:pStyle w:val="Compact"/>
              <w:jc w:val="left"/>
            </w:pPr>
            <w:r>
              <w:t xml:space="preserve">Consolidates state programs helping seniors and people with disabilities pay for prescription drugs.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SB171</w:t>
            </w:r>
          </w:p>
        </w:tc>
        <w:tc>
          <w:tcPr/>
          <w:p>
            <w:pPr>
              <w:pStyle w:val="Compact"/>
              <w:jc w:val="left"/>
            </w:pPr>
            <w:r>
              <w:t xml:space="preserve">Bans pharmacy benefit managers from forcing mail-order drugs and certain copay accumulator programs.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SB201</w:t>
            </w:r>
          </w:p>
        </w:tc>
        <w:tc>
          <w:tcPr/>
          <w:p>
            <w:pPr>
              <w:pStyle w:val="Compact"/>
              <w:jc w:val="left"/>
            </w:pPr>
            <w:r>
              <w:t xml:space="preserve">Requires pharmaceutical sales representatives who market drugs in Nevada to be licensed and regulated.</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SB378</w:t>
            </w:r>
          </w:p>
        </w:tc>
        <w:tc>
          <w:tcPr/>
          <w:p>
            <w:pPr>
              <w:pStyle w:val="Compact"/>
              <w:jc w:val="left"/>
            </w:pPr>
            <w:r>
              <w:t xml:space="preserve">Requires many health plans to offer prescription drug coverage with no deductible and capped copayments.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SB380</w:t>
            </w:r>
          </w:p>
        </w:tc>
        <w:tc>
          <w:tcPr/>
          <w:p>
            <w:pPr>
              <w:pStyle w:val="Compact"/>
              <w:jc w:val="left"/>
            </w:pPr>
            <w:r>
              <w:t xml:space="preserve">Expands state reporting requirements for prescription drugs with large price increases.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SB392</w:t>
            </w:r>
          </w:p>
        </w:tc>
        <w:tc>
          <w:tcPr/>
          <w:p>
            <w:pPr>
              <w:pStyle w:val="Compact"/>
              <w:jc w:val="left"/>
            </w:pPr>
            <w:r>
              <w:t xml:space="preserve">Requires pharmacy benefit managers to be licensed and regulated by the state health department.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SB396</w:t>
            </w:r>
          </w:p>
        </w:tc>
        <w:tc>
          <w:tcPr/>
          <w:p>
            <w:pPr>
              <w:pStyle w:val="Compact"/>
              <w:jc w:val="left"/>
            </w:pPr>
            <w:r>
              <w:t xml:space="preserve">Lets public agencies join with private entities to purchase prescription drugs and medical supplies.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AB107</w:t>
            </w:r>
          </w:p>
        </w:tc>
        <w:tc>
          <w:tcPr/>
          <w:p>
            <w:pPr>
              <w:pStyle w:val="Compact"/>
              <w:jc w:val="left"/>
            </w:pPr>
            <w:r>
              <w:t xml:space="preserve">Required out-of-state pharmacies and pharmacists serving Nevada patients to register and follow state rules.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AB110</w:t>
            </w:r>
          </w:p>
        </w:tc>
        <w:tc>
          <w:tcPr/>
          <w:p>
            <w:pPr>
              <w:pStyle w:val="Compact"/>
              <w:jc w:val="left"/>
            </w:pPr>
            <w:r>
              <w:t xml:space="preserve">Let drug manufacturers and wholesalers ship dialysis drugs and equipment directly to patients for home dialysis.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AB134</w:t>
            </w:r>
          </w:p>
        </w:tc>
        <w:tc>
          <w:tcPr/>
          <w:p>
            <w:pPr>
              <w:pStyle w:val="Compact"/>
              <w:jc w:val="left"/>
            </w:pPr>
            <w:r>
              <w:t xml:space="preserve">Required pharmaceutical sales representatives who market prescription drugs in Nevada to be licensed and regulated.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AB188</w:t>
            </w:r>
          </w:p>
        </w:tc>
        <w:tc>
          <w:tcPr/>
          <w:p>
            <w:pPr>
              <w:pStyle w:val="Compact"/>
              <w:jc w:val="left"/>
            </w:pPr>
            <w:r>
              <w:t xml:space="preserve">Expanded rules letting seriously ill patients access investigational drugs and treatments not yet fully approved.</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AB250</w:t>
            </w:r>
          </w:p>
        </w:tc>
        <w:tc>
          <w:tcPr/>
          <w:p>
            <w:pPr>
              <w:pStyle w:val="Compact"/>
              <w:jc w:val="left"/>
            </w:pPr>
            <w:r>
              <w:t xml:space="preserve">Barred buyers and payers from paying more than Medicare-negotiated maximum fair prices for drugs.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AB251</w:t>
            </w:r>
          </w:p>
        </w:tc>
        <w:tc>
          <w:tcPr/>
          <w:p>
            <w:pPr>
              <w:pStyle w:val="Compact"/>
              <w:jc w:val="left"/>
            </w:pPr>
            <w:r>
              <w:t xml:space="preserve">Required pharmacies to provide prescription directions in more languages patients can understand.</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AB434</w:t>
            </w:r>
          </w:p>
        </w:tc>
        <w:tc>
          <w:tcPr/>
          <w:p>
            <w:pPr>
              <w:pStyle w:val="Compact"/>
              <w:jc w:val="left"/>
            </w:pPr>
            <w:r>
              <w:t xml:space="preserve">Stopped pharmacy benefit managers and insurers from penalizing providers in the 340B drug discount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AB440</w:t>
            </w:r>
          </w:p>
        </w:tc>
        <w:tc>
          <w:tcPr/>
          <w:p>
            <w:pPr>
              <w:pStyle w:val="Compact"/>
              <w:jc w:val="left"/>
            </w:pPr>
            <w:r>
              <w:t xml:space="preserve">Tightened regulation of pharmacy benefit managers that run insurers’ prescription drug plans.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SB177</w:t>
            </w:r>
          </w:p>
        </w:tc>
        <w:tc>
          <w:tcPr/>
          <w:p>
            <w:pPr>
              <w:pStyle w:val="Compact"/>
              <w:jc w:val="left"/>
            </w:pPr>
            <w:r>
              <w:t xml:space="preserve">Requires Medicaid to cover certain antipsychotic and anticonvulsant drugs beyond its preferred drug list.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SB202</w:t>
            </w:r>
          </w:p>
        </w:tc>
        <w:tc>
          <w:tcPr/>
          <w:p>
            <w:pPr>
              <w:pStyle w:val="Compact"/>
              <w:jc w:val="left"/>
            </w:pPr>
            <w:r>
              <w:t xml:space="preserve">Sets supervision and medication record-keeping rules for hospital pharmacies.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SB203</w:t>
            </w:r>
          </w:p>
        </w:tc>
        <w:tc>
          <w:tcPr/>
          <w:p>
            <w:pPr>
              <w:pStyle w:val="Compact"/>
              <w:jc w:val="left"/>
            </w:pPr>
            <w:r>
              <w:t xml:space="preserve">Bans drug makers and wholesalers from giving gifts to prescribers.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SB352</w:t>
            </w:r>
          </w:p>
        </w:tc>
        <w:tc>
          <w:tcPr/>
          <w:p>
            <w:pPr>
              <w:pStyle w:val="Compact"/>
              <w:jc w:val="left"/>
            </w:pPr>
            <w:r>
              <w:t xml:space="preserve">Makes pharmacy benefit managers follow the same insurance rules as the insurers they serve.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SB4</w:t>
            </w:r>
          </w:p>
        </w:tc>
        <w:tc>
          <w:tcPr/>
          <w:p>
            <w:pPr>
              <w:pStyle w:val="Compact"/>
              <w:jc w:val="left"/>
            </w:pPr>
            <w:r>
              <w:t xml:space="preserve">Updates state programs helping seniors and people with disabilities pay for prescription drugs.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AB259</w:t>
            </w:r>
          </w:p>
        </w:tc>
        <w:tc>
          <w:tcPr/>
          <w:p>
            <w:pPr>
              <w:pStyle w:val="Compact"/>
              <w:jc w:val="left"/>
            </w:pPr>
            <w:r>
              <w:t xml:space="preserve">Regulated prescription drug prices by tying them to Medicare’s negotiated maximum fair prices.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AB555</w:t>
            </w:r>
          </w:p>
        </w:tc>
        <w:tc>
          <w:tcPr/>
          <w:p>
            <w:pPr>
              <w:pStyle w:val="Compact"/>
              <w:jc w:val="left"/>
            </w:pPr>
            <w:r>
              <w:t xml:space="preserve">Capped patient cost-sharing at $35 for a 30-day supply of prescription insulin.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SB149</w:t>
            </w:r>
          </w:p>
        </w:tc>
        <w:tc>
          <w:tcPr/>
          <w:p>
            <w:pPr>
              <w:pStyle w:val="Compact"/>
              <w:jc w:val="left"/>
            </w:pPr>
            <w:r>
              <w:t xml:space="preserve">Require the state to use a single pharmacy benefit manager for Medicaid prescription drug coverage.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Tighten state regulation of pharmacy benefit managers who administer prescription drug coverage.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SB316</w:t>
            </w:r>
          </w:p>
        </w:tc>
        <w:tc>
          <w:tcPr/>
          <w:p>
            <w:pPr>
              <w:pStyle w:val="Compact"/>
              <w:jc w:val="left"/>
            </w:pPr>
            <w:r>
              <w:t xml:space="preserve">Expand pharmacy benefit manager regulation to also cover insurance plans for pharmacist services.</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2025</w:t>
            </w:r>
          </w:p>
        </w:tc>
        <w:tc>
          <w:tcPr/>
          <w:p>
            <w:pPr>
              <w:pStyle w:val="Compact"/>
              <w:jc w:val="left"/>
            </w:pPr>
            <w:r>
              <w:t xml:space="preserve">SB389</w:t>
            </w:r>
          </w:p>
        </w:tc>
        <w:tc>
          <w:tcPr/>
          <w:p>
            <w:pPr>
              <w:pStyle w:val="Compact"/>
              <w:jc w:val="left"/>
            </w:pPr>
            <w:r>
              <w:t xml:space="preserve">Require the state to contract with a single pharmacy benefit manager for Medicaid drug benefits by 2030.</w:t>
            </w:r>
          </w:p>
        </w:tc>
        <w:tc>
          <w:tcPr/>
          <w:p>
            <w:pPr>
              <w:pStyle w:val="Compact"/>
              <w:jc w:val="left"/>
            </w:pPr>
            <w:r>
              <w:t xml:space="preserve">Enacted</w:t>
            </w:r>
          </w:p>
        </w:tc>
        <w:tc>
          <w:tcPr/>
          <w:p>
            <w:pPr>
              <w:pStyle w:val="Compact"/>
              <w:jc w:val="left"/>
            </w:pPr>
            <w:r>
              <w:t xml:space="preserve">Became law</w:t>
            </w:r>
          </w:p>
        </w:tc>
      </w:tr>
    </w:tbl>
    <w:bookmarkEnd w:id="28"/>
    <w:bookmarkStart w:id="29" w:name="X09b620fef921ce0057b7eb236e803f49fad21c0"/>
    <w:p>
      <w:pPr>
        <w:pStyle w:val="Heading2"/>
      </w:pPr>
      <w:r>
        <w:t xml:space="preserve">Growing the provider workforce: medical education, residencies, loan repayment, recruitment money</w:t>
      </w:r>
    </w:p>
    <w:p>
      <w:pPr>
        <w:numPr>
          <w:ilvl w:val="0"/>
          <w:numId w:val="1006"/>
        </w:numPr>
        <w:pStyle w:val="Compact"/>
      </w:pPr>
      <w:r>
        <w:rPr>
          <w:bCs/>
          <w:b/>
        </w:rPr>
        <w:t xml:space="preserve">Bills:</w:t>
      </w:r>
      <w:r>
        <w:t xml:space="preserve"> </w:t>
      </w:r>
      <w:r>
        <w:t xml:space="preserve">34 ·</w:t>
      </w:r>
      <w:r>
        <w:t xml:space="preserve"> </w:t>
      </w:r>
      <w:r>
        <w:rPr>
          <w:bCs/>
          <w:b/>
        </w:rPr>
        <w:t xml:space="preserve">Became law:</w:t>
      </w:r>
      <w:r>
        <w:t xml:space="preserve"> </w:t>
      </w:r>
      <w:r>
        <w:t xml:space="preserve">16 (47.1%) ·</w:t>
      </w:r>
      <w:r>
        <w:t xml:space="preserve"> </w:t>
      </w:r>
      <w:r>
        <w:rPr>
          <w:bCs/>
          <w:b/>
        </w:rPr>
        <w:t xml:space="preserve">Basket:</w:t>
      </w:r>
      <w:r>
        <w:t xml:space="preserve"> </w:t>
      </w:r>
      <w:r>
        <w:t xml:space="preserve">mixed ·</w:t>
      </w:r>
      <w:r>
        <w:t xml:space="preserve"> </w:t>
      </w:r>
      <w:r>
        <w:rPr>
          <w:bCs/>
          <w:b/>
        </w:rPr>
        <w:t xml:space="preserve">Certainty:</w:t>
      </w:r>
      <w:r>
        <w:t xml:space="preserve"> </w:t>
      </w:r>
      <w:r>
        <w:t xml:space="preserve">medium</w:t>
      </w:r>
    </w:p>
    <w:p>
      <w:pPr>
        <w:numPr>
          <w:ilvl w:val="0"/>
          <w:numId w:val="1006"/>
        </w:numPr>
        <w:pStyle w:val="Compact"/>
      </w:pPr>
      <w:r>
        <w:rPr>
          <w:bCs/>
          <w:b/>
        </w:rPr>
        <w:t xml:space="preserve">Typical stop:</w:t>
      </w:r>
      <w:r>
        <w:t xml:space="preserve"> </w:t>
      </w:r>
      <w:r>
        <w:t xml:space="preserve">first committee (8) or origin floor (7) - mostly money-stage deaths of funding and tax-credit designs</w:t>
      </w:r>
    </w:p>
    <w:p>
      <w:pPr>
        <w:numPr>
          <w:ilvl w:val="0"/>
          <w:numId w:val="1006"/>
        </w:numPr>
        <w:pStyle w:val="Compact"/>
      </w:pPr>
      <w:r>
        <w:rPr>
          <w:iCs/>
          <w:i/>
        </w:rPr>
        <w:t xml:space="preserve">Inference: direct state programs (residency grants, loan repayment) become law; the tax-credit funding design died on the Senate floor twice (82:SB369, 83:SB269).</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AB311</w:t>
            </w:r>
          </w:p>
        </w:tc>
        <w:tc>
          <w:tcPr/>
          <w:p>
            <w:pPr>
              <w:pStyle w:val="Compact"/>
              <w:jc w:val="left"/>
            </w:pPr>
            <w:r>
              <w:t xml:space="preserve">Appropriated state money for postgraduate medical education residency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Gave nationally certified school nurses a five percent salary increase to reward and retain them.</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AB358</w:t>
            </w:r>
          </w:p>
        </w:tc>
        <w:tc>
          <w:tcPr/>
          <w:p>
            <w:pPr>
              <w:pStyle w:val="Compact"/>
              <w:jc w:val="left"/>
            </w:pPr>
            <w:r>
              <w:t xml:space="preserve">Created a loan repayment program to attract doctors and health professionals to practice in Nevada.</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w:t>
            </w:r>
          </w:p>
        </w:tc>
        <w:tc>
          <w:tcPr/>
          <w:p>
            <w:pPr>
              <w:pStyle w:val="Compact"/>
              <w:jc w:val="left"/>
            </w:pPr>
            <w:r>
              <w:t xml:space="preserve">AB361</w:t>
            </w:r>
          </w:p>
        </w:tc>
        <w:tc>
          <w:tcPr/>
          <w:p>
            <w:pPr>
              <w:pStyle w:val="Compact"/>
              <w:jc w:val="left"/>
            </w:pPr>
            <w:r>
              <w:t xml:space="preserve">Loosened rules on which medical students can train under physicians, expanding training opportunities.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SB102</w:t>
            </w:r>
          </w:p>
        </w:tc>
        <w:tc>
          <w:tcPr/>
          <w:p>
            <w:pPr>
              <w:pStyle w:val="Compact"/>
              <w:jc w:val="left"/>
            </w:pPr>
            <w:r>
              <w:t xml:space="preserve">Funded students receiving geriatric medical training through the Western Regional Education Compact.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SB171</w:t>
            </w:r>
          </w:p>
        </w:tc>
        <w:tc>
          <w:tcPr/>
          <w:p>
            <w:pPr>
              <w:pStyle w:val="Compact"/>
              <w:jc w:val="left"/>
            </w:pPr>
            <w:r>
              <w:t xml:space="preserve">Collected workforce data from health providers at license renewal to track access to care statewide.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SB289</w:t>
            </w:r>
          </w:p>
        </w:tc>
        <w:tc>
          <w:tcPr/>
          <w:p>
            <w:pPr>
              <w:pStyle w:val="Compact"/>
              <w:jc w:val="left"/>
            </w:pPr>
            <w:r>
              <w:t xml:space="preserve">Gave money to the Nevada Health Service Corps to attract medical providers to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AB278</w:t>
            </w:r>
          </w:p>
        </w:tc>
        <w:tc>
          <w:tcPr/>
          <w:p>
            <w:pPr>
              <w:pStyle w:val="Compact"/>
              <w:jc w:val="left"/>
            </w:pPr>
            <w:r>
              <w:t xml:space="preserve">Had the state collect workforce data from physicians when they register or renew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AB372</w:t>
            </w:r>
          </w:p>
        </w:tc>
        <w:tc>
          <w:tcPr/>
          <w:p>
            <w:pPr>
              <w:pStyle w:val="Compact"/>
              <w:jc w:val="left"/>
            </w:pPr>
            <w:r>
              <w:t xml:space="preserve">Creates a program repaying student debt and paying stipends to attract physicians to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SB233</w:t>
            </w:r>
          </w:p>
        </w:tc>
        <w:tc>
          <w:tcPr/>
          <w:p>
            <w:pPr>
              <w:pStyle w:val="Compact"/>
              <w:jc w:val="left"/>
            </w:pPr>
            <w:r>
              <w:t xml:space="preserve">Funds the Nevada Health Service Corps to attract medical and dental providers to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SB379</w:t>
            </w:r>
          </w:p>
        </w:tc>
        <w:tc>
          <w:tcPr/>
          <w:p>
            <w:pPr>
              <w:pStyle w:val="Compact"/>
              <w:jc w:val="left"/>
            </w:pPr>
            <w:r>
              <w:t xml:space="preserve">Creates a state database of health provider demographics and practice details for workforce planning.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AB248</w:t>
            </w:r>
          </w:p>
        </w:tc>
        <w:tc>
          <w:tcPr/>
          <w:p>
            <w:pPr>
              <w:pStyle w:val="Compact"/>
              <w:jc w:val="left"/>
            </w:pPr>
            <w:r>
              <w:t xml:space="preserve">Funded the Nevada Health Service Corps to attract health practitioners to underserved areas.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Created a university center to grow Nevada’s behavioral health workforce.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AB393</w:t>
            </w:r>
          </w:p>
        </w:tc>
        <w:tc>
          <w:tcPr/>
          <w:p>
            <w:pPr>
              <w:pStyle w:val="Compact"/>
              <w:jc w:val="left"/>
            </w:pPr>
            <w:r>
              <w:t xml:space="preserve">Created a program repaying doctors’ student debt and funding residencies to attract physicians to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AB401</w:t>
            </w:r>
          </w:p>
        </w:tc>
        <w:tc>
          <w:tcPr/>
          <w:p>
            <w:pPr>
              <w:pStyle w:val="Compact"/>
              <w:jc w:val="left"/>
            </w:pPr>
            <w:r>
              <w:t xml:space="preserve">Let nursing schools set their own clinical faculty-to-student ratios within a maximum limit.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Offered tax breaks to businesses that locate in Nevada and provide children’s mental health services.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AB45</w:t>
            </w:r>
          </w:p>
        </w:tc>
        <w:tc>
          <w:tcPr/>
          <w:p>
            <w:pPr>
              <w:pStyle w:val="Compact"/>
              <w:jc w:val="left"/>
            </w:pPr>
            <w:r>
              <w:t xml:space="preserve">Created a program repaying student loans of health providers working in underserved communities.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AB69</w:t>
            </w:r>
          </w:p>
        </w:tc>
        <w:tc>
          <w:tcPr/>
          <w:p>
            <w:pPr>
              <w:pStyle w:val="Compact"/>
              <w:jc w:val="left"/>
            </w:pPr>
            <w:r>
              <w:t xml:space="preserve">Expands loan repayment for health providers in shortage areas to include behavioral health providers.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SB324</w:t>
            </w:r>
          </w:p>
        </w:tc>
        <w:tc>
          <w:tcPr/>
          <w:p>
            <w:pPr>
              <w:pStyle w:val="Compact"/>
              <w:jc w:val="left"/>
            </w:pPr>
            <w:r>
              <w:t xml:space="preserve">Eases faculty-to-student ratio rules so nursing schools can train more students.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SB350</w:t>
            </w:r>
          </w:p>
        </w:tc>
        <w:tc>
          <w:tcPr/>
          <w:p>
            <w:pPr>
              <w:pStyle w:val="Compact"/>
              <w:jc w:val="left"/>
            </w:pPr>
            <w:r>
              <w:t xml:space="preserve">Creates a state grant program funding new and expanded physician residency training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SB369</w:t>
            </w:r>
          </w:p>
        </w:tc>
        <w:tc>
          <w:tcPr/>
          <w:p>
            <w:pPr>
              <w:pStyle w:val="Compact"/>
              <w:jc w:val="left"/>
            </w:pPr>
            <w:r>
              <w:t xml:space="preserve">Gives businesses a tax credit for donations that fund new hospital residency programs in shortage specialties.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SB375</w:t>
            </w:r>
          </w:p>
        </w:tc>
        <w:tc>
          <w:tcPr/>
          <w:p>
            <w:pPr>
              <w:pStyle w:val="Compact"/>
              <w:jc w:val="left"/>
            </w:pPr>
            <w:r>
              <w:t xml:space="preserve">Funds a grant program to expand nursing programs at Nevada colleges and universities.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Added speech-language pathologists, physical therapists, and others to the health provider student loan repayment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AB413</w:t>
            </w:r>
          </w:p>
        </w:tc>
        <w:tc>
          <w:tcPr/>
          <w:p>
            <w:pPr>
              <w:pStyle w:val="Compact"/>
              <w:jc w:val="left"/>
            </w:pPr>
            <w:r>
              <w:t xml:space="preserve">Created a Southern Nevada apprenticeship pilot to train medical assistants and pharmacy technicians amid shortages.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AB484</w:t>
            </w:r>
          </w:p>
        </w:tc>
        <w:tc>
          <w:tcPr/>
          <w:p>
            <w:pPr>
              <w:pStyle w:val="Compact"/>
              <w:jc w:val="left"/>
            </w:pPr>
            <w:r>
              <w:t xml:space="preserve">Expanded state collection of data about where and how much health providers practice.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SB262</w:t>
            </w:r>
          </w:p>
        </w:tc>
        <w:tc>
          <w:tcPr/>
          <w:p>
            <w:pPr>
              <w:pStyle w:val="Compact"/>
              <w:jc w:val="left"/>
            </w:pPr>
            <w:r>
              <w:t xml:space="preserve">Revise the state grant program that funds physician residency and fellowship training positions.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Let more types of health providers qualify for student loan repayment for working in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SB269</w:t>
            </w:r>
          </w:p>
        </w:tc>
        <w:tc>
          <w:tcPr/>
          <w:p>
            <w:pPr>
              <w:pStyle w:val="Compact"/>
              <w:jc w:val="left"/>
            </w:pPr>
            <w:r>
              <w:t xml:space="preserve">Give businesses a tax credit for donating to graduate medical education residency programs.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SB271</w:t>
            </w:r>
          </w:p>
        </w:tc>
        <w:tc>
          <w:tcPr/>
          <w:p>
            <w:pPr>
              <w:pStyle w:val="Compact"/>
              <w:jc w:val="left"/>
            </w:pPr>
            <w:r>
              <w:t xml:space="preserve">Provide state money for a nurse apprentice program to train new nurses.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SB40</w:t>
            </w:r>
          </w:p>
        </w:tc>
        <w:tc>
          <w:tcPr/>
          <w:p>
            <w:pPr>
              <w:pStyle w:val="Compact"/>
              <w:jc w:val="left"/>
            </w:pPr>
            <w:r>
              <w:t xml:space="preserve">Create a Medicaid account to fund residency training, nursing loans and other health workforce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SB429</w:t>
            </w:r>
          </w:p>
        </w:tc>
        <w:tc>
          <w:tcPr/>
          <w:p>
            <w:pPr>
              <w:pStyle w:val="Compact"/>
              <w:jc w:val="left"/>
            </w:pPr>
            <w:r>
              <w:t xml:space="preserve">Fund university scholarships for social work students doing field training.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SB434</w:t>
            </w:r>
          </w:p>
        </w:tc>
        <w:tc>
          <w:tcPr/>
          <w:p>
            <w:pPr>
              <w:pStyle w:val="Compact"/>
              <w:jc w:val="left"/>
            </w:pPr>
            <w:r>
              <w:t xml:space="preserve">Create a state grant program to fix critical shortages of health care providers and clinical services.</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2025</w:t>
            </w:r>
          </w:p>
        </w:tc>
        <w:tc>
          <w:tcPr/>
          <w:p>
            <w:pPr>
              <w:pStyle w:val="Compact"/>
              <w:jc w:val="left"/>
            </w:pPr>
            <w:r>
              <w:t xml:space="preserve">SB495</w:t>
            </w:r>
          </w:p>
        </w:tc>
        <w:tc>
          <w:tcPr/>
          <w:p>
            <w:pPr>
              <w:pStyle w:val="Compact"/>
              <w:jc w:val="left"/>
            </w:pPr>
            <w:r>
              <w:t xml:space="preserve">Require a regular statewide assessment of health care workforce needs and shortages.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SB498</w:t>
            </w:r>
          </w:p>
        </w:tc>
        <w:tc>
          <w:tcPr/>
          <w:p>
            <w:pPr>
              <w:pStyle w:val="Compact"/>
              <w:jc w:val="left"/>
            </w:pPr>
            <w:r>
              <w:t xml:space="preserve">Fund state universities to expand undergraduate and graduate nursing programs.</w:t>
            </w:r>
          </w:p>
        </w:tc>
        <w:tc>
          <w:tcPr/>
          <w:p>
            <w:pPr>
              <w:pStyle w:val="Compact"/>
              <w:jc w:val="left"/>
            </w:pPr>
            <w:r>
              <w:t xml:space="preserve">Enacted</w:t>
            </w:r>
          </w:p>
        </w:tc>
        <w:tc>
          <w:tcPr/>
          <w:p>
            <w:pPr>
              <w:pStyle w:val="Compact"/>
              <w:jc w:val="left"/>
            </w:pPr>
            <w:r>
              <w:t xml:space="preserve">Became law</w:t>
            </w:r>
          </w:p>
        </w:tc>
      </w:tr>
    </w:tbl>
    <w:bookmarkEnd w:id="29"/>
    <w:bookmarkStart w:id="30" w:name="X4f87254a7b4c7121dab0ffb76b6342d7a7f3c49"/>
    <w:p>
      <w:pPr>
        <w:pStyle w:val="Heading2"/>
      </w:pPr>
      <w:r>
        <w:t xml:space="preserve">How insurers treat patients and providers: prior authorization, denials, networks, credentialing, claim deadlines</w:t>
      </w:r>
    </w:p>
    <w:p>
      <w:pPr>
        <w:numPr>
          <w:ilvl w:val="0"/>
          <w:numId w:val="1007"/>
        </w:numPr>
        <w:pStyle w:val="Compact"/>
      </w:pPr>
      <w:r>
        <w:rPr>
          <w:bCs/>
          <w:b/>
        </w:rPr>
        <w:t xml:space="preserve">Bills:</w:t>
      </w:r>
      <w:r>
        <w:t xml:space="preserve"> </w:t>
      </w:r>
      <w:r>
        <w:t xml:space="preserve">32 ·</w:t>
      </w:r>
      <w:r>
        <w:t xml:space="preserve"> </w:t>
      </w:r>
      <w:r>
        <w:rPr>
          <w:bCs/>
          <w:b/>
        </w:rPr>
        <w:t xml:space="preserve">Became law:</w:t>
      </w:r>
      <w:r>
        <w:t xml:space="preserve"> </w:t>
      </w:r>
      <w:r>
        <w:t xml:space="preserve">18 (56.2%) ·</w:t>
      </w:r>
      <w:r>
        <w:t xml:space="preserve"> </w:t>
      </w:r>
      <w:r>
        <w:rPr>
          <w:bCs/>
          <w:b/>
        </w:rPr>
        <w:t xml:space="preserve">Basket:</w:t>
      </w:r>
      <w:r>
        <w:t xml:space="preserve"> </w:t>
      </w:r>
      <w:r>
        <w:t xml:space="preserve">In this dataset, similar ideas often became law or cleared both chambers ·</w:t>
      </w:r>
      <w:r>
        <w:t xml:space="preserve"> </w:t>
      </w:r>
      <w:r>
        <w:rPr>
          <w:bCs/>
          <w:b/>
        </w:rPr>
        <w:t xml:space="preserve">Certainty:</w:t>
      </w:r>
      <w:r>
        <w:t xml:space="preserve"> </w:t>
      </w:r>
      <w:r>
        <w:t xml:space="preserve">medium</w:t>
      </w:r>
    </w:p>
    <w:p>
      <w:pPr>
        <w:numPr>
          <w:ilvl w:val="0"/>
          <w:numId w:val="1007"/>
        </w:numPr>
        <w:pStyle w:val="Compact"/>
      </w:pPr>
      <w:r>
        <w:rPr>
          <w:bCs/>
          <w:b/>
        </w:rPr>
        <w:t xml:space="preserve">Typical stop:</w:t>
      </w:r>
      <w:r>
        <w:t xml:space="preserve"> </w:t>
      </w:r>
      <w:r>
        <w:t xml:space="preserve">first committee (8); three vetoes (83:SB128 AI denials, 82:AB439 forced arbitration, 83:SB352 nondiscrimination)</w:t>
      </w:r>
    </w:p>
    <w:p>
      <w:pPr>
        <w:numPr>
          <w:ilvl w:val="0"/>
          <w:numId w:val="1007"/>
        </w:numPr>
        <w:pStyle w:val="Compact"/>
      </w:pPr>
      <w:r>
        <w:rPr>
          <w:iCs/>
          <w:i/>
        </w:rPr>
        <w:t xml:space="preserve">Inference: insurer-conduct bills that reach a floor pass nearly unanimously; the 2025 AI-denial ban is the one that passed both houses and was vetoed.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AB170</w:t>
            </w:r>
          </w:p>
        </w:tc>
        <w:tc>
          <w:tcPr/>
          <w:p>
            <w:pPr>
              <w:pStyle w:val="Compact"/>
              <w:jc w:val="left"/>
            </w:pPr>
            <w:r>
              <w:t xml:space="preserve">Made insurers give the state consumer health office navigator contacts so patients can access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AB225</w:t>
            </w:r>
          </w:p>
        </w:tc>
        <w:tc>
          <w:tcPr/>
          <w:p>
            <w:pPr>
              <w:pStyle w:val="Compact"/>
              <w:jc w:val="left"/>
            </w:pPr>
            <w:r>
              <w:t xml:space="preserve">Set rules health plans must follow when requiring prior authorization before paying for care.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AB372</w:t>
            </w:r>
          </w:p>
        </w:tc>
        <w:tc>
          <w:tcPr/>
          <w:p>
            <w:pPr>
              <w:pStyle w:val="Compact"/>
              <w:jc w:val="left"/>
            </w:pPr>
            <w:r>
              <w:t xml:space="preserve">Required insurers to cover emergency care without prior authorization, even from out-of-network providers.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SB234</w:t>
            </w:r>
          </w:p>
        </w:tc>
        <w:tc>
          <w:tcPr/>
          <w:p>
            <w:pPr>
              <w:pStyle w:val="Compact"/>
              <w:jc w:val="left"/>
            </w:pPr>
            <w:r>
              <w:t xml:space="preserve">Made insurers use a standard letter and report trends when rejecting doctors from their provider networks.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SB235</w:t>
            </w:r>
          </w:p>
        </w:tc>
        <w:tc>
          <w:tcPr/>
          <w:p>
            <w:pPr>
              <w:pStyle w:val="Compact"/>
              <w:jc w:val="left"/>
            </w:pPr>
            <w:r>
              <w:t xml:space="preserve">Banned insurers from denying coverage or charging more based on preexisting conditions or health status.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2019</w:t>
            </w:r>
          </w:p>
        </w:tc>
        <w:tc>
          <w:tcPr/>
          <w:p>
            <w:pPr>
              <w:pStyle w:val="Compact"/>
              <w:jc w:val="left"/>
            </w:pPr>
            <w:r>
              <w:t xml:space="preserve">SB359</w:t>
            </w:r>
          </w:p>
        </w:tc>
        <w:tc>
          <w:tcPr/>
          <w:p>
            <w:pPr>
              <w:pStyle w:val="Compact"/>
              <w:jc w:val="left"/>
            </w:pPr>
            <w:r>
              <w:t xml:space="preserve">Stopped insurers from requiring new prior authorization for chronic condition treatments already approved.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SB365</w:t>
            </w:r>
          </w:p>
        </w:tc>
        <w:tc>
          <w:tcPr/>
          <w:p>
            <w:pPr>
              <w:pStyle w:val="Compact"/>
              <w:jc w:val="left"/>
            </w:pPr>
            <w:r>
              <w:t xml:space="preserve">Barred insurers and third parties from using providers’ contract discounts without an actual contract.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SB393</w:t>
            </w:r>
          </w:p>
        </w:tc>
        <w:tc>
          <w:tcPr/>
          <w:p>
            <w:pPr>
              <w:pStyle w:val="Compact"/>
              <w:jc w:val="left"/>
            </w:pPr>
            <w:r>
              <w:t xml:space="preserve">Clarified that insurers must pay out-of-network mental health and addiction providers directly under assigned benefits.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AB178</w:t>
            </w:r>
          </w:p>
        </w:tc>
        <w:tc>
          <w:tcPr/>
          <w:p>
            <w:pPr>
              <w:pStyle w:val="Compact"/>
              <w:jc w:val="left"/>
            </w:pPr>
            <w:r>
              <w:t xml:space="preserve">Made insurers, including Medicaid, waive prescription refill limits for people in declared emergency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AB294</w:t>
            </w:r>
          </w:p>
        </w:tc>
        <w:tc>
          <w:tcPr/>
          <w:p>
            <w:pPr>
              <w:pStyle w:val="Compact"/>
              <w:jc w:val="left"/>
            </w:pPr>
            <w:r>
              <w:t xml:space="preserve">Limits insurers’ ability to deny claims over application errors unrelated to the claim itself.</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AB347</w:t>
            </w:r>
          </w:p>
        </w:tc>
        <w:tc>
          <w:tcPr/>
          <w:p>
            <w:pPr>
              <w:pStyle w:val="Compact"/>
              <w:jc w:val="left"/>
            </w:pPr>
            <w:r>
              <w:t xml:space="preserve">Orders a legislative study of health care payment rates and their impact on patients and costs.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w:t>
            </w:r>
          </w:p>
        </w:tc>
        <w:tc>
          <w:tcPr/>
          <w:p>
            <w:pPr>
              <w:pStyle w:val="Compact"/>
              <w:jc w:val="left"/>
            </w:pPr>
            <w:r>
              <w:t xml:space="preserve">AB436</w:t>
            </w:r>
          </w:p>
        </w:tc>
        <w:tc>
          <w:tcPr/>
          <w:p>
            <w:pPr>
              <w:pStyle w:val="Compact"/>
              <w:jc w:val="left"/>
            </w:pPr>
            <w:r>
              <w:t xml:space="preserve">Restricts vision insurers’ contract terms with eye-care providers and requires reimbursement disclosures.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SB269</w:t>
            </w:r>
          </w:p>
        </w:tc>
        <w:tc>
          <w:tcPr/>
          <w:p>
            <w:pPr>
              <w:pStyle w:val="Compact"/>
              <w:jc w:val="left"/>
            </w:pPr>
            <w:r>
              <w:t xml:space="preserve">Limits dental insurers’ ability to claw back payments and restricts contract terms with dentists.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SB290</w:t>
            </w:r>
          </w:p>
        </w:tc>
        <w:tc>
          <w:tcPr/>
          <w:p>
            <w:pPr>
              <w:pStyle w:val="Compact"/>
              <w:jc w:val="left"/>
            </w:pPr>
            <w:r>
              <w:t xml:space="preserve">Lets patients with advanced cancer bypass insurers’ step-therapy requirements for prescription drugs.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AB439</w:t>
            </w:r>
          </w:p>
        </w:tc>
        <w:tc>
          <w:tcPr/>
          <w:p>
            <w:pPr>
              <w:pStyle w:val="Compact"/>
              <w:jc w:val="left"/>
            </w:pPr>
            <w:r>
              <w:t xml:space="preserve">Made forced arbitration clauses in health insurance policies unenforceable against patients.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SB132</w:t>
            </w:r>
          </w:p>
        </w:tc>
        <w:tc>
          <w:tcPr/>
          <w:p>
            <w:pPr>
              <w:pStyle w:val="Compact"/>
              <w:jc w:val="left"/>
            </w:pPr>
            <w:r>
              <w:t xml:space="preserve">Bans insurers from charging living organ donors more or denying them coverage.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SB134</w:t>
            </w:r>
          </w:p>
        </w:tc>
        <w:tc>
          <w:tcPr/>
          <w:p>
            <w:pPr>
              <w:pStyle w:val="Compact"/>
              <w:jc w:val="left"/>
            </w:pPr>
            <w:r>
              <w:t xml:space="preserve">Limits how vision insurers can control what eye care providers charge and get paid.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Blocks insurers from forcing patients to retry cheaper drugs (step therapy) in certain cases.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Expands patients’ ability to get exemptions from insurer step-therapy drug requirements.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SB393</w:t>
            </w:r>
          </w:p>
        </w:tc>
        <w:tc>
          <w:tcPr/>
          <w:p>
            <w:pPr>
              <w:pStyle w:val="Compact"/>
              <w:jc w:val="left"/>
            </w:pPr>
            <w:r>
              <w:t xml:space="preserve">Tightens rules against excessive dental insurance premiums and requires insurers to report costs.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AB202</w:t>
            </w:r>
          </w:p>
        </w:tc>
        <w:tc>
          <w:tcPr/>
          <w:p>
            <w:pPr>
              <w:pStyle w:val="Compact"/>
              <w:jc w:val="left"/>
            </w:pPr>
            <w:r>
              <w:t xml:space="preserve">Required a dentist, not just a physician, to make dental coverage denial decisions for managed care plans.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AB290</w:t>
            </w:r>
          </w:p>
        </w:tc>
        <w:tc>
          <w:tcPr/>
          <w:p>
            <w:pPr>
              <w:pStyle w:val="Compact"/>
              <w:jc w:val="left"/>
            </w:pPr>
            <w:r>
              <w:t xml:space="preserve">Added rules and deadlines for insurers requiring prior authorization before covering medical or dental care.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AB295</w:t>
            </w:r>
          </w:p>
        </w:tc>
        <w:tc>
          <w:tcPr/>
          <w:p>
            <w:pPr>
              <w:pStyle w:val="Compact"/>
              <w:jc w:val="left"/>
            </w:pPr>
            <w:r>
              <w:t xml:space="preserve">Set faster deadlines for insurers, Medicaid, and CHIP to decide prior authorization requests.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AB448</w:t>
            </w:r>
          </w:p>
        </w:tc>
        <w:tc>
          <w:tcPr/>
          <w:p>
            <w:pPr>
              <w:pStyle w:val="Compact"/>
              <w:jc w:val="left"/>
            </w:pPr>
            <w:r>
              <w:t xml:space="preserve">Restricted how insurers may set reimbursement and contract terms with vision care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AB463</w:t>
            </w:r>
          </w:p>
        </w:tc>
        <w:tc>
          <w:tcPr/>
          <w:p>
            <w:pPr>
              <w:pStyle w:val="Compact"/>
              <w:jc w:val="left"/>
            </w:pPr>
            <w:r>
              <w:t xml:space="preserve">Tightened prior authorization rules for private insurers, Medicaid, and the Children’s Health Insurance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AB470</w:t>
            </w:r>
          </w:p>
        </w:tc>
        <w:tc>
          <w:tcPr/>
          <w:p>
            <w:pPr>
              <w:pStyle w:val="Compact"/>
              <w:jc w:val="left"/>
            </w:pPr>
            <w:r>
              <w:t xml:space="preserve">Added requirements on insurers’ use of prior authorization for medical and dental care.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AB511</w:t>
            </w:r>
          </w:p>
        </w:tc>
        <w:tc>
          <w:tcPr/>
          <w:p>
            <w:pPr>
              <w:pStyle w:val="Compact"/>
              <w:jc w:val="left"/>
            </w:pPr>
            <w:r>
              <w:t xml:space="preserve">Revised insureds’ rights to reimbursement when treated by chiropractors, psychologists, social workers, and similar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AB52</w:t>
            </w:r>
          </w:p>
        </w:tc>
        <w:tc>
          <w:tcPr/>
          <w:p>
            <w:pPr>
              <w:pStyle w:val="Compact"/>
              <w:jc w:val="left"/>
            </w:pPr>
            <w:r>
              <w:t xml:space="preserve">Revised deadlines for health insurers to approve, deny, and pay insurance claims.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SB128</w:t>
            </w:r>
          </w:p>
        </w:tc>
        <w:tc>
          <w:tcPr/>
          <w:p>
            <w:pPr>
              <w:pStyle w:val="Compact"/>
              <w:jc w:val="left"/>
            </w:pPr>
            <w:r>
              <w:t xml:space="preserve">Barred insurers from relying solely on artificial intelligence to deny prior authorization requests.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SB246</w:t>
            </w:r>
          </w:p>
        </w:tc>
        <w:tc>
          <w:tcPr/>
          <w:p>
            <w:pPr>
              <w:pStyle w:val="Compact"/>
              <w:jc w:val="left"/>
            </w:pPr>
            <w:r>
              <w:t xml:space="preserve">Extend the rule letting women see gynecologists without insurer referral or prior approval to more health plans.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SB352</w:t>
            </w:r>
          </w:p>
        </w:tc>
        <w:tc>
          <w:tcPr/>
          <w:p>
            <w:pPr>
              <w:pStyle w:val="Compact"/>
              <w:jc w:val="left"/>
            </w:pPr>
            <w:r>
              <w:t xml:space="preserve">Ban health insurers, including Medicaid, from discriminating based on race, sex, age, sexual orientation or disability.</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SB398</w:t>
            </w:r>
          </w:p>
        </w:tc>
        <w:tc>
          <w:tcPr/>
          <w:p>
            <w:pPr>
              <w:pStyle w:val="Compact"/>
              <w:jc w:val="left"/>
            </w:pPr>
            <w:r>
              <w:t xml:space="preserve">Add rules limiting how health insurers use prior authorization for medical and dental care.</w:t>
            </w:r>
          </w:p>
        </w:tc>
        <w:tc>
          <w:tcPr/>
          <w:p>
            <w:pPr>
              <w:pStyle w:val="Compact"/>
              <w:jc w:val="left"/>
            </w:pPr>
            <w:r>
              <w:t xml:space="preserve">Failed</w:t>
            </w:r>
          </w:p>
        </w:tc>
        <w:tc>
          <w:tcPr/>
          <w:p>
            <w:pPr>
              <w:pStyle w:val="Compact"/>
              <w:jc w:val="left"/>
            </w:pPr>
            <w:r>
              <w:t xml:space="preserve">Died in its first committee</w:t>
            </w:r>
          </w:p>
        </w:tc>
      </w:tr>
    </w:tbl>
    <w:bookmarkEnd w:id="30"/>
    <w:bookmarkStart w:id="31" w:name="X6162a6d5423f899e142bc12236f196ce1cc1a2e"/>
    <w:p>
      <w:pPr>
        <w:pStyle w:val="Heading2"/>
      </w:pPr>
      <w:r>
        <w:t xml:space="preserve">Patient bills, medical debt, price transparency, and surprise billing</w:t>
      </w:r>
    </w:p>
    <w:p>
      <w:pPr>
        <w:numPr>
          <w:ilvl w:val="0"/>
          <w:numId w:val="1008"/>
        </w:numPr>
        <w:pStyle w:val="Compact"/>
      </w:pPr>
      <w:r>
        <w:rPr>
          <w:bCs/>
          <w:b/>
        </w:rPr>
        <w:t xml:space="preserve">Bills:</w:t>
      </w:r>
      <w:r>
        <w:t xml:space="preserve"> </w:t>
      </w:r>
      <w:r>
        <w:t xml:space="preserve">22 ·</w:t>
      </w:r>
      <w:r>
        <w:t xml:space="preserve"> </w:t>
      </w:r>
      <w:r>
        <w:rPr>
          <w:bCs/>
          <w:b/>
        </w:rPr>
        <w:t xml:space="preserve">Became law:</w:t>
      </w:r>
      <w:r>
        <w:t xml:space="preserve"> </w:t>
      </w:r>
      <w:r>
        <w:t xml:space="preserve">8 (36.4%) ·</w:t>
      </w:r>
      <w:r>
        <w:t xml:space="preserve"> </w:t>
      </w:r>
      <w:r>
        <w:rPr>
          <w:bCs/>
          <w:b/>
        </w:rPr>
        <w:t xml:space="preserve">Basket:</w:t>
      </w:r>
      <w:r>
        <w:t xml:space="preserve"> </w:t>
      </w:r>
      <w:r>
        <w:t xml:space="preserve">Repeated early stops (especially the first committee) for this kind of idea ·</w:t>
      </w:r>
      <w:r>
        <w:t xml:space="preserve"> </w:t>
      </w:r>
      <w:r>
        <w:rPr>
          <w:bCs/>
          <w:b/>
        </w:rPr>
        <w:t xml:space="preserve">Certainty:</w:t>
      </w:r>
      <w:r>
        <w:t xml:space="preserve"> </w:t>
      </w:r>
      <w:r>
        <w:t xml:space="preserve">high</w:t>
      </w:r>
    </w:p>
    <w:p>
      <w:pPr>
        <w:numPr>
          <w:ilvl w:val="0"/>
          <w:numId w:val="1008"/>
        </w:numPr>
        <w:pStyle w:val="Compact"/>
      </w:pPr>
      <w:r>
        <w:rPr>
          <w:bCs/>
          <w:b/>
        </w:rPr>
        <w:t xml:space="preserve">Typical stop:</w:t>
      </w:r>
      <w:r>
        <w:t xml:space="preserve"> </w:t>
      </w:r>
      <w:r>
        <w:t xml:space="preserve">first committee (7); vetoed at the desk when it got there (83:AB204 medical debt, 82:AB437 paperwork fees, 83:AB282 billing errors)</w:t>
      </w:r>
    </w:p>
    <w:p>
      <w:pPr>
        <w:numPr>
          <w:ilvl w:val="0"/>
          <w:numId w:val="1008"/>
        </w:numPr>
        <w:pStyle w:val="Compact"/>
      </w:pPr>
      <w:r>
        <w:rPr>
          <w:iCs/>
          <w:i/>
        </w:rPr>
        <w:t xml:space="preserve">Inference: the 2019 out-of-network emergency billing law is the standout; since then, patient-cost bills have the lowest pass rate of any theme and drew three of the record’s fifteen vetoes.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AB469</w:t>
            </w:r>
          </w:p>
        </w:tc>
        <w:tc>
          <w:tcPr/>
          <w:p>
            <w:pPr>
              <w:pStyle w:val="Compact"/>
              <w:jc w:val="left"/>
            </w:pPr>
            <w:r>
              <w:t xml:space="preserve">Regulated how out-of-network providers bill patients for medically necessary emergency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SB290</w:t>
            </w:r>
          </w:p>
        </w:tc>
        <w:tc>
          <w:tcPr/>
          <w:p>
            <w:pPr>
              <w:pStyle w:val="Compact"/>
              <w:jc w:val="left"/>
            </w:pPr>
            <w:r>
              <w:t xml:space="preserve">Made insurer network plans pay out-of-network providers for unanticipated care, addressing surprise bills.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w:t>
            </w:r>
          </w:p>
        </w:tc>
        <w:tc>
          <w:tcPr/>
          <w:p>
            <w:pPr>
              <w:pStyle w:val="Compact"/>
              <w:jc w:val="left"/>
            </w:pPr>
            <w:r>
              <w:t xml:space="preserve">SB472</w:t>
            </w:r>
          </w:p>
        </w:tc>
        <w:tc>
          <w:tcPr/>
          <w:p>
            <w:pPr>
              <w:pStyle w:val="Compact"/>
              <w:jc w:val="left"/>
            </w:pPr>
            <w:r>
              <w:t xml:space="preserve">Created an all-payer database of health insurance claims to track health care prices statewide.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AB346</w:t>
            </w:r>
          </w:p>
        </w:tc>
        <w:tc>
          <w:tcPr/>
          <w:p>
            <w:pPr>
              <w:pStyle w:val="Compact"/>
              <w:jc w:val="left"/>
            </w:pPr>
            <w:r>
              <w:t xml:space="preserve">Lets the state set the rates hospitals and doctors can charge many privately insured patients.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SB240</w:t>
            </w:r>
          </w:p>
        </w:tc>
        <w:tc>
          <w:tcPr/>
          <w:p>
            <w:pPr>
              <w:pStyle w:val="Compact"/>
              <w:jc w:val="left"/>
            </w:pPr>
            <w:r>
              <w:t xml:space="preserve">Requires hospitals to report their standard charges for items and services to the state.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SB248</w:t>
            </w:r>
          </w:p>
        </w:tc>
        <w:tc>
          <w:tcPr/>
          <w:p>
            <w:pPr>
              <w:pStyle w:val="Compact"/>
              <w:jc w:val="left"/>
            </w:pPr>
            <w:r>
              <w:t xml:space="preserve">Sets new rules on how collection agencies may pursue medical debt.</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AB257</w:t>
            </w:r>
          </w:p>
        </w:tc>
        <w:tc>
          <w:tcPr/>
          <w:p>
            <w:pPr>
              <w:pStyle w:val="Compact"/>
              <w:jc w:val="left"/>
            </w:pPr>
            <w:r>
              <w:t xml:space="preserve">Made counties, not victims, pay for forensic medical exams after strangulation domestic violence.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AB437</w:t>
            </w:r>
          </w:p>
        </w:tc>
        <w:tc>
          <w:tcPr/>
          <w:p>
            <w:pPr>
              <w:pStyle w:val="Compact"/>
              <w:jc w:val="left"/>
            </w:pPr>
            <w:r>
              <w:t xml:space="preserve">Limited what providers may charge patients for completing medical leave paperwork.</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2023</w:t>
            </w:r>
          </w:p>
        </w:tc>
        <w:tc>
          <w:tcPr/>
          <w:p>
            <w:pPr>
              <w:pStyle w:val="Compact"/>
              <w:jc w:val="left"/>
            </w:pPr>
            <w:r>
              <w:t xml:space="preserve">AB6</w:t>
            </w:r>
          </w:p>
        </w:tc>
        <w:tc>
          <w:tcPr/>
          <w:p>
            <w:pPr>
              <w:pStyle w:val="Compact"/>
              <w:jc w:val="left"/>
            </w:pPr>
            <w:r>
              <w:t xml:space="preserve">Puts yearly targets and reporting on how fast total health care spending can grow in Nevada.</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w:t>
            </w:r>
          </w:p>
        </w:tc>
        <w:tc>
          <w:tcPr/>
          <w:p>
            <w:pPr>
              <w:pStyle w:val="Compact"/>
              <w:jc w:val="left"/>
            </w:pPr>
            <w:r>
              <w:t xml:space="preserve">AB85</w:t>
            </w:r>
          </w:p>
        </w:tc>
        <w:tc>
          <w:tcPr/>
          <w:p>
            <w:pPr>
              <w:pStyle w:val="Compact"/>
              <w:jc w:val="left"/>
            </w:pPr>
            <w:r>
              <w:t xml:space="preserve">Creates a process to set fixed prices hospitals, emergency centers and surgery centers can charge.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w:t>
            </w:r>
          </w:p>
        </w:tc>
        <w:tc>
          <w:tcPr/>
          <w:p>
            <w:pPr>
              <w:pStyle w:val="Compact"/>
              <w:jc w:val="left"/>
            </w:pPr>
            <w:r>
              <w:t xml:space="preserve">SB187</w:t>
            </w:r>
          </w:p>
        </w:tc>
        <w:tc>
          <w:tcPr/>
          <w:p>
            <w:pPr>
              <w:pStyle w:val="Compact"/>
              <w:jc w:val="left"/>
            </w:pPr>
            <w:r>
              <w:t xml:space="preserve">Raises prison wages and limits medical copays charged to incarcerated people.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SB372</w:t>
            </w:r>
          </w:p>
        </w:tc>
        <w:tc>
          <w:tcPr/>
          <w:p>
            <w:pPr>
              <w:pStyle w:val="Compact"/>
              <w:jc w:val="left"/>
            </w:pPr>
            <w:r>
              <w:t xml:space="preserve">Changes how much insurers must pay out-of-network providers for emergency care, protecting patients from balance bills.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w:t>
            </w:r>
          </w:p>
        </w:tc>
        <w:tc>
          <w:tcPr/>
          <w:p>
            <w:pPr>
              <w:pStyle w:val="Compact"/>
              <w:jc w:val="left"/>
            </w:pPr>
            <w:r>
              <w:t xml:space="preserve">SB497</w:t>
            </w:r>
          </w:p>
        </w:tc>
        <w:tc>
          <w:tcPr/>
          <w:p>
            <w:pPr>
              <w:pStyle w:val="Compact"/>
              <w:jc w:val="left"/>
            </w:pPr>
            <w:r>
              <w:t xml:space="preserve">Adjusts arbitration rules for payment disputes over out-of-network emergency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AB204</w:t>
            </w:r>
          </w:p>
        </w:tc>
        <w:tc>
          <w:tcPr/>
          <w:p>
            <w:pPr>
              <w:pStyle w:val="Compact"/>
              <w:jc w:val="left"/>
            </w:pPr>
            <w:r>
              <w:t xml:space="preserve">Barred medical debt collectors from arrests, property liens, and other harsh tactics against patients.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AB272</w:t>
            </w:r>
          </w:p>
        </w:tc>
        <w:tc>
          <w:tcPr/>
          <w:p>
            <w:pPr>
              <w:pStyle w:val="Compact"/>
              <w:jc w:val="left"/>
            </w:pPr>
            <w:r>
              <w:t xml:space="preserve">Changed who pays hospitals for forensic exams of assault victims, keeping victims from being billed.</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w:t>
            </w:r>
          </w:p>
        </w:tc>
        <w:tc>
          <w:tcPr/>
          <w:p>
            <w:pPr>
              <w:pStyle w:val="Compact"/>
              <w:jc w:val="left"/>
            </w:pPr>
            <w:r>
              <w:t xml:space="preserve">AB282</w:t>
            </w:r>
          </w:p>
        </w:tc>
        <w:tc>
          <w:tcPr/>
          <w:p>
            <w:pPr>
              <w:pStyle w:val="Compact"/>
              <w:jc w:val="left"/>
            </w:pPr>
            <w:r>
              <w:t xml:space="preserve">Required medical facilities and billers to respond to and fix patient reports of billing overcharges.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w:t>
            </w:r>
          </w:p>
        </w:tc>
        <w:tc>
          <w:tcPr/>
          <w:p>
            <w:pPr>
              <w:pStyle w:val="Compact"/>
              <w:jc w:val="left"/>
            </w:pPr>
            <w:r>
              <w:t xml:space="preserve">AB305</w:t>
            </w:r>
          </w:p>
        </w:tc>
        <w:tc>
          <w:tcPr/>
          <w:p>
            <w:pPr>
              <w:pStyle w:val="Compact"/>
              <w:jc w:val="left"/>
            </w:pPr>
            <w:r>
              <w:t xml:space="preserve">Capped what health providers may charge patients for filling out family and medical leave forms.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AB343</w:t>
            </w:r>
          </w:p>
        </w:tc>
        <w:tc>
          <w:tcPr/>
          <w:p>
            <w:pPr>
              <w:pStyle w:val="Compact"/>
              <w:jc w:val="left"/>
            </w:pPr>
            <w:r>
              <w:t xml:space="preserve">Required hospitals to publish standard charges and price-estimator tools so patients can compare costs.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AB349</w:t>
            </w:r>
          </w:p>
        </w:tc>
        <w:tc>
          <w:tcPr/>
          <w:p>
            <w:pPr>
              <w:pStyle w:val="Compact"/>
              <w:jc w:val="left"/>
            </w:pPr>
            <w:r>
              <w:t xml:space="preserve">Capped what hospitals and emergency centers may charge patients covered by public employee health plans.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SB134</w:t>
            </w:r>
          </w:p>
        </w:tc>
        <w:tc>
          <w:tcPr/>
          <w:p>
            <w:pPr>
              <w:pStyle w:val="Compact"/>
              <w:jc w:val="left"/>
            </w:pPr>
            <w:r>
              <w:t xml:space="preserve">Appropriated money for grants to relieve residents’ medical debt through local governments.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SB87</w:t>
            </w:r>
          </w:p>
        </w:tc>
        <w:tc>
          <w:tcPr/>
          <w:p>
            <w:pPr>
              <w:pStyle w:val="Compact"/>
              <w:jc w:val="left"/>
            </w:pPr>
            <w:r>
              <w:t xml:space="preserve">Let victim compensation pay medical providers directly for sexual assault forensic exam costs.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SB88</w:t>
            </w:r>
          </w:p>
        </w:tc>
        <w:tc>
          <w:tcPr/>
          <w:p>
            <w:pPr>
              <w:pStyle w:val="Compact"/>
              <w:jc w:val="left"/>
            </w:pPr>
            <w:r>
              <w:t xml:space="preserve">Stop the prison system from collecting medical debt from offenders after their release.</w:t>
            </w:r>
          </w:p>
        </w:tc>
        <w:tc>
          <w:tcPr/>
          <w:p>
            <w:pPr>
              <w:pStyle w:val="Compact"/>
              <w:jc w:val="left"/>
            </w:pPr>
            <w:r>
              <w:t xml:space="preserve">Enacted</w:t>
            </w:r>
          </w:p>
        </w:tc>
        <w:tc>
          <w:tcPr/>
          <w:p>
            <w:pPr>
              <w:pStyle w:val="Compact"/>
              <w:jc w:val="left"/>
            </w:pPr>
            <w:r>
              <w:t xml:space="preserve">Became law</w:t>
            </w:r>
          </w:p>
        </w:tc>
      </w:tr>
    </w:tbl>
    <w:bookmarkEnd w:id="31"/>
    <w:bookmarkStart w:id="32" w:name="X88855cdc384ff6423c43c1ec54bb02e0bbcd892"/>
    <w:p>
      <w:pPr>
        <w:pStyle w:val="Heading2"/>
      </w:pPr>
      <w:r>
        <w:t xml:space="preserve">Insurance market structure: pooling, association plans, the public option, the exchange</w:t>
      </w:r>
    </w:p>
    <w:p>
      <w:pPr>
        <w:numPr>
          <w:ilvl w:val="0"/>
          <w:numId w:val="1009"/>
        </w:numPr>
        <w:pStyle w:val="Compact"/>
      </w:pPr>
      <w:r>
        <w:rPr>
          <w:bCs/>
          <w:b/>
        </w:rPr>
        <w:t xml:space="preserve">Bills:</w:t>
      </w:r>
      <w:r>
        <w:t xml:space="preserve"> </w:t>
      </w:r>
      <w:r>
        <w:t xml:space="preserve">15 ·</w:t>
      </w:r>
      <w:r>
        <w:t xml:space="preserve"> </w:t>
      </w:r>
      <w:r>
        <w:rPr>
          <w:bCs/>
          <w:b/>
        </w:rPr>
        <w:t xml:space="preserve">Became law:</w:t>
      </w:r>
      <w:r>
        <w:t xml:space="preserve"> </w:t>
      </w:r>
      <w:r>
        <w:t xml:space="preserve">9 (60.0%) ·</w:t>
      </w:r>
      <w:r>
        <w:t xml:space="preserve"> </w:t>
      </w:r>
      <w:r>
        <w:rPr>
          <w:bCs/>
          <w:b/>
        </w:rPr>
        <w:t xml:space="preserve">Basket:</w:t>
      </w:r>
      <w:r>
        <w:t xml:space="preserve"> </w:t>
      </w:r>
      <w:r>
        <w:t xml:space="preserve">In this dataset, similar ideas often became law or cleared both chambers ·</w:t>
      </w:r>
      <w:r>
        <w:t xml:space="preserve"> </w:t>
      </w:r>
      <w:r>
        <w:rPr>
          <w:bCs/>
          <w:b/>
        </w:rPr>
        <w:t xml:space="preserve">Certainty:</w:t>
      </w:r>
      <w:r>
        <w:t xml:space="preserve"> </w:t>
      </w:r>
      <w:r>
        <w:t xml:space="preserve">low</w:t>
      </w:r>
    </w:p>
    <w:p>
      <w:pPr>
        <w:numPr>
          <w:ilvl w:val="0"/>
          <w:numId w:val="1009"/>
        </w:numPr>
        <w:pStyle w:val="Compact"/>
      </w:pPr>
      <w:r>
        <w:rPr>
          <w:bCs/>
          <w:b/>
        </w:rPr>
        <w:t xml:space="preserve">Typical stop:</w:t>
      </w:r>
      <w:r>
        <w:t xml:space="preserve"> </w:t>
      </w:r>
      <w:r>
        <w:t xml:space="preserve">first committee (4)</w:t>
      </w:r>
    </w:p>
    <w:p>
      <w:pPr>
        <w:numPr>
          <w:ilvl w:val="0"/>
          <w:numId w:val="1009"/>
        </w:numPr>
        <w:pStyle w:val="Compact"/>
      </w:pPr>
      <w:r>
        <w:rPr>
          <w:iCs/>
          <w:i/>
        </w:rPr>
        <w:t xml:space="preserve">Inference: small set; the Public Option (81:SB420) is the only major enactment in the record that passed on a near party-line vote (12-9, 26-15).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w:t>
            </w:r>
          </w:p>
        </w:tc>
        <w:tc>
          <w:tcPr/>
          <w:p>
            <w:pPr>
              <w:pStyle w:val="Compact"/>
              <w:jc w:val="left"/>
            </w:pPr>
            <w:r>
              <w:t xml:space="preserve">AB496</w:t>
            </w:r>
          </w:p>
        </w:tc>
        <w:tc>
          <w:tcPr/>
          <w:p>
            <w:pPr>
              <w:pStyle w:val="Compact"/>
              <w:jc w:val="left"/>
            </w:pPr>
            <w:r>
              <w:t xml:space="preserve">Changed employment rules for staff of the Silver State Health Insurance Exchange.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SB192</w:t>
            </w:r>
          </w:p>
        </w:tc>
        <w:tc>
          <w:tcPr/>
          <w:p>
            <w:pPr>
              <w:pStyle w:val="Compact"/>
              <w:jc w:val="left"/>
            </w:pPr>
            <w:r>
              <w:t xml:space="preserve">Defined the minimum health benefits employers must offer to qualify for paying the lower minimum wage.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SB481</w:t>
            </w:r>
          </w:p>
        </w:tc>
        <w:tc>
          <w:tcPr/>
          <w:p>
            <w:pPr>
              <w:pStyle w:val="Compact"/>
              <w:jc w:val="left"/>
            </w:pPr>
            <w:r>
              <w:t xml:space="preserve">Regulated association health plans and self-funded multiple employer arrangements offering small-employer coverage.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SB482</w:t>
            </w:r>
          </w:p>
        </w:tc>
        <w:tc>
          <w:tcPr/>
          <w:p>
            <w:pPr>
              <w:pStyle w:val="Compact"/>
              <w:jc w:val="left"/>
            </w:pPr>
            <w:r>
              <w:t xml:space="preserve">Addressed interstate health care choice compacts letting insurers sell plans across state lines.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w:t>
            </w:r>
          </w:p>
        </w:tc>
        <w:tc>
          <w:tcPr/>
          <w:p>
            <w:pPr>
              <w:pStyle w:val="Compact"/>
              <w:jc w:val="left"/>
            </w:pPr>
            <w:r>
              <w:t xml:space="preserve">SCR10</w:t>
            </w:r>
          </w:p>
        </w:tc>
        <w:tc>
          <w:tcPr/>
          <w:p>
            <w:pPr>
              <w:pStyle w:val="Compact"/>
              <w:jc w:val="left"/>
            </w:pPr>
            <w:r>
              <w:t xml:space="preserve">Ordered a study of creating a public health insurance plan open to all Nevada residents.</w:t>
            </w:r>
          </w:p>
        </w:tc>
        <w:tc>
          <w:tcPr/>
          <w:p>
            <w:pPr>
              <w:pStyle w:val="Compact"/>
              <w:jc w:val="left"/>
            </w:pPr>
            <w:r>
              <w:t xml:space="preserve">Unknown</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AB180</w:t>
            </w:r>
          </w:p>
        </w:tc>
        <w:tc>
          <w:tcPr/>
          <w:p>
            <w:pPr>
              <w:pStyle w:val="Compact"/>
              <w:jc w:val="left"/>
            </w:pPr>
            <w:r>
              <w:t xml:space="preserve">Required insurers selling Medicare supplement policies to offer them to disabled people under 65.</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2021</w:t>
            </w:r>
          </w:p>
        </w:tc>
        <w:tc>
          <w:tcPr/>
          <w:p>
            <w:pPr>
              <w:pStyle w:val="Compact"/>
              <w:jc w:val="left"/>
            </w:pPr>
            <w:r>
              <w:t xml:space="preserve">AB244</w:t>
            </w:r>
          </w:p>
        </w:tc>
        <w:tc>
          <w:tcPr/>
          <w:p>
            <w:pPr>
              <w:pStyle w:val="Compact"/>
              <w:jc w:val="left"/>
            </w:pPr>
            <w:r>
              <w:t xml:space="preserve">Required insurers offering Medicare supplement policies to make them available to more people, including under-65 enrollees.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AB250</w:t>
            </w:r>
          </w:p>
        </w:tc>
        <w:tc>
          <w:tcPr/>
          <w:p>
            <w:pPr>
              <w:pStyle w:val="Compact"/>
              <w:jc w:val="left"/>
            </w:pPr>
            <w:r>
              <w:t xml:space="preserve">Revised rules on the form, content and sale of Medicare supplement insurance policies.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w:t>
            </w:r>
          </w:p>
        </w:tc>
        <w:tc>
          <w:tcPr/>
          <w:p>
            <w:pPr>
              <w:pStyle w:val="Compact"/>
              <w:jc w:val="left"/>
            </w:pPr>
            <w:r>
              <w:t xml:space="preserve">SB206</w:t>
            </w:r>
          </w:p>
        </w:tc>
        <w:tc>
          <w:tcPr/>
          <w:p>
            <w:pPr>
              <w:pStyle w:val="Compact"/>
              <w:jc w:val="left"/>
            </w:pPr>
            <w:r>
              <w:t xml:space="preserve">Requires open enrollment periods for insurance covering costs Medicare does not pay.</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w:t>
            </w:r>
          </w:p>
        </w:tc>
        <w:tc>
          <w:tcPr/>
          <w:p>
            <w:pPr>
              <w:pStyle w:val="Compact"/>
              <w:jc w:val="left"/>
            </w:pPr>
            <w:r>
              <w:t xml:space="preserve">SB420</w:t>
            </w:r>
          </w:p>
        </w:tc>
        <w:tc>
          <w:tcPr/>
          <w:p>
            <w:pPr>
              <w:pStyle w:val="Compact"/>
              <w:jc w:val="left"/>
            </w:pPr>
            <w:r>
              <w:t xml:space="preserve">Creates a state-designed Public Option health insurance plan for Nevadans to buy.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Changed rules for private Medicare supplemental insurance policies offered to seniors and public employees.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Revised state rules for Medicare supplemental insurance policies sold to seniors.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Require insurers to offer Medicare supplement policies to people under 65 with disabilities.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w:t>
            </w:r>
          </w:p>
        </w:tc>
        <w:tc>
          <w:tcPr/>
          <w:p>
            <w:pPr>
              <w:pStyle w:val="Compact"/>
              <w:jc w:val="left"/>
            </w:pPr>
            <w:r>
              <w:t xml:space="preserve">SB336</w:t>
            </w:r>
          </w:p>
        </w:tc>
        <w:tc>
          <w:tcPr/>
          <w:p>
            <w:pPr>
              <w:pStyle w:val="Compact"/>
              <w:jc w:val="left"/>
            </w:pPr>
            <w:r>
              <w:t xml:space="preserve">Let gig workers and sole proprietors open portable benefit accounts to pay for health insurance and care.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Add a tribal member with health care expertise to the state health insurance exchange board.</w:t>
            </w:r>
          </w:p>
        </w:tc>
        <w:tc>
          <w:tcPr/>
          <w:p>
            <w:pPr>
              <w:pStyle w:val="Compact"/>
              <w:jc w:val="left"/>
            </w:pPr>
            <w:r>
              <w:t xml:space="preserve">Enacted</w:t>
            </w:r>
          </w:p>
        </w:tc>
        <w:tc>
          <w:tcPr/>
          <w:p>
            <w:pPr>
              <w:pStyle w:val="Compact"/>
              <w:jc w:val="left"/>
            </w:pPr>
            <w:r>
              <w:t xml:space="preserve">Became law</w:t>
            </w:r>
          </w:p>
        </w:tc>
      </w:tr>
    </w:tbl>
    <w:bookmarkEnd w:id="32"/>
    <w:bookmarkEnd w:id="33"/>
    <w:bookmarkStart w:id="36" w:name="appendix-c-votes-and-support"/>
    <w:p>
      <w:pPr>
        <w:pStyle w:val="Heading1"/>
      </w:pPr>
      <w:r>
        <w:t xml:space="preserve">Appendix C — Votes and support</w:t>
      </w:r>
    </w:p>
    <w:p>
      <w:pPr>
        <w:pStyle w:val="FirstParagraph"/>
      </w:pPr>
      <w:r>
        <w:t xml:space="preserve">Final Passage floor votes for policy bills, plus committee work-session votes where minutes recorded them. Committee Yea lists marked * are inferred: Nevada minutes usually record only No and Absent votes, so remaining committee members are counted as Yes.</w:t>
      </w:r>
    </w:p>
    <w:bookmarkStart w:id="34" w:name="final-passage-floor-votes"/>
    <w:p>
      <w:pPr>
        <w:pStyle w:val="Heading2"/>
      </w:pPr>
      <w:r>
        <w:t xml:space="preserve">Final Passage floor votes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Party split (Yes)</w:t>
            </w:r>
          </w:p>
        </w:tc>
        <w:tc>
          <w:tcPr/>
          <w:p>
            <w:pPr>
              <w:pStyle w:val="Compact"/>
              <w:jc w:val="left"/>
            </w:pPr>
            <w:r>
              <w:t xml:space="preserve">Outcome</w:t>
            </w:r>
          </w:p>
        </w:tc>
      </w:tr>
      <w:tr>
        <w:tc>
          <w:tcPr/>
          <w:p>
            <w:pPr>
              <w:pStyle w:val="Compact"/>
              <w:jc w:val="left"/>
            </w:pPr>
            <w:r>
              <w:t xml:space="preserve">2019</w:t>
            </w:r>
          </w:p>
        </w:tc>
        <w:tc>
          <w:tcPr/>
          <w:p>
            <w:pPr>
              <w:pStyle w:val="Compact"/>
              <w:jc w:val="left"/>
            </w:pPr>
            <w:r>
              <w:t xml:space="preserve">AB122</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AB122</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AB129</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AB129</w:t>
            </w:r>
          </w:p>
        </w:tc>
        <w:tc>
          <w:tcPr/>
          <w:p>
            <w:pPr>
              <w:pStyle w:val="Compact"/>
              <w:jc w:val="left"/>
            </w:pPr>
            <w:r>
              <w:t xml:space="preserve">Senate (3rd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AB131</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AB131</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AB141</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AB141</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Assembly (As Introduced)</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AB170</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29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AB170</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AB204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AB204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AB223</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AB223</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AB232</w:t>
            </w:r>
          </w:p>
        </w:tc>
        <w:tc>
          <w:tcPr/>
          <w:p>
            <w:pPr>
              <w:pStyle w:val="Compact"/>
              <w:jc w:val="left"/>
            </w:pPr>
            <w:r>
              <w:t xml:space="preserve">Assembly (As Introduced)</w:t>
            </w:r>
          </w:p>
        </w:tc>
        <w:tc>
          <w:tcPr/>
          <w:p>
            <w:pPr>
              <w:pStyle w:val="Compact"/>
              <w:jc w:val="left"/>
            </w:pPr>
            <w:r>
              <w:t xml:space="preserve">34</w:t>
            </w:r>
          </w:p>
        </w:tc>
        <w:tc>
          <w:tcPr/>
          <w:p>
            <w:pPr>
              <w:pStyle w:val="Compact"/>
              <w:jc w:val="left"/>
            </w:pPr>
            <w:r>
              <w:t xml:space="preserve">6</w:t>
            </w:r>
          </w:p>
        </w:tc>
        <w:tc>
          <w:tcPr/>
          <w:p>
            <w:pPr>
              <w:pStyle w:val="Compact"/>
              <w:jc w:val="left"/>
            </w:pPr>
            <w:r>
              <w:t xml:space="preserve">85.0%</w:t>
            </w:r>
          </w:p>
        </w:tc>
        <w:tc>
          <w:tcPr/>
          <w:p>
            <w:pPr>
              <w:pStyle w:val="Compact"/>
              <w:jc w:val="left"/>
            </w:pPr>
            <w:r>
              <w:t xml:space="preserve">28 D / 6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AB232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Assembly (2nd Reprint)</w:t>
            </w:r>
          </w:p>
        </w:tc>
        <w:tc>
          <w:tcPr/>
          <w:p>
            <w:pPr>
              <w:pStyle w:val="Compact"/>
              <w:jc w:val="left"/>
            </w:pPr>
            <w:r>
              <w:t xml:space="preserve">29</w:t>
            </w:r>
          </w:p>
        </w:tc>
        <w:tc>
          <w:tcPr/>
          <w:p>
            <w:pPr>
              <w:pStyle w:val="Compact"/>
              <w:jc w:val="left"/>
            </w:pPr>
            <w:r>
              <w:t xml:space="preserve">11</w:t>
            </w:r>
          </w:p>
        </w:tc>
        <w:tc>
          <w:tcPr/>
          <w:p>
            <w:pPr>
              <w:pStyle w:val="Compact"/>
              <w:jc w:val="left"/>
            </w:pPr>
            <w:r>
              <w:t xml:space="preserve">72.5%</w:t>
            </w:r>
          </w:p>
        </w:tc>
        <w:tc>
          <w:tcPr/>
          <w:p>
            <w:pPr>
              <w:pStyle w:val="Compact"/>
              <w:jc w:val="left"/>
            </w:pPr>
            <w:r>
              <w:t xml:space="preserve">28 D / 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Senate (3rd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13 D / 6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AB317</w:t>
            </w:r>
          </w:p>
        </w:tc>
        <w:tc>
          <w:tcPr/>
          <w:p>
            <w:pPr>
              <w:pStyle w:val="Compact"/>
              <w:jc w:val="left"/>
            </w:pPr>
            <w:r>
              <w:t xml:space="preserve">Assembly (1st Reprint)</w:t>
            </w:r>
          </w:p>
        </w:tc>
        <w:tc>
          <w:tcPr/>
          <w:p>
            <w:pPr>
              <w:pStyle w:val="Compact"/>
              <w:jc w:val="left"/>
            </w:pPr>
            <w:r>
              <w:t xml:space="preserve">37</w:t>
            </w:r>
          </w:p>
        </w:tc>
        <w:tc>
          <w:tcPr/>
          <w:p>
            <w:pPr>
              <w:pStyle w:val="Compact"/>
              <w:jc w:val="left"/>
            </w:pPr>
            <w:r>
              <w:t xml:space="preserve">4</w:t>
            </w:r>
          </w:p>
        </w:tc>
        <w:tc>
          <w:tcPr/>
          <w:p>
            <w:pPr>
              <w:pStyle w:val="Compact"/>
              <w:jc w:val="left"/>
            </w:pPr>
            <w:r>
              <w:t xml:space="preserve">90.2%</w:t>
            </w:r>
          </w:p>
        </w:tc>
        <w:tc>
          <w:tcPr/>
          <w:p>
            <w:pPr>
              <w:pStyle w:val="Compact"/>
              <w:jc w:val="left"/>
            </w:pPr>
            <w:r>
              <w:t xml:space="preserve">29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AB317</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AB361</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1</w:t>
            </w:r>
          </w:p>
        </w:tc>
        <w:tc>
          <w:tcPr/>
          <w:p>
            <w:pPr>
              <w:pStyle w:val="Compact"/>
              <w:jc w:val="left"/>
            </w:pPr>
            <w:r>
              <w:t xml:space="preserve">97.5%</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AB361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AB453</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5</w:t>
            </w:r>
          </w:p>
        </w:tc>
        <w:tc>
          <w:tcPr/>
          <w:p>
            <w:pPr>
              <w:pStyle w:val="Compact"/>
              <w:jc w:val="left"/>
            </w:pPr>
            <w:r>
              <w:t xml:space="preserve">87.8%</w:t>
            </w:r>
          </w:p>
        </w:tc>
        <w:tc>
          <w:tcPr/>
          <w:p>
            <w:pPr>
              <w:pStyle w:val="Compact"/>
              <w:jc w:val="left"/>
            </w:pPr>
            <w:r>
              <w:t xml:space="preserve">29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AB453</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AB457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AB457</w:t>
            </w:r>
          </w:p>
        </w:tc>
        <w:tc>
          <w:tcPr/>
          <w:p>
            <w:pPr>
              <w:pStyle w:val="Compact"/>
              <w:jc w:val="left"/>
            </w:pPr>
            <w:r>
              <w:t xml:space="preserve">Senate (3rd Reprint)</w:t>
            </w:r>
          </w:p>
        </w:tc>
        <w:tc>
          <w:tcPr/>
          <w:p>
            <w:pPr>
              <w:pStyle w:val="Compact"/>
              <w:jc w:val="left"/>
            </w:pPr>
            <w:r>
              <w:t xml:space="preserve">17</w:t>
            </w:r>
          </w:p>
        </w:tc>
        <w:tc>
          <w:tcPr/>
          <w:p>
            <w:pPr>
              <w:pStyle w:val="Compact"/>
              <w:jc w:val="left"/>
            </w:pPr>
            <w:r>
              <w:t xml:space="preserve">3</w:t>
            </w:r>
          </w:p>
        </w:tc>
        <w:tc>
          <w:tcPr/>
          <w:p>
            <w:pPr>
              <w:pStyle w:val="Compact"/>
              <w:jc w:val="left"/>
            </w:pPr>
            <w:r>
              <w:t xml:space="preserve">85.0%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AB469</w:t>
            </w:r>
          </w:p>
        </w:tc>
        <w:tc>
          <w:tcPr/>
          <w:p>
            <w:pPr>
              <w:pStyle w:val="Compact"/>
              <w:jc w:val="left"/>
            </w:pPr>
            <w:r>
              <w:t xml:space="preserve">Assembly (1st Reprint)</w:t>
            </w:r>
          </w:p>
        </w:tc>
        <w:tc>
          <w:tcPr/>
          <w:p>
            <w:pPr>
              <w:pStyle w:val="Compact"/>
              <w:jc w:val="left"/>
            </w:pPr>
            <w:r>
              <w:t xml:space="preserve">38</w:t>
            </w:r>
          </w:p>
        </w:tc>
        <w:tc>
          <w:tcPr/>
          <w:p>
            <w:pPr>
              <w:pStyle w:val="Compact"/>
              <w:jc w:val="left"/>
            </w:pPr>
            <w:r>
              <w:t xml:space="preserve">3</w:t>
            </w:r>
          </w:p>
        </w:tc>
        <w:tc>
          <w:tcPr/>
          <w:p>
            <w:pPr>
              <w:pStyle w:val="Compact"/>
              <w:jc w:val="left"/>
            </w:pPr>
            <w:r>
              <w:t xml:space="preserve">92.7%</w:t>
            </w:r>
          </w:p>
        </w:tc>
        <w:tc>
          <w:tcPr/>
          <w:p>
            <w:pPr>
              <w:pStyle w:val="Compact"/>
              <w:jc w:val="left"/>
            </w:pPr>
            <w:r>
              <w:t xml:space="preserve">29 D / 9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AB494</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AB494</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AB496</w:t>
            </w:r>
          </w:p>
        </w:tc>
        <w:tc>
          <w:tcPr/>
          <w:p>
            <w:pPr>
              <w:pStyle w:val="Compact"/>
              <w:jc w:val="left"/>
            </w:pPr>
            <w:r>
              <w:t xml:space="preserve">Assembly (As Introduced)</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AB496</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AB66</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AB66</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AB77</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AB77</w:t>
            </w:r>
          </w:p>
        </w:tc>
        <w:tc>
          <w:tcPr/>
          <w:p>
            <w:pPr>
              <w:pStyle w:val="Compact"/>
              <w:jc w:val="left"/>
            </w:pPr>
            <w:r>
              <w:t xml:space="preserve">Senate (3rd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SB102</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SB102</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SB130</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SB130</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SB134</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SB134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SB171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SB174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SB174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SB186</w:t>
            </w:r>
          </w:p>
        </w:tc>
        <w:tc>
          <w:tcPr/>
          <w:p>
            <w:pPr>
              <w:pStyle w:val="Compact"/>
              <w:jc w:val="left"/>
            </w:pPr>
            <w:r>
              <w:t xml:space="preserve">Assembly (3rd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SB192</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3</w:t>
            </w:r>
          </w:p>
        </w:tc>
        <w:tc>
          <w:tcPr/>
          <w:p>
            <w:pPr>
              <w:pStyle w:val="Compact"/>
              <w:jc w:val="left"/>
            </w:pPr>
            <w:r>
              <w:t xml:space="preserve">92.3%</w:t>
            </w:r>
          </w:p>
        </w:tc>
        <w:tc>
          <w:tcPr/>
          <w:p>
            <w:pPr>
              <w:pStyle w:val="Compact"/>
              <w:jc w:val="left"/>
            </w:pPr>
            <w:r>
              <w:t xml:space="preserve">27 D / 9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SB198</w:t>
            </w:r>
          </w:p>
        </w:tc>
        <w:tc>
          <w:tcPr/>
          <w:p>
            <w:pPr>
              <w:pStyle w:val="Compact"/>
              <w:jc w:val="left"/>
            </w:pPr>
            <w:r>
              <w:t xml:space="preserve">Assembly (3rd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SB198</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SB234</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12</w:t>
            </w:r>
          </w:p>
        </w:tc>
        <w:tc>
          <w:tcPr/>
          <w:p>
            <w:pPr>
              <w:pStyle w:val="Compact"/>
              <w:jc w:val="left"/>
            </w:pPr>
            <w:r>
              <w:t xml:space="preserve">70.0%</w:t>
            </w:r>
          </w:p>
        </w:tc>
        <w:tc>
          <w:tcPr/>
          <w:p>
            <w:pPr>
              <w:pStyle w:val="Compact"/>
              <w:jc w:val="left"/>
            </w:pPr>
            <w:r>
              <w:t xml:space="preserve">28 D / 0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Senate (As Introduced)</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13 D / 6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SB276</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SB276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SB289</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SB289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SB344</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SB361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SB362</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SB363</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SB363</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SB365</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SB366</w:t>
            </w:r>
          </w:p>
        </w:tc>
        <w:tc>
          <w:tcPr/>
          <w:p>
            <w:pPr>
              <w:pStyle w:val="Compact"/>
              <w:jc w:val="left"/>
            </w:pPr>
            <w:r>
              <w:t xml:space="preserve">Assembly (3rd Reprint)</w:t>
            </w:r>
          </w:p>
        </w:tc>
        <w:tc>
          <w:tcPr/>
          <w:p>
            <w:pPr>
              <w:pStyle w:val="Compact"/>
              <w:jc w:val="left"/>
            </w:pPr>
            <w:r>
              <w:t xml:space="preserve">31</w:t>
            </w:r>
          </w:p>
        </w:tc>
        <w:tc>
          <w:tcPr/>
          <w:p>
            <w:pPr>
              <w:pStyle w:val="Compact"/>
              <w:jc w:val="left"/>
            </w:pPr>
            <w:r>
              <w:t xml:space="preserve">10</w:t>
            </w:r>
          </w:p>
        </w:tc>
        <w:tc>
          <w:tcPr/>
          <w:p>
            <w:pPr>
              <w:pStyle w:val="Compact"/>
              <w:jc w:val="left"/>
            </w:pPr>
            <w:r>
              <w:t xml:space="preserve">75.6%</w:t>
            </w:r>
          </w:p>
        </w:tc>
        <w:tc>
          <w:tcPr/>
          <w:p>
            <w:pPr>
              <w:pStyle w:val="Compact"/>
              <w:jc w:val="left"/>
            </w:pPr>
            <w:r>
              <w:t xml:space="preserve">19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SB366</w:t>
            </w:r>
          </w:p>
        </w:tc>
        <w:tc>
          <w:tcPr/>
          <w:p>
            <w:pPr>
              <w:pStyle w:val="Compact"/>
              <w:jc w:val="left"/>
            </w:pPr>
            <w:r>
              <w:t xml:space="preserve">Senate (2nd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SB370</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SB370</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SB378</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SB378</w:t>
            </w:r>
          </w:p>
        </w:tc>
        <w:tc>
          <w:tcPr/>
          <w:p>
            <w:pPr>
              <w:pStyle w:val="Compact"/>
              <w:jc w:val="left"/>
            </w:pPr>
            <w:r>
              <w:t xml:space="preserve">Senate (2nd Reprint)</w:t>
            </w:r>
          </w:p>
        </w:tc>
        <w:tc>
          <w:tcPr/>
          <w:p>
            <w:pPr>
              <w:pStyle w:val="Compact"/>
              <w:jc w:val="left"/>
            </w:pPr>
            <w:r>
              <w:t xml:space="preserve">19</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6</w:t>
            </w:r>
          </w:p>
        </w:tc>
        <w:tc>
          <w:tcPr/>
          <w:p>
            <w:pPr>
              <w:pStyle w:val="Compact"/>
              <w:jc w:val="left"/>
            </w:pPr>
            <w:r>
              <w:t xml:space="preserve">85.4%</w:t>
            </w:r>
          </w:p>
        </w:tc>
        <w:tc>
          <w:tcPr/>
          <w:p>
            <w:pPr>
              <w:pStyle w:val="Compact"/>
              <w:jc w:val="left"/>
            </w:pPr>
            <w:r>
              <w:t xml:space="preserve">28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SB446</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SB456</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SB456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SB472</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SB481</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SB482</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2</w:t>
            </w:r>
          </w:p>
        </w:tc>
        <w:tc>
          <w:tcPr/>
          <w:p>
            <w:pPr>
              <w:pStyle w:val="Compact"/>
              <w:jc w:val="left"/>
            </w:pPr>
            <w:r>
              <w:t xml:space="preserve">95.1%</w:t>
            </w:r>
          </w:p>
        </w:tc>
        <w:tc>
          <w:tcPr/>
          <w:p>
            <w:pPr>
              <w:pStyle w:val="Compact"/>
              <w:jc w:val="left"/>
            </w:pPr>
            <w:r>
              <w:t xml:space="preserve">28 D / 11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SB532</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SB532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SB68</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SB68</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SB77</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SB77</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AB177</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AB177</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AB178</w:t>
            </w:r>
          </w:p>
        </w:tc>
        <w:tc>
          <w:tcPr/>
          <w:p>
            <w:pPr>
              <w:pStyle w:val="Compact"/>
              <w:jc w:val="left"/>
            </w:pPr>
            <w:r>
              <w:t xml:space="preserve">Assembly (As Introduced)</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AB178</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AB180</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24 D / 16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AB189</w:t>
            </w:r>
          </w:p>
        </w:tc>
        <w:tc>
          <w:tcPr/>
          <w:p>
            <w:pPr>
              <w:pStyle w:val="Compact"/>
              <w:jc w:val="left"/>
            </w:pPr>
            <w:r>
              <w:t xml:space="preserve">Assembly (2nd Reprint)</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26 D / 11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AB189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AB191</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AB191</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12 D / 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AB210</w:t>
            </w:r>
          </w:p>
        </w:tc>
        <w:tc>
          <w:tcPr/>
          <w:p>
            <w:pPr>
              <w:pStyle w:val="Compact"/>
              <w:jc w:val="left"/>
            </w:pPr>
            <w:r>
              <w:t xml:space="preserve">Assembly (1st Reprint)</w:t>
            </w:r>
          </w:p>
        </w:tc>
        <w:tc>
          <w:tcPr/>
          <w:p>
            <w:pPr>
              <w:pStyle w:val="Compact"/>
              <w:jc w:val="left"/>
            </w:pPr>
            <w:r>
              <w:t xml:space="preserve">34</w:t>
            </w:r>
          </w:p>
        </w:tc>
        <w:tc>
          <w:tcPr/>
          <w:p>
            <w:pPr>
              <w:pStyle w:val="Compact"/>
              <w:jc w:val="left"/>
            </w:pPr>
            <w:r>
              <w:t xml:space="preserve">6</w:t>
            </w:r>
          </w:p>
        </w:tc>
        <w:tc>
          <w:tcPr/>
          <w:p>
            <w:pPr>
              <w:pStyle w:val="Compact"/>
              <w:jc w:val="left"/>
            </w:pPr>
            <w:r>
              <w:t xml:space="preserve">85.0%</w:t>
            </w:r>
          </w:p>
        </w:tc>
        <w:tc>
          <w:tcPr/>
          <w:p>
            <w:pPr>
              <w:pStyle w:val="Compact"/>
              <w:jc w:val="left"/>
            </w:pPr>
            <w:r>
              <w:t xml:space="preserve">23 D / 11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AB216</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25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AB250</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AB250</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AB256</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9</w:t>
            </w:r>
          </w:p>
        </w:tc>
        <w:tc>
          <w:tcPr/>
          <w:p>
            <w:pPr>
              <w:pStyle w:val="Compact"/>
              <w:jc w:val="left"/>
            </w:pPr>
            <w:r>
              <w:t xml:space="preserve">78.6%</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AB278</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AB278</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AB327</w:t>
            </w:r>
          </w:p>
        </w:tc>
        <w:tc>
          <w:tcPr/>
          <w:p>
            <w:pPr>
              <w:pStyle w:val="Compact"/>
              <w:jc w:val="left"/>
            </w:pPr>
            <w:r>
              <w:t xml:space="preserve">Assembly (1st Reprint)</w:t>
            </w:r>
          </w:p>
        </w:tc>
        <w:tc>
          <w:tcPr/>
          <w:p>
            <w:pPr>
              <w:pStyle w:val="Compact"/>
              <w:jc w:val="left"/>
            </w:pPr>
            <w:r>
              <w:t xml:space="preserve">32</w:t>
            </w:r>
          </w:p>
        </w:tc>
        <w:tc>
          <w:tcPr/>
          <w:p>
            <w:pPr>
              <w:pStyle w:val="Compact"/>
              <w:jc w:val="left"/>
            </w:pPr>
            <w:r>
              <w:t xml:space="preserve">9</w:t>
            </w:r>
          </w:p>
        </w:tc>
        <w:tc>
          <w:tcPr/>
          <w:p>
            <w:pPr>
              <w:pStyle w:val="Compact"/>
              <w:jc w:val="left"/>
            </w:pPr>
            <w:r>
              <w:t xml:space="preserve">78.0%</w:t>
            </w:r>
          </w:p>
        </w:tc>
        <w:tc>
          <w:tcPr/>
          <w:p>
            <w:pPr>
              <w:pStyle w:val="Compact"/>
              <w:jc w:val="left"/>
            </w:pPr>
            <w:r>
              <w:t xml:space="preserve">25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AB327</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12 D / 3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AB344</w:t>
            </w:r>
          </w:p>
        </w:tc>
        <w:tc>
          <w:tcPr/>
          <w:p>
            <w:pPr>
              <w:pStyle w:val="Compact"/>
              <w:jc w:val="left"/>
            </w:pPr>
            <w:r>
              <w:t xml:space="preserve">Assembly (1st Reprint)</w:t>
            </w:r>
          </w:p>
        </w:tc>
        <w:tc>
          <w:tcPr/>
          <w:p>
            <w:pPr>
              <w:pStyle w:val="Compact"/>
              <w:jc w:val="left"/>
            </w:pPr>
            <w:r>
              <w:t xml:space="preserve">34</w:t>
            </w:r>
          </w:p>
        </w:tc>
        <w:tc>
          <w:tcPr/>
          <w:p>
            <w:pPr>
              <w:pStyle w:val="Compact"/>
              <w:jc w:val="left"/>
            </w:pPr>
            <w:r>
              <w:t xml:space="preserve">8</w:t>
            </w:r>
          </w:p>
        </w:tc>
        <w:tc>
          <w:tcPr/>
          <w:p>
            <w:pPr>
              <w:pStyle w:val="Compact"/>
              <w:jc w:val="left"/>
            </w:pPr>
            <w:r>
              <w:t xml:space="preserve">81.0%</w:t>
            </w:r>
          </w:p>
        </w:tc>
        <w:tc>
          <w:tcPr/>
          <w:p>
            <w:pPr>
              <w:pStyle w:val="Compact"/>
              <w:jc w:val="left"/>
            </w:pPr>
            <w:r>
              <w:t xml:space="preserve">26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w:t>
            </w:r>
          </w:p>
        </w:tc>
        <w:tc>
          <w:tcPr/>
          <w:p>
            <w:pPr>
              <w:pStyle w:val="Compact"/>
              <w:jc w:val="left"/>
            </w:pPr>
            <w:r>
              <w:t xml:space="preserve">Assembly (As Introduced)</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26 D / 13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AB358</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2</w:t>
            </w:r>
          </w:p>
        </w:tc>
        <w:tc>
          <w:tcPr/>
          <w:p>
            <w:pPr>
              <w:pStyle w:val="Compact"/>
              <w:jc w:val="left"/>
            </w:pPr>
            <w:r>
              <w:t xml:space="preserve">95.1%</w:t>
            </w:r>
          </w:p>
        </w:tc>
        <w:tc>
          <w:tcPr/>
          <w:p>
            <w:pPr>
              <w:pStyle w:val="Compact"/>
              <w:jc w:val="left"/>
            </w:pPr>
            <w:r>
              <w:t xml:space="preserve">26 D / 13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AB387</w:t>
            </w:r>
          </w:p>
        </w:tc>
        <w:tc>
          <w:tcPr/>
          <w:p>
            <w:pPr>
              <w:pStyle w:val="Compact"/>
              <w:jc w:val="left"/>
            </w:pPr>
            <w:r>
              <w:t xml:space="preserve">Assembly (2nd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26 D / 2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AB387</w:t>
            </w:r>
          </w:p>
        </w:tc>
        <w:tc>
          <w:tcPr/>
          <w:p>
            <w:pPr>
              <w:pStyle w:val="Compact"/>
              <w:jc w:val="left"/>
            </w:pPr>
            <w:r>
              <w:t xml:space="preserve">Senate (3rd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11 D / 2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AB436</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AB436</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AB47</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26 D / 1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AB47</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AB76</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AB76</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AB91</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AB91</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SB100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SB154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SB156</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7</w:t>
            </w:r>
          </w:p>
        </w:tc>
        <w:tc>
          <w:tcPr/>
          <w:p>
            <w:pPr>
              <w:pStyle w:val="Compact"/>
              <w:jc w:val="left"/>
            </w:pPr>
            <w:r>
              <w:t xml:space="preserve">83.3%</w:t>
            </w:r>
          </w:p>
        </w:tc>
        <w:tc>
          <w:tcPr/>
          <w:p>
            <w:pPr>
              <w:pStyle w:val="Compact"/>
              <w:jc w:val="left"/>
            </w:pPr>
            <w:r>
              <w:t xml:space="preserve">26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SB184</w:t>
            </w:r>
          </w:p>
        </w:tc>
        <w:tc>
          <w:tcPr/>
          <w:p>
            <w:pPr>
              <w:pStyle w:val="Compact"/>
              <w:jc w:val="left"/>
            </w:pPr>
            <w:r>
              <w:t xml:space="preserve">Assembly (2nd Reprint)</w:t>
            </w:r>
          </w:p>
        </w:tc>
        <w:tc>
          <w:tcPr/>
          <w:p>
            <w:pPr>
              <w:pStyle w:val="Compact"/>
              <w:jc w:val="left"/>
            </w:pPr>
            <w:r>
              <w:t xml:space="preserve">36</w:t>
            </w:r>
          </w:p>
        </w:tc>
        <w:tc>
          <w:tcPr/>
          <w:p>
            <w:pPr>
              <w:pStyle w:val="Compact"/>
              <w:jc w:val="left"/>
            </w:pPr>
            <w:r>
              <w:t xml:space="preserve">5</w:t>
            </w:r>
          </w:p>
        </w:tc>
        <w:tc>
          <w:tcPr/>
          <w:p>
            <w:pPr>
              <w:pStyle w:val="Compact"/>
              <w:jc w:val="left"/>
            </w:pPr>
            <w:r>
              <w:t xml:space="preserve">87.8%</w:t>
            </w:r>
          </w:p>
        </w:tc>
        <w:tc>
          <w:tcPr/>
          <w:p>
            <w:pPr>
              <w:pStyle w:val="Compact"/>
              <w:jc w:val="left"/>
            </w:pPr>
            <w:r>
              <w:t xml:space="preserve">26 D / 10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SB190</w:t>
            </w:r>
          </w:p>
        </w:tc>
        <w:tc>
          <w:tcPr/>
          <w:p>
            <w:pPr>
              <w:pStyle w:val="Compact"/>
              <w:jc w:val="left"/>
            </w:pPr>
            <w:r>
              <w:t xml:space="preserve">Assembly (2nd Reprint)</w:t>
            </w:r>
          </w:p>
        </w:tc>
        <w:tc>
          <w:tcPr/>
          <w:p>
            <w:pPr>
              <w:pStyle w:val="Compact"/>
              <w:jc w:val="left"/>
            </w:pPr>
            <w:r>
              <w:t xml:space="preserve">28</w:t>
            </w:r>
          </w:p>
        </w:tc>
        <w:tc>
          <w:tcPr/>
          <w:p>
            <w:pPr>
              <w:pStyle w:val="Compact"/>
              <w:jc w:val="left"/>
            </w:pPr>
            <w:r>
              <w:t xml:space="preserve">13</w:t>
            </w:r>
          </w:p>
        </w:tc>
        <w:tc>
          <w:tcPr/>
          <w:p>
            <w:pPr>
              <w:pStyle w:val="Compact"/>
              <w:jc w:val="left"/>
            </w:pPr>
            <w:r>
              <w:t xml:space="preserve">68.3%</w:t>
            </w:r>
          </w:p>
        </w:tc>
        <w:tc>
          <w:tcPr/>
          <w:p>
            <w:pPr>
              <w:pStyle w:val="Compact"/>
              <w:jc w:val="left"/>
            </w:pPr>
            <w:r>
              <w:t xml:space="preserve">25 D / 3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SB190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SB229</w:t>
            </w:r>
          </w:p>
        </w:tc>
        <w:tc>
          <w:tcPr/>
          <w:p>
            <w:pPr>
              <w:pStyle w:val="Compact"/>
              <w:jc w:val="left"/>
            </w:pPr>
            <w:r>
              <w:t xml:space="preserve">Assembly (2nd Reprint)</w:t>
            </w:r>
          </w:p>
        </w:tc>
        <w:tc>
          <w:tcPr/>
          <w:p>
            <w:pPr>
              <w:pStyle w:val="Compact"/>
              <w:jc w:val="left"/>
            </w:pPr>
            <w:r>
              <w:t xml:space="preserve">33</w:t>
            </w:r>
          </w:p>
        </w:tc>
        <w:tc>
          <w:tcPr/>
          <w:p>
            <w:pPr>
              <w:pStyle w:val="Compact"/>
              <w:jc w:val="left"/>
            </w:pPr>
            <w:r>
              <w:t xml:space="preserve">8</w:t>
            </w:r>
          </w:p>
        </w:tc>
        <w:tc>
          <w:tcPr/>
          <w:p>
            <w:pPr>
              <w:pStyle w:val="Compact"/>
              <w:jc w:val="left"/>
            </w:pPr>
            <w:r>
              <w:t xml:space="preserve">80.5%</w:t>
            </w:r>
          </w:p>
        </w:tc>
        <w:tc>
          <w:tcPr/>
          <w:p>
            <w:pPr>
              <w:pStyle w:val="Compact"/>
              <w:jc w:val="left"/>
            </w:pPr>
            <w:r>
              <w:t xml:space="preserve">26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SB229</w:t>
            </w:r>
          </w:p>
        </w:tc>
        <w:tc>
          <w:tcPr/>
          <w:p>
            <w:pPr>
              <w:pStyle w:val="Compact"/>
              <w:jc w:val="left"/>
            </w:pPr>
            <w:r>
              <w:t xml:space="preserve">Senate (As Introduced)</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12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SB233</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SB233</w:t>
            </w:r>
          </w:p>
        </w:tc>
        <w:tc>
          <w:tcPr/>
          <w:p>
            <w:pPr>
              <w:pStyle w:val="Compact"/>
              <w:jc w:val="left"/>
            </w:pPr>
            <w:r>
              <w:t xml:space="preserve">Senate (As Introduced)</w:t>
            </w:r>
          </w:p>
        </w:tc>
        <w:tc>
          <w:tcPr/>
          <w:p>
            <w:pPr>
              <w:pStyle w:val="Compact"/>
              <w:jc w:val="left"/>
            </w:pPr>
            <w:r>
              <w:t xml:space="preserve">19</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SB248</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13</w:t>
            </w:r>
          </w:p>
        </w:tc>
        <w:tc>
          <w:tcPr/>
          <w:p>
            <w:pPr>
              <w:pStyle w:val="Compact"/>
              <w:jc w:val="left"/>
            </w:pPr>
            <w:r>
              <w:t xml:space="preserve">68.3%</w:t>
            </w:r>
          </w:p>
        </w:tc>
        <w:tc>
          <w:tcPr/>
          <w:p>
            <w:pPr>
              <w:pStyle w:val="Compact"/>
              <w:jc w:val="left"/>
            </w:pPr>
            <w:r>
              <w:t xml:space="preserve">26 D / 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SB248</w:t>
            </w:r>
          </w:p>
        </w:tc>
        <w:tc>
          <w:tcPr/>
          <w:p>
            <w:pPr>
              <w:pStyle w:val="Compact"/>
              <w:jc w:val="left"/>
            </w:pPr>
            <w:r>
              <w:t xml:space="preserve">Senate (As Introduced)</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SB251</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SB251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SB269</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SB269</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SB290</w:t>
            </w:r>
          </w:p>
        </w:tc>
        <w:tc>
          <w:tcPr/>
          <w:p>
            <w:pPr>
              <w:pStyle w:val="Compact"/>
              <w:jc w:val="left"/>
            </w:pPr>
            <w:r>
              <w:t xml:space="preserve">Assembly (4th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SB290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SB305</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SB305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SB309</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15</w:t>
            </w:r>
          </w:p>
        </w:tc>
        <w:tc>
          <w:tcPr/>
          <w:p>
            <w:pPr>
              <w:pStyle w:val="Compact"/>
              <w:jc w:val="left"/>
            </w:pPr>
            <w:r>
              <w:t xml:space="preserve">63.4%</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SB309</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SB325</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SB329</w:t>
            </w:r>
          </w:p>
        </w:tc>
        <w:tc>
          <w:tcPr/>
          <w:p>
            <w:pPr>
              <w:pStyle w:val="Compact"/>
              <w:jc w:val="left"/>
            </w:pPr>
            <w:r>
              <w:t xml:space="preserve">Assembly (2nd Reprint)</w:t>
            </w:r>
          </w:p>
        </w:tc>
        <w:tc>
          <w:tcPr/>
          <w:p>
            <w:pPr>
              <w:pStyle w:val="Compact"/>
              <w:jc w:val="left"/>
            </w:pPr>
            <w:r>
              <w:t xml:space="preserve">26</w:t>
            </w:r>
          </w:p>
        </w:tc>
        <w:tc>
          <w:tcPr/>
          <w:p>
            <w:pPr>
              <w:pStyle w:val="Compact"/>
              <w:jc w:val="left"/>
            </w:pPr>
            <w:r>
              <w:t xml:space="preserve">15</w:t>
            </w:r>
          </w:p>
        </w:tc>
        <w:tc>
          <w:tcPr/>
          <w:p>
            <w:pPr>
              <w:pStyle w:val="Compact"/>
              <w:jc w:val="left"/>
            </w:pPr>
            <w:r>
              <w:t xml:space="preserve">63.4%</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SB329</w:t>
            </w:r>
          </w:p>
        </w:tc>
        <w:tc>
          <w:tcPr/>
          <w:p>
            <w:pPr>
              <w:pStyle w:val="Compact"/>
              <w:jc w:val="left"/>
            </w:pPr>
            <w:r>
              <w:t xml:space="preserve">Senate (As Introduced)</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SB341</w:t>
            </w:r>
          </w:p>
        </w:tc>
        <w:tc>
          <w:tcPr/>
          <w:p>
            <w:pPr>
              <w:pStyle w:val="Compact"/>
              <w:jc w:val="left"/>
            </w:pPr>
            <w:r>
              <w:t xml:space="preserve">Assembly (2nd Reprint)</w:t>
            </w:r>
          </w:p>
        </w:tc>
        <w:tc>
          <w:tcPr/>
          <w:p>
            <w:pPr>
              <w:pStyle w:val="Compact"/>
              <w:jc w:val="left"/>
            </w:pPr>
            <w:r>
              <w:t xml:space="preserve">31</w:t>
            </w:r>
          </w:p>
        </w:tc>
        <w:tc>
          <w:tcPr/>
          <w:p>
            <w:pPr>
              <w:pStyle w:val="Compact"/>
              <w:jc w:val="left"/>
            </w:pPr>
            <w:r>
              <w:t xml:space="preserve">11</w:t>
            </w:r>
          </w:p>
        </w:tc>
        <w:tc>
          <w:tcPr/>
          <w:p>
            <w:pPr>
              <w:pStyle w:val="Compact"/>
              <w:jc w:val="left"/>
            </w:pPr>
            <w:r>
              <w:t xml:space="preserve">73.8%</w:t>
            </w:r>
          </w:p>
        </w:tc>
        <w:tc>
          <w:tcPr/>
          <w:p>
            <w:pPr>
              <w:pStyle w:val="Compact"/>
              <w:jc w:val="left"/>
            </w:pPr>
            <w:r>
              <w:t xml:space="preserve">26 D / 5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SB341</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SB379</w:t>
            </w:r>
          </w:p>
        </w:tc>
        <w:tc>
          <w:tcPr/>
          <w:p>
            <w:pPr>
              <w:pStyle w:val="Compact"/>
              <w:jc w:val="left"/>
            </w:pPr>
            <w:r>
              <w:t xml:space="preserve">Assembly (1st Reprint)</w:t>
            </w:r>
          </w:p>
        </w:tc>
        <w:tc>
          <w:tcPr/>
          <w:p>
            <w:pPr>
              <w:pStyle w:val="Compact"/>
              <w:jc w:val="left"/>
            </w:pPr>
            <w:r>
              <w:t xml:space="preserve">35</w:t>
            </w:r>
          </w:p>
        </w:tc>
        <w:tc>
          <w:tcPr/>
          <w:p>
            <w:pPr>
              <w:pStyle w:val="Compact"/>
              <w:jc w:val="left"/>
            </w:pPr>
            <w:r>
              <w:t xml:space="preserve">6</w:t>
            </w:r>
          </w:p>
        </w:tc>
        <w:tc>
          <w:tcPr/>
          <w:p>
            <w:pPr>
              <w:pStyle w:val="Compact"/>
              <w:jc w:val="left"/>
            </w:pPr>
            <w:r>
              <w:t xml:space="preserve">85.4%</w:t>
            </w:r>
          </w:p>
        </w:tc>
        <w:tc>
          <w:tcPr/>
          <w:p>
            <w:pPr>
              <w:pStyle w:val="Compact"/>
              <w:jc w:val="left"/>
            </w:pPr>
            <w:r>
              <w:t xml:space="preserve">26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SB379</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SB380</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SB380</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SB396</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1</w:t>
            </w:r>
          </w:p>
        </w:tc>
        <w:tc>
          <w:tcPr/>
          <w:p>
            <w:pPr>
              <w:pStyle w:val="Compact"/>
              <w:jc w:val="left"/>
            </w:pPr>
            <w:r>
              <w:t xml:space="preserve">97.6%</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SB396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Assembly (2nd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12 D / 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SB408</w:t>
            </w:r>
          </w:p>
        </w:tc>
        <w:tc>
          <w:tcPr/>
          <w:p>
            <w:pPr>
              <w:pStyle w:val="Compact"/>
              <w:jc w:val="left"/>
            </w:pPr>
            <w:r>
              <w:t xml:space="preserve">Assembly (1st Reprint)</w:t>
            </w:r>
          </w:p>
        </w:tc>
        <w:tc>
          <w:tcPr/>
          <w:p>
            <w:pPr>
              <w:pStyle w:val="Compact"/>
              <w:jc w:val="left"/>
            </w:pPr>
            <w:r>
              <w:t xml:space="preserve">32</w:t>
            </w:r>
          </w:p>
        </w:tc>
        <w:tc>
          <w:tcPr/>
          <w:p>
            <w:pPr>
              <w:pStyle w:val="Compact"/>
              <w:jc w:val="left"/>
            </w:pPr>
            <w:r>
              <w:t xml:space="preserve">9</w:t>
            </w:r>
          </w:p>
        </w:tc>
        <w:tc>
          <w:tcPr/>
          <w:p>
            <w:pPr>
              <w:pStyle w:val="Compact"/>
              <w:jc w:val="left"/>
            </w:pPr>
            <w:r>
              <w:t xml:space="preserve">78.0%</w:t>
            </w:r>
          </w:p>
        </w:tc>
        <w:tc>
          <w:tcPr/>
          <w:p>
            <w:pPr>
              <w:pStyle w:val="Compact"/>
              <w:jc w:val="left"/>
            </w:pPr>
            <w:r>
              <w:t xml:space="preserve">26 D / 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SB408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SB420</w:t>
            </w:r>
          </w:p>
        </w:tc>
        <w:tc>
          <w:tcPr/>
          <w:p>
            <w:pPr>
              <w:pStyle w:val="Compact"/>
              <w:jc w:val="left"/>
            </w:pPr>
            <w:r>
              <w:t xml:space="preserve">Assembly (3rd Reprint)</w:t>
            </w:r>
          </w:p>
        </w:tc>
        <w:tc>
          <w:tcPr/>
          <w:p>
            <w:pPr>
              <w:pStyle w:val="Compact"/>
              <w:jc w:val="left"/>
            </w:pPr>
            <w:r>
              <w:t xml:space="preserve">26</w:t>
            </w:r>
          </w:p>
        </w:tc>
        <w:tc>
          <w:tcPr/>
          <w:p>
            <w:pPr>
              <w:pStyle w:val="Compact"/>
              <w:jc w:val="left"/>
            </w:pPr>
            <w:r>
              <w:t xml:space="preserve">15</w:t>
            </w:r>
          </w:p>
        </w:tc>
        <w:tc>
          <w:tcPr/>
          <w:p>
            <w:pPr>
              <w:pStyle w:val="Compact"/>
              <w:jc w:val="left"/>
            </w:pPr>
            <w:r>
              <w:t xml:space="preserve">63.4%</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SB420</w:t>
            </w:r>
          </w:p>
        </w:tc>
        <w:tc>
          <w:tcPr/>
          <w:p>
            <w:pPr>
              <w:pStyle w:val="Compact"/>
              <w:jc w:val="left"/>
            </w:pPr>
            <w:r>
              <w:t xml:space="preserve">Senate (1st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SB44</w:t>
            </w:r>
          </w:p>
        </w:tc>
        <w:tc>
          <w:tcPr/>
          <w:p>
            <w:pPr>
              <w:pStyle w:val="Compact"/>
              <w:jc w:val="left"/>
            </w:pPr>
            <w:r>
              <w:t xml:space="preserve">Assembly (1st Reprint)</w:t>
            </w:r>
          </w:p>
        </w:tc>
        <w:tc>
          <w:tcPr/>
          <w:p>
            <w:pPr>
              <w:pStyle w:val="Compact"/>
              <w:jc w:val="left"/>
            </w:pPr>
            <w:r>
              <w:t xml:space="preserve">34</w:t>
            </w:r>
          </w:p>
        </w:tc>
        <w:tc>
          <w:tcPr/>
          <w:p>
            <w:pPr>
              <w:pStyle w:val="Compact"/>
              <w:jc w:val="left"/>
            </w:pPr>
            <w:r>
              <w:t xml:space="preserve">7</w:t>
            </w:r>
          </w:p>
        </w:tc>
        <w:tc>
          <w:tcPr/>
          <w:p>
            <w:pPr>
              <w:pStyle w:val="Compact"/>
              <w:jc w:val="left"/>
            </w:pPr>
            <w:r>
              <w:t xml:space="preserve">82.9%</w:t>
            </w:r>
          </w:p>
        </w:tc>
        <w:tc>
          <w:tcPr/>
          <w:p>
            <w:pPr>
              <w:pStyle w:val="Compact"/>
              <w:jc w:val="left"/>
            </w:pPr>
            <w:r>
              <w:t xml:space="preserve">26 D / 8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SB44</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SB456</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SB456</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SB5</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24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26 D / 12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SB90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SB93</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SB96</w:t>
            </w:r>
          </w:p>
        </w:tc>
        <w:tc>
          <w:tcPr/>
          <w:p>
            <w:pPr>
              <w:pStyle w:val="Compact"/>
              <w:jc w:val="left"/>
            </w:pPr>
            <w:r>
              <w:t xml:space="preserve">Assembly (3rd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16 R</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SB96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9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AB107</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AB107</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25 D / 1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AB11</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7</w:t>
            </w:r>
          </w:p>
        </w:tc>
        <w:tc>
          <w:tcPr/>
          <w:p>
            <w:pPr>
              <w:pStyle w:val="Compact"/>
              <w:jc w:val="left"/>
            </w:pPr>
            <w:r>
              <w:t xml:space="preserve">65.0%</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AB110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AB110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AB124</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AB124</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12 D / 1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AB153</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AB155</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AB155</w:t>
            </w:r>
          </w:p>
        </w:tc>
        <w:tc>
          <w:tcPr/>
          <w:p>
            <w:pPr>
              <w:pStyle w:val="Compact"/>
              <w:jc w:val="left"/>
            </w:pPr>
            <w:r>
              <w:t xml:space="preserve">Senate (3rd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AB188</w:t>
            </w:r>
          </w:p>
        </w:tc>
        <w:tc>
          <w:tcPr/>
          <w:p>
            <w:pPr>
              <w:pStyle w:val="Compact"/>
              <w:jc w:val="left"/>
            </w:pPr>
            <w:r>
              <w:t xml:space="preserve">Assembly (As Introduced)</w:t>
            </w:r>
          </w:p>
        </w:tc>
        <w:tc>
          <w:tcPr/>
          <w:p>
            <w:pPr>
              <w:pStyle w:val="Compact"/>
              <w:jc w:val="left"/>
            </w:pPr>
            <w:r>
              <w:t xml:space="preserve">33</w:t>
            </w:r>
          </w:p>
        </w:tc>
        <w:tc>
          <w:tcPr/>
          <w:p>
            <w:pPr>
              <w:pStyle w:val="Compact"/>
              <w:jc w:val="left"/>
            </w:pPr>
            <w:r>
              <w:t xml:space="preserve">9</w:t>
            </w:r>
          </w:p>
        </w:tc>
        <w:tc>
          <w:tcPr/>
          <w:p>
            <w:pPr>
              <w:pStyle w:val="Compact"/>
              <w:jc w:val="left"/>
            </w:pPr>
            <w:r>
              <w:t xml:space="preserve">78.6%</w:t>
            </w:r>
          </w:p>
        </w:tc>
        <w:tc>
          <w:tcPr/>
          <w:p>
            <w:pPr>
              <w:pStyle w:val="Compact"/>
              <w:jc w:val="left"/>
            </w:pPr>
            <w:r>
              <w:t xml:space="preserve">19 D / 14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AB198</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27 D / 9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AB198</w:t>
            </w:r>
          </w:p>
        </w:tc>
        <w:tc>
          <w:tcPr/>
          <w:p>
            <w:pPr>
              <w:pStyle w:val="Compact"/>
              <w:jc w:val="left"/>
            </w:pPr>
            <w:r>
              <w:t xml:space="preserve">Senate (2nd Reprint)</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13 D / 6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Assembly (1st Reprint)</w:t>
            </w:r>
          </w:p>
        </w:tc>
        <w:tc>
          <w:tcPr/>
          <w:p>
            <w:pPr>
              <w:pStyle w:val="Compact"/>
              <w:jc w:val="left"/>
            </w:pPr>
            <w:r>
              <w:t xml:space="preserve">30</w:t>
            </w:r>
          </w:p>
        </w:tc>
        <w:tc>
          <w:tcPr/>
          <w:p>
            <w:pPr>
              <w:pStyle w:val="Compact"/>
              <w:jc w:val="left"/>
            </w:pPr>
            <w:r>
              <w:t xml:space="preserve">12</w:t>
            </w:r>
          </w:p>
        </w:tc>
        <w:tc>
          <w:tcPr/>
          <w:p>
            <w:pPr>
              <w:pStyle w:val="Compact"/>
              <w:jc w:val="left"/>
            </w:pPr>
            <w:r>
              <w:t xml:space="preserve">71.4%</w:t>
            </w:r>
          </w:p>
        </w:tc>
        <w:tc>
          <w:tcPr/>
          <w:p>
            <w:pPr>
              <w:pStyle w:val="Compact"/>
              <w:jc w:val="left"/>
            </w:pPr>
            <w:r>
              <w:t xml:space="preserve">28 D / 2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AB208</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AB208</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Assembly (1st Reprint)</w:t>
            </w:r>
          </w:p>
        </w:tc>
        <w:tc>
          <w:tcPr/>
          <w:p>
            <w:pPr>
              <w:pStyle w:val="Compact"/>
              <w:jc w:val="left"/>
            </w:pPr>
            <w:r>
              <w:t xml:space="preserve">36</w:t>
            </w:r>
          </w:p>
        </w:tc>
        <w:tc>
          <w:tcPr/>
          <w:p>
            <w:pPr>
              <w:pStyle w:val="Compact"/>
              <w:jc w:val="left"/>
            </w:pPr>
            <w:r>
              <w:t xml:space="preserve">6</w:t>
            </w:r>
          </w:p>
        </w:tc>
        <w:tc>
          <w:tcPr/>
          <w:p>
            <w:pPr>
              <w:pStyle w:val="Compact"/>
              <w:jc w:val="left"/>
            </w:pPr>
            <w:r>
              <w:t xml:space="preserve">85.7%</w:t>
            </w:r>
          </w:p>
        </w:tc>
        <w:tc>
          <w:tcPr/>
          <w:p>
            <w:pPr>
              <w:pStyle w:val="Compact"/>
              <w:jc w:val="left"/>
            </w:pPr>
            <w:r>
              <w:t xml:space="preserve">28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Senate (2nd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AB250</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AB250</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7</w:t>
            </w:r>
          </w:p>
        </w:tc>
        <w:tc>
          <w:tcPr/>
          <w:p>
            <w:pPr>
              <w:pStyle w:val="Compact"/>
              <w:jc w:val="left"/>
            </w:pPr>
            <w:r>
              <w:t xml:space="preserve">65.0%</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AB251</w:t>
            </w:r>
          </w:p>
        </w:tc>
        <w:tc>
          <w:tcPr/>
          <w:p>
            <w:pPr>
              <w:pStyle w:val="Compact"/>
              <w:jc w:val="left"/>
            </w:pPr>
            <w:r>
              <w:t xml:space="preserve">Assembly (1st Reprint)</w:t>
            </w:r>
          </w:p>
        </w:tc>
        <w:tc>
          <w:tcPr/>
          <w:p>
            <w:pPr>
              <w:pStyle w:val="Compact"/>
              <w:jc w:val="left"/>
            </w:pPr>
            <w:r>
              <w:t xml:space="preserve">33</w:t>
            </w:r>
          </w:p>
        </w:tc>
        <w:tc>
          <w:tcPr/>
          <w:p>
            <w:pPr>
              <w:pStyle w:val="Compact"/>
              <w:jc w:val="left"/>
            </w:pPr>
            <w:r>
              <w:t xml:space="preserve">9</w:t>
            </w:r>
          </w:p>
        </w:tc>
        <w:tc>
          <w:tcPr/>
          <w:p>
            <w:pPr>
              <w:pStyle w:val="Compact"/>
              <w:jc w:val="left"/>
            </w:pPr>
            <w:r>
              <w:t xml:space="preserve">78.6%</w:t>
            </w:r>
          </w:p>
        </w:tc>
        <w:tc>
          <w:tcPr/>
          <w:p>
            <w:pPr>
              <w:pStyle w:val="Compact"/>
              <w:jc w:val="left"/>
            </w:pPr>
            <w:r>
              <w:t xml:space="preserve">28 D / 5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AB251</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7</w:t>
            </w:r>
          </w:p>
        </w:tc>
        <w:tc>
          <w:tcPr/>
          <w:p>
            <w:pPr>
              <w:pStyle w:val="Compact"/>
              <w:jc w:val="left"/>
            </w:pPr>
            <w:r>
              <w:t xml:space="preserve">65.0%</w:t>
            </w:r>
          </w:p>
        </w:tc>
        <w:tc>
          <w:tcPr/>
          <w:p>
            <w:pPr>
              <w:pStyle w:val="Compact"/>
              <w:jc w:val="left"/>
            </w:pPr>
            <w:r>
              <w:t xml:space="preserve">12 D / 1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AB257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AB257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AB276</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AB276</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AB283</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AB283</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AB311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AB311</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AB358</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1</w:t>
            </w:r>
          </w:p>
        </w:tc>
        <w:tc>
          <w:tcPr/>
          <w:p>
            <w:pPr>
              <w:pStyle w:val="Compact"/>
              <w:jc w:val="left"/>
            </w:pPr>
            <w:r>
              <w:t xml:space="preserve">97.5%</w:t>
            </w:r>
          </w:p>
        </w:tc>
        <w:tc>
          <w:tcPr/>
          <w:p>
            <w:pPr>
              <w:pStyle w:val="Compact"/>
              <w:jc w:val="left"/>
            </w:pPr>
            <w:r>
              <w:t xml:space="preserve">26 D / 13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AB364</w:t>
            </w:r>
          </w:p>
        </w:tc>
        <w:tc>
          <w:tcPr/>
          <w:p>
            <w:pPr>
              <w:pStyle w:val="Compact"/>
              <w:jc w:val="left"/>
            </w:pPr>
            <w:r>
              <w:t xml:space="preserve">Assembly (1st Reprint)</w:t>
            </w:r>
          </w:p>
        </w:tc>
        <w:tc>
          <w:tcPr/>
          <w:p>
            <w:pPr>
              <w:pStyle w:val="Compact"/>
              <w:jc w:val="left"/>
            </w:pPr>
            <w:r>
              <w:t xml:space="preserve">32</w:t>
            </w:r>
          </w:p>
        </w:tc>
        <w:tc>
          <w:tcPr/>
          <w:p>
            <w:pPr>
              <w:pStyle w:val="Compact"/>
              <w:jc w:val="left"/>
            </w:pPr>
            <w:r>
              <w:t xml:space="preserve">10</w:t>
            </w:r>
          </w:p>
        </w:tc>
        <w:tc>
          <w:tcPr/>
          <w:p>
            <w:pPr>
              <w:pStyle w:val="Compact"/>
              <w:jc w:val="left"/>
            </w:pPr>
            <w:r>
              <w:t xml:space="preserve">76.2%</w:t>
            </w:r>
          </w:p>
        </w:tc>
        <w:tc>
          <w:tcPr/>
          <w:p>
            <w:pPr>
              <w:pStyle w:val="Compact"/>
              <w:jc w:val="left"/>
            </w:pPr>
            <w:r>
              <w:t xml:space="preserve">23 D / 9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AB364</w:t>
            </w:r>
          </w:p>
        </w:tc>
        <w:tc>
          <w:tcPr/>
          <w:p>
            <w:pPr>
              <w:pStyle w:val="Compact"/>
              <w:jc w:val="left"/>
            </w:pPr>
            <w:r>
              <w:t xml:space="preserve">Senate (2nd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AB386</w:t>
            </w:r>
          </w:p>
        </w:tc>
        <w:tc>
          <w:tcPr/>
          <w:p>
            <w:pPr>
              <w:pStyle w:val="Compact"/>
              <w:jc w:val="left"/>
            </w:pPr>
            <w:r>
              <w:t xml:space="preserve">Assembly (2nd Reprint)</w:t>
            </w:r>
          </w:p>
        </w:tc>
        <w:tc>
          <w:tcPr/>
          <w:p>
            <w:pPr>
              <w:pStyle w:val="Compact"/>
              <w:jc w:val="left"/>
            </w:pPr>
            <w:r>
              <w:t xml:space="preserve">31</w:t>
            </w:r>
          </w:p>
        </w:tc>
        <w:tc>
          <w:tcPr/>
          <w:p>
            <w:pPr>
              <w:pStyle w:val="Compact"/>
              <w:jc w:val="left"/>
            </w:pPr>
            <w:r>
              <w:t xml:space="preserve">11</w:t>
            </w:r>
          </w:p>
        </w:tc>
        <w:tc>
          <w:tcPr/>
          <w:p>
            <w:pPr>
              <w:pStyle w:val="Compact"/>
              <w:jc w:val="left"/>
            </w:pPr>
            <w:r>
              <w:t xml:space="preserve">73.8%</w:t>
            </w:r>
          </w:p>
        </w:tc>
        <w:tc>
          <w:tcPr/>
          <w:p>
            <w:pPr>
              <w:pStyle w:val="Compact"/>
              <w:jc w:val="left"/>
            </w:pPr>
            <w:r>
              <w:t xml:space="preserve">28 D / 3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AB386</w:t>
            </w:r>
          </w:p>
        </w:tc>
        <w:tc>
          <w:tcPr/>
          <w:p>
            <w:pPr>
              <w:pStyle w:val="Compact"/>
              <w:jc w:val="left"/>
            </w:pPr>
            <w:r>
              <w:t xml:space="preserve">Senate (2nd Reprint)</w:t>
            </w:r>
          </w:p>
        </w:tc>
        <w:tc>
          <w:tcPr/>
          <w:p>
            <w:pPr>
              <w:pStyle w:val="Compact"/>
              <w:jc w:val="left"/>
            </w:pPr>
            <w:r>
              <w:t xml:space="preserve">12</w:t>
            </w:r>
          </w:p>
        </w:tc>
        <w:tc>
          <w:tcPr/>
          <w:p>
            <w:pPr>
              <w:pStyle w:val="Compact"/>
              <w:jc w:val="left"/>
            </w:pPr>
            <w:r>
              <w:t xml:space="preserve">9</w:t>
            </w:r>
          </w:p>
        </w:tc>
        <w:tc>
          <w:tcPr/>
          <w:p>
            <w:pPr>
              <w:pStyle w:val="Compact"/>
              <w:jc w:val="left"/>
            </w:pPr>
            <w:r>
              <w:t xml:space="preserve">57.1%</w:t>
            </w:r>
          </w:p>
        </w:tc>
        <w:tc>
          <w:tcPr/>
          <w:p>
            <w:pPr>
              <w:pStyle w:val="Compact"/>
              <w:jc w:val="left"/>
            </w:pPr>
            <w:r>
              <w:t xml:space="preserve">12 D / 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AB389</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AB389</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AB401</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AB404</w:t>
            </w:r>
          </w:p>
        </w:tc>
        <w:tc>
          <w:tcPr/>
          <w:p>
            <w:pPr>
              <w:pStyle w:val="Compact"/>
              <w:jc w:val="left"/>
            </w:pPr>
            <w:r>
              <w:t xml:space="preserve">Assembly (2nd Reprint)</w:t>
            </w:r>
          </w:p>
        </w:tc>
        <w:tc>
          <w:tcPr/>
          <w:p>
            <w:pPr>
              <w:pStyle w:val="Compact"/>
              <w:jc w:val="left"/>
            </w:pPr>
            <w:r>
              <w:t xml:space="preserve">24</w:t>
            </w:r>
          </w:p>
        </w:tc>
        <w:tc>
          <w:tcPr/>
          <w:p>
            <w:pPr>
              <w:pStyle w:val="Compact"/>
              <w:jc w:val="left"/>
            </w:pPr>
            <w:r>
              <w:t xml:space="preserve">17</w:t>
            </w:r>
          </w:p>
        </w:tc>
        <w:tc>
          <w:tcPr/>
          <w:p>
            <w:pPr>
              <w:pStyle w:val="Compact"/>
              <w:jc w:val="left"/>
            </w:pPr>
            <w:r>
              <w:t xml:space="preserve">58.5%</w:t>
            </w:r>
          </w:p>
        </w:tc>
        <w:tc>
          <w:tcPr/>
          <w:p>
            <w:pPr>
              <w:pStyle w:val="Compact"/>
              <w:jc w:val="left"/>
            </w:pPr>
            <w:r>
              <w:t xml:space="preserve">24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AB404</w:t>
            </w:r>
          </w:p>
        </w:tc>
        <w:tc>
          <w:tcPr/>
          <w:p>
            <w:pPr>
              <w:pStyle w:val="Compact"/>
              <w:jc w:val="left"/>
            </w:pPr>
            <w:r>
              <w:t xml:space="preserve">Senate (3rd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13 D / 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AB432</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AB432</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AB434</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AB434</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AB437</w:t>
            </w:r>
          </w:p>
        </w:tc>
        <w:tc>
          <w:tcPr/>
          <w:p>
            <w:pPr>
              <w:pStyle w:val="Compact"/>
              <w:jc w:val="left"/>
            </w:pPr>
            <w:r>
              <w:t xml:space="preserve">Assembly (As Introduced)</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AB437</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5</w:t>
            </w:r>
          </w:p>
        </w:tc>
        <w:tc>
          <w:tcPr/>
          <w:p>
            <w:pPr>
              <w:pStyle w:val="Compact"/>
              <w:jc w:val="left"/>
            </w:pPr>
            <w:r>
              <w:t xml:space="preserve">75.0%</w:t>
            </w:r>
          </w:p>
        </w:tc>
        <w:tc>
          <w:tcPr/>
          <w:p>
            <w:pPr>
              <w:pStyle w:val="Compact"/>
              <w:jc w:val="left"/>
            </w:pPr>
            <w:r>
              <w:t xml:space="preserve">13 D / 2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AB439</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AB439</w:t>
            </w:r>
          </w:p>
        </w:tc>
        <w:tc>
          <w:tcPr/>
          <w:p>
            <w:pPr>
              <w:pStyle w:val="Compact"/>
              <w:jc w:val="left"/>
            </w:pPr>
            <w:r>
              <w:t xml:space="preserve">Senate (2nd Reprint)</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13 D / 1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AB45</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AB460</w:t>
            </w:r>
          </w:p>
        </w:tc>
        <w:tc>
          <w:tcPr/>
          <w:p>
            <w:pPr>
              <w:pStyle w:val="Compact"/>
              <w:jc w:val="left"/>
            </w:pPr>
            <w:r>
              <w:t xml:space="preserve">Assembly (1st Reprint)</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23 D / 14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AB490</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28 D / 11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AB6</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AB78</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AB78</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SB117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SB117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SB119</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SB119</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SB131</w:t>
            </w:r>
          </w:p>
        </w:tc>
        <w:tc>
          <w:tcPr/>
          <w:p>
            <w:pPr>
              <w:pStyle w:val="Compact"/>
              <w:jc w:val="left"/>
            </w:pPr>
            <w:r>
              <w:t xml:space="preserve">Assembly (As Introduced)</w:t>
            </w:r>
          </w:p>
        </w:tc>
        <w:tc>
          <w:tcPr/>
          <w:p>
            <w:pPr>
              <w:pStyle w:val="Compact"/>
              <w:jc w:val="left"/>
            </w:pPr>
            <w:r>
              <w:t xml:space="preserve">27</w:t>
            </w:r>
          </w:p>
        </w:tc>
        <w:tc>
          <w:tcPr/>
          <w:p>
            <w:pPr>
              <w:pStyle w:val="Compact"/>
              <w:jc w:val="left"/>
            </w:pPr>
            <w:r>
              <w:t xml:space="preserve">14</w:t>
            </w:r>
          </w:p>
        </w:tc>
        <w:tc>
          <w:tcPr/>
          <w:p>
            <w:pPr>
              <w:pStyle w:val="Compact"/>
              <w:jc w:val="left"/>
            </w:pPr>
            <w:r>
              <w:t xml:space="preserve">65.9%</w:t>
            </w:r>
          </w:p>
        </w:tc>
        <w:tc>
          <w:tcPr/>
          <w:p>
            <w:pPr>
              <w:pStyle w:val="Compact"/>
              <w:jc w:val="left"/>
            </w:pPr>
            <w:r>
              <w:t xml:space="preserve">27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SB131</w:t>
            </w:r>
          </w:p>
        </w:tc>
        <w:tc>
          <w:tcPr/>
          <w:p>
            <w:pPr>
              <w:pStyle w:val="Compact"/>
              <w:jc w:val="left"/>
            </w:pPr>
            <w:r>
              <w:t xml:space="preserve">Senate (As Introduced)</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SB132</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SB132</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SB134</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SB146</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SB146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SB163</w:t>
            </w:r>
          </w:p>
        </w:tc>
        <w:tc>
          <w:tcPr/>
          <w:p>
            <w:pPr>
              <w:pStyle w:val="Compact"/>
              <w:jc w:val="left"/>
            </w:pPr>
            <w:r>
              <w:t xml:space="preserve">Assembly (2nd Reprint)</w:t>
            </w:r>
          </w:p>
        </w:tc>
        <w:tc>
          <w:tcPr/>
          <w:p>
            <w:pPr>
              <w:pStyle w:val="Compact"/>
              <w:jc w:val="left"/>
            </w:pPr>
            <w:r>
              <w:t xml:space="preserve">26</w:t>
            </w:r>
          </w:p>
        </w:tc>
        <w:tc>
          <w:tcPr/>
          <w:p>
            <w:pPr>
              <w:pStyle w:val="Compact"/>
              <w:jc w:val="left"/>
            </w:pPr>
            <w:r>
              <w:t xml:space="preserve">14</w:t>
            </w:r>
          </w:p>
        </w:tc>
        <w:tc>
          <w:tcPr/>
          <w:p>
            <w:pPr>
              <w:pStyle w:val="Compact"/>
              <w:jc w:val="left"/>
            </w:pPr>
            <w:r>
              <w:t xml:space="preserve">65.0%</w:t>
            </w:r>
          </w:p>
        </w:tc>
        <w:tc>
          <w:tcPr/>
          <w:p>
            <w:pPr>
              <w:pStyle w:val="Compact"/>
              <w:jc w:val="left"/>
            </w:pPr>
            <w:r>
              <w:t xml:space="preserve">26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SB163</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SB177</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SB177</w:t>
            </w:r>
          </w:p>
        </w:tc>
        <w:tc>
          <w:tcPr/>
          <w:p>
            <w:pPr>
              <w:pStyle w:val="Compact"/>
              <w:jc w:val="left"/>
            </w:pPr>
            <w:r>
              <w:t xml:space="preserve">Senate (As Introduced)</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SB192</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SB203</w:t>
            </w:r>
          </w:p>
        </w:tc>
        <w:tc>
          <w:tcPr/>
          <w:p>
            <w:pPr>
              <w:pStyle w:val="Compact"/>
              <w:jc w:val="left"/>
            </w:pPr>
            <w:r>
              <w:t xml:space="preserve">Senate (1st Reprint)</w:t>
            </w:r>
          </w:p>
        </w:tc>
        <w:tc>
          <w:tcPr/>
          <w:p>
            <w:pPr>
              <w:pStyle w:val="Compact"/>
              <w:jc w:val="left"/>
            </w:pPr>
            <w:r>
              <w:t xml:space="preserve">16</w:t>
            </w:r>
          </w:p>
        </w:tc>
        <w:tc>
          <w:tcPr/>
          <w:p>
            <w:pPr>
              <w:pStyle w:val="Compact"/>
              <w:jc w:val="left"/>
            </w:pPr>
            <w:r>
              <w:t xml:space="preserve">5</w:t>
            </w:r>
          </w:p>
        </w:tc>
        <w:tc>
          <w:tcPr/>
          <w:p>
            <w:pPr>
              <w:pStyle w:val="Compact"/>
              <w:jc w:val="left"/>
            </w:pPr>
            <w:r>
              <w:t xml:space="preserve">76.2%</w:t>
            </w:r>
          </w:p>
        </w:tc>
        <w:tc>
          <w:tcPr/>
          <w:p>
            <w:pPr>
              <w:pStyle w:val="Compact"/>
              <w:jc w:val="left"/>
            </w:pPr>
            <w:r>
              <w:t xml:space="preserve">13 D / 3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SB221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SB221</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SB232</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28 D / 13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SB232</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SB237</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SB237</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SB241</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SB241</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SB280</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SB280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SB302</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SB302</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SB330</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SB330</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SB336</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SB336</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Assembly (2nd Reprint)</w:t>
            </w:r>
          </w:p>
        </w:tc>
        <w:tc>
          <w:tcPr/>
          <w:p>
            <w:pPr>
              <w:pStyle w:val="Compact"/>
              <w:jc w:val="left"/>
            </w:pPr>
            <w:r>
              <w:t xml:space="preserve">27</w:t>
            </w:r>
          </w:p>
        </w:tc>
        <w:tc>
          <w:tcPr/>
          <w:p>
            <w:pPr>
              <w:pStyle w:val="Compact"/>
              <w:jc w:val="left"/>
            </w:pPr>
            <w:r>
              <w:t xml:space="preserve">14</w:t>
            </w:r>
          </w:p>
        </w:tc>
        <w:tc>
          <w:tcPr/>
          <w:p>
            <w:pPr>
              <w:pStyle w:val="Compact"/>
              <w:jc w:val="left"/>
            </w:pPr>
            <w:r>
              <w:t xml:space="preserve">65.9%</w:t>
            </w:r>
          </w:p>
        </w:tc>
        <w:tc>
          <w:tcPr/>
          <w:p>
            <w:pPr>
              <w:pStyle w:val="Compact"/>
              <w:jc w:val="left"/>
            </w:pPr>
            <w:r>
              <w:t xml:space="preserve">27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SB350</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SB350</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SB352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SB375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SB375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SB385</w:t>
            </w:r>
          </w:p>
        </w:tc>
        <w:tc>
          <w:tcPr/>
          <w:p>
            <w:pPr>
              <w:pStyle w:val="Compact"/>
              <w:jc w:val="left"/>
            </w:pPr>
            <w:r>
              <w:t xml:space="preserve">Assembly (2nd Reprint)</w:t>
            </w:r>
          </w:p>
        </w:tc>
        <w:tc>
          <w:tcPr/>
          <w:p>
            <w:pPr>
              <w:pStyle w:val="Compact"/>
              <w:jc w:val="left"/>
            </w:pPr>
            <w:r>
              <w:t xml:space="preserve">33</w:t>
            </w:r>
          </w:p>
        </w:tc>
        <w:tc>
          <w:tcPr/>
          <w:p>
            <w:pPr>
              <w:pStyle w:val="Compact"/>
              <w:jc w:val="left"/>
            </w:pPr>
            <w:r>
              <w:t xml:space="preserve">9</w:t>
            </w:r>
          </w:p>
        </w:tc>
        <w:tc>
          <w:tcPr/>
          <w:p>
            <w:pPr>
              <w:pStyle w:val="Compact"/>
              <w:jc w:val="left"/>
            </w:pPr>
            <w:r>
              <w:t xml:space="preserve">78.6%</w:t>
            </w:r>
          </w:p>
        </w:tc>
        <w:tc>
          <w:tcPr/>
          <w:p>
            <w:pPr>
              <w:pStyle w:val="Compact"/>
              <w:jc w:val="left"/>
            </w:pPr>
            <w:r>
              <w:t xml:space="preserve">28 D / 5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SB385</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SB393</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SB393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1</w:t>
            </w:r>
          </w:p>
        </w:tc>
        <w:tc>
          <w:tcPr/>
          <w:p>
            <w:pPr>
              <w:pStyle w:val="Compact"/>
              <w:jc w:val="left"/>
            </w:pPr>
            <w:r>
              <w:t xml:space="preserve">95.2%</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Assembly (3rd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28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SB42</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SB435</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SB435</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SB445</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SB445</w:t>
            </w:r>
          </w:p>
        </w:tc>
        <w:tc>
          <w:tcPr/>
          <w:p>
            <w:pPr>
              <w:pStyle w:val="Compact"/>
              <w:jc w:val="left"/>
            </w:pPr>
            <w:r>
              <w:t xml:space="preserve">Senate (As Introduced)</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SB45</w:t>
            </w:r>
          </w:p>
        </w:tc>
        <w:tc>
          <w:tcPr/>
          <w:p>
            <w:pPr>
              <w:pStyle w:val="Compact"/>
              <w:jc w:val="left"/>
            </w:pPr>
            <w:r>
              <w:t xml:space="preserve">Senate (As Introduced)</w:t>
            </w:r>
          </w:p>
        </w:tc>
        <w:tc>
          <w:tcPr/>
          <w:p>
            <w:pPr>
              <w:pStyle w:val="Compact"/>
              <w:jc w:val="left"/>
            </w:pPr>
            <w:r>
              <w:t xml:space="preserve">18</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6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SB494</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SB494</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SB497</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28 D / 14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SB497</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SB97</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AB102</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AB102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AB169</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AB169</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AB176</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AB176</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AB202</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AB202</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AB204</w:t>
            </w:r>
          </w:p>
        </w:tc>
        <w:tc>
          <w:tcPr/>
          <w:p>
            <w:pPr>
              <w:pStyle w:val="Compact"/>
              <w:jc w:val="left"/>
            </w:pPr>
            <w:r>
              <w:t xml:space="preserve">Assembly (3rd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27 D / 1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AB204</w:t>
            </w:r>
          </w:p>
        </w:tc>
        <w:tc>
          <w:tcPr/>
          <w:p>
            <w:pPr>
              <w:pStyle w:val="Compact"/>
              <w:jc w:val="left"/>
            </w:pPr>
            <w:r>
              <w:t xml:space="preserve">Senate (4th Reprint)</w:t>
            </w:r>
          </w:p>
        </w:tc>
        <w:tc>
          <w:tcPr/>
          <w:p>
            <w:pPr>
              <w:pStyle w:val="Compact"/>
              <w:jc w:val="left"/>
            </w:pPr>
            <w:r>
              <w:t xml:space="preserve">12</w:t>
            </w:r>
          </w:p>
        </w:tc>
        <w:tc>
          <w:tcPr/>
          <w:p>
            <w:pPr>
              <w:pStyle w:val="Compact"/>
              <w:jc w:val="left"/>
            </w:pPr>
            <w:r>
              <w:t xml:space="preserve">8</w:t>
            </w:r>
          </w:p>
        </w:tc>
        <w:tc>
          <w:tcPr/>
          <w:p>
            <w:pPr>
              <w:pStyle w:val="Compact"/>
              <w:jc w:val="left"/>
            </w:pPr>
            <w:r>
              <w:t xml:space="preserve">60.0%</w:t>
            </w:r>
          </w:p>
        </w:tc>
        <w:tc>
          <w:tcPr/>
          <w:p>
            <w:pPr>
              <w:pStyle w:val="Compact"/>
              <w:jc w:val="left"/>
            </w:pPr>
            <w:r>
              <w:t xml:space="preserve">12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AB207</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AB207</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AB221</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AB221</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AB230</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AB234</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AB234</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AB248</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AB248</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AB259</w:t>
            </w:r>
          </w:p>
        </w:tc>
        <w:tc>
          <w:tcPr/>
          <w:p>
            <w:pPr>
              <w:pStyle w:val="Compact"/>
              <w:jc w:val="left"/>
            </w:pPr>
            <w:r>
              <w:t xml:space="preserve">Assembly (2nd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AB259</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AB266</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AB266</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27 D / 13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AB282</w:t>
            </w:r>
          </w:p>
        </w:tc>
        <w:tc>
          <w:tcPr/>
          <w:p>
            <w:pPr>
              <w:pStyle w:val="Compact"/>
              <w:jc w:val="left"/>
            </w:pPr>
            <w:r>
              <w:t xml:space="preserve">Assembly (1st Reprint)</w:t>
            </w:r>
          </w:p>
        </w:tc>
        <w:tc>
          <w:tcPr/>
          <w:p>
            <w:pPr>
              <w:pStyle w:val="Compact"/>
              <w:jc w:val="left"/>
            </w:pPr>
            <w:r>
              <w:t xml:space="preserve">26</w:t>
            </w:r>
          </w:p>
        </w:tc>
        <w:tc>
          <w:tcPr/>
          <w:p>
            <w:pPr>
              <w:pStyle w:val="Compact"/>
              <w:jc w:val="left"/>
            </w:pPr>
            <w:r>
              <w:t xml:space="preserve">16</w:t>
            </w:r>
          </w:p>
        </w:tc>
        <w:tc>
          <w:tcPr/>
          <w:p>
            <w:pPr>
              <w:pStyle w:val="Compact"/>
              <w:jc w:val="left"/>
            </w:pPr>
            <w:r>
              <w:t xml:space="preserve">61.9%</w:t>
            </w:r>
          </w:p>
        </w:tc>
        <w:tc>
          <w:tcPr/>
          <w:p>
            <w:pPr>
              <w:pStyle w:val="Compact"/>
              <w:jc w:val="left"/>
            </w:pPr>
            <w:r>
              <w:t xml:space="preserve">26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AB282</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AB284</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AB284</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AB305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AB305</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AB315</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AB319</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AB319</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AB326</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AB326</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AB334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AB334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AB343</w:t>
            </w:r>
          </w:p>
        </w:tc>
        <w:tc>
          <w:tcPr/>
          <w:p>
            <w:pPr>
              <w:pStyle w:val="Compact"/>
              <w:jc w:val="left"/>
            </w:pPr>
            <w:r>
              <w:t xml:space="preserve">Assembly (1st Reprint)</w:t>
            </w:r>
          </w:p>
        </w:tc>
        <w:tc>
          <w:tcPr/>
          <w:p>
            <w:pPr>
              <w:pStyle w:val="Compact"/>
              <w:jc w:val="left"/>
            </w:pPr>
            <w:r>
              <w:t xml:space="preserve">28</w:t>
            </w:r>
          </w:p>
        </w:tc>
        <w:tc>
          <w:tcPr/>
          <w:p>
            <w:pPr>
              <w:pStyle w:val="Compact"/>
              <w:jc w:val="left"/>
            </w:pPr>
            <w:r>
              <w:t xml:space="preserve">14</w:t>
            </w:r>
          </w:p>
        </w:tc>
        <w:tc>
          <w:tcPr/>
          <w:p>
            <w:pPr>
              <w:pStyle w:val="Compact"/>
              <w:jc w:val="left"/>
            </w:pPr>
            <w:r>
              <w:t xml:space="preserve">66.7%</w:t>
            </w:r>
          </w:p>
        </w:tc>
        <w:tc>
          <w:tcPr/>
          <w:p>
            <w:pPr>
              <w:pStyle w:val="Compact"/>
              <w:jc w:val="left"/>
            </w:pPr>
            <w:r>
              <w:t xml:space="preserve">27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AB343</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AB36</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AB36</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AB380</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AB380</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AB428</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4</w:t>
            </w:r>
          </w:p>
        </w:tc>
        <w:tc>
          <w:tcPr/>
          <w:p>
            <w:pPr>
              <w:pStyle w:val="Compact"/>
              <w:jc w:val="left"/>
            </w:pPr>
            <w:r>
              <w:t xml:space="preserve">90.5%</w:t>
            </w:r>
          </w:p>
        </w:tc>
        <w:tc>
          <w:tcPr/>
          <w:p>
            <w:pPr>
              <w:pStyle w:val="Compact"/>
              <w:jc w:val="left"/>
            </w:pPr>
            <w:r>
              <w:t xml:space="preserve">27 D / 11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AB428</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AB448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AB448</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AB463</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AB463</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AB483</w:t>
            </w:r>
          </w:p>
        </w:tc>
        <w:tc>
          <w:tcPr/>
          <w:p>
            <w:pPr>
              <w:pStyle w:val="Compact"/>
              <w:jc w:val="left"/>
            </w:pPr>
            <w:r>
              <w:t xml:space="preserve">Assembly (1st Reprint)</w:t>
            </w:r>
          </w:p>
        </w:tc>
        <w:tc>
          <w:tcPr/>
          <w:p>
            <w:pPr>
              <w:pStyle w:val="Compact"/>
              <w:jc w:val="left"/>
            </w:pPr>
            <w:r>
              <w:t xml:space="preserve">29</w:t>
            </w:r>
          </w:p>
        </w:tc>
        <w:tc>
          <w:tcPr/>
          <w:p>
            <w:pPr>
              <w:pStyle w:val="Compact"/>
              <w:jc w:val="left"/>
            </w:pPr>
            <w:r>
              <w:t xml:space="preserve">13</w:t>
            </w:r>
          </w:p>
        </w:tc>
        <w:tc>
          <w:tcPr/>
          <w:p>
            <w:pPr>
              <w:pStyle w:val="Compact"/>
              <w:jc w:val="left"/>
            </w:pPr>
            <w:r>
              <w:t xml:space="preserve">69.0%</w:t>
            </w:r>
          </w:p>
        </w:tc>
        <w:tc>
          <w:tcPr/>
          <w:p>
            <w:pPr>
              <w:pStyle w:val="Compact"/>
              <w:jc w:val="left"/>
            </w:pPr>
            <w:r>
              <w:t xml:space="preserve">27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AB483</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6</w:t>
            </w:r>
          </w:p>
        </w:tc>
        <w:tc>
          <w:tcPr/>
          <w:p>
            <w:pPr>
              <w:pStyle w:val="Compact"/>
              <w:jc w:val="left"/>
            </w:pPr>
            <w:r>
              <w:t xml:space="preserve">70.0%</w:t>
            </w:r>
          </w:p>
        </w:tc>
        <w:tc>
          <w:tcPr/>
          <w:p>
            <w:pPr>
              <w:pStyle w:val="Compact"/>
              <w:jc w:val="left"/>
            </w:pPr>
            <w:r>
              <w:t xml:space="preserve">12 D / 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AB484</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AB484</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AB511</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AB511</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AB513</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AB513</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AB514</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AB514</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AB519</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AB519</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AB544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AB544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AB555</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AB555</w:t>
            </w:r>
          </w:p>
        </w:tc>
        <w:tc>
          <w:tcPr/>
          <w:p>
            <w:pPr>
              <w:pStyle w:val="Compact"/>
              <w:jc w:val="left"/>
            </w:pPr>
            <w:r>
              <w:t xml:space="preserve">Senate (As Introduced)</w:t>
            </w:r>
          </w:p>
        </w:tc>
        <w:tc>
          <w:tcPr/>
          <w:p>
            <w:pPr>
              <w:pStyle w:val="Compact"/>
              <w:jc w:val="left"/>
            </w:pPr>
            <w:r>
              <w:t xml:space="preserve">18</w:t>
            </w:r>
          </w:p>
        </w:tc>
        <w:tc>
          <w:tcPr/>
          <w:p>
            <w:pPr>
              <w:pStyle w:val="Compact"/>
              <w:jc w:val="left"/>
            </w:pPr>
            <w:r>
              <w:t xml:space="preserve">2</w:t>
            </w:r>
          </w:p>
        </w:tc>
        <w:tc>
          <w:tcPr/>
          <w:p>
            <w:pPr>
              <w:pStyle w:val="Compact"/>
              <w:jc w:val="left"/>
            </w:pPr>
            <w:r>
              <w:t xml:space="preserve">90.0%</w:t>
            </w:r>
          </w:p>
        </w:tc>
        <w:tc>
          <w:tcPr/>
          <w:p>
            <w:pPr>
              <w:pStyle w:val="Compact"/>
              <w:jc w:val="left"/>
            </w:pPr>
            <w:r>
              <w:t xml:space="preserve">12 D / 6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AB556</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AB556</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AB56</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27 D / 13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AB56</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1</w:t>
            </w:r>
          </w:p>
        </w:tc>
        <w:tc>
          <w:tcPr/>
          <w:p>
            <w:pPr>
              <w:pStyle w:val="Compact"/>
              <w:jc w:val="left"/>
            </w:pPr>
            <w:r>
              <w:t xml:space="preserve">95.0%</w:t>
            </w:r>
          </w:p>
        </w:tc>
        <w:tc>
          <w:tcPr/>
          <w:p>
            <w:pPr>
              <w:pStyle w:val="Compact"/>
              <w:jc w:val="left"/>
            </w:pPr>
            <w:r>
              <w:t xml:space="preserve">12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SB124</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SB124</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SB128</w:t>
            </w:r>
          </w:p>
        </w:tc>
        <w:tc>
          <w:tcPr/>
          <w:p>
            <w:pPr>
              <w:pStyle w:val="Compact"/>
              <w:jc w:val="left"/>
            </w:pPr>
            <w:r>
              <w:t xml:space="preserve">Assembly (3rd Reprint)</w:t>
            </w:r>
          </w:p>
        </w:tc>
        <w:tc>
          <w:tcPr/>
          <w:p>
            <w:pPr>
              <w:pStyle w:val="Compact"/>
              <w:jc w:val="left"/>
            </w:pPr>
            <w:r>
              <w:t xml:space="preserve">23</w:t>
            </w:r>
          </w:p>
        </w:tc>
        <w:tc>
          <w:tcPr/>
          <w:p>
            <w:pPr>
              <w:pStyle w:val="Compact"/>
              <w:jc w:val="left"/>
            </w:pPr>
            <w:r>
              <w:t xml:space="preserve">16</w:t>
            </w:r>
          </w:p>
        </w:tc>
        <w:tc>
          <w:tcPr/>
          <w:p>
            <w:pPr>
              <w:pStyle w:val="Compact"/>
              <w:jc w:val="left"/>
            </w:pPr>
            <w:r>
              <w:t xml:space="preserve">59.0%</w:t>
            </w:r>
          </w:p>
        </w:tc>
        <w:tc>
          <w:tcPr/>
          <w:p>
            <w:pPr>
              <w:pStyle w:val="Compact"/>
              <w:jc w:val="left"/>
            </w:pPr>
            <w:r>
              <w:t xml:space="preserve">22 D / 1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SB128</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13 D / 2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SB137</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SB137</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Assembly (2nd Reprint)</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27 D / 10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3</w:t>
            </w:r>
          </w:p>
        </w:tc>
        <w:tc>
          <w:tcPr/>
          <w:p>
            <w:pPr>
              <w:pStyle w:val="Compact"/>
              <w:jc w:val="left"/>
            </w:pPr>
            <w:r>
              <w:t xml:space="preserve">85.7%</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SB165</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1</w:t>
            </w:r>
          </w:p>
        </w:tc>
        <w:tc>
          <w:tcPr/>
          <w:p>
            <w:pPr>
              <w:pStyle w:val="Compact"/>
              <w:jc w:val="left"/>
            </w:pPr>
            <w:r>
              <w:t xml:space="preserve">97.4%</w:t>
            </w:r>
          </w:p>
        </w:tc>
        <w:tc>
          <w:tcPr/>
          <w:p>
            <w:pPr>
              <w:pStyle w:val="Compact"/>
              <w:jc w:val="left"/>
            </w:pPr>
            <w:r>
              <w:t xml:space="preserve">24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SB165</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SB171</w:t>
            </w:r>
          </w:p>
        </w:tc>
        <w:tc>
          <w:tcPr/>
          <w:p>
            <w:pPr>
              <w:pStyle w:val="Compact"/>
              <w:jc w:val="left"/>
            </w:pPr>
            <w:r>
              <w:t xml:space="preserve">Assembly (As Introduced)</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SB171</w:t>
            </w:r>
          </w:p>
        </w:tc>
        <w:tc>
          <w:tcPr/>
          <w:p>
            <w:pPr>
              <w:pStyle w:val="Compact"/>
              <w:jc w:val="left"/>
            </w:pPr>
            <w:r>
              <w:t xml:space="preserve">Senate (As Introduced)</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SB182</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SB182</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SB185</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1</w:t>
            </w:r>
          </w:p>
        </w:tc>
        <w:tc>
          <w:tcPr/>
          <w:p>
            <w:pPr>
              <w:pStyle w:val="Compact"/>
              <w:jc w:val="left"/>
            </w:pPr>
            <w:r>
              <w:t xml:space="preserve">97.6%</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SB185</w:t>
            </w:r>
          </w:p>
        </w:tc>
        <w:tc>
          <w:tcPr/>
          <w:p>
            <w:pPr>
              <w:pStyle w:val="Compact"/>
              <w:jc w:val="left"/>
            </w:pPr>
            <w:r>
              <w:t xml:space="preserve">Senate (2nd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SB188</w:t>
            </w:r>
          </w:p>
        </w:tc>
        <w:tc>
          <w:tcPr/>
          <w:p>
            <w:pPr>
              <w:pStyle w:val="Compact"/>
              <w:jc w:val="left"/>
            </w:pPr>
            <w:r>
              <w:t xml:space="preserve">Assembly (2nd Reprint)</w:t>
            </w:r>
          </w:p>
        </w:tc>
        <w:tc>
          <w:tcPr/>
          <w:p>
            <w:pPr>
              <w:pStyle w:val="Compact"/>
              <w:jc w:val="left"/>
            </w:pPr>
            <w:r>
              <w:t xml:space="preserve">35</w:t>
            </w:r>
          </w:p>
        </w:tc>
        <w:tc>
          <w:tcPr/>
          <w:p>
            <w:pPr>
              <w:pStyle w:val="Compact"/>
              <w:jc w:val="left"/>
            </w:pPr>
            <w:r>
              <w:t xml:space="preserve">7</w:t>
            </w:r>
          </w:p>
        </w:tc>
        <w:tc>
          <w:tcPr/>
          <w:p>
            <w:pPr>
              <w:pStyle w:val="Compact"/>
              <w:jc w:val="left"/>
            </w:pPr>
            <w:r>
              <w:t xml:space="preserve">83.3%</w:t>
            </w:r>
          </w:p>
        </w:tc>
        <w:tc>
          <w:tcPr/>
          <w:p>
            <w:pPr>
              <w:pStyle w:val="Compact"/>
              <w:jc w:val="left"/>
            </w:pPr>
            <w:r>
              <w:t xml:space="preserve">27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SB188</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SB189</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2</w:t>
            </w:r>
          </w:p>
        </w:tc>
        <w:tc>
          <w:tcPr/>
          <w:p>
            <w:pPr>
              <w:pStyle w:val="Compact"/>
              <w:jc w:val="left"/>
            </w:pPr>
            <w:r>
              <w:t xml:space="preserve">95.2%</w:t>
            </w:r>
          </w:p>
        </w:tc>
        <w:tc>
          <w:tcPr/>
          <w:p>
            <w:pPr>
              <w:pStyle w:val="Compact"/>
              <w:jc w:val="left"/>
            </w:pPr>
            <w:r>
              <w:t xml:space="preserve">27 D / 13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SB189</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13 D / 6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Assembly (4th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Assembly (3rd Reprint)</w:t>
            </w:r>
          </w:p>
        </w:tc>
        <w:tc>
          <w:tcPr/>
          <w:p>
            <w:pPr>
              <w:pStyle w:val="Compact"/>
              <w:jc w:val="left"/>
            </w:pPr>
            <w:r>
              <w:t xml:space="preserve">23</w:t>
            </w:r>
          </w:p>
        </w:tc>
        <w:tc>
          <w:tcPr/>
          <w:p>
            <w:pPr>
              <w:pStyle w:val="Compact"/>
              <w:jc w:val="left"/>
            </w:pPr>
            <w:r>
              <w:t xml:space="preserve">16</w:t>
            </w:r>
          </w:p>
        </w:tc>
        <w:tc>
          <w:tcPr/>
          <w:p>
            <w:pPr>
              <w:pStyle w:val="Compact"/>
              <w:jc w:val="left"/>
            </w:pPr>
            <w:r>
              <w:t xml:space="preserve">59.0%</w:t>
            </w:r>
          </w:p>
        </w:tc>
        <w:tc>
          <w:tcPr/>
          <w:p>
            <w:pPr>
              <w:pStyle w:val="Compact"/>
              <w:jc w:val="left"/>
            </w:pPr>
            <w:r>
              <w:t xml:space="preserve">23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Senate (2nd Reprint)</w:t>
            </w:r>
          </w:p>
        </w:tc>
        <w:tc>
          <w:tcPr/>
          <w:p>
            <w:pPr>
              <w:pStyle w:val="Compact"/>
              <w:jc w:val="left"/>
            </w:pPr>
            <w:r>
              <w:t xml:space="preserve">13</w:t>
            </w:r>
          </w:p>
        </w:tc>
        <w:tc>
          <w:tcPr/>
          <w:p>
            <w:pPr>
              <w:pStyle w:val="Compact"/>
              <w:jc w:val="left"/>
            </w:pPr>
            <w:r>
              <w:t xml:space="preserve">7</w:t>
            </w:r>
          </w:p>
        </w:tc>
        <w:tc>
          <w:tcPr/>
          <w:p>
            <w:pPr>
              <w:pStyle w:val="Compact"/>
              <w:jc w:val="left"/>
            </w:pPr>
            <w:r>
              <w:t xml:space="preserve">65.0%</w:t>
            </w:r>
          </w:p>
        </w:tc>
        <w:tc>
          <w:tcPr/>
          <w:p>
            <w:pPr>
              <w:pStyle w:val="Compact"/>
              <w:jc w:val="left"/>
            </w:pPr>
            <w:r>
              <w:t xml:space="preserve">13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Senate (As Introduced)</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SB246</w:t>
            </w:r>
          </w:p>
        </w:tc>
        <w:tc>
          <w:tcPr/>
          <w:p>
            <w:pPr>
              <w:pStyle w:val="Compact"/>
              <w:jc w:val="left"/>
            </w:pPr>
            <w:r>
              <w:t xml:space="preserve">Assembly (1st Reprint)</w:t>
            </w:r>
          </w:p>
        </w:tc>
        <w:tc>
          <w:tcPr/>
          <w:p>
            <w:pPr>
              <w:pStyle w:val="Compact"/>
              <w:jc w:val="left"/>
            </w:pPr>
            <w:r>
              <w:t xml:space="preserve">27</w:t>
            </w:r>
          </w:p>
        </w:tc>
        <w:tc>
          <w:tcPr/>
          <w:p>
            <w:pPr>
              <w:pStyle w:val="Compact"/>
              <w:jc w:val="left"/>
            </w:pPr>
            <w:r>
              <w:t xml:space="preserve">15</w:t>
            </w:r>
          </w:p>
        </w:tc>
        <w:tc>
          <w:tcPr/>
          <w:p>
            <w:pPr>
              <w:pStyle w:val="Compact"/>
              <w:jc w:val="left"/>
            </w:pPr>
            <w:r>
              <w:t xml:space="preserve">64.3%</w:t>
            </w:r>
          </w:p>
        </w:tc>
        <w:tc>
          <w:tcPr/>
          <w:p>
            <w:pPr>
              <w:pStyle w:val="Compact"/>
              <w:jc w:val="left"/>
            </w:pPr>
            <w:r>
              <w:t xml:space="preserve">27 D / 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SB246</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SB262</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SB262</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SB280</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SB280</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Assembly (1st Reprint)</w:t>
            </w:r>
          </w:p>
        </w:tc>
        <w:tc>
          <w:tcPr/>
          <w:p>
            <w:pPr>
              <w:pStyle w:val="Compact"/>
              <w:jc w:val="left"/>
            </w:pPr>
            <w:r>
              <w:t xml:space="preserve">39</w:t>
            </w:r>
          </w:p>
        </w:tc>
        <w:tc>
          <w:tcPr/>
          <w:p>
            <w:pPr>
              <w:pStyle w:val="Compact"/>
              <w:jc w:val="left"/>
            </w:pPr>
            <w:r>
              <w:t xml:space="preserve">3</w:t>
            </w:r>
          </w:p>
        </w:tc>
        <w:tc>
          <w:tcPr/>
          <w:p>
            <w:pPr>
              <w:pStyle w:val="Compact"/>
              <w:jc w:val="left"/>
            </w:pPr>
            <w:r>
              <w:t xml:space="preserve">92.9%</w:t>
            </w:r>
          </w:p>
        </w:tc>
        <w:tc>
          <w:tcPr/>
          <w:p>
            <w:pPr>
              <w:pStyle w:val="Compact"/>
              <w:jc w:val="left"/>
            </w:pPr>
            <w:r>
              <w:t xml:space="preserve">27 D / 12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Senate (As Introduced)</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Senate (1st Reprint)</w:t>
            </w:r>
          </w:p>
        </w:tc>
        <w:tc>
          <w:tcPr/>
          <w:p>
            <w:pPr>
              <w:pStyle w:val="Compact"/>
              <w:jc w:val="left"/>
            </w:pPr>
            <w:r>
              <w:t xml:space="preserve">15</w:t>
            </w:r>
          </w:p>
        </w:tc>
        <w:tc>
          <w:tcPr/>
          <w:p>
            <w:pPr>
              <w:pStyle w:val="Compact"/>
              <w:jc w:val="left"/>
            </w:pPr>
            <w:r>
              <w:t xml:space="preserve">6</w:t>
            </w:r>
          </w:p>
        </w:tc>
        <w:tc>
          <w:tcPr/>
          <w:p>
            <w:pPr>
              <w:pStyle w:val="Compact"/>
              <w:jc w:val="left"/>
            </w:pPr>
            <w:r>
              <w:t xml:space="preserve">71.4%</w:t>
            </w:r>
          </w:p>
        </w:tc>
        <w:tc>
          <w:tcPr/>
          <w:p>
            <w:pPr>
              <w:pStyle w:val="Compact"/>
              <w:jc w:val="left"/>
            </w:pPr>
            <w:r>
              <w:t xml:space="preserve">12 D / 3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SB300</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SB300</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12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SB312</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24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SB312</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SB316</w:t>
            </w:r>
          </w:p>
        </w:tc>
        <w:tc>
          <w:tcPr/>
          <w:p>
            <w:pPr>
              <w:pStyle w:val="Compact"/>
              <w:jc w:val="left"/>
            </w:pPr>
            <w:r>
              <w:t xml:space="preserve">Assembly (3rd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SB316</w:t>
            </w:r>
          </w:p>
        </w:tc>
        <w:tc>
          <w:tcPr/>
          <w:p>
            <w:pPr>
              <w:pStyle w:val="Compact"/>
              <w:jc w:val="left"/>
            </w:pPr>
            <w:r>
              <w:t xml:space="preserve">Senate (1st Reprint)</w:t>
            </w:r>
          </w:p>
        </w:tc>
        <w:tc>
          <w:tcPr/>
          <w:p>
            <w:pPr>
              <w:pStyle w:val="Compact"/>
              <w:jc w:val="left"/>
            </w:pPr>
            <w:r>
              <w:t xml:space="preserve">18</w:t>
            </w:r>
          </w:p>
        </w:tc>
        <w:tc>
          <w:tcPr/>
          <w:p>
            <w:pPr>
              <w:pStyle w:val="Compact"/>
              <w:jc w:val="left"/>
            </w:pPr>
            <w:r>
              <w:t xml:space="preserve">2</w:t>
            </w:r>
          </w:p>
        </w:tc>
        <w:tc>
          <w:tcPr/>
          <w:p>
            <w:pPr>
              <w:pStyle w:val="Compact"/>
              <w:jc w:val="left"/>
            </w:pPr>
            <w:r>
              <w:t xml:space="preserve">90.0%</w:t>
            </w:r>
          </w:p>
        </w:tc>
        <w:tc>
          <w:tcPr/>
          <w:p>
            <w:pPr>
              <w:pStyle w:val="Compact"/>
              <w:jc w:val="left"/>
            </w:pPr>
            <w:r>
              <w:t xml:space="preserve">10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SB329</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SB329</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SB330</w:t>
            </w:r>
          </w:p>
        </w:tc>
        <w:tc>
          <w:tcPr/>
          <w:p>
            <w:pPr>
              <w:pStyle w:val="Compact"/>
              <w:jc w:val="left"/>
            </w:pPr>
            <w:r>
              <w:t xml:space="preserve">Assembly (1st Reprint)</w:t>
            </w:r>
          </w:p>
        </w:tc>
        <w:tc>
          <w:tcPr/>
          <w:p>
            <w:pPr>
              <w:pStyle w:val="Compact"/>
              <w:jc w:val="left"/>
            </w:pPr>
            <w:r>
              <w:t xml:space="preserve">37</w:t>
            </w:r>
          </w:p>
        </w:tc>
        <w:tc>
          <w:tcPr/>
          <w:p>
            <w:pPr>
              <w:pStyle w:val="Compact"/>
              <w:jc w:val="left"/>
            </w:pPr>
            <w:r>
              <w:t xml:space="preserve">5</w:t>
            </w:r>
          </w:p>
        </w:tc>
        <w:tc>
          <w:tcPr/>
          <w:p>
            <w:pPr>
              <w:pStyle w:val="Compact"/>
              <w:jc w:val="left"/>
            </w:pPr>
            <w:r>
              <w:t xml:space="preserve">88.1%</w:t>
            </w:r>
          </w:p>
        </w:tc>
        <w:tc>
          <w:tcPr/>
          <w:p>
            <w:pPr>
              <w:pStyle w:val="Compact"/>
              <w:jc w:val="left"/>
            </w:pPr>
            <w:r>
              <w:t xml:space="preserve">27 D / 10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SB330</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SB336</w:t>
            </w:r>
          </w:p>
        </w:tc>
        <w:tc>
          <w:tcPr/>
          <w:p>
            <w:pPr>
              <w:pStyle w:val="Compact"/>
              <w:jc w:val="left"/>
            </w:pPr>
            <w:r>
              <w:t xml:space="preserve">Senate (1st Reprint)</w:t>
            </w:r>
          </w:p>
        </w:tc>
        <w:tc>
          <w:tcPr/>
          <w:p>
            <w:pPr>
              <w:pStyle w:val="Compact"/>
              <w:jc w:val="left"/>
            </w:pPr>
            <w:r>
              <w:t xml:space="preserve">19</w:t>
            </w:r>
          </w:p>
        </w:tc>
        <w:tc>
          <w:tcPr/>
          <w:p>
            <w:pPr>
              <w:pStyle w:val="Compact"/>
              <w:jc w:val="left"/>
            </w:pPr>
            <w:r>
              <w:t xml:space="preserve">2</w:t>
            </w:r>
          </w:p>
        </w:tc>
        <w:tc>
          <w:tcPr/>
          <w:p>
            <w:pPr>
              <w:pStyle w:val="Compact"/>
              <w:jc w:val="left"/>
            </w:pPr>
            <w:r>
              <w:t xml:space="preserve">90.5%</w:t>
            </w:r>
          </w:p>
        </w:tc>
        <w:tc>
          <w:tcPr/>
          <w:p>
            <w:pPr>
              <w:pStyle w:val="Compact"/>
              <w:jc w:val="left"/>
            </w:pPr>
            <w:r>
              <w:t xml:space="preserve">11 D / 8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Assembly (1st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SB352</w:t>
            </w:r>
          </w:p>
        </w:tc>
        <w:tc>
          <w:tcPr/>
          <w:p>
            <w:pPr>
              <w:pStyle w:val="Compact"/>
              <w:jc w:val="left"/>
            </w:pPr>
            <w:r>
              <w:t xml:space="preserve">Assembly (2nd Reprint)</w:t>
            </w:r>
          </w:p>
        </w:tc>
        <w:tc>
          <w:tcPr/>
          <w:p>
            <w:pPr>
              <w:pStyle w:val="Compact"/>
              <w:jc w:val="left"/>
            </w:pPr>
            <w:r>
              <w:t xml:space="preserve">26</w:t>
            </w:r>
          </w:p>
        </w:tc>
        <w:tc>
          <w:tcPr/>
          <w:p>
            <w:pPr>
              <w:pStyle w:val="Compact"/>
              <w:jc w:val="left"/>
            </w:pPr>
            <w:r>
              <w:t xml:space="preserve">15</w:t>
            </w:r>
          </w:p>
        </w:tc>
        <w:tc>
          <w:tcPr/>
          <w:p>
            <w:pPr>
              <w:pStyle w:val="Compact"/>
              <w:jc w:val="left"/>
            </w:pPr>
            <w:r>
              <w:t xml:space="preserve">63.4%</w:t>
            </w:r>
          </w:p>
        </w:tc>
        <w:tc>
          <w:tcPr/>
          <w:p>
            <w:pPr>
              <w:pStyle w:val="Compact"/>
              <w:jc w:val="left"/>
            </w:pPr>
            <w:r>
              <w:t xml:space="preserve">26 D / 0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SB352</w:t>
            </w:r>
          </w:p>
        </w:tc>
        <w:tc>
          <w:tcPr/>
          <w:p>
            <w:pPr>
              <w:pStyle w:val="Compact"/>
              <w:jc w:val="left"/>
            </w:pPr>
            <w:r>
              <w:t xml:space="preserve">Senate (1st Reprint)</w:t>
            </w:r>
          </w:p>
        </w:tc>
        <w:tc>
          <w:tcPr/>
          <w:p>
            <w:pPr>
              <w:pStyle w:val="Compact"/>
              <w:jc w:val="left"/>
            </w:pPr>
            <w:r>
              <w:t xml:space="preserve">17</w:t>
            </w:r>
          </w:p>
        </w:tc>
        <w:tc>
          <w:tcPr/>
          <w:p>
            <w:pPr>
              <w:pStyle w:val="Compact"/>
              <w:jc w:val="left"/>
            </w:pPr>
            <w:r>
              <w:t xml:space="preserve">4</w:t>
            </w:r>
          </w:p>
        </w:tc>
        <w:tc>
          <w:tcPr/>
          <w:p>
            <w:pPr>
              <w:pStyle w:val="Compact"/>
              <w:jc w:val="left"/>
            </w:pPr>
            <w:r>
              <w:t xml:space="preserve">81.0%</w:t>
            </w:r>
          </w:p>
        </w:tc>
        <w:tc>
          <w:tcPr/>
          <w:p>
            <w:pPr>
              <w:pStyle w:val="Compact"/>
              <w:jc w:val="left"/>
            </w:pPr>
            <w:r>
              <w:t xml:space="preserve">13 D / 4 R</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SB353</w:t>
            </w:r>
          </w:p>
        </w:tc>
        <w:tc>
          <w:tcPr/>
          <w:p>
            <w:pPr>
              <w:pStyle w:val="Compact"/>
              <w:jc w:val="left"/>
            </w:pPr>
            <w:r>
              <w:t xml:space="preserve">Assembly (2nd Reprint)</w:t>
            </w:r>
          </w:p>
        </w:tc>
        <w:tc>
          <w:tcPr/>
          <w:p>
            <w:pPr>
              <w:pStyle w:val="Compact"/>
              <w:jc w:val="left"/>
            </w:pPr>
            <w:r>
              <w:t xml:space="preserve">40</w:t>
            </w:r>
          </w:p>
        </w:tc>
        <w:tc>
          <w:tcPr/>
          <w:p>
            <w:pPr>
              <w:pStyle w:val="Compact"/>
              <w:jc w:val="left"/>
            </w:pPr>
            <w:r>
              <w:t xml:space="preserve">0</w:t>
            </w:r>
          </w:p>
        </w:tc>
        <w:tc>
          <w:tcPr/>
          <w:p>
            <w:pPr>
              <w:pStyle w:val="Compact"/>
              <w:jc w:val="left"/>
            </w:pPr>
            <w:r>
              <w:t xml:space="preserve">100.0%</w:t>
            </w:r>
          </w:p>
        </w:tc>
        <w:tc>
          <w:tcPr/>
          <w:p>
            <w:pPr>
              <w:pStyle w:val="Compact"/>
              <w:jc w:val="left"/>
            </w:pPr>
            <w:r>
              <w:t xml:space="preserve">25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SB353</w:t>
            </w:r>
          </w:p>
        </w:tc>
        <w:tc>
          <w:tcPr/>
          <w:p>
            <w:pPr>
              <w:pStyle w:val="Compact"/>
              <w:jc w:val="left"/>
            </w:pPr>
            <w:r>
              <w:t xml:space="preserve">Senate (2nd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SB387</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SB389</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SB389</w:t>
            </w:r>
          </w:p>
        </w:tc>
        <w:tc>
          <w:tcPr/>
          <w:p>
            <w:pPr>
              <w:pStyle w:val="Compact"/>
              <w:jc w:val="left"/>
            </w:pPr>
            <w:r>
              <w:t xml:space="preserve">Senate (2nd Reprint)</w:t>
            </w:r>
          </w:p>
        </w:tc>
        <w:tc>
          <w:tcPr/>
          <w:p>
            <w:pPr>
              <w:pStyle w:val="Compact"/>
              <w:jc w:val="left"/>
            </w:pPr>
            <w:r>
              <w:t xml:space="preserve">18</w:t>
            </w:r>
          </w:p>
        </w:tc>
        <w:tc>
          <w:tcPr/>
          <w:p>
            <w:pPr>
              <w:pStyle w:val="Compact"/>
              <w:jc w:val="left"/>
            </w:pPr>
            <w:r>
              <w:t xml:space="preserve">2</w:t>
            </w:r>
          </w:p>
        </w:tc>
        <w:tc>
          <w:tcPr/>
          <w:p>
            <w:pPr>
              <w:pStyle w:val="Compact"/>
              <w:jc w:val="left"/>
            </w:pPr>
            <w:r>
              <w:t xml:space="preserve">90.0%</w:t>
            </w:r>
          </w:p>
        </w:tc>
        <w:tc>
          <w:tcPr/>
          <w:p>
            <w:pPr>
              <w:pStyle w:val="Compact"/>
              <w:jc w:val="left"/>
            </w:pPr>
            <w:r>
              <w:t xml:space="preserve">13 D / 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SB408</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SB408</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SB424</w:t>
            </w:r>
          </w:p>
        </w:tc>
        <w:tc>
          <w:tcPr/>
          <w:p>
            <w:pPr>
              <w:pStyle w:val="Compact"/>
              <w:jc w:val="left"/>
            </w:pPr>
            <w:r>
              <w:t xml:space="preserve">Assembly (2nd Reprint)</w:t>
            </w:r>
          </w:p>
        </w:tc>
        <w:tc>
          <w:tcPr/>
          <w:p>
            <w:pPr>
              <w:pStyle w:val="Compact"/>
              <w:jc w:val="left"/>
            </w:pPr>
            <w:r>
              <w:t xml:space="preserve">38</w:t>
            </w:r>
          </w:p>
        </w:tc>
        <w:tc>
          <w:tcPr/>
          <w:p>
            <w:pPr>
              <w:pStyle w:val="Compact"/>
              <w:jc w:val="left"/>
            </w:pPr>
            <w:r>
              <w:t xml:space="preserve">3</w:t>
            </w:r>
          </w:p>
        </w:tc>
        <w:tc>
          <w:tcPr/>
          <w:p>
            <w:pPr>
              <w:pStyle w:val="Compact"/>
              <w:jc w:val="left"/>
            </w:pPr>
            <w:r>
              <w:t xml:space="preserve">92.7%</w:t>
            </w:r>
          </w:p>
        </w:tc>
        <w:tc>
          <w:tcPr/>
          <w:p>
            <w:pPr>
              <w:pStyle w:val="Compact"/>
              <w:jc w:val="left"/>
            </w:pPr>
            <w:r>
              <w:t xml:space="preserve">26 D / 12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SB424</w:t>
            </w:r>
          </w:p>
        </w:tc>
        <w:tc>
          <w:tcPr/>
          <w:p>
            <w:pPr>
              <w:pStyle w:val="Compact"/>
              <w:jc w:val="left"/>
            </w:pPr>
            <w:r>
              <w:t xml:space="preserve">Senate (2nd Reprint)</w:t>
            </w:r>
          </w:p>
        </w:tc>
        <w:tc>
          <w:tcPr/>
          <w:p>
            <w:pPr>
              <w:pStyle w:val="Compact"/>
              <w:jc w:val="left"/>
            </w:pPr>
            <w:r>
              <w:t xml:space="preserve">16</w:t>
            </w:r>
          </w:p>
        </w:tc>
        <w:tc>
          <w:tcPr/>
          <w:p>
            <w:pPr>
              <w:pStyle w:val="Compact"/>
              <w:jc w:val="left"/>
            </w:pPr>
            <w:r>
              <w:t xml:space="preserve">4</w:t>
            </w:r>
          </w:p>
        </w:tc>
        <w:tc>
          <w:tcPr/>
          <w:p>
            <w:pPr>
              <w:pStyle w:val="Compact"/>
              <w:jc w:val="left"/>
            </w:pPr>
            <w:r>
              <w:t xml:space="preserve">80.0%</w:t>
            </w:r>
          </w:p>
        </w:tc>
        <w:tc>
          <w:tcPr/>
          <w:p>
            <w:pPr>
              <w:pStyle w:val="Compact"/>
              <w:jc w:val="left"/>
            </w:pPr>
            <w:r>
              <w:t xml:space="preserve">13 D / 3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SB434</w:t>
            </w:r>
          </w:p>
        </w:tc>
        <w:tc>
          <w:tcPr/>
          <w:p>
            <w:pPr>
              <w:pStyle w:val="Compact"/>
              <w:jc w:val="left"/>
            </w:pPr>
            <w:r>
              <w:t xml:space="preserve">Assembly (2nd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SB434</w:t>
            </w:r>
          </w:p>
        </w:tc>
        <w:tc>
          <w:tcPr/>
          <w:p>
            <w:pPr>
              <w:pStyle w:val="Compact"/>
              <w:jc w:val="left"/>
            </w:pPr>
            <w:r>
              <w:t xml:space="preserve">Senate (2nd Reprint)</w:t>
            </w:r>
          </w:p>
        </w:tc>
        <w:tc>
          <w:tcPr/>
          <w:p>
            <w:pPr>
              <w:pStyle w:val="Compact"/>
              <w:jc w:val="left"/>
            </w:pPr>
            <w:r>
              <w:t xml:space="preserve">18</w:t>
            </w:r>
          </w:p>
        </w:tc>
        <w:tc>
          <w:tcPr/>
          <w:p>
            <w:pPr>
              <w:pStyle w:val="Compact"/>
              <w:jc w:val="left"/>
            </w:pPr>
            <w:r>
              <w:t xml:space="preserve">2</w:t>
            </w:r>
          </w:p>
        </w:tc>
        <w:tc>
          <w:tcPr/>
          <w:p>
            <w:pPr>
              <w:pStyle w:val="Compact"/>
              <w:jc w:val="left"/>
            </w:pPr>
            <w:r>
              <w:t xml:space="preserve">90.0%</w:t>
            </w:r>
          </w:p>
        </w:tc>
        <w:tc>
          <w:tcPr/>
          <w:p>
            <w:pPr>
              <w:pStyle w:val="Compact"/>
              <w:jc w:val="left"/>
            </w:pPr>
            <w:r>
              <w:t xml:space="preserve">13 D / 5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SB494</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SB494</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SB495</w:t>
            </w:r>
          </w:p>
        </w:tc>
        <w:tc>
          <w:tcPr/>
          <w:p>
            <w:pPr>
              <w:pStyle w:val="Compact"/>
              <w:jc w:val="left"/>
            </w:pPr>
            <w:r>
              <w:t xml:space="preserve">Senate (1st Reprint)</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13 D / 0 R</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SB497</w:t>
            </w:r>
          </w:p>
        </w:tc>
        <w:tc>
          <w:tcPr/>
          <w:p>
            <w:pPr>
              <w:pStyle w:val="Compact"/>
              <w:jc w:val="left"/>
            </w:pPr>
            <w:r>
              <w:t xml:space="preserve">Assembly (As Introduced)</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SB497</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SB498</w:t>
            </w:r>
          </w:p>
        </w:tc>
        <w:tc>
          <w:tcPr/>
          <w:p>
            <w:pPr>
              <w:pStyle w:val="Compact"/>
              <w:jc w:val="left"/>
            </w:pPr>
            <w:r>
              <w:t xml:space="preserve">Assembly (1st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26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SB498</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24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SB87</w:t>
            </w:r>
          </w:p>
        </w:tc>
        <w:tc>
          <w:tcPr/>
          <w:p>
            <w:pPr>
              <w:pStyle w:val="Compact"/>
              <w:jc w:val="left"/>
            </w:pPr>
            <w:r>
              <w:t xml:space="preserve">Assembly (2nd Reprint)</w:t>
            </w:r>
          </w:p>
        </w:tc>
        <w:tc>
          <w:tcPr/>
          <w:p>
            <w:pPr>
              <w:pStyle w:val="Compact"/>
              <w:jc w:val="left"/>
            </w:pPr>
            <w:r>
              <w:t xml:space="preserve">41</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14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SB87</w:t>
            </w:r>
          </w:p>
        </w:tc>
        <w:tc>
          <w:tcPr/>
          <w:p>
            <w:pPr>
              <w:pStyle w:val="Compact"/>
              <w:jc w:val="left"/>
            </w:pPr>
            <w:r>
              <w:t xml:space="preserve">Senate (1st Reprint)</w:t>
            </w:r>
          </w:p>
        </w:tc>
        <w:tc>
          <w:tcPr/>
          <w:p>
            <w:pPr>
              <w:pStyle w:val="Compact"/>
              <w:jc w:val="left"/>
            </w:pPr>
            <w:r>
              <w:t xml:space="preserve">20</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7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SB88</w:t>
            </w:r>
          </w:p>
        </w:tc>
        <w:tc>
          <w:tcPr/>
          <w:p>
            <w:pPr>
              <w:pStyle w:val="Compact"/>
              <w:jc w:val="left"/>
            </w:pPr>
            <w:r>
              <w:t xml:space="preserve">Assembly (2nd Reprint)</w:t>
            </w:r>
          </w:p>
        </w:tc>
        <w:tc>
          <w:tcPr/>
          <w:p>
            <w:pPr>
              <w:pStyle w:val="Compact"/>
              <w:jc w:val="left"/>
            </w:pPr>
            <w:r>
              <w:t xml:space="preserve">39</w:t>
            </w:r>
          </w:p>
        </w:tc>
        <w:tc>
          <w:tcPr/>
          <w:p>
            <w:pPr>
              <w:pStyle w:val="Compact"/>
              <w:jc w:val="left"/>
            </w:pPr>
            <w:r>
              <w:t xml:space="preserve">0</w:t>
            </w:r>
          </w:p>
        </w:tc>
        <w:tc>
          <w:tcPr/>
          <w:p>
            <w:pPr>
              <w:pStyle w:val="Compact"/>
              <w:jc w:val="left"/>
            </w:pPr>
            <w:r>
              <w:t xml:space="preserve">100.0%</w:t>
            </w:r>
          </w:p>
        </w:tc>
        <w:tc>
          <w:tcPr/>
          <w:p>
            <w:pPr>
              <w:pStyle w:val="Compact"/>
              <w:jc w:val="left"/>
            </w:pPr>
            <w:r>
              <w:t xml:space="preserve">24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SB88</w:t>
            </w:r>
          </w:p>
        </w:tc>
        <w:tc>
          <w:tcPr/>
          <w:p>
            <w:pPr>
              <w:pStyle w:val="Compact"/>
              <w:jc w:val="left"/>
            </w:pPr>
            <w:r>
              <w:t xml:space="preserve">Senate (1st Reprint)</w:t>
            </w:r>
          </w:p>
        </w:tc>
        <w:tc>
          <w:tcPr/>
          <w:p>
            <w:pPr>
              <w:pStyle w:val="Compact"/>
              <w:jc w:val="left"/>
            </w:pPr>
            <w:r>
              <w:t xml:space="preserve">14</w:t>
            </w:r>
          </w:p>
        </w:tc>
        <w:tc>
          <w:tcPr/>
          <w:p>
            <w:pPr>
              <w:pStyle w:val="Compact"/>
              <w:jc w:val="left"/>
            </w:pPr>
            <w:r>
              <w:t xml:space="preserve">7</w:t>
            </w:r>
          </w:p>
        </w:tc>
        <w:tc>
          <w:tcPr/>
          <w:p>
            <w:pPr>
              <w:pStyle w:val="Compact"/>
              <w:jc w:val="left"/>
            </w:pPr>
            <w:r>
              <w:t xml:space="preserve">66.7%</w:t>
            </w:r>
          </w:p>
        </w:tc>
        <w:tc>
          <w:tcPr/>
          <w:p>
            <w:pPr>
              <w:pStyle w:val="Compact"/>
              <w:jc w:val="left"/>
            </w:pPr>
            <w:r>
              <w:t xml:space="preserve">13 D / 1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w:t>
            </w:r>
          </w:p>
        </w:tc>
        <w:tc>
          <w:tcPr/>
          <w:p>
            <w:pPr>
              <w:pStyle w:val="Compact"/>
              <w:jc w:val="left"/>
            </w:pPr>
            <w:r>
              <w:t xml:space="preserve">Assembly (As Introduced)</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w:t>
            </w:r>
          </w:p>
        </w:tc>
        <w:tc>
          <w:tcPr/>
          <w:p>
            <w:pPr>
              <w:pStyle w:val="Compact"/>
              <w:jc w:val="left"/>
            </w:pPr>
            <w:r>
              <w:t xml:space="preserve">Senate (As Introduced)</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Assembly (1st Reprint)</w:t>
            </w:r>
          </w:p>
        </w:tc>
        <w:tc>
          <w:tcPr/>
          <w:p>
            <w:pPr>
              <w:pStyle w:val="Compact"/>
              <w:jc w:val="left"/>
            </w:pPr>
            <w:r>
              <w:t xml:space="preserve">42</w:t>
            </w:r>
          </w:p>
        </w:tc>
        <w:tc>
          <w:tcPr/>
          <w:p>
            <w:pPr>
              <w:pStyle w:val="Compact"/>
              <w:jc w:val="left"/>
            </w:pPr>
            <w:r>
              <w:t xml:space="preserve">0</w:t>
            </w:r>
          </w:p>
        </w:tc>
        <w:tc>
          <w:tcPr/>
          <w:p>
            <w:pPr>
              <w:pStyle w:val="Compact"/>
              <w:jc w:val="left"/>
            </w:pPr>
            <w:r>
              <w:t xml:space="preserve">100.0%</w:t>
            </w:r>
          </w:p>
        </w:tc>
        <w:tc>
          <w:tcPr/>
          <w:p>
            <w:pPr>
              <w:pStyle w:val="Compact"/>
              <w:jc w:val="left"/>
            </w:pPr>
            <w:r>
              <w:t xml:space="preserve">27 D / 15 R</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Senate (1st Reprint)</w:t>
            </w:r>
          </w:p>
        </w:tc>
        <w:tc>
          <w:tcPr/>
          <w:p>
            <w:pPr>
              <w:pStyle w:val="Compact"/>
              <w:jc w:val="left"/>
            </w:pPr>
            <w:r>
              <w:t xml:space="preserve">21</w:t>
            </w:r>
          </w:p>
        </w:tc>
        <w:tc>
          <w:tcPr/>
          <w:p>
            <w:pPr>
              <w:pStyle w:val="Compact"/>
              <w:jc w:val="left"/>
            </w:pPr>
            <w:r>
              <w:t xml:space="preserve">0</w:t>
            </w:r>
          </w:p>
        </w:tc>
        <w:tc>
          <w:tcPr/>
          <w:p>
            <w:pPr>
              <w:pStyle w:val="Compact"/>
              <w:jc w:val="left"/>
            </w:pPr>
            <w:r>
              <w:t xml:space="preserve">100.0%</w:t>
            </w:r>
          </w:p>
        </w:tc>
        <w:tc>
          <w:tcPr/>
          <w:p>
            <w:pPr>
              <w:pStyle w:val="Compact"/>
              <w:jc w:val="left"/>
            </w:pPr>
            <w:r>
              <w:t xml:space="preserve">13 D / 8 R</w:t>
            </w:r>
          </w:p>
        </w:tc>
        <w:tc>
          <w:tcPr/>
          <w:p>
            <w:pPr>
              <w:pStyle w:val="Compact"/>
              <w:jc w:val="left"/>
            </w:pPr>
            <w:r>
              <w:t xml:space="preserve">Enacted</w:t>
            </w:r>
          </w:p>
        </w:tc>
      </w:tr>
    </w:tbl>
    <w:bookmarkEnd w:id="34"/>
    <w:bookmarkStart w:id="35" w:name="high-support-still-no-law"/>
    <w:p>
      <w:pPr>
        <w:pStyle w:val="Heading2"/>
      </w:pPr>
      <w:r>
        <w:t xml:space="preserve">High support, still no law</w:t>
      </w:r>
    </w:p>
    <w:p>
      <w:pPr>
        <w:pStyle w:val="FirstParagraph"/>
      </w:pPr>
      <w:r>
        <w:t xml:space="preserve">Policy bills whose best Final Passage vote was above 50% Yes but which never became law. These are possible timing or process deaths — the record does not say why they stopped.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Best floor vote</w:t>
            </w:r>
          </w:p>
        </w:tc>
        <w:tc>
          <w:tcPr/>
          <w:p>
            <w:pPr>
              <w:pStyle w:val="Compact"/>
              <w:jc w:val="left"/>
            </w:pPr>
            <w:r>
              <w:t xml:space="preserve">Where it ended</w:t>
            </w:r>
          </w:p>
        </w:tc>
        <w:tc>
          <w:tcPr/>
          <w:p>
            <w:pPr>
              <w:pStyle w:val="Compact"/>
              <w:jc w:val="left"/>
            </w:pPr>
            <w:r>
              <w:t xml:space="preserve">What it tried</w:t>
            </w:r>
          </w:p>
        </w:tc>
      </w:tr>
      <w:tr>
        <w:tc>
          <w:tcPr/>
          <w:p>
            <w:pPr>
              <w:pStyle w:val="Compact"/>
              <w:jc w:val="left"/>
            </w:pPr>
            <w:r>
              <w:t xml:space="preserve">2019 SB171</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Collected workforce data from health providers at license renewal to track access to care statewide.</w:t>
            </w:r>
          </w:p>
        </w:tc>
      </w:tr>
      <w:tr>
        <w:tc>
          <w:tcPr/>
          <w:p>
            <w:pPr>
              <w:pStyle w:val="Compact"/>
              <w:jc w:val="left"/>
            </w:pPr>
            <w:r>
              <w:t xml:space="preserve">2019 SB200</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Required health insurers to cover hearing devices and related services and supplies.</w:t>
            </w:r>
          </w:p>
        </w:tc>
      </w:tr>
      <w:tr>
        <w:tc>
          <w:tcPr/>
          <w:p>
            <w:pPr>
              <w:pStyle w:val="Compact"/>
              <w:jc w:val="left"/>
            </w:pPr>
            <w:r>
              <w:t xml:space="preserve">2019 SB235</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Banned insurers from denying coverage or charging more based on preexisting conditions or health status.</w:t>
            </w:r>
          </w:p>
        </w:tc>
      </w:tr>
      <w:tr>
        <w:tc>
          <w:tcPr/>
          <w:p>
            <w:pPr>
              <w:pStyle w:val="Compact"/>
              <w:jc w:val="left"/>
            </w:pPr>
            <w:r>
              <w:t xml:space="preserve">2019 SB361</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Let pharmacists dispense self-administered hormonal birth control to any patient under a standing order.</w:t>
            </w:r>
          </w:p>
        </w:tc>
      </w:tr>
      <w:tr>
        <w:tc>
          <w:tcPr/>
          <w:p>
            <w:pPr>
              <w:pStyle w:val="Compact"/>
              <w:jc w:val="left"/>
            </w:pPr>
            <w:r>
              <w:t xml:space="preserve">2019 SB446</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Let Medicaid recipients directly receive payment for personal care services and kept eligibility suspended, not ended, during incarceration.</w:t>
            </w:r>
          </w:p>
        </w:tc>
      </w:tr>
      <w:tr>
        <w:tc>
          <w:tcPr/>
          <w:p>
            <w:pPr>
              <w:pStyle w:val="Compact"/>
              <w:jc w:val="left"/>
            </w:pPr>
            <w:r>
              <w:t xml:space="preserve">2021 SB100</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Joins an interstate compact letting physical therapists licensed elsewhere practice in Nevada.</w:t>
            </w:r>
          </w:p>
        </w:tc>
      </w:tr>
      <w:tr>
        <w:tc>
          <w:tcPr/>
          <w:p>
            <w:pPr>
              <w:pStyle w:val="Compact"/>
              <w:jc w:val="left"/>
            </w:pPr>
            <w:r>
              <w:t xml:space="preserve">2021 SB90</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Relabeled unfounded investigations of health providers so they do not count against licensure, credentialing or insurance.</w:t>
            </w:r>
          </w:p>
        </w:tc>
      </w:tr>
      <w:tr>
        <w:tc>
          <w:tcPr/>
          <w:p>
            <w:pPr>
              <w:pStyle w:val="Compact"/>
              <w:jc w:val="left"/>
            </w:pPr>
            <w:r>
              <w:t xml:space="preserve">2021 SB93</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Let Medicaid recipients directly pay personal care assistants and suspended, not ended, eligibility during incarceration.</w:t>
            </w:r>
          </w:p>
        </w:tc>
      </w:tr>
      <w:tr>
        <w:tc>
          <w:tcPr/>
          <w:p>
            <w:pPr>
              <w:pStyle w:val="Compact"/>
              <w:jc w:val="left"/>
            </w:pPr>
            <w:r>
              <w:t xml:space="preserve">2023 AB439</w:t>
            </w:r>
          </w:p>
        </w:tc>
        <w:tc>
          <w:tcPr/>
          <w:p>
            <w:pPr>
              <w:pStyle w:val="Compact"/>
              <w:jc w:val="left"/>
            </w:pPr>
            <w:r>
              <w:t xml:space="preserve">42-0 (100.0%)</w:t>
            </w:r>
          </w:p>
        </w:tc>
        <w:tc>
          <w:tcPr/>
          <w:p>
            <w:pPr>
              <w:pStyle w:val="Compact"/>
              <w:jc w:val="left"/>
            </w:pPr>
            <w:r>
              <w:t xml:space="preserve">Vetoed by the governor</w:t>
            </w:r>
          </w:p>
        </w:tc>
        <w:tc>
          <w:tcPr/>
          <w:p>
            <w:pPr>
              <w:pStyle w:val="Compact"/>
              <w:jc w:val="left"/>
            </w:pPr>
            <w:r>
              <w:t xml:space="preserve">Made forced arbitration clauses in health insurance policies unenforceable against patients.</w:t>
            </w:r>
          </w:p>
        </w:tc>
      </w:tr>
      <w:tr>
        <w:tc>
          <w:tcPr/>
          <w:p>
            <w:pPr>
              <w:pStyle w:val="Compact"/>
              <w:jc w:val="left"/>
            </w:pPr>
            <w:r>
              <w:t xml:space="preserve">2023 SB352</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Makes pharmacy benefit managers follow the same insurance rules as the insurers they serve.</w:t>
            </w:r>
          </w:p>
        </w:tc>
      </w:tr>
      <w:tr>
        <w:tc>
          <w:tcPr/>
          <w:p>
            <w:pPr>
              <w:pStyle w:val="Compact"/>
              <w:jc w:val="left"/>
            </w:pPr>
            <w:r>
              <w:t xml:space="preserve">2023 SB97</w:t>
            </w:r>
          </w:p>
        </w:tc>
        <w:tc>
          <w:tcPr/>
          <w:p>
            <w:pPr>
              <w:pStyle w:val="Compact"/>
              <w:jc w:val="left"/>
            </w:pPr>
            <w:r>
              <w:t xml:space="preserve">21-0 (100.0%)</w:t>
            </w:r>
          </w:p>
        </w:tc>
        <w:tc>
          <w:tcPr/>
          <w:p>
            <w:pPr>
              <w:pStyle w:val="Compact"/>
              <w:jc w:val="left"/>
            </w:pPr>
            <w:r>
              <w:t xml:space="preserve">Died in the second house</w:t>
            </w:r>
          </w:p>
        </w:tc>
        <w:tc>
          <w:tcPr/>
          <w:p>
            <w:pPr>
              <w:pStyle w:val="Compact"/>
              <w:jc w:val="left"/>
            </w:pPr>
            <w:r>
              <w:t xml:space="preserve">Joins an interstate compact letting licensed physical therapists practice across member states.</w:t>
            </w:r>
          </w:p>
        </w:tc>
      </w:tr>
      <w:tr>
        <w:tc>
          <w:tcPr/>
          <w:p>
            <w:pPr>
              <w:pStyle w:val="Compact"/>
              <w:jc w:val="left"/>
            </w:pPr>
            <w:r>
              <w:t xml:space="preserve">2025 SB316</w:t>
            </w:r>
          </w:p>
        </w:tc>
        <w:tc>
          <w:tcPr/>
          <w:p>
            <w:pPr>
              <w:pStyle w:val="Compact"/>
              <w:jc w:val="left"/>
            </w:pPr>
            <w:r>
              <w:t xml:space="preserve">42-0 (100.0%)</w:t>
            </w:r>
          </w:p>
        </w:tc>
        <w:tc>
          <w:tcPr/>
          <w:p>
            <w:pPr>
              <w:pStyle w:val="Compact"/>
              <w:jc w:val="left"/>
            </w:pPr>
            <w:r>
              <w:t xml:space="preserve">Passed both houses, still no law</w:t>
            </w:r>
          </w:p>
        </w:tc>
        <w:tc>
          <w:tcPr/>
          <w:p>
            <w:pPr>
              <w:pStyle w:val="Compact"/>
              <w:jc w:val="left"/>
            </w:pPr>
            <w:r>
              <w:t xml:space="preserve">Expand pharmacy benefit manager regulation to also cover insurance plans for pharmacist services.</w:t>
            </w:r>
          </w:p>
        </w:tc>
      </w:tr>
      <w:tr>
        <w:tc>
          <w:tcPr/>
          <w:p>
            <w:pPr>
              <w:pStyle w:val="Compact"/>
              <w:jc w:val="left"/>
            </w:pPr>
            <w:r>
              <w:t xml:space="preserve">2025 SB434</w:t>
            </w:r>
          </w:p>
        </w:tc>
        <w:tc>
          <w:tcPr/>
          <w:p>
            <w:pPr>
              <w:pStyle w:val="Compact"/>
              <w:jc w:val="left"/>
            </w:pPr>
            <w:r>
              <w:t xml:space="preserve">42-0 (100.0%)</w:t>
            </w:r>
          </w:p>
        </w:tc>
        <w:tc>
          <w:tcPr/>
          <w:p>
            <w:pPr>
              <w:pStyle w:val="Compact"/>
              <w:jc w:val="left"/>
            </w:pPr>
            <w:r>
              <w:t xml:space="preserve">Passed both houses, still no law</w:t>
            </w:r>
          </w:p>
        </w:tc>
        <w:tc>
          <w:tcPr/>
          <w:p>
            <w:pPr>
              <w:pStyle w:val="Compact"/>
              <w:jc w:val="left"/>
            </w:pPr>
            <w:r>
              <w:t xml:space="preserve">Create a state grant program to fix critical shortages of health care providers and clinical services.</w:t>
            </w:r>
          </w:p>
        </w:tc>
      </w:tr>
      <w:tr>
        <w:tc>
          <w:tcPr/>
          <w:p>
            <w:pPr>
              <w:pStyle w:val="Compact"/>
              <w:jc w:val="left"/>
            </w:pPr>
            <w:r>
              <w:t xml:space="preserve">2023 AB358</w:t>
            </w:r>
          </w:p>
        </w:tc>
        <w:tc>
          <w:tcPr/>
          <w:p>
            <w:pPr>
              <w:pStyle w:val="Compact"/>
              <w:jc w:val="left"/>
            </w:pPr>
            <w:r>
              <w:t xml:space="preserve">39-1 (97.5%)</w:t>
            </w:r>
          </w:p>
        </w:tc>
        <w:tc>
          <w:tcPr/>
          <w:p>
            <w:pPr>
              <w:pStyle w:val="Compact"/>
              <w:jc w:val="left"/>
            </w:pPr>
            <w:r>
              <w:t xml:space="preserve">Died in the second house</w:t>
            </w:r>
          </w:p>
        </w:tc>
        <w:tc>
          <w:tcPr/>
          <w:p>
            <w:pPr>
              <w:pStyle w:val="Compact"/>
              <w:jc w:val="left"/>
            </w:pPr>
            <w:r>
              <w:t xml:space="preserve">Moved oversight of emergency medical services to a new bureau under the State Fire Marshal.</w:t>
            </w:r>
          </w:p>
        </w:tc>
      </w:tr>
      <w:tr>
        <w:tc>
          <w:tcPr/>
          <w:p>
            <w:pPr>
              <w:pStyle w:val="Compact"/>
              <w:jc w:val="left"/>
            </w:pPr>
            <w:r>
              <w:t xml:space="preserve">2021 AB180</w:t>
            </w:r>
          </w:p>
        </w:tc>
        <w:tc>
          <w:tcPr/>
          <w:p>
            <w:pPr>
              <w:pStyle w:val="Compact"/>
              <w:jc w:val="left"/>
            </w:pPr>
            <w:r>
              <w:t xml:space="preserve">40-2 (95.2%)</w:t>
            </w:r>
          </w:p>
        </w:tc>
        <w:tc>
          <w:tcPr/>
          <w:p>
            <w:pPr>
              <w:pStyle w:val="Compact"/>
              <w:jc w:val="left"/>
            </w:pPr>
            <w:r>
              <w:t xml:space="preserve">Died in the second house</w:t>
            </w:r>
          </w:p>
        </w:tc>
        <w:tc>
          <w:tcPr/>
          <w:p>
            <w:pPr>
              <w:pStyle w:val="Compact"/>
              <w:jc w:val="left"/>
            </w:pPr>
            <w:r>
              <w:t xml:space="preserve">Required insurers selling Medicare supplement policies to offer them to disabled people under 65.</w:t>
            </w:r>
          </w:p>
        </w:tc>
      </w:tr>
      <w:tr>
        <w:tc>
          <w:tcPr/>
          <w:p>
            <w:pPr>
              <w:pStyle w:val="Compact"/>
              <w:jc w:val="left"/>
            </w:pPr>
            <w:r>
              <w:t xml:space="preserve">2023 AB198</w:t>
            </w:r>
          </w:p>
        </w:tc>
        <w:tc>
          <w:tcPr/>
          <w:p>
            <w:pPr>
              <w:pStyle w:val="Compact"/>
              <w:jc w:val="left"/>
            </w:pPr>
            <w:r>
              <w:t xml:space="preserve">19-1 (95.0%)</w:t>
            </w:r>
          </w:p>
        </w:tc>
        <w:tc>
          <w:tcPr/>
          <w:p>
            <w:pPr>
              <w:pStyle w:val="Compact"/>
              <w:jc w:val="left"/>
            </w:pPr>
            <w:r>
              <w:t xml:space="preserve">Passed both houses, still no law</w:t>
            </w:r>
          </w:p>
        </w:tc>
        <w:tc>
          <w:tcPr/>
          <w:p>
            <w:pPr>
              <w:pStyle w:val="Compact"/>
              <w:jc w:val="left"/>
            </w:pPr>
            <w:r>
              <w:t xml:space="preserve">Set statewide certification rules for nurse anesthetists who administer anesthesia under physician care.</w:t>
            </w:r>
          </w:p>
        </w:tc>
      </w:tr>
      <w:tr>
        <w:tc>
          <w:tcPr/>
          <w:p>
            <w:pPr>
              <w:pStyle w:val="Compact"/>
              <w:jc w:val="left"/>
            </w:pPr>
            <w:r>
              <w:t xml:space="preserve">2023 AB490</w:t>
            </w:r>
          </w:p>
        </w:tc>
        <w:tc>
          <w:tcPr/>
          <w:p>
            <w:pPr>
              <w:pStyle w:val="Compact"/>
              <w:jc w:val="left"/>
            </w:pPr>
            <w:r>
              <w:t xml:space="preserve">39-3 (92.9%)</w:t>
            </w:r>
          </w:p>
        </w:tc>
        <w:tc>
          <w:tcPr/>
          <w:p>
            <w:pPr>
              <w:pStyle w:val="Compact"/>
              <w:jc w:val="left"/>
            </w:pPr>
            <w:r>
              <w:t xml:space="preserve">Died in the second house</w:t>
            </w:r>
          </w:p>
        </w:tc>
        <w:tc>
          <w:tcPr/>
          <w:p>
            <w:pPr>
              <w:pStyle w:val="Compact"/>
              <w:jc w:val="left"/>
            </w:pPr>
            <w:r>
              <w:t xml:space="preserve">Allowed creation of academic medical districts to develop medical education and health care access.</w:t>
            </w:r>
          </w:p>
        </w:tc>
      </w:tr>
      <w:tr>
        <w:tc>
          <w:tcPr/>
          <w:p>
            <w:pPr>
              <w:pStyle w:val="Compact"/>
              <w:jc w:val="left"/>
            </w:pPr>
            <w:r>
              <w:t xml:space="preserve">2025 SB336</w:t>
            </w:r>
          </w:p>
        </w:tc>
        <w:tc>
          <w:tcPr/>
          <w:p>
            <w:pPr>
              <w:pStyle w:val="Compact"/>
              <w:jc w:val="left"/>
            </w:pPr>
            <w:r>
              <w:t xml:space="preserve">19-2 (90.5%)</w:t>
            </w:r>
          </w:p>
        </w:tc>
        <w:tc>
          <w:tcPr/>
          <w:p>
            <w:pPr>
              <w:pStyle w:val="Compact"/>
              <w:jc w:val="left"/>
            </w:pPr>
            <w:r>
              <w:t xml:space="preserve">Died in the second house</w:t>
            </w:r>
          </w:p>
        </w:tc>
        <w:tc>
          <w:tcPr/>
          <w:p>
            <w:pPr>
              <w:pStyle w:val="Compact"/>
              <w:jc w:val="left"/>
            </w:pPr>
            <w:r>
              <w:t xml:space="preserve">Let gig workers and sole proprietors open portable benefit accounts to pay for health insurance and care.</w:t>
            </w:r>
          </w:p>
        </w:tc>
      </w:tr>
      <w:tr>
        <w:tc>
          <w:tcPr/>
          <w:p>
            <w:pPr>
              <w:pStyle w:val="Compact"/>
              <w:jc w:val="left"/>
            </w:pPr>
            <w:r>
              <w:t xml:space="preserve">2023 AB460</w:t>
            </w:r>
          </w:p>
        </w:tc>
        <w:tc>
          <w:tcPr/>
          <w:p>
            <w:pPr>
              <w:pStyle w:val="Compact"/>
              <w:jc w:val="left"/>
            </w:pPr>
            <w:r>
              <w:t xml:space="preserve">37-5 (88.1%)</w:t>
            </w:r>
          </w:p>
        </w:tc>
        <w:tc>
          <w:tcPr/>
          <w:p>
            <w:pPr>
              <w:pStyle w:val="Compact"/>
              <w:jc w:val="left"/>
            </w:pPr>
            <w:r>
              <w:t xml:space="preserve">Died in the second house</w:t>
            </w:r>
          </w:p>
        </w:tc>
        <w:tc>
          <w:tcPr/>
          <w:p>
            <w:pPr>
              <w:pStyle w:val="Compact"/>
              <w:jc w:val="left"/>
            </w:pPr>
            <w:r>
              <w:t xml:space="preserve">Narrowed which nurse staffing agencies must be licensed as medical facilities.</w:t>
            </w:r>
          </w:p>
        </w:tc>
      </w:tr>
      <w:tr>
        <w:tc>
          <w:tcPr/>
          <w:p>
            <w:pPr>
              <w:pStyle w:val="Compact"/>
              <w:jc w:val="left"/>
            </w:pPr>
            <w:r>
              <w:t xml:space="preserve">2019 SB344</w:t>
            </w:r>
          </w:p>
        </w:tc>
        <w:tc>
          <w:tcPr/>
          <w:p>
            <w:pPr>
              <w:pStyle w:val="Compact"/>
              <w:jc w:val="left"/>
            </w:pPr>
            <w:r>
              <w:t xml:space="preserve">17-4 (81.0%)</w:t>
            </w:r>
          </w:p>
        </w:tc>
        <w:tc>
          <w:tcPr/>
          <w:p>
            <w:pPr>
              <w:pStyle w:val="Compact"/>
              <w:jc w:val="left"/>
            </w:pPr>
            <w:r>
              <w:t xml:space="preserve">Died in the second house</w:t>
            </w:r>
          </w:p>
        </w:tc>
        <w:tc>
          <w:tcPr/>
          <w:p>
            <w:pPr>
              <w:pStyle w:val="Compact"/>
              <w:jc w:val="left"/>
            </w:pPr>
            <w:r>
              <w:t xml:space="preserve">Barred most Medicaid cost-sharing and expanded Medicaid family planning and community health worker coverage.</w:t>
            </w:r>
          </w:p>
        </w:tc>
      </w:tr>
      <w:tr>
        <w:tc>
          <w:tcPr/>
          <w:p>
            <w:pPr>
              <w:pStyle w:val="Compact"/>
              <w:jc w:val="left"/>
            </w:pPr>
            <w:r>
              <w:t xml:space="preserve">2025 SB352</w:t>
            </w:r>
          </w:p>
        </w:tc>
        <w:tc>
          <w:tcPr/>
          <w:p>
            <w:pPr>
              <w:pStyle w:val="Compact"/>
              <w:jc w:val="left"/>
            </w:pPr>
            <w:r>
              <w:t xml:space="preserve">17-4 (81.0%)</w:t>
            </w:r>
          </w:p>
        </w:tc>
        <w:tc>
          <w:tcPr/>
          <w:p>
            <w:pPr>
              <w:pStyle w:val="Compact"/>
              <w:jc w:val="left"/>
            </w:pPr>
            <w:r>
              <w:t xml:space="preserve">Vetoed by the governor</w:t>
            </w:r>
          </w:p>
        </w:tc>
        <w:tc>
          <w:tcPr/>
          <w:p>
            <w:pPr>
              <w:pStyle w:val="Compact"/>
              <w:jc w:val="left"/>
            </w:pPr>
            <w:r>
              <w:t xml:space="preserve">Ban health insurers, including Medicaid, from discriminating based on race, sex, age, sexual orientation or disability.</w:t>
            </w:r>
          </w:p>
        </w:tc>
      </w:tr>
      <w:tr>
        <w:tc>
          <w:tcPr/>
          <w:p>
            <w:pPr>
              <w:pStyle w:val="Compact"/>
              <w:jc w:val="left"/>
            </w:pPr>
            <w:r>
              <w:t xml:space="preserve">2023 AB188</w:t>
            </w:r>
          </w:p>
        </w:tc>
        <w:tc>
          <w:tcPr/>
          <w:p>
            <w:pPr>
              <w:pStyle w:val="Compact"/>
              <w:jc w:val="left"/>
            </w:pPr>
            <w:r>
              <w:t xml:space="preserve">33-9 (78.6%)</w:t>
            </w:r>
          </w:p>
        </w:tc>
        <w:tc>
          <w:tcPr/>
          <w:p>
            <w:pPr>
              <w:pStyle w:val="Compact"/>
              <w:jc w:val="left"/>
            </w:pPr>
            <w:r>
              <w:t xml:space="preserve">Died in the second house</w:t>
            </w:r>
          </w:p>
        </w:tc>
        <w:tc>
          <w:tcPr/>
          <w:p>
            <w:pPr>
              <w:pStyle w:val="Compact"/>
              <w:jc w:val="left"/>
            </w:pPr>
            <w:r>
              <w:t xml:space="preserve">Expanded rules letting seriously ill patients access investigational drugs and treatments not yet fully approved.</w:t>
            </w:r>
          </w:p>
        </w:tc>
      </w:tr>
      <w:tr>
        <w:tc>
          <w:tcPr/>
          <w:p>
            <w:pPr>
              <w:pStyle w:val="Compact"/>
              <w:jc w:val="left"/>
            </w:pPr>
            <w:r>
              <w:t xml:space="preserve">2023 AB251</w:t>
            </w:r>
          </w:p>
        </w:tc>
        <w:tc>
          <w:tcPr/>
          <w:p>
            <w:pPr>
              <w:pStyle w:val="Compact"/>
              <w:jc w:val="left"/>
            </w:pPr>
            <w:r>
              <w:t xml:space="preserve">33-9 (78.6%)</w:t>
            </w:r>
          </w:p>
        </w:tc>
        <w:tc>
          <w:tcPr/>
          <w:p>
            <w:pPr>
              <w:pStyle w:val="Compact"/>
              <w:jc w:val="left"/>
            </w:pPr>
            <w:r>
              <w:t xml:space="preserve">Vetoed by the governor</w:t>
            </w:r>
          </w:p>
        </w:tc>
        <w:tc>
          <w:tcPr/>
          <w:p>
            <w:pPr>
              <w:pStyle w:val="Compact"/>
              <w:jc w:val="left"/>
            </w:pPr>
            <w:r>
              <w:t xml:space="preserve">Required pharmacies to provide prescription directions in more languages patients can understand.</w:t>
            </w:r>
          </w:p>
        </w:tc>
      </w:tr>
      <w:tr>
        <w:tc>
          <w:tcPr/>
          <w:p>
            <w:pPr>
              <w:pStyle w:val="Compact"/>
              <w:jc w:val="left"/>
            </w:pPr>
            <w:r>
              <w:t xml:space="preserve">2023 SB203</w:t>
            </w:r>
          </w:p>
        </w:tc>
        <w:tc>
          <w:tcPr/>
          <w:p>
            <w:pPr>
              <w:pStyle w:val="Compact"/>
              <w:jc w:val="left"/>
            </w:pPr>
            <w:r>
              <w:t xml:space="preserve">16-5 (76.2%)</w:t>
            </w:r>
          </w:p>
        </w:tc>
        <w:tc>
          <w:tcPr/>
          <w:p>
            <w:pPr>
              <w:pStyle w:val="Compact"/>
              <w:jc w:val="left"/>
            </w:pPr>
            <w:r>
              <w:t xml:space="preserve">Died in the second house</w:t>
            </w:r>
          </w:p>
        </w:tc>
        <w:tc>
          <w:tcPr/>
          <w:p>
            <w:pPr>
              <w:pStyle w:val="Compact"/>
              <w:jc w:val="left"/>
            </w:pPr>
            <w:r>
              <w:t xml:space="preserve">Bans drug makers and wholesalers from giving gifts to prescribers.</w:t>
            </w:r>
          </w:p>
        </w:tc>
      </w:tr>
      <w:tr>
        <w:tc>
          <w:tcPr/>
          <w:p>
            <w:pPr>
              <w:pStyle w:val="Compact"/>
              <w:jc w:val="left"/>
            </w:pPr>
            <w:r>
              <w:t xml:space="preserve">2023 AB437</w:t>
            </w:r>
          </w:p>
        </w:tc>
        <w:tc>
          <w:tcPr/>
          <w:p>
            <w:pPr>
              <w:pStyle w:val="Compact"/>
              <w:jc w:val="left"/>
            </w:pPr>
            <w:r>
              <w:t xml:space="preserve">15-5 (75.0%)</w:t>
            </w:r>
          </w:p>
        </w:tc>
        <w:tc>
          <w:tcPr/>
          <w:p>
            <w:pPr>
              <w:pStyle w:val="Compact"/>
              <w:jc w:val="left"/>
            </w:pPr>
            <w:r>
              <w:t xml:space="preserve">Vetoed by the governor</w:t>
            </w:r>
          </w:p>
        </w:tc>
        <w:tc>
          <w:tcPr/>
          <w:p>
            <w:pPr>
              <w:pStyle w:val="Compact"/>
              <w:jc w:val="left"/>
            </w:pPr>
            <w:r>
              <w:t xml:space="preserve">Limited what providers may charge patients for completing medical leave paperwork.</w:t>
            </w:r>
          </w:p>
        </w:tc>
      </w:tr>
      <w:tr>
        <w:tc>
          <w:tcPr/>
          <w:p>
            <w:pPr>
              <w:pStyle w:val="Compact"/>
              <w:jc w:val="left"/>
            </w:pPr>
            <w:r>
              <w:t xml:space="preserve">2023 AB386</w:t>
            </w:r>
          </w:p>
        </w:tc>
        <w:tc>
          <w:tcPr/>
          <w:p>
            <w:pPr>
              <w:pStyle w:val="Compact"/>
              <w:jc w:val="left"/>
            </w:pPr>
            <w:r>
              <w:t xml:space="preserve">31-11 (73.8%)</w:t>
            </w:r>
          </w:p>
        </w:tc>
        <w:tc>
          <w:tcPr/>
          <w:p>
            <w:pPr>
              <w:pStyle w:val="Compact"/>
              <w:jc w:val="left"/>
            </w:pPr>
            <w:r>
              <w:t xml:space="preserve">Passed both houses, still no law</w:t>
            </w:r>
          </w:p>
        </w:tc>
        <w:tc>
          <w:tcPr/>
          <w:p>
            <w:pPr>
              <w:pStyle w:val="Compact"/>
              <w:jc w:val="left"/>
            </w:pPr>
            <w:r>
              <w:t xml:space="preserve">Created state licensing and regulation of certified professional midwives.</w:t>
            </w:r>
          </w:p>
        </w:tc>
      </w:tr>
      <w:tr>
        <w:tc>
          <w:tcPr/>
          <w:p>
            <w:pPr>
              <w:pStyle w:val="Compact"/>
              <w:jc w:val="left"/>
            </w:pPr>
            <w:r>
              <w:t xml:space="preserve">2023 AB201</w:t>
            </w:r>
          </w:p>
        </w:tc>
        <w:tc>
          <w:tcPr/>
          <w:p>
            <w:pPr>
              <w:pStyle w:val="Compact"/>
              <w:jc w:val="left"/>
            </w:pPr>
            <w:r>
              <w:t xml:space="preserve">30-12 (71.4%)</w:t>
            </w:r>
          </w:p>
        </w:tc>
        <w:tc>
          <w:tcPr/>
          <w:p>
            <w:pPr>
              <w:pStyle w:val="Compact"/>
              <w:jc w:val="left"/>
            </w:pPr>
            <w:r>
              <w:t xml:space="preserve">Vetoed by the governor</w:t>
            </w:r>
          </w:p>
        </w:tc>
        <w:tc>
          <w:tcPr/>
          <w:p>
            <w:pPr>
              <w:pStyle w:val="Compact"/>
              <w:jc w:val="left"/>
            </w:pPr>
            <w:r>
              <w:t xml:space="preserve">Required the state to track spending and plan for the children’s behavioral health care system.</w:t>
            </w:r>
          </w:p>
        </w:tc>
      </w:tr>
      <w:tr>
        <w:tc>
          <w:tcPr/>
          <w:p>
            <w:pPr>
              <w:pStyle w:val="Compact"/>
              <w:jc w:val="left"/>
            </w:pPr>
            <w:r>
              <w:t xml:space="preserve">2025 SB128</w:t>
            </w:r>
          </w:p>
        </w:tc>
        <w:tc>
          <w:tcPr/>
          <w:p>
            <w:pPr>
              <w:pStyle w:val="Compact"/>
              <w:jc w:val="left"/>
            </w:pPr>
            <w:r>
              <w:t xml:space="preserve">15-6 (71.4%)</w:t>
            </w:r>
          </w:p>
        </w:tc>
        <w:tc>
          <w:tcPr/>
          <w:p>
            <w:pPr>
              <w:pStyle w:val="Compact"/>
              <w:jc w:val="left"/>
            </w:pPr>
            <w:r>
              <w:t xml:space="preserve">Vetoed by the governor</w:t>
            </w:r>
          </w:p>
        </w:tc>
        <w:tc>
          <w:tcPr/>
          <w:p>
            <w:pPr>
              <w:pStyle w:val="Compact"/>
              <w:jc w:val="left"/>
            </w:pPr>
            <w:r>
              <w:t xml:space="preserve">Barred insurers from relying solely on artificial intelligence to deny prior authorization requests.</w:t>
            </w:r>
          </w:p>
        </w:tc>
      </w:tr>
      <w:tr>
        <w:tc>
          <w:tcPr/>
          <w:p>
            <w:pPr>
              <w:pStyle w:val="Compact"/>
              <w:jc w:val="left"/>
            </w:pPr>
            <w:r>
              <w:t xml:space="preserve">2025 SB294</w:t>
            </w:r>
          </w:p>
        </w:tc>
        <w:tc>
          <w:tcPr/>
          <w:p>
            <w:pPr>
              <w:pStyle w:val="Compact"/>
              <w:jc w:val="left"/>
            </w:pPr>
            <w:r>
              <w:t xml:space="preserve">15-6 (71.4%)</w:t>
            </w:r>
          </w:p>
        </w:tc>
        <w:tc>
          <w:tcPr/>
          <w:p>
            <w:pPr>
              <w:pStyle w:val="Compact"/>
              <w:jc w:val="left"/>
            </w:pPr>
            <w:r>
              <w:t xml:space="preserve">Died in the second house</w:t>
            </w:r>
          </w:p>
        </w:tc>
        <w:tc>
          <w:tcPr/>
          <w:p>
            <w:pPr>
              <w:pStyle w:val="Compact"/>
              <w:jc w:val="left"/>
            </w:pPr>
            <w:r>
              <w:t xml:space="preserve">Change how many physician assistants one supervising doctor may oversee.</w:t>
            </w:r>
          </w:p>
        </w:tc>
      </w:tr>
      <w:tr>
        <w:tc>
          <w:tcPr/>
          <w:p>
            <w:pPr>
              <w:pStyle w:val="Compact"/>
              <w:jc w:val="left"/>
            </w:pPr>
            <w:r>
              <w:t xml:space="preserve">2021 AB387</w:t>
            </w:r>
          </w:p>
        </w:tc>
        <w:tc>
          <w:tcPr/>
          <w:p>
            <w:pPr>
              <w:pStyle w:val="Compact"/>
              <w:jc w:val="left"/>
            </w:pPr>
            <w:r>
              <w:t xml:space="preserve">28-14 (66.7%)</w:t>
            </w:r>
          </w:p>
        </w:tc>
        <w:tc>
          <w:tcPr/>
          <w:p>
            <w:pPr>
              <w:pStyle w:val="Compact"/>
              <w:jc w:val="left"/>
            </w:pPr>
            <w:r>
              <w:t xml:space="preserve">Passed both houses, still no law</w:t>
            </w:r>
          </w:p>
        </w:tc>
        <w:tc>
          <w:tcPr/>
          <w:p>
            <w:pPr>
              <w:pStyle w:val="Compact"/>
              <w:jc w:val="left"/>
            </w:pPr>
            <w:r>
              <w:t xml:space="preserve">Creates state licensing so certified professional midwives can practice legally in Nevada.</w:t>
            </w:r>
          </w:p>
        </w:tc>
      </w:tr>
      <w:tr>
        <w:tc>
          <w:tcPr/>
          <w:p>
            <w:pPr>
              <w:pStyle w:val="Compact"/>
              <w:jc w:val="left"/>
            </w:pPr>
            <w:r>
              <w:t xml:space="preserve">2023 AB6</w:t>
            </w:r>
          </w:p>
        </w:tc>
        <w:tc>
          <w:tcPr/>
          <w:p>
            <w:pPr>
              <w:pStyle w:val="Compact"/>
              <w:jc w:val="left"/>
            </w:pPr>
            <w:r>
              <w:t xml:space="preserve">28-14 (66.7%)</w:t>
            </w:r>
          </w:p>
        </w:tc>
        <w:tc>
          <w:tcPr/>
          <w:p>
            <w:pPr>
              <w:pStyle w:val="Compact"/>
              <w:jc w:val="left"/>
            </w:pPr>
            <w:r>
              <w:t xml:space="preserve">Died in the second house</w:t>
            </w:r>
          </w:p>
        </w:tc>
        <w:tc>
          <w:tcPr/>
          <w:p>
            <w:pPr>
              <w:pStyle w:val="Compact"/>
              <w:jc w:val="left"/>
            </w:pPr>
            <w:r>
              <w:t xml:space="preserve">Puts yearly targets and reporting on how fast total health care spending can grow in Nevada.</w:t>
            </w:r>
          </w:p>
        </w:tc>
      </w:tr>
      <w:tr>
        <w:tc>
          <w:tcPr/>
          <w:p>
            <w:pPr>
              <w:pStyle w:val="Compact"/>
              <w:jc w:val="left"/>
            </w:pPr>
            <w:r>
              <w:t xml:space="preserve">2023 SB302</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Protects health providers’ licenses from discipline for providing legal gender-affirming care.</w:t>
            </w:r>
          </w:p>
        </w:tc>
      </w:tr>
      <w:tr>
        <w:tc>
          <w:tcPr/>
          <w:p>
            <w:pPr>
              <w:pStyle w:val="Compact"/>
              <w:jc w:val="left"/>
            </w:pPr>
            <w:r>
              <w:t xml:space="preserve">2023 SB400</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Makes Medicaid managed care plans reinvest profits in homelessness and related health services.</w:t>
            </w:r>
          </w:p>
        </w:tc>
      </w:tr>
      <w:tr>
        <w:tc>
          <w:tcPr/>
          <w:p>
            <w:pPr>
              <w:pStyle w:val="Compact"/>
              <w:jc w:val="left"/>
            </w:pPr>
            <w:r>
              <w:t xml:space="preserve">2025 AB204</w:t>
            </w:r>
          </w:p>
        </w:tc>
        <w:tc>
          <w:tcPr/>
          <w:p>
            <w:pPr>
              <w:pStyle w:val="Compact"/>
              <w:jc w:val="left"/>
            </w:pPr>
            <w:r>
              <w:t xml:space="preserve">28-14 (66.7%)</w:t>
            </w:r>
          </w:p>
        </w:tc>
        <w:tc>
          <w:tcPr/>
          <w:p>
            <w:pPr>
              <w:pStyle w:val="Compact"/>
              <w:jc w:val="left"/>
            </w:pPr>
            <w:r>
              <w:t xml:space="preserve">Vetoed by the governor</w:t>
            </w:r>
          </w:p>
        </w:tc>
        <w:tc>
          <w:tcPr/>
          <w:p>
            <w:pPr>
              <w:pStyle w:val="Compact"/>
              <w:jc w:val="left"/>
            </w:pPr>
            <w:r>
              <w:t xml:space="preserve">Barred medical debt collectors from arrests, property liens, and other harsh tactics against patients.</w:t>
            </w:r>
          </w:p>
        </w:tc>
      </w:tr>
      <w:tr>
        <w:tc>
          <w:tcPr/>
          <w:p>
            <w:pPr>
              <w:pStyle w:val="Compact"/>
              <w:jc w:val="left"/>
            </w:pPr>
            <w:r>
              <w:t xml:space="preserve">2023 AB11</w:t>
            </w:r>
          </w:p>
        </w:tc>
        <w:tc>
          <w:tcPr/>
          <w:p>
            <w:pPr>
              <w:pStyle w:val="Compact"/>
              <w:jc w:val="left"/>
            </w:pPr>
            <w:r>
              <w:t xml:space="preserve">13-7 (65.0%)</w:t>
            </w:r>
          </w:p>
        </w:tc>
        <w:tc>
          <w:tcPr/>
          <w:p>
            <w:pPr>
              <w:pStyle w:val="Compact"/>
              <w:jc w:val="left"/>
            </w:pPr>
            <w:r>
              <w:t xml:space="preserve">Vetoed by the governor</w:t>
            </w:r>
          </w:p>
        </w:tc>
        <w:tc>
          <w:tcPr/>
          <w:p>
            <w:pPr>
              <w:pStyle w:val="Compact"/>
              <w:jc w:val="left"/>
            </w:pPr>
            <w:r>
              <w:t xml:space="preserve">Banned hospitals from directly employing physicians to practice medicine except where law expressly allows.</w:t>
            </w:r>
          </w:p>
        </w:tc>
      </w:tr>
      <w:tr>
        <w:tc>
          <w:tcPr/>
          <w:p>
            <w:pPr>
              <w:pStyle w:val="Compact"/>
              <w:jc w:val="left"/>
            </w:pPr>
            <w:r>
              <w:t xml:space="preserve">2023 AB250</w:t>
            </w:r>
          </w:p>
        </w:tc>
        <w:tc>
          <w:tcPr/>
          <w:p>
            <w:pPr>
              <w:pStyle w:val="Compact"/>
              <w:jc w:val="left"/>
            </w:pPr>
            <w:r>
              <w:t xml:space="preserve">13-7 (65.0%)</w:t>
            </w:r>
          </w:p>
        </w:tc>
        <w:tc>
          <w:tcPr/>
          <w:p>
            <w:pPr>
              <w:pStyle w:val="Compact"/>
              <w:jc w:val="left"/>
            </w:pPr>
            <w:r>
              <w:t xml:space="preserve">Vetoed by the governor</w:t>
            </w:r>
          </w:p>
        </w:tc>
        <w:tc>
          <w:tcPr/>
          <w:p>
            <w:pPr>
              <w:pStyle w:val="Compact"/>
              <w:jc w:val="left"/>
            </w:pPr>
            <w:r>
              <w:t xml:space="preserve">Barred buyers and payers from paying more than Medicare-negotiated maximum fair prices for drugs.</w:t>
            </w:r>
          </w:p>
        </w:tc>
      </w:tr>
      <w:tr>
        <w:tc>
          <w:tcPr/>
          <w:p>
            <w:pPr>
              <w:pStyle w:val="Compact"/>
              <w:jc w:val="left"/>
            </w:pPr>
            <w:r>
              <w:t xml:space="preserve">2025 SB192</w:t>
            </w:r>
          </w:p>
        </w:tc>
        <w:tc>
          <w:tcPr/>
          <w:p>
            <w:pPr>
              <w:pStyle w:val="Compact"/>
              <w:jc w:val="left"/>
            </w:pPr>
            <w:r>
              <w:t xml:space="preserve">13-7 (65.0%)</w:t>
            </w:r>
          </w:p>
        </w:tc>
        <w:tc>
          <w:tcPr/>
          <w:p>
            <w:pPr>
              <w:pStyle w:val="Compact"/>
              <w:jc w:val="left"/>
            </w:pPr>
            <w:r>
              <w:t xml:space="preserve">Passed both houses, still no law</w:t>
            </w:r>
          </w:p>
        </w:tc>
        <w:tc>
          <w:tcPr/>
          <w:p>
            <w:pPr>
              <w:pStyle w:val="Compact"/>
              <w:jc w:val="left"/>
            </w:pPr>
            <w:r>
              <w:t xml:space="preserve">Require health providers to communicate effectively with patients who have disabilities, including interpreter services.</w:t>
            </w:r>
          </w:p>
        </w:tc>
      </w:tr>
      <w:tr>
        <w:tc>
          <w:tcPr/>
          <w:p>
            <w:pPr>
              <w:pStyle w:val="Compact"/>
              <w:jc w:val="left"/>
            </w:pPr>
            <w:r>
              <w:t xml:space="preserve">2025 AB259</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Regulated prescription drug prices by tying them to Medicare’s negotiated maximum fair prices.</w:t>
            </w:r>
          </w:p>
        </w:tc>
      </w:tr>
      <w:tr>
        <w:tc>
          <w:tcPr/>
          <w:p>
            <w:pPr>
              <w:pStyle w:val="Compact"/>
              <w:jc w:val="left"/>
            </w:pPr>
            <w:r>
              <w:t xml:space="preserve">2025 SB171</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Protect providers of gender-affirming care from losing their licenses or facing board discipline.</w:t>
            </w:r>
          </w:p>
        </w:tc>
      </w:tr>
      <w:tr>
        <w:tc>
          <w:tcPr/>
          <w:p>
            <w:pPr>
              <w:pStyle w:val="Compact"/>
              <w:jc w:val="left"/>
            </w:pPr>
            <w:r>
              <w:t xml:space="preserve">2025 SB182</w:t>
            </w:r>
          </w:p>
        </w:tc>
        <w:tc>
          <w:tcPr/>
          <w:p>
            <w:pPr>
              <w:pStyle w:val="Compact"/>
              <w:jc w:val="left"/>
            </w:pPr>
            <w:r>
              <w:t xml:space="preserve">27-15 (64.3%)</w:t>
            </w:r>
          </w:p>
        </w:tc>
        <w:tc>
          <w:tcPr/>
          <w:p>
            <w:pPr>
              <w:pStyle w:val="Compact"/>
              <w:jc w:val="left"/>
            </w:pPr>
            <w:r>
              <w:t xml:space="preserve">Vetoed by the governor</w:t>
            </w:r>
          </w:p>
        </w:tc>
        <w:tc>
          <w:tcPr/>
          <w:p>
            <w:pPr>
              <w:pStyle w:val="Compact"/>
              <w:jc w:val="left"/>
            </w:pPr>
            <w:r>
              <w:t xml:space="preserve">Strengthen hospital nurse staffing committees and staffing plan requirements in large counties.</w:t>
            </w:r>
          </w:p>
        </w:tc>
      </w:tr>
      <w:tr>
        <w:tc>
          <w:tcPr/>
          <w:p>
            <w:pPr>
              <w:pStyle w:val="Compact"/>
              <w:jc w:val="left"/>
            </w:pPr>
            <w:r>
              <w:t xml:space="preserve">2025 AB282</w:t>
            </w:r>
          </w:p>
        </w:tc>
        <w:tc>
          <w:tcPr/>
          <w:p>
            <w:pPr>
              <w:pStyle w:val="Compact"/>
              <w:jc w:val="left"/>
            </w:pPr>
            <w:r>
              <w:t xml:space="preserve">26-16 (61.9%)</w:t>
            </w:r>
          </w:p>
        </w:tc>
        <w:tc>
          <w:tcPr/>
          <w:p>
            <w:pPr>
              <w:pStyle w:val="Compact"/>
              <w:jc w:val="left"/>
            </w:pPr>
            <w:r>
              <w:t xml:space="preserve">Vetoed by the governor</w:t>
            </w:r>
          </w:p>
        </w:tc>
        <w:tc>
          <w:tcPr/>
          <w:p>
            <w:pPr>
              <w:pStyle w:val="Compact"/>
              <w:jc w:val="left"/>
            </w:pPr>
            <w:r>
              <w:t xml:space="preserve">Required medical facilities and billers to respond to and fix patient reports of billing overcharges.</w:t>
            </w:r>
          </w:p>
        </w:tc>
      </w:tr>
      <w:tr>
        <w:tc>
          <w:tcPr/>
          <w:p>
            <w:pPr>
              <w:pStyle w:val="Compact"/>
              <w:jc w:val="left"/>
            </w:pPr>
            <w:r>
              <w:t xml:space="preserve">2025 SB495</w:t>
            </w:r>
          </w:p>
        </w:tc>
        <w:tc>
          <w:tcPr/>
          <w:p>
            <w:pPr>
              <w:pStyle w:val="Compact"/>
              <w:jc w:val="left"/>
            </w:pPr>
            <w:r>
              <w:t xml:space="preserve">13-8 (61.9%)</w:t>
            </w:r>
          </w:p>
        </w:tc>
        <w:tc>
          <w:tcPr/>
          <w:p>
            <w:pPr>
              <w:pStyle w:val="Compact"/>
              <w:jc w:val="left"/>
            </w:pPr>
            <w:r>
              <w:t xml:space="preserve">Died in the second house</w:t>
            </w:r>
          </w:p>
        </w:tc>
        <w:tc>
          <w:tcPr/>
          <w:p>
            <w:pPr>
              <w:pStyle w:val="Compact"/>
              <w:jc w:val="left"/>
            </w:pPr>
            <w:r>
              <w:t xml:space="preserve">Require a regular statewide assessment of health care workforce needs and shortages.</w:t>
            </w:r>
          </w:p>
        </w:tc>
      </w:tr>
      <w:tr>
        <w:tc>
          <w:tcPr/>
          <w:p>
            <w:pPr>
              <w:pStyle w:val="Compact"/>
              <w:jc w:val="left"/>
            </w:pPr>
            <w:r>
              <w:t xml:space="preserve">2019 SB472</w:t>
            </w:r>
          </w:p>
        </w:tc>
        <w:tc>
          <w:tcPr/>
          <w:p>
            <w:pPr>
              <w:pStyle w:val="Compact"/>
              <w:jc w:val="left"/>
            </w:pPr>
            <w:r>
              <w:t xml:space="preserve">12-8 (60.0%)</w:t>
            </w:r>
          </w:p>
        </w:tc>
        <w:tc>
          <w:tcPr/>
          <w:p>
            <w:pPr>
              <w:pStyle w:val="Compact"/>
              <w:jc w:val="left"/>
            </w:pPr>
            <w:r>
              <w:t xml:space="preserve">Died in the second house</w:t>
            </w:r>
          </w:p>
        </w:tc>
        <w:tc>
          <w:tcPr/>
          <w:p>
            <w:pPr>
              <w:pStyle w:val="Compact"/>
              <w:jc w:val="left"/>
            </w:pPr>
            <w:r>
              <w:t xml:space="preserve">Created an all-payer database of health insurance claims to track health care prices statewide.</w:t>
            </w:r>
          </w:p>
        </w:tc>
      </w:tr>
    </w:tbl>
    <w:bookmarkEnd w:id="35"/>
    <w:bookmarkEnd w:id="36"/>
    <w:bookmarkStart w:id="40" w:name="appendix-d-sponsors-and-people"/>
    <w:p>
      <w:pPr>
        <w:pStyle w:val="Heading1"/>
      </w:pPr>
      <w:r>
        <w:t xml:space="preserve">Appendix D — Sponsors and people</w:t>
      </w:r>
    </w:p>
    <w:p>
      <w:pPr>
        <w:pStyle w:val="FirstParagraph"/>
      </w:pPr>
      <w:r>
        <w:t xml:space="preserve">A sponsor is the lawmaker or committee that puts a bill forward. Party letters follow official legislative rosters. Policy bills only.</w:t>
      </w:r>
    </w:p>
    <w:p>
      <w:pPr>
        <w:pStyle w:val="BodyText"/>
      </w:pPr>
      <w:r>
        <w:t xml:space="preserve">Committee-sponsored:</w:t>
      </w:r>
      <w:r>
        <w:t xml:space="preserve"> </w:t>
      </w:r>
      <w:r>
        <w:rPr>
          <w:bCs/>
          <w:b/>
        </w:rPr>
        <w:t xml:space="preserve">139</w:t>
      </w:r>
      <w:r>
        <w:t xml:space="preserve"> </w:t>
      </w:r>
      <w:r>
        <w:t xml:space="preserve">· Person-sponsored:</w:t>
      </w:r>
      <w:r>
        <w:t xml:space="preserve"> </w:t>
      </w:r>
      <w:r>
        <w:rPr>
          <w:bCs/>
          <w:b/>
        </w:rPr>
        <w:t xml:space="preserve">270</w:t>
      </w:r>
    </w:p>
    <w:bookmarkStart w:id="37" w:name="frequent-primary-sponsors"/>
    <w:p>
      <w:pPr>
        <w:pStyle w:val="Heading2"/>
      </w:pPr>
      <w:r>
        <w:t xml:space="preserve">Frequent primary sponsors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Sponsor</w:t>
            </w:r>
          </w:p>
        </w:tc>
        <w:tc>
          <w:tcPr/>
          <w:p>
            <w:pPr>
              <w:pStyle w:val="Compact"/>
              <w:jc w:val="left"/>
            </w:pPr>
            <w:r>
              <w:t xml:space="preserve">Party</w:t>
            </w:r>
          </w:p>
        </w:tc>
        <w:tc>
          <w:tcPr/>
          <w:p>
            <w:pPr>
              <w:pStyle w:val="Compact"/>
              <w:jc w:val="left"/>
            </w:pPr>
            <w:r>
              <w:t xml:space="preserve">Policy bills</w:t>
            </w:r>
          </w:p>
        </w:tc>
        <w:tc>
          <w:tcPr/>
          <w:p>
            <w:pPr>
              <w:pStyle w:val="Compact"/>
              <w:jc w:val="left"/>
            </w:pPr>
            <w:r>
              <w:t xml:space="preserve">Bills</w:t>
            </w:r>
          </w:p>
        </w:tc>
      </w:tr>
      <w:tr>
        <w:tc>
          <w:tcPr/>
          <w:p>
            <w:pPr>
              <w:pStyle w:val="Compact"/>
              <w:jc w:val="left"/>
            </w:pPr>
            <w:r>
              <w:t xml:space="preserve">Senator Pat Spearman</w:t>
            </w:r>
          </w:p>
        </w:tc>
        <w:tc>
          <w:tcPr/>
          <w:p>
            <w:pPr>
              <w:pStyle w:val="Compact"/>
              <w:jc w:val="left"/>
            </w:pPr>
            <w:r>
              <w:t xml:space="preserve">Democratic</w:t>
            </w:r>
          </w:p>
        </w:tc>
        <w:tc>
          <w:tcPr/>
          <w:p>
            <w:pPr>
              <w:pStyle w:val="Compact"/>
              <w:jc w:val="left"/>
            </w:pPr>
            <w:r>
              <w:t xml:space="preserve">21</w:t>
            </w:r>
          </w:p>
        </w:tc>
        <w:tc>
          <w:tcPr/>
          <w:p>
            <w:pPr>
              <w:pStyle w:val="Compact"/>
              <w:jc w:val="left"/>
            </w:pPr>
            <w:r>
              <w:t xml:space="preserve">2019 AB170, 2019 SB192, 2019 SB200, 2019 SB203, 2019 SB226, 2019 SB283, 2019 SB344, 2019 SB370, 2019 SB484, 2021 AB327, 2021 SB240, 2021 SB341, 2021 SB420, 2023 SB131, 2023 SB132, 2023 SB146, 2023 SB161, 2023 SB163, 2023 SB167, 2023 SB177, 2023 SB302</w:t>
            </w:r>
          </w:p>
        </w:tc>
      </w:tr>
      <w:tr>
        <w:tc>
          <w:tcPr/>
          <w:p>
            <w:pPr>
              <w:pStyle w:val="Compact"/>
              <w:jc w:val="left"/>
            </w:pPr>
            <w:r>
              <w:t xml:space="preserve">Senator Joseph Hardy</w:t>
            </w:r>
          </w:p>
        </w:tc>
        <w:tc>
          <w:tcPr/>
          <w:p>
            <w:pPr>
              <w:pStyle w:val="Compact"/>
              <w:jc w:val="left"/>
            </w:pPr>
            <w:r>
              <w:t xml:space="preserve">Republican</w:t>
            </w:r>
          </w:p>
        </w:tc>
        <w:tc>
          <w:tcPr/>
          <w:p>
            <w:pPr>
              <w:pStyle w:val="Compact"/>
              <w:jc w:val="left"/>
            </w:pPr>
            <w:r>
              <w:t xml:space="preserve">19</w:t>
            </w:r>
          </w:p>
        </w:tc>
        <w:tc>
          <w:tcPr/>
          <w:p>
            <w:pPr>
              <w:pStyle w:val="Compact"/>
              <w:jc w:val="left"/>
            </w:pPr>
            <w:r>
              <w:t xml:space="preserve">2019 AB204, 2019 SB171, 2019 SB259, 2019 SB271, 2019 SB289, 2019 SB290, 2019 SB359, 2019 SB362, 2019 SB446, 2021 AB142, 2021 AB178, 2021 AB244, 2021 SB171, 2021 SB184, 2021 SB206, 2021 SB233, 2021 SB326, 2021 SB335, 2021 SB90</w:t>
            </w:r>
          </w:p>
        </w:tc>
      </w:tr>
      <w:tr>
        <w:tc>
          <w:tcPr/>
          <w:p>
            <w:pPr>
              <w:pStyle w:val="Compact"/>
              <w:jc w:val="left"/>
            </w:pPr>
            <w:r>
              <w:t xml:space="preserve">Senator Melanie Scheible</w:t>
            </w:r>
          </w:p>
        </w:tc>
        <w:tc>
          <w:tcPr/>
          <w:p>
            <w:pPr>
              <w:pStyle w:val="Compact"/>
              <w:jc w:val="left"/>
            </w:pPr>
            <w:r>
              <w:t xml:space="preserve">Democratic</w:t>
            </w:r>
          </w:p>
        </w:tc>
        <w:tc>
          <w:tcPr/>
          <w:p>
            <w:pPr>
              <w:pStyle w:val="Compact"/>
              <w:jc w:val="left"/>
            </w:pPr>
            <w:r>
              <w:t xml:space="preserve">18</w:t>
            </w:r>
          </w:p>
        </w:tc>
        <w:tc>
          <w:tcPr/>
          <w:p>
            <w:pPr>
              <w:pStyle w:val="Compact"/>
              <w:jc w:val="left"/>
            </w:pPr>
            <w:r>
              <w:t xml:space="preserve">2019 SB198, 2019 SB344, 2019 SB361, 2021 SB139, 2021 SB189, 2021 SB190, 2023 SB131, 2023 SB132, 2023 SB161, 2023 SB163, 2023 SB232, 2023 SB302, 2023 SB332, 2023 SB352, 2025 SB171, 2025 SB344, 2025 SB352, 2025 SB389</w:t>
            </w:r>
          </w:p>
        </w:tc>
      </w:tr>
      <w:tr>
        <w:tc>
          <w:tcPr/>
          <w:p>
            <w:pPr>
              <w:pStyle w:val="Compact"/>
              <w:jc w:val="left"/>
            </w:pPr>
            <w:r>
              <w:t xml:space="preserve">Senator Nicole Cannizzaro</w:t>
            </w:r>
          </w:p>
        </w:tc>
        <w:tc>
          <w:tcPr/>
          <w:p>
            <w:pPr>
              <w:pStyle w:val="Compact"/>
              <w:jc w:val="left"/>
            </w:pPr>
            <w:r>
              <w:t xml:space="preserve">Democratic</w:t>
            </w:r>
          </w:p>
        </w:tc>
        <w:tc>
          <w:tcPr/>
          <w:p>
            <w:pPr>
              <w:pStyle w:val="Compact"/>
              <w:jc w:val="left"/>
            </w:pPr>
            <w:r>
              <w:t xml:space="preserve">16</w:t>
            </w:r>
          </w:p>
        </w:tc>
        <w:tc>
          <w:tcPr/>
          <w:p>
            <w:pPr>
              <w:pStyle w:val="Compact"/>
              <w:jc w:val="left"/>
            </w:pPr>
            <w:r>
              <w:t xml:space="preserve">2019 AB170, 2019 SB262, 2019 SB361, 2019 SB425, 2021 SB190, 2021 SB420, 2023 SB131, 2023 SB132, 2023 SB161, 2023 SB232, 2023 SB375, 2025 SB134, 2025 SB138, 2025 SB262, 2025 SB344, 2025 SB434</w:t>
            </w:r>
          </w:p>
        </w:tc>
      </w:tr>
      <w:tr>
        <w:tc>
          <w:tcPr/>
          <w:p>
            <w:pPr>
              <w:pStyle w:val="Compact"/>
              <w:jc w:val="left"/>
            </w:pPr>
            <w:r>
              <w:t xml:space="preserve">Senator Roberta Lange</w:t>
            </w:r>
          </w:p>
        </w:tc>
        <w:tc>
          <w:tcPr/>
          <w:p>
            <w:pPr>
              <w:pStyle w:val="Compact"/>
              <w:jc w:val="left"/>
            </w:pPr>
            <w:r>
              <w:t xml:space="preserve">Democratic</w:t>
            </w:r>
          </w:p>
        </w:tc>
        <w:tc>
          <w:tcPr/>
          <w:p>
            <w:pPr>
              <w:pStyle w:val="Compact"/>
              <w:jc w:val="left"/>
            </w:pPr>
            <w:r>
              <w:t xml:space="preserve">16</w:t>
            </w:r>
          </w:p>
        </w:tc>
        <w:tc>
          <w:tcPr/>
          <w:p>
            <w:pPr>
              <w:pStyle w:val="Compact"/>
              <w:jc w:val="left"/>
            </w:pPr>
            <w:r>
              <w:t xml:space="preserve">2021 SB190, 2021 SB290, 2021 SB329, 2021 SB420, 2023 AB393, 2023 SB131, 2023 SB146, 2023 SB232, 2023 SB330, 2023 SB332, 2023 SB350, 2025 SB189, 2025 SB244, 2025 SB246, 2025 SB292, 2025 SB387</w:t>
            </w:r>
          </w:p>
        </w:tc>
      </w:tr>
      <w:tr>
        <w:tc>
          <w:tcPr/>
          <w:p>
            <w:pPr>
              <w:pStyle w:val="Compact"/>
              <w:jc w:val="left"/>
            </w:pPr>
            <w:r>
              <w:t xml:space="preserve">Senator Jeff Stone</w:t>
            </w:r>
          </w:p>
        </w:tc>
        <w:tc>
          <w:tcPr/>
          <w:p>
            <w:pPr>
              <w:pStyle w:val="Compact"/>
              <w:jc w:val="left"/>
            </w:pPr>
            <w:r>
              <w:t xml:space="preserve">Republican</w:t>
            </w:r>
          </w:p>
        </w:tc>
        <w:tc>
          <w:tcPr/>
          <w:p>
            <w:pPr>
              <w:pStyle w:val="Compact"/>
              <w:jc w:val="left"/>
            </w:pPr>
            <w:r>
              <w:t xml:space="preserve">16</w:t>
            </w:r>
          </w:p>
        </w:tc>
        <w:tc>
          <w:tcPr/>
          <w:p>
            <w:pPr>
              <w:pStyle w:val="Compact"/>
              <w:jc w:val="left"/>
            </w:pPr>
            <w:r>
              <w:t xml:space="preserve">2023 AB358, 2023 SB134, 2023 SB201, 2023 SB202, 2023 SB221, 2023 SB267, 2023 SB324, 2023 SB336, 2023 SB369, 2023 SB399, 2025 SB118, 2025 SB149, 2025 SB209, 2025 SB316, 2025 SB354, 2025 SB389</w:t>
            </w:r>
          </w:p>
        </w:tc>
      </w:tr>
      <w:tr>
        <w:tc>
          <w:tcPr/>
          <w:p>
            <w:pPr>
              <w:pStyle w:val="Compact"/>
              <w:jc w:val="left"/>
            </w:pPr>
            <w:r>
              <w:t xml:space="preserve">Senator Fabian Doñate</w:t>
            </w:r>
          </w:p>
        </w:tc>
        <w:tc>
          <w:tcPr/>
          <w:p>
            <w:pPr>
              <w:pStyle w:val="Compact"/>
              <w:jc w:val="left"/>
            </w:pPr>
            <w:r>
              <w:t xml:space="preserve">Democratic</w:t>
            </w:r>
          </w:p>
        </w:tc>
        <w:tc>
          <w:tcPr/>
          <w:p>
            <w:pPr>
              <w:pStyle w:val="Compact"/>
              <w:jc w:val="left"/>
            </w:pPr>
            <w:r>
              <w:t xml:space="preserve">16</w:t>
            </w:r>
          </w:p>
        </w:tc>
        <w:tc>
          <w:tcPr/>
          <w:p>
            <w:pPr>
              <w:pStyle w:val="Compact"/>
              <w:jc w:val="left"/>
            </w:pPr>
            <w:r>
              <w:t xml:space="preserve">2023 SB203, 2023 SB204, 2023 SB221, 2023 SB232, 2023 SB241, 2023 SB348, 2023 SB350, 2023 SB372, 2023 SB400, 2025 AB266, 2025 SB124, 2025 SB188, 2025 SB207, 2025 SB228, 2025 SB234, 2025 SB262</w:t>
            </w:r>
          </w:p>
        </w:tc>
      </w:tr>
      <w:tr>
        <w:tc>
          <w:tcPr/>
          <w:p>
            <w:pPr>
              <w:pStyle w:val="Compact"/>
              <w:jc w:val="left"/>
            </w:pPr>
            <w:r>
              <w:t xml:space="preserve">Senator James Ohrenschall</w:t>
            </w:r>
          </w:p>
        </w:tc>
        <w:tc>
          <w:tcPr/>
          <w:p>
            <w:pPr>
              <w:pStyle w:val="Compact"/>
              <w:jc w:val="left"/>
            </w:pPr>
            <w:r>
              <w:t xml:space="preserve">Democratic</w:t>
            </w:r>
          </w:p>
        </w:tc>
        <w:tc>
          <w:tcPr/>
          <w:p>
            <w:pPr>
              <w:pStyle w:val="Compact"/>
              <w:jc w:val="left"/>
            </w:pPr>
            <w:r>
              <w:t xml:space="preserve">12</w:t>
            </w:r>
          </w:p>
        </w:tc>
        <w:tc>
          <w:tcPr/>
          <w:p>
            <w:pPr>
              <w:pStyle w:val="Compact"/>
              <w:jc w:val="left"/>
            </w:pPr>
            <w:r>
              <w:t xml:space="preserve">2019 SB174, 2019 SB370, 2021 SB96, 2023 AB188, 2023 SB194, 2023 SB302, 2023 SB336, 2023 SB348, 2025 SB171, 2025 SB234, 2025 SB397, 2025 SB398</w:t>
            </w:r>
          </w:p>
        </w:tc>
      </w:tr>
      <w:tr>
        <w:tc>
          <w:tcPr/>
          <w:p>
            <w:pPr>
              <w:pStyle w:val="Compact"/>
              <w:jc w:val="left"/>
            </w:pPr>
            <w:r>
              <w:t xml:space="preserve">Senator Marilyn Dondero Loop</w:t>
            </w:r>
          </w:p>
        </w:tc>
        <w:tc>
          <w:tcPr/>
          <w:p>
            <w:pPr>
              <w:pStyle w:val="Compact"/>
              <w:jc w:val="left"/>
            </w:pPr>
            <w:r>
              <w:t xml:space="preserve">Democratic</w:t>
            </w:r>
          </w:p>
        </w:tc>
        <w:tc>
          <w:tcPr/>
          <w:p>
            <w:pPr>
              <w:pStyle w:val="Compact"/>
              <w:jc w:val="left"/>
            </w:pPr>
            <w:r>
              <w:t xml:space="preserve">12</w:t>
            </w:r>
          </w:p>
        </w:tc>
        <w:tc>
          <w:tcPr/>
          <w:p>
            <w:pPr>
              <w:pStyle w:val="Compact"/>
              <w:jc w:val="left"/>
            </w:pPr>
            <w:r>
              <w:t xml:space="preserve">2019 SB365, 2021 SB190, 2021 SB248, 2021 SB96, 2023 SB167, 2023 SB177, 2023 SB350, 2025 SB150, 2025 SB262, 2025 SB300, 2025 SB344, 2025 SB353</w:t>
            </w:r>
          </w:p>
        </w:tc>
      </w:tr>
      <w:tr>
        <w:tc>
          <w:tcPr/>
          <w:p>
            <w:pPr>
              <w:pStyle w:val="Compact"/>
              <w:jc w:val="left"/>
            </w:pPr>
            <w:r>
              <w:t xml:space="preserve">Senator Rochelle Nguyen</w:t>
            </w:r>
          </w:p>
        </w:tc>
        <w:tc>
          <w:tcPr/>
          <w:p>
            <w:pPr>
              <w:pStyle w:val="Compact"/>
              <w:jc w:val="left"/>
            </w:pPr>
            <w:r>
              <w:t xml:space="preserve">Democratic</w:t>
            </w:r>
          </w:p>
        </w:tc>
        <w:tc>
          <w:tcPr/>
          <w:p>
            <w:pPr>
              <w:pStyle w:val="Compact"/>
              <w:jc w:val="left"/>
            </w:pPr>
            <w:r>
              <w:t xml:space="preserve">12</w:t>
            </w:r>
          </w:p>
        </w:tc>
        <w:tc>
          <w:tcPr/>
          <w:p>
            <w:pPr>
              <w:pStyle w:val="Compact"/>
              <w:jc w:val="left"/>
            </w:pPr>
            <w:r>
              <w:t xml:space="preserve">2023 AB251, 2023 SB131, 2023 SB280, 2025 SB165, 2025 SB182, 2025 SB209, 2025 SB244, 2025 SB262, 2025 SB280, 2025 SB316, 2025 SB344, 2025 SB353</w:t>
            </w:r>
          </w:p>
        </w:tc>
      </w:tr>
      <w:tr>
        <w:tc>
          <w:tcPr/>
          <w:p>
            <w:pPr>
              <w:pStyle w:val="Compact"/>
              <w:jc w:val="left"/>
            </w:pPr>
            <w:r>
              <w:t xml:space="preserve">Senator Dina Neal</w:t>
            </w:r>
          </w:p>
        </w:tc>
        <w:tc>
          <w:tcPr/>
          <w:p>
            <w:pPr>
              <w:pStyle w:val="Compact"/>
              <w:jc w:val="left"/>
            </w:pPr>
            <w:r>
              <w:t xml:space="preserve">Democratic</w:t>
            </w:r>
          </w:p>
        </w:tc>
        <w:tc>
          <w:tcPr/>
          <w:p>
            <w:pPr>
              <w:pStyle w:val="Compact"/>
              <w:jc w:val="left"/>
            </w:pPr>
            <w:r>
              <w:t xml:space="preserve">10</w:t>
            </w:r>
          </w:p>
        </w:tc>
        <w:tc>
          <w:tcPr/>
          <w:p>
            <w:pPr>
              <w:pStyle w:val="Compact"/>
              <w:jc w:val="left"/>
            </w:pPr>
            <w:r>
              <w:t xml:space="preserve">2021 SB309, 2023 SB127, 2023 SB187, 2023 SB385, 2023 SB400, 2025 SB128, 2025 SB137, 2025 SB192, 2025 SB207, 2025 SB330</w:t>
            </w:r>
          </w:p>
        </w:tc>
      </w:tr>
      <w:tr>
        <w:tc>
          <w:tcPr/>
          <w:p>
            <w:pPr>
              <w:pStyle w:val="Compact"/>
              <w:jc w:val="left"/>
            </w:pPr>
            <w:r>
              <w:t xml:space="preserve">Senator Robin Titus</w:t>
            </w:r>
          </w:p>
        </w:tc>
        <w:tc>
          <w:tcPr/>
          <w:p>
            <w:pPr>
              <w:pStyle w:val="Compact"/>
              <w:jc w:val="left"/>
            </w:pPr>
            <w:r>
              <w:t xml:space="preserve">Republican</w:t>
            </w:r>
          </w:p>
        </w:tc>
        <w:tc>
          <w:tcPr/>
          <w:p>
            <w:pPr>
              <w:pStyle w:val="Compact"/>
              <w:jc w:val="left"/>
            </w:pPr>
            <w:r>
              <w:t xml:space="preserve">10</w:t>
            </w:r>
          </w:p>
        </w:tc>
        <w:tc>
          <w:tcPr/>
          <w:p>
            <w:pPr>
              <w:pStyle w:val="Compact"/>
              <w:jc w:val="left"/>
            </w:pPr>
            <w:r>
              <w:t xml:space="preserve">2023 AB248, 2023 SB134, 2023 SB241, 2023 SB267, 2023 SB324, 2023 SB369, 2025 SB269, 2025 SB271, 2025 SB280, 2025 SB316</w:t>
            </w:r>
          </w:p>
        </w:tc>
      </w:tr>
    </w:tbl>
    <w:bookmarkEnd w:id="37"/>
    <w:bookmarkStart w:id="38" w:name="X23a6f71a64ba78512f1c659ce31b130d947f5ab"/>
    <w:p>
      <w:pPr>
        <w:pStyle w:val="Heading2"/>
      </w:pPr>
      <w:r>
        <w:t xml:space="preserve">Bills with sponsors from both major parties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r>
      <w:tr>
        <w:tc>
          <w:tcPr/>
          <w:p>
            <w:pPr>
              <w:pStyle w:val="Compact"/>
              <w:jc w:val="left"/>
            </w:pPr>
            <w:r>
              <w:t xml:space="preserve">2019 AB147</w:t>
            </w:r>
          </w:p>
        </w:tc>
        <w:tc>
          <w:tcPr/>
          <w:p>
            <w:pPr>
              <w:pStyle w:val="Compact"/>
              <w:jc w:val="left"/>
            </w:pPr>
            <w:r>
              <w:t xml:space="preserve">Let physician assistants and advanced practice nurses sign off on more services, like concussion return-to-play clearances.</w:t>
            </w:r>
          </w:p>
        </w:tc>
        <w:tc>
          <w:tcPr/>
          <w:p>
            <w:pPr>
              <w:pStyle w:val="Compact"/>
              <w:jc w:val="left"/>
            </w:pPr>
            <w:r>
              <w:t xml:space="preserve">Enacted</w:t>
            </w:r>
          </w:p>
        </w:tc>
      </w:tr>
      <w:tr>
        <w:tc>
          <w:tcPr/>
          <w:p>
            <w:pPr>
              <w:pStyle w:val="Compact"/>
              <w:jc w:val="left"/>
            </w:pPr>
            <w:r>
              <w:t xml:space="preserve">2019 AB170</w:t>
            </w:r>
          </w:p>
        </w:tc>
        <w:tc>
          <w:tcPr/>
          <w:p>
            <w:pPr>
              <w:pStyle w:val="Compact"/>
              <w:jc w:val="left"/>
            </w:pPr>
            <w:r>
              <w:t xml:space="preserve">Made insurers give the state consumer health office navigator contacts so patients can access care.</w:t>
            </w:r>
          </w:p>
        </w:tc>
        <w:tc>
          <w:tcPr/>
          <w:p>
            <w:pPr>
              <w:pStyle w:val="Compact"/>
              <w:jc w:val="left"/>
            </w:pPr>
            <w:r>
              <w:t xml:space="preserve">Enacted</w:t>
            </w:r>
          </w:p>
        </w:tc>
      </w:tr>
      <w:tr>
        <w:tc>
          <w:tcPr/>
          <w:p>
            <w:pPr>
              <w:pStyle w:val="Compact"/>
              <w:jc w:val="left"/>
            </w:pPr>
            <w:r>
              <w:t xml:space="preserve">2019 SB115</w:t>
            </w:r>
          </w:p>
        </w:tc>
        <w:tc>
          <w:tcPr/>
          <w:p>
            <w:pPr>
              <w:pStyle w:val="Compact"/>
              <w:jc w:val="left"/>
            </w:pPr>
            <w:r>
              <w:t xml:space="preserve">Required Medicaid to cover donor breast milk for medically fragile infants.</w:t>
            </w:r>
          </w:p>
        </w:tc>
        <w:tc>
          <w:tcPr/>
          <w:p>
            <w:pPr>
              <w:pStyle w:val="Compact"/>
              <w:jc w:val="left"/>
            </w:pPr>
            <w:r>
              <w:t xml:space="preserve">Failed</w:t>
            </w:r>
          </w:p>
        </w:tc>
      </w:tr>
      <w:tr>
        <w:tc>
          <w:tcPr/>
          <w:p>
            <w:pPr>
              <w:pStyle w:val="Compact"/>
              <w:jc w:val="left"/>
            </w:pPr>
            <w:r>
              <w:t xml:space="preserve">2019 SB130</w:t>
            </w:r>
          </w:p>
        </w:tc>
        <w:tc>
          <w:tcPr/>
          <w:p>
            <w:pPr>
              <w:pStyle w:val="Compact"/>
              <w:jc w:val="left"/>
            </w:pPr>
            <w:r>
              <w:t xml:space="preserve">Created licensing for radiation therapy and radiologic imaging practitioners with an advisory committee.</w:t>
            </w:r>
          </w:p>
        </w:tc>
        <w:tc>
          <w:tcPr/>
          <w:p>
            <w:pPr>
              <w:pStyle w:val="Compact"/>
              <w:jc w:val="left"/>
            </w:pPr>
            <w:r>
              <w:t xml:space="preserve">Enacted</w:t>
            </w:r>
          </w:p>
        </w:tc>
      </w:tr>
      <w:tr>
        <w:tc>
          <w:tcPr/>
          <w:p>
            <w:pPr>
              <w:pStyle w:val="Compact"/>
              <w:jc w:val="left"/>
            </w:pPr>
            <w:r>
              <w:t xml:space="preserve">2019 SB203</w:t>
            </w:r>
          </w:p>
        </w:tc>
        <w:tc>
          <w:tcPr/>
          <w:p>
            <w:pPr>
              <w:pStyle w:val="Compact"/>
              <w:jc w:val="left"/>
            </w:pPr>
            <w:r>
              <w:t xml:space="preserve">Let the state negotiate discounts and rebates on hearing devices for deaf children statewide.</w:t>
            </w:r>
          </w:p>
        </w:tc>
        <w:tc>
          <w:tcPr/>
          <w:p>
            <w:pPr>
              <w:pStyle w:val="Compact"/>
              <w:jc w:val="left"/>
            </w:pPr>
            <w:r>
              <w:t xml:space="preserve">Enacted</w:t>
            </w:r>
          </w:p>
        </w:tc>
      </w:tr>
      <w:tr>
        <w:tc>
          <w:tcPr/>
          <w:p>
            <w:pPr>
              <w:pStyle w:val="Compact"/>
              <w:jc w:val="left"/>
            </w:pPr>
            <w:r>
              <w:t xml:space="preserve">2021 AB189</w:t>
            </w:r>
          </w:p>
        </w:tc>
        <w:tc>
          <w:tcPr/>
          <w:p>
            <w:pPr>
              <w:pStyle w:val="Compact"/>
              <w:jc w:val="left"/>
            </w:pPr>
            <w:r>
              <w:t xml:space="preserve">Expanded Medicaid for pregnant women by making qualifying women presumptively eligible for coverage.</w:t>
            </w:r>
          </w:p>
        </w:tc>
        <w:tc>
          <w:tcPr/>
          <w:p>
            <w:pPr>
              <w:pStyle w:val="Compact"/>
              <w:jc w:val="left"/>
            </w:pPr>
            <w:r>
              <w:t xml:space="preserve">Enacted</w:t>
            </w:r>
          </w:p>
        </w:tc>
      </w:tr>
      <w:tr>
        <w:tc>
          <w:tcPr/>
          <w:p>
            <w:pPr>
              <w:pStyle w:val="Compact"/>
              <w:jc w:val="left"/>
            </w:pPr>
            <w:r>
              <w:t xml:space="preserve">2021 AB198</w:t>
            </w:r>
          </w:p>
        </w:tc>
        <w:tc>
          <w:tcPr/>
          <w:p>
            <w:pPr>
              <w:pStyle w:val="Compact"/>
              <w:jc w:val="left"/>
            </w:pPr>
            <w:r>
              <w:t xml:space="preserve">Required Medicaid to cover genetic testing for birth defects for pregnant women aged 40 or older.</w:t>
            </w:r>
          </w:p>
        </w:tc>
        <w:tc>
          <w:tcPr/>
          <w:p>
            <w:pPr>
              <w:pStyle w:val="Compact"/>
              <w:jc w:val="left"/>
            </w:pPr>
            <w:r>
              <w:t xml:space="preserve">Failed</w:t>
            </w:r>
          </w:p>
        </w:tc>
      </w:tr>
      <w:tr>
        <w:tc>
          <w:tcPr/>
          <w:p>
            <w:pPr>
              <w:pStyle w:val="Compact"/>
              <w:jc w:val="left"/>
            </w:pPr>
            <w:r>
              <w:t xml:space="preserve">2021 AB250</w:t>
            </w:r>
          </w:p>
        </w:tc>
        <w:tc>
          <w:tcPr/>
          <w:p>
            <w:pPr>
              <w:pStyle w:val="Compact"/>
              <w:jc w:val="left"/>
            </w:pPr>
            <w:r>
              <w:t xml:space="preserve">Revised rules on the form, content and sale of Medicare supplement insurance policies.</w:t>
            </w:r>
          </w:p>
        </w:tc>
        <w:tc>
          <w:tcPr/>
          <w:p>
            <w:pPr>
              <w:pStyle w:val="Compact"/>
              <w:jc w:val="left"/>
            </w:pPr>
            <w:r>
              <w:t xml:space="preserve">Enacted</w:t>
            </w:r>
          </w:p>
        </w:tc>
      </w:tr>
      <w:tr>
        <w:tc>
          <w:tcPr/>
          <w:p>
            <w:pPr>
              <w:pStyle w:val="Compact"/>
              <w:jc w:val="left"/>
            </w:pPr>
            <w:r>
              <w:t xml:space="preserve">2021 AB327</w:t>
            </w:r>
          </w:p>
        </w:tc>
        <w:tc>
          <w:tcPr/>
          <w:p>
            <w:pPr>
              <w:pStyle w:val="Compact"/>
              <w:jc w:val="left"/>
            </w:pPr>
            <w:r>
              <w:t xml:space="preserve">Requires mental health professionals to take cultural competency and diversity training to renew licenses.</w:t>
            </w:r>
          </w:p>
        </w:tc>
        <w:tc>
          <w:tcPr/>
          <w:p>
            <w:pPr>
              <w:pStyle w:val="Compact"/>
              <w:jc w:val="left"/>
            </w:pPr>
            <w:r>
              <w:t xml:space="preserve">Enacted</w:t>
            </w:r>
          </w:p>
        </w:tc>
      </w:tr>
      <w:tr>
        <w:tc>
          <w:tcPr/>
          <w:p>
            <w:pPr>
              <w:pStyle w:val="Compact"/>
              <w:jc w:val="left"/>
            </w:pPr>
            <w:r>
              <w:t xml:space="preserve">2021 AB344</w:t>
            </w:r>
          </w:p>
        </w:tc>
        <w:tc>
          <w:tcPr/>
          <w:p>
            <w:pPr>
              <w:pStyle w:val="Compact"/>
              <w:jc w:val="left"/>
            </w:pPr>
            <w:r>
              <w:t xml:space="preserve">Creates a program helping seniors and people with disabilities transition from hospital to home care.</w:t>
            </w:r>
          </w:p>
        </w:tc>
        <w:tc>
          <w:tcPr/>
          <w:p>
            <w:pPr>
              <w:pStyle w:val="Compact"/>
              <w:jc w:val="left"/>
            </w:pPr>
            <w:r>
              <w:t xml:space="preserve">Enacted</w:t>
            </w:r>
          </w:p>
        </w:tc>
      </w:tr>
      <w:tr>
        <w:tc>
          <w:tcPr/>
          <w:p>
            <w:pPr>
              <w:pStyle w:val="Compact"/>
              <w:jc w:val="left"/>
            </w:pPr>
            <w:r>
              <w:t xml:space="preserve">2021 SB251</w:t>
            </w:r>
          </w:p>
        </w:tc>
        <w:tc>
          <w:tcPr/>
          <w:p>
            <w:pPr>
              <w:pStyle w:val="Compact"/>
              <w:jc w:val="left"/>
            </w:pPr>
            <w:r>
              <w:t xml:space="preserve">Requires coverage of genetic counseling and testing for people at risk of hereditary cancer.</w:t>
            </w:r>
          </w:p>
        </w:tc>
        <w:tc>
          <w:tcPr/>
          <w:p>
            <w:pPr>
              <w:pStyle w:val="Compact"/>
              <w:jc w:val="left"/>
            </w:pPr>
            <w:r>
              <w:t xml:space="preserve">Enacted</w:t>
            </w:r>
          </w:p>
        </w:tc>
      </w:tr>
      <w:tr>
        <w:tc>
          <w:tcPr/>
          <w:p>
            <w:pPr>
              <w:pStyle w:val="Compact"/>
              <w:jc w:val="left"/>
            </w:pPr>
            <w:r>
              <w:t xml:space="preserve">2021 SB96</w:t>
            </w:r>
          </w:p>
        </w:tc>
        <w:tc>
          <w:tcPr/>
          <w:p>
            <w:pPr>
              <w:pStyle w:val="Compact"/>
              <w:jc w:val="left"/>
            </w:pPr>
            <w:r>
              <w:t xml:space="preserve">Raised Medicaid and Check-Up payment rates for autism behavior technicians to at least $52 hourly.</w:t>
            </w:r>
          </w:p>
        </w:tc>
        <w:tc>
          <w:tcPr/>
          <w:p>
            <w:pPr>
              <w:pStyle w:val="Compact"/>
              <w:jc w:val="left"/>
            </w:pPr>
            <w:r>
              <w:t xml:space="preserve">Enacted</w:t>
            </w:r>
          </w:p>
        </w:tc>
      </w:tr>
      <w:tr>
        <w:tc>
          <w:tcPr/>
          <w:p>
            <w:pPr>
              <w:pStyle w:val="Compact"/>
              <w:jc w:val="left"/>
            </w:pPr>
            <w:r>
              <w:t xml:space="preserve">2023 AB155</w:t>
            </w:r>
          </w:p>
        </w:tc>
        <w:tc>
          <w:tcPr/>
          <w:p>
            <w:pPr>
              <w:pStyle w:val="Compact"/>
              <w:jc w:val="left"/>
            </w:pPr>
            <w:r>
              <w:t xml:space="preserve">Required public and private health plans to cover evidence-supported biomarker testing for cancer care.</w:t>
            </w:r>
          </w:p>
        </w:tc>
        <w:tc>
          <w:tcPr/>
          <w:p>
            <w:pPr>
              <w:pStyle w:val="Compact"/>
              <w:jc w:val="left"/>
            </w:pPr>
            <w:r>
              <w:t xml:space="preserve">Enacted</w:t>
            </w:r>
          </w:p>
        </w:tc>
      </w:tr>
      <w:tr>
        <w:tc>
          <w:tcPr/>
          <w:p>
            <w:pPr>
              <w:pStyle w:val="Compact"/>
              <w:jc w:val="left"/>
            </w:pPr>
            <w:r>
              <w:t xml:space="preserve">2023 AB188</w:t>
            </w:r>
          </w:p>
        </w:tc>
        <w:tc>
          <w:tcPr/>
          <w:p>
            <w:pPr>
              <w:pStyle w:val="Compact"/>
              <w:jc w:val="left"/>
            </w:pPr>
            <w:r>
              <w:t xml:space="preserve">Expanded rules letting seriously ill patients access investigational drugs and treatments not yet fully approved.</w:t>
            </w:r>
          </w:p>
        </w:tc>
        <w:tc>
          <w:tcPr/>
          <w:p>
            <w:pPr>
              <w:pStyle w:val="Compact"/>
              <w:jc w:val="left"/>
            </w:pPr>
            <w:r>
              <w:t xml:space="preserve">Failed</w:t>
            </w:r>
          </w:p>
        </w:tc>
      </w:tr>
      <w:tr>
        <w:tc>
          <w:tcPr/>
          <w:p>
            <w:pPr>
              <w:pStyle w:val="Compact"/>
              <w:jc w:val="left"/>
            </w:pPr>
            <w:r>
              <w:t xml:space="preserve">2023 AB277</w:t>
            </w:r>
          </w:p>
        </w:tc>
        <w:tc>
          <w:tcPr/>
          <w:p>
            <w:pPr>
              <w:pStyle w:val="Compact"/>
              <w:jc w:val="left"/>
            </w:pPr>
            <w:r>
              <w:t xml:space="preserve">Allowed rural emergency hospitals, small 24/7 emergency facilities, to operate in Nevada.</w:t>
            </w:r>
          </w:p>
        </w:tc>
        <w:tc>
          <w:tcPr/>
          <w:p>
            <w:pPr>
              <w:pStyle w:val="Compact"/>
              <w:jc w:val="left"/>
            </w:pPr>
            <w:r>
              <w:t xml:space="preserve">Enacted</w:t>
            </w:r>
          </w:p>
        </w:tc>
      </w:tr>
      <w:tr>
        <w:tc>
          <w:tcPr/>
          <w:p>
            <w:pPr>
              <w:pStyle w:val="Compact"/>
              <w:jc w:val="left"/>
            </w:pPr>
            <w:r>
              <w:t xml:space="preserve">2023 AB311</w:t>
            </w:r>
          </w:p>
        </w:tc>
        <w:tc>
          <w:tcPr/>
          <w:p>
            <w:pPr>
              <w:pStyle w:val="Compact"/>
              <w:jc w:val="left"/>
            </w:pPr>
            <w:r>
              <w:t xml:space="preserve">Let hospitals host military medical personnel, including unlicensed ones, to provide care during training.</w:t>
            </w:r>
          </w:p>
        </w:tc>
        <w:tc>
          <w:tcPr/>
          <w:p>
            <w:pPr>
              <w:pStyle w:val="Compact"/>
              <w:jc w:val="left"/>
            </w:pPr>
            <w:r>
              <w:t xml:space="preserve">Enacted</w:t>
            </w:r>
          </w:p>
        </w:tc>
      </w:tr>
      <w:tr>
        <w:tc>
          <w:tcPr/>
          <w:p>
            <w:pPr>
              <w:pStyle w:val="Compact"/>
              <w:jc w:val="left"/>
            </w:pPr>
            <w:r>
              <w:t xml:space="preserve">2023 AB364</w:t>
            </w:r>
          </w:p>
        </w:tc>
        <w:tc>
          <w:tcPr/>
          <w:p>
            <w:pPr>
              <w:pStyle w:val="Compact"/>
              <w:jc w:val="left"/>
            </w:pPr>
            <w:r>
              <w:t xml:space="preserve">Expanded the medical licensing board to add a physician assistant and a respiratory practitioner.</w:t>
            </w:r>
          </w:p>
        </w:tc>
        <w:tc>
          <w:tcPr/>
          <w:p>
            <w:pPr>
              <w:pStyle w:val="Compact"/>
              <w:jc w:val="left"/>
            </w:pPr>
            <w:r>
              <w:t xml:space="preserve">Enacted</w:t>
            </w:r>
          </w:p>
        </w:tc>
      </w:tr>
      <w:tr>
        <w:tc>
          <w:tcPr/>
          <w:p>
            <w:pPr>
              <w:pStyle w:val="Compact"/>
              <w:jc w:val="left"/>
            </w:pPr>
            <w:r>
              <w:t xml:space="preserve">2023 AB393</w:t>
            </w:r>
          </w:p>
        </w:tc>
        <w:tc>
          <w:tcPr/>
          <w:p>
            <w:pPr>
              <w:pStyle w:val="Compact"/>
              <w:jc w:val="left"/>
            </w:pPr>
            <w:r>
              <w:t xml:space="preserve">Created a program repaying doctors’ student debt and funding residencies to attract physicians to Nevada.</w:t>
            </w:r>
          </w:p>
        </w:tc>
        <w:tc>
          <w:tcPr/>
          <w:p>
            <w:pPr>
              <w:pStyle w:val="Compact"/>
              <w:jc w:val="left"/>
            </w:pPr>
            <w:r>
              <w:t xml:space="preserve">Failed</w:t>
            </w:r>
          </w:p>
        </w:tc>
      </w:tr>
      <w:tr>
        <w:tc>
          <w:tcPr/>
          <w:p>
            <w:pPr>
              <w:pStyle w:val="Compact"/>
              <w:jc w:val="left"/>
            </w:pPr>
            <w:r>
              <w:t xml:space="preserve">2023 SB132</w:t>
            </w:r>
          </w:p>
        </w:tc>
        <w:tc>
          <w:tcPr/>
          <w:p>
            <w:pPr>
              <w:pStyle w:val="Compact"/>
              <w:jc w:val="left"/>
            </w:pPr>
            <w:r>
              <w:t xml:space="preserve">Bans insurers from charging living organ donors more or denying them coverage.</w:t>
            </w:r>
          </w:p>
        </w:tc>
        <w:tc>
          <w:tcPr/>
          <w:p>
            <w:pPr>
              <w:pStyle w:val="Compact"/>
              <w:jc w:val="left"/>
            </w:pPr>
            <w:r>
              <w:t xml:space="preserve">Enacted</w:t>
            </w:r>
          </w:p>
        </w:tc>
      </w:tr>
      <w:tr>
        <w:tc>
          <w:tcPr/>
          <w:p>
            <w:pPr>
              <w:pStyle w:val="Compact"/>
              <w:jc w:val="left"/>
            </w:pPr>
            <w:r>
              <w:t xml:space="preserve">2023 SB134</w:t>
            </w:r>
          </w:p>
        </w:tc>
        <w:tc>
          <w:tcPr/>
          <w:p>
            <w:pPr>
              <w:pStyle w:val="Compact"/>
              <w:jc w:val="left"/>
            </w:pPr>
            <w:r>
              <w:t xml:space="preserve">Limits how vision insurers can control what eye care providers charge and get paid.</w:t>
            </w:r>
          </w:p>
        </w:tc>
        <w:tc>
          <w:tcPr/>
          <w:p>
            <w:pPr>
              <w:pStyle w:val="Compact"/>
              <w:jc w:val="left"/>
            </w:pPr>
            <w:r>
              <w:t xml:space="preserve">Enacted</w:t>
            </w:r>
          </w:p>
        </w:tc>
      </w:tr>
      <w:tr>
        <w:tc>
          <w:tcPr/>
          <w:p>
            <w:pPr>
              <w:pStyle w:val="Compact"/>
              <w:jc w:val="left"/>
            </w:pPr>
            <w:r>
              <w:t xml:space="preserve">2023 SB161</w:t>
            </w:r>
          </w:p>
        </w:tc>
        <w:tc>
          <w:tcPr/>
          <w:p>
            <w:pPr>
              <w:pStyle w:val="Compact"/>
              <w:jc w:val="left"/>
            </w:pPr>
            <w:r>
              <w:t xml:space="preserve">Strengthens insurance coverage of contraceptives, including banning prior authorization for birth control.</w:t>
            </w:r>
          </w:p>
        </w:tc>
        <w:tc>
          <w:tcPr/>
          <w:p>
            <w:pPr>
              <w:pStyle w:val="Compact"/>
              <w:jc w:val="left"/>
            </w:pPr>
            <w:r>
              <w:t xml:space="preserve">Enacted</w:t>
            </w:r>
          </w:p>
        </w:tc>
      </w:tr>
      <w:tr>
        <w:tc>
          <w:tcPr/>
          <w:p>
            <w:pPr>
              <w:pStyle w:val="Compact"/>
              <w:jc w:val="left"/>
            </w:pPr>
            <w:r>
              <w:t xml:space="preserve">2023 SB167</w:t>
            </w:r>
          </w:p>
        </w:tc>
        <w:tc>
          <w:tcPr/>
          <w:p>
            <w:pPr>
              <w:pStyle w:val="Compact"/>
              <w:jc w:val="left"/>
            </w:pPr>
            <w:r>
              <w:t xml:space="preserve">Blocks insurers from forcing patients to retry cheaper drugs (step therapy) in certain cases.</w:t>
            </w:r>
          </w:p>
        </w:tc>
        <w:tc>
          <w:tcPr/>
          <w:p>
            <w:pPr>
              <w:pStyle w:val="Compact"/>
              <w:jc w:val="left"/>
            </w:pPr>
            <w:r>
              <w:t xml:space="preserve">Enacted</w:t>
            </w:r>
          </w:p>
        </w:tc>
      </w:tr>
      <w:tr>
        <w:tc>
          <w:tcPr/>
          <w:p>
            <w:pPr>
              <w:pStyle w:val="Compact"/>
              <w:jc w:val="left"/>
            </w:pPr>
            <w:r>
              <w:t xml:space="preserve">2023 SB194</w:t>
            </w:r>
          </w:p>
        </w:tc>
        <w:tc>
          <w:tcPr/>
          <w:p>
            <w:pPr>
              <w:pStyle w:val="Compact"/>
              <w:jc w:val="left"/>
            </w:pPr>
            <w:r>
              <w:t xml:space="preserve">Expands patients’ ability to get exemptions from insurer step-therapy drug requirements.</w:t>
            </w:r>
          </w:p>
        </w:tc>
        <w:tc>
          <w:tcPr/>
          <w:p>
            <w:pPr>
              <w:pStyle w:val="Compact"/>
              <w:jc w:val="left"/>
            </w:pPr>
            <w:r>
              <w:t xml:space="preserve">Enacted</w:t>
            </w:r>
          </w:p>
        </w:tc>
      </w:tr>
      <w:tr>
        <w:tc>
          <w:tcPr/>
          <w:p>
            <w:pPr>
              <w:pStyle w:val="Compact"/>
              <w:jc w:val="left"/>
            </w:pPr>
            <w:r>
              <w:t xml:space="preserve">2023 SB204</w:t>
            </w:r>
          </w:p>
        </w:tc>
        <w:tc>
          <w:tcPr/>
          <w:p>
            <w:pPr>
              <w:pStyle w:val="Compact"/>
              <w:jc w:val="left"/>
            </w:pPr>
            <w:r>
              <w:t xml:space="preserve">Lets certain medical school graduates practice medicine in limited settings before full licensure.</w:t>
            </w:r>
          </w:p>
        </w:tc>
        <w:tc>
          <w:tcPr/>
          <w:p>
            <w:pPr>
              <w:pStyle w:val="Compact"/>
              <w:jc w:val="left"/>
            </w:pPr>
            <w:r>
              <w:t xml:space="preserve">Failed</w:t>
            </w:r>
          </w:p>
        </w:tc>
      </w:tr>
      <w:tr>
        <w:tc>
          <w:tcPr/>
          <w:p>
            <w:pPr>
              <w:pStyle w:val="Compact"/>
              <w:jc w:val="left"/>
            </w:pPr>
            <w:r>
              <w:t xml:space="preserve">2023 SB221</w:t>
            </w:r>
          </w:p>
        </w:tc>
        <w:tc>
          <w:tcPr/>
          <w:p>
            <w:pPr>
              <w:pStyle w:val="Compact"/>
              <w:jc w:val="left"/>
            </w:pPr>
            <w:r>
              <w:t xml:space="preserve">Creates a special Medicaid billing category and rates for clinics treating children with cancer and rare diseases.</w:t>
            </w:r>
          </w:p>
        </w:tc>
        <w:tc>
          <w:tcPr/>
          <w:p>
            <w:pPr>
              <w:pStyle w:val="Compact"/>
              <w:jc w:val="left"/>
            </w:pPr>
            <w:r>
              <w:t xml:space="preserve">Enacted</w:t>
            </w:r>
          </w:p>
        </w:tc>
      </w:tr>
      <w:tr>
        <w:tc>
          <w:tcPr/>
          <w:p>
            <w:pPr>
              <w:pStyle w:val="Compact"/>
              <w:jc w:val="left"/>
            </w:pPr>
            <w:r>
              <w:t xml:space="preserve">2023 SB241</w:t>
            </w:r>
          </w:p>
        </w:tc>
        <w:tc>
          <w:tcPr/>
          <w:p>
            <w:pPr>
              <w:pStyle w:val="Compact"/>
              <w:jc w:val="left"/>
            </w:pPr>
            <w:r>
              <w:t xml:space="preserve">Requires Medicaid to pay small rural critical access hospitals their actual costs for certain services.</w:t>
            </w:r>
          </w:p>
        </w:tc>
        <w:tc>
          <w:tcPr/>
          <w:p>
            <w:pPr>
              <w:pStyle w:val="Compact"/>
              <w:jc w:val="left"/>
            </w:pPr>
            <w:r>
              <w:t xml:space="preserve">Enacted</w:t>
            </w:r>
          </w:p>
        </w:tc>
      </w:tr>
      <w:tr>
        <w:tc>
          <w:tcPr/>
          <w:p>
            <w:pPr>
              <w:pStyle w:val="Compact"/>
              <w:jc w:val="left"/>
            </w:pPr>
            <w:r>
              <w:t xml:space="preserve">2023 SB267</w:t>
            </w:r>
          </w:p>
        </w:tc>
        <w:tc>
          <w:tcPr/>
          <w:p>
            <w:pPr>
              <w:pStyle w:val="Compact"/>
              <w:jc w:val="left"/>
            </w:pPr>
            <w:r>
              <w:t xml:space="preserve">Requires health insurance to cover mental health services.</w:t>
            </w:r>
          </w:p>
        </w:tc>
        <w:tc>
          <w:tcPr/>
          <w:p>
            <w:pPr>
              <w:pStyle w:val="Compact"/>
              <w:jc w:val="left"/>
            </w:pPr>
            <w:r>
              <w:t xml:space="preserve">Failed</w:t>
            </w:r>
          </w:p>
        </w:tc>
      </w:tr>
      <w:tr>
        <w:tc>
          <w:tcPr/>
          <w:p>
            <w:pPr>
              <w:pStyle w:val="Compact"/>
              <w:jc w:val="left"/>
            </w:pPr>
            <w:r>
              <w:t xml:space="preserve">2023 SB324</w:t>
            </w:r>
          </w:p>
        </w:tc>
        <w:tc>
          <w:tcPr/>
          <w:p>
            <w:pPr>
              <w:pStyle w:val="Compact"/>
              <w:jc w:val="left"/>
            </w:pPr>
            <w:r>
              <w:t xml:space="preserve">Eases faculty-to-student ratio rules so nursing schools can train more students.</w:t>
            </w:r>
          </w:p>
        </w:tc>
        <w:tc>
          <w:tcPr/>
          <w:p>
            <w:pPr>
              <w:pStyle w:val="Compact"/>
              <w:jc w:val="left"/>
            </w:pPr>
            <w:r>
              <w:t xml:space="preserve">Failed</w:t>
            </w:r>
          </w:p>
        </w:tc>
      </w:tr>
      <w:tr>
        <w:tc>
          <w:tcPr/>
          <w:p>
            <w:pPr>
              <w:pStyle w:val="Compact"/>
              <w:jc w:val="left"/>
            </w:pPr>
            <w:r>
              <w:t xml:space="preserve">2023 SB336</w:t>
            </w:r>
          </w:p>
        </w:tc>
        <w:tc>
          <w:tcPr/>
          <w:p>
            <w:pPr>
              <w:pStyle w:val="Compact"/>
              <w:jc w:val="left"/>
            </w:pPr>
            <w:r>
              <w:t xml:space="preserve">Clarifies that practitioners of one healing art are not regulated under other professions’ licensing laws.</w:t>
            </w:r>
          </w:p>
        </w:tc>
        <w:tc>
          <w:tcPr/>
          <w:p>
            <w:pPr>
              <w:pStyle w:val="Compact"/>
              <w:jc w:val="left"/>
            </w:pPr>
            <w:r>
              <w:t xml:space="preserve">Enacted</w:t>
            </w:r>
          </w:p>
        </w:tc>
      </w:tr>
      <w:tr>
        <w:tc>
          <w:tcPr/>
          <w:p>
            <w:pPr>
              <w:pStyle w:val="Compact"/>
              <w:jc w:val="left"/>
            </w:pPr>
            <w:r>
              <w:t xml:space="preserve">2023 SB350</w:t>
            </w:r>
          </w:p>
        </w:tc>
        <w:tc>
          <w:tcPr/>
          <w:p>
            <w:pPr>
              <w:pStyle w:val="Compact"/>
              <w:jc w:val="left"/>
            </w:pPr>
            <w:r>
              <w:t xml:space="preserve">Creates a state grant program funding new and expanded physician residency training programs.</w:t>
            </w:r>
          </w:p>
        </w:tc>
        <w:tc>
          <w:tcPr/>
          <w:p>
            <w:pPr>
              <w:pStyle w:val="Compact"/>
              <w:jc w:val="left"/>
            </w:pPr>
            <w:r>
              <w:t xml:space="preserve">Enacted</w:t>
            </w:r>
          </w:p>
        </w:tc>
      </w:tr>
      <w:tr>
        <w:tc>
          <w:tcPr/>
          <w:p>
            <w:pPr>
              <w:pStyle w:val="Compact"/>
              <w:jc w:val="left"/>
            </w:pPr>
            <w:r>
              <w:t xml:space="preserve">2023 SB352</w:t>
            </w:r>
          </w:p>
        </w:tc>
        <w:tc>
          <w:tcPr/>
          <w:p>
            <w:pPr>
              <w:pStyle w:val="Compact"/>
              <w:jc w:val="left"/>
            </w:pPr>
            <w:r>
              <w:t xml:space="preserve">Makes pharmacy benefit managers follow the same insurance rules as the insurers they serve.</w:t>
            </w:r>
          </w:p>
        </w:tc>
        <w:tc>
          <w:tcPr/>
          <w:p>
            <w:pPr>
              <w:pStyle w:val="Compact"/>
              <w:jc w:val="left"/>
            </w:pPr>
            <w:r>
              <w:t xml:space="preserve">Failed</w:t>
            </w:r>
          </w:p>
        </w:tc>
      </w:tr>
      <w:tr>
        <w:tc>
          <w:tcPr/>
          <w:p>
            <w:pPr>
              <w:pStyle w:val="Compact"/>
              <w:jc w:val="left"/>
            </w:pPr>
            <w:r>
              <w:t xml:space="preserve">2023 SB369</w:t>
            </w:r>
          </w:p>
        </w:tc>
        <w:tc>
          <w:tcPr/>
          <w:p>
            <w:pPr>
              <w:pStyle w:val="Compact"/>
              <w:jc w:val="left"/>
            </w:pPr>
            <w:r>
              <w:t xml:space="preserve">Gives businesses a tax credit for donations that fund new hospital residency programs in shortage specialties.</w:t>
            </w:r>
          </w:p>
        </w:tc>
        <w:tc>
          <w:tcPr/>
          <w:p>
            <w:pPr>
              <w:pStyle w:val="Compact"/>
              <w:jc w:val="left"/>
            </w:pPr>
            <w:r>
              <w:t xml:space="preserve">Failed</w:t>
            </w:r>
          </w:p>
        </w:tc>
      </w:tr>
      <w:tr>
        <w:tc>
          <w:tcPr/>
          <w:p>
            <w:pPr>
              <w:pStyle w:val="Compact"/>
              <w:jc w:val="left"/>
            </w:pPr>
            <w:r>
              <w:t xml:space="preserve">2023 SB375</w:t>
            </w:r>
          </w:p>
        </w:tc>
        <w:tc>
          <w:tcPr/>
          <w:p>
            <w:pPr>
              <w:pStyle w:val="Compact"/>
              <w:jc w:val="left"/>
            </w:pPr>
            <w:r>
              <w:t xml:space="preserve">Funds a grant program to expand nursing programs at Nevada colleges and universities.</w:t>
            </w:r>
          </w:p>
        </w:tc>
        <w:tc>
          <w:tcPr/>
          <w:p>
            <w:pPr>
              <w:pStyle w:val="Compact"/>
              <w:jc w:val="left"/>
            </w:pPr>
            <w:r>
              <w:t xml:space="preserve">Enacted</w:t>
            </w:r>
          </w:p>
        </w:tc>
      </w:tr>
      <w:tr>
        <w:tc>
          <w:tcPr/>
          <w:p>
            <w:pPr>
              <w:pStyle w:val="Compact"/>
              <w:jc w:val="left"/>
            </w:pPr>
            <w:r>
              <w:t xml:space="preserve">2025 AB266</w:t>
            </w:r>
          </w:p>
        </w:tc>
        <w:tc>
          <w:tcPr/>
          <w:p>
            <w:pPr>
              <w:pStyle w:val="Compact"/>
              <w:jc w:val="left"/>
            </w:pPr>
            <w:r>
              <w:t xml:space="preserve">Required the state to publicize Medicaid’s breastfeeding coverage and available lactation support services.</w:t>
            </w:r>
          </w:p>
        </w:tc>
        <w:tc>
          <w:tcPr/>
          <w:p>
            <w:pPr>
              <w:pStyle w:val="Compact"/>
              <w:jc w:val="left"/>
            </w:pPr>
            <w:r>
              <w:t xml:space="preserve">Enacted</w:t>
            </w:r>
          </w:p>
        </w:tc>
      </w:tr>
      <w:tr>
        <w:tc>
          <w:tcPr/>
          <w:p>
            <w:pPr>
              <w:pStyle w:val="Compact"/>
              <w:jc w:val="left"/>
            </w:pPr>
            <w:r>
              <w:t xml:space="preserve">2025 AB290</w:t>
            </w:r>
          </w:p>
        </w:tc>
        <w:tc>
          <w:tcPr/>
          <w:p>
            <w:pPr>
              <w:pStyle w:val="Compact"/>
              <w:jc w:val="left"/>
            </w:pPr>
            <w:r>
              <w:t xml:space="preserve">Added rules and deadlines for insurers requiring prior authorization before covering medical or dental care.</w:t>
            </w:r>
          </w:p>
        </w:tc>
        <w:tc>
          <w:tcPr/>
          <w:p>
            <w:pPr>
              <w:pStyle w:val="Compact"/>
              <w:jc w:val="left"/>
            </w:pPr>
            <w:r>
              <w:t xml:space="preserve">Failed</w:t>
            </w:r>
          </w:p>
        </w:tc>
      </w:tr>
      <w:tr>
        <w:tc>
          <w:tcPr/>
          <w:p>
            <w:pPr>
              <w:pStyle w:val="Compact"/>
              <w:jc w:val="left"/>
            </w:pPr>
            <w:r>
              <w:t xml:space="preserve">2025 AB295</w:t>
            </w:r>
          </w:p>
        </w:tc>
        <w:tc>
          <w:tcPr/>
          <w:p>
            <w:pPr>
              <w:pStyle w:val="Compact"/>
              <w:jc w:val="left"/>
            </w:pPr>
            <w:r>
              <w:t xml:space="preserve">Set faster deadlines for insurers, Medicaid, and CHIP to decide prior authorization requests.</w:t>
            </w:r>
          </w:p>
        </w:tc>
        <w:tc>
          <w:tcPr/>
          <w:p>
            <w:pPr>
              <w:pStyle w:val="Compact"/>
              <w:jc w:val="left"/>
            </w:pPr>
            <w:r>
              <w:t xml:space="preserve">Failed</w:t>
            </w:r>
          </w:p>
        </w:tc>
      </w:tr>
      <w:tr>
        <w:tc>
          <w:tcPr/>
          <w:p>
            <w:pPr>
              <w:pStyle w:val="Compact"/>
              <w:jc w:val="left"/>
            </w:pPr>
            <w:r>
              <w:t xml:space="preserve">2025 AB315</w:t>
            </w:r>
          </w:p>
        </w:tc>
        <w:tc>
          <w:tcPr/>
          <w:p>
            <w:pPr>
              <w:pStyle w:val="Compact"/>
              <w:jc w:val="left"/>
            </w:pPr>
            <w:r>
              <w:t xml:space="preserve">Changed the verification statement required on applications to become a Medicaid provider.</w:t>
            </w:r>
          </w:p>
        </w:tc>
        <w:tc>
          <w:tcPr/>
          <w:p>
            <w:pPr>
              <w:pStyle w:val="Compact"/>
              <w:jc w:val="left"/>
            </w:pPr>
            <w:r>
              <w:t xml:space="preserve">Enacted</w:t>
            </w:r>
          </w:p>
        </w:tc>
      </w:tr>
      <w:tr>
        <w:tc>
          <w:tcPr/>
          <w:p>
            <w:pPr>
              <w:pStyle w:val="Compact"/>
              <w:jc w:val="left"/>
            </w:pPr>
            <w:r>
              <w:t xml:space="preserve">2025 AB326</w:t>
            </w:r>
          </w:p>
        </w:tc>
        <w:tc>
          <w:tcPr/>
          <w:p>
            <w:pPr>
              <w:pStyle w:val="Compact"/>
              <w:jc w:val="left"/>
            </w:pPr>
            <w:r>
              <w:t xml:space="preserve">Revised how hospitals get approved and designated as trauma treatment centers.</w:t>
            </w:r>
          </w:p>
        </w:tc>
        <w:tc>
          <w:tcPr/>
          <w:p>
            <w:pPr>
              <w:pStyle w:val="Compact"/>
              <w:jc w:val="left"/>
            </w:pPr>
            <w:r>
              <w:t xml:space="preserve">Enacted</w:t>
            </w:r>
          </w:p>
        </w:tc>
      </w:tr>
      <w:tr>
        <w:tc>
          <w:tcPr/>
          <w:p>
            <w:pPr>
              <w:pStyle w:val="Compact"/>
              <w:jc w:val="left"/>
            </w:pPr>
            <w:r>
              <w:t xml:space="preserve">2025 AB380</w:t>
            </w:r>
          </w:p>
        </w:tc>
        <w:tc>
          <w:tcPr/>
          <w:p>
            <w:pPr>
              <w:pStyle w:val="Compact"/>
              <w:jc w:val="left"/>
            </w:pPr>
            <w:r>
              <w:t xml:space="preserve">Revised requirements for mobile crisis teams responding to people in behavioral health crises via 988.</w:t>
            </w:r>
          </w:p>
        </w:tc>
        <w:tc>
          <w:tcPr/>
          <w:p>
            <w:pPr>
              <w:pStyle w:val="Compact"/>
              <w:jc w:val="left"/>
            </w:pPr>
            <w:r>
              <w:t xml:space="preserve">Enacted</w:t>
            </w:r>
          </w:p>
        </w:tc>
      </w:tr>
      <w:tr>
        <w:tc>
          <w:tcPr/>
          <w:p>
            <w:pPr>
              <w:pStyle w:val="Compact"/>
              <w:jc w:val="left"/>
            </w:pPr>
            <w:r>
              <w:t xml:space="preserve">2025 AB382</w:t>
            </w:r>
          </w:p>
        </w:tc>
        <w:tc>
          <w:tcPr/>
          <w:p>
            <w:pPr>
              <w:pStyle w:val="Compact"/>
              <w:jc w:val="left"/>
            </w:pPr>
            <w:r>
              <w:t xml:space="preserve">Broadened required insurance coverage of biomarker testing beyond cancer diagnosis and treatment.</w:t>
            </w:r>
          </w:p>
        </w:tc>
        <w:tc>
          <w:tcPr/>
          <w:p>
            <w:pPr>
              <w:pStyle w:val="Compact"/>
              <w:jc w:val="left"/>
            </w:pPr>
            <w:r>
              <w:t xml:space="preserve">Failed</w:t>
            </w:r>
          </w:p>
        </w:tc>
      </w:tr>
      <w:tr>
        <w:tc>
          <w:tcPr/>
          <w:p>
            <w:pPr>
              <w:pStyle w:val="Compact"/>
              <w:jc w:val="left"/>
            </w:pPr>
            <w:r>
              <w:t xml:space="preserve">2025 SB124</w:t>
            </w:r>
          </w:p>
        </w:tc>
        <w:tc>
          <w:tcPr/>
          <w:p>
            <w:pPr>
              <w:pStyle w:val="Compact"/>
              <w:jc w:val="left"/>
            </w:pPr>
            <w:r>
              <w:t xml:space="preserve">Eased the path for foreign medical school graduates to move from restricted to full physician licenses.</w:t>
            </w:r>
          </w:p>
        </w:tc>
        <w:tc>
          <w:tcPr/>
          <w:p>
            <w:pPr>
              <w:pStyle w:val="Compact"/>
              <w:jc w:val="left"/>
            </w:pPr>
            <w:r>
              <w:t xml:space="preserve">Enacted</w:t>
            </w:r>
          </w:p>
        </w:tc>
      </w:tr>
      <w:tr>
        <w:tc>
          <w:tcPr/>
          <w:p>
            <w:pPr>
              <w:pStyle w:val="Compact"/>
              <w:jc w:val="left"/>
            </w:pPr>
            <w:r>
              <w:t xml:space="preserve">2025 SB138</w:t>
            </w:r>
          </w:p>
        </w:tc>
        <w:tc>
          <w:tcPr/>
          <w:p>
            <w:pPr>
              <w:pStyle w:val="Compact"/>
              <w:jc w:val="left"/>
            </w:pPr>
            <w:r>
              <w:t xml:space="preserve">Improve care for pregnant women and newborns, including Medicaid enrollment and hospital birthing requirements.</w:t>
            </w:r>
          </w:p>
        </w:tc>
        <w:tc>
          <w:tcPr/>
          <w:p>
            <w:pPr>
              <w:pStyle w:val="Compact"/>
              <w:jc w:val="left"/>
            </w:pPr>
            <w:r>
              <w:t xml:space="preserve">Enacted</w:t>
            </w:r>
          </w:p>
        </w:tc>
      </w:tr>
      <w:tr>
        <w:tc>
          <w:tcPr/>
          <w:p>
            <w:pPr>
              <w:pStyle w:val="Compact"/>
              <w:jc w:val="left"/>
            </w:pPr>
            <w:r>
              <w:t xml:space="preserve">2025 SB165</w:t>
            </w:r>
          </w:p>
        </w:tc>
        <w:tc>
          <w:tcPr/>
          <w:p>
            <w:pPr>
              <w:pStyle w:val="Compact"/>
              <w:jc w:val="left"/>
            </w:pPr>
            <w:r>
              <w:t xml:space="preserve">Create a new state license for behavioral health and wellness practitioners under the psychology board.</w:t>
            </w:r>
          </w:p>
        </w:tc>
        <w:tc>
          <w:tcPr/>
          <w:p>
            <w:pPr>
              <w:pStyle w:val="Compact"/>
              <w:jc w:val="left"/>
            </w:pPr>
            <w:r>
              <w:t xml:space="preserve">Enacted</w:t>
            </w:r>
          </w:p>
        </w:tc>
      </w:tr>
      <w:tr>
        <w:tc>
          <w:tcPr/>
          <w:p>
            <w:pPr>
              <w:pStyle w:val="Compact"/>
              <w:jc w:val="left"/>
            </w:pPr>
            <w:r>
              <w:t xml:space="preserve">2025 SB185</w:t>
            </w:r>
          </w:p>
        </w:tc>
        <w:tc>
          <w:tcPr/>
          <w:p>
            <w:pPr>
              <w:pStyle w:val="Compact"/>
              <w:jc w:val="left"/>
            </w:pPr>
            <w:r>
              <w:t xml:space="preserve">Let Medicaid pay family members who provide personal care to disabled or chronically ill children.</w:t>
            </w:r>
          </w:p>
        </w:tc>
        <w:tc>
          <w:tcPr/>
          <w:p>
            <w:pPr>
              <w:pStyle w:val="Compact"/>
              <w:jc w:val="left"/>
            </w:pPr>
            <w:r>
              <w:t xml:space="preserve">Enacted</w:t>
            </w:r>
          </w:p>
        </w:tc>
      </w:tr>
      <w:tr>
        <w:tc>
          <w:tcPr/>
          <w:p>
            <w:pPr>
              <w:pStyle w:val="Compact"/>
              <w:jc w:val="left"/>
            </w:pPr>
            <w:r>
              <w:t xml:space="preserve">2025 SB207</w:t>
            </w:r>
          </w:p>
        </w:tc>
        <w:tc>
          <w:tcPr/>
          <w:p>
            <w:pPr>
              <w:pStyle w:val="Compact"/>
              <w:jc w:val="left"/>
            </w:pPr>
            <w:r>
              <w:t xml:space="preserve">Require the state to run an all-inclusive care program (PACE) for older Medicare and Medicaid recipients.</w:t>
            </w:r>
          </w:p>
        </w:tc>
        <w:tc>
          <w:tcPr/>
          <w:p>
            <w:pPr>
              <w:pStyle w:val="Compact"/>
              <w:jc w:val="left"/>
            </w:pPr>
            <w:r>
              <w:t xml:space="preserve">Enacted</w:t>
            </w:r>
          </w:p>
        </w:tc>
      </w:tr>
      <w:tr>
        <w:tc>
          <w:tcPr/>
          <w:p>
            <w:pPr>
              <w:pStyle w:val="Compact"/>
              <w:jc w:val="left"/>
            </w:pPr>
            <w:r>
              <w:t xml:space="preserve">2025 SB209</w:t>
            </w:r>
          </w:p>
        </w:tc>
        <w:tc>
          <w:tcPr/>
          <w:p>
            <w:pPr>
              <w:pStyle w:val="Compact"/>
              <w:jc w:val="left"/>
            </w:pPr>
            <w:r>
              <w:t xml:space="preserve">Tighten state regulation of pharmacy benefit managers who administer prescription drug coverage.</w:t>
            </w:r>
          </w:p>
        </w:tc>
        <w:tc>
          <w:tcPr/>
          <w:p>
            <w:pPr>
              <w:pStyle w:val="Compact"/>
              <w:jc w:val="left"/>
            </w:pPr>
            <w:r>
              <w:t xml:space="preserve">Failed</w:t>
            </w:r>
          </w:p>
        </w:tc>
      </w:tr>
      <w:tr>
        <w:tc>
          <w:tcPr/>
          <w:p>
            <w:pPr>
              <w:pStyle w:val="Compact"/>
              <w:jc w:val="left"/>
            </w:pPr>
            <w:r>
              <w:t xml:space="preserve">2025 SB262</w:t>
            </w:r>
          </w:p>
        </w:tc>
        <w:tc>
          <w:tcPr/>
          <w:p>
            <w:pPr>
              <w:pStyle w:val="Compact"/>
              <w:jc w:val="left"/>
            </w:pPr>
            <w:r>
              <w:t xml:space="preserve">Revise the state grant program that funds physician residency and fellowship training positions.</w:t>
            </w:r>
          </w:p>
        </w:tc>
        <w:tc>
          <w:tcPr/>
          <w:p>
            <w:pPr>
              <w:pStyle w:val="Compact"/>
              <w:jc w:val="left"/>
            </w:pPr>
            <w:r>
              <w:t xml:space="preserve">Enacted</w:t>
            </w:r>
          </w:p>
        </w:tc>
      </w:tr>
      <w:tr>
        <w:tc>
          <w:tcPr/>
          <w:p>
            <w:pPr>
              <w:pStyle w:val="Compact"/>
              <w:jc w:val="left"/>
            </w:pPr>
            <w:r>
              <w:t xml:space="preserve">2025 SB271</w:t>
            </w:r>
          </w:p>
        </w:tc>
        <w:tc>
          <w:tcPr/>
          <w:p>
            <w:pPr>
              <w:pStyle w:val="Compact"/>
              <w:jc w:val="left"/>
            </w:pPr>
            <w:r>
              <w:t xml:space="preserve">Provide state money for a nurse apprentice program to train new nurses.</w:t>
            </w:r>
          </w:p>
        </w:tc>
        <w:tc>
          <w:tcPr/>
          <w:p>
            <w:pPr>
              <w:pStyle w:val="Compact"/>
              <w:jc w:val="left"/>
            </w:pPr>
            <w:r>
              <w:t xml:space="preserve">Failed</w:t>
            </w:r>
          </w:p>
        </w:tc>
      </w:tr>
      <w:tr>
        <w:tc>
          <w:tcPr/>
          <w:p>
            <w:pPr>
              <w:pStyle w:val="Compact"/>
              <w:jc w:val="left"/>
            </w:pPr>
            <w:r>
              <w:t xml:space="preserve">2025 SB280</w:t>
            </w:r>
          </w:p>
        </w:tc>
        <w:tc>
          <w:tcPr/>
          <w:p>
            <w:pPr>
              <w:pStyle w:val="Compact"/>
              <w:jc w:val="left"/>
            </w:pPr>
            <w:r>
              <w:t xml:space="preserve">Fund the UNLV dental school to create a medical team for cleft and craniofacial care.</w:t>
            </w:r>
          </w:p>
        </w:tc>
        <w:tc>
          <w:tcPr/>
          <w:p>
            <w:pPr>
              <w:pStyle w:val="Compact"/>
              <w:jc w:val="left"/>
            </w:pPr>
            <w:r>
              <w:t xml:space="preserve">Enacted</w:t>
            </w:r>
          </w:p>
        </w:tc>
      </w:tr>
      <w:tr>
        <w:tc>
          <w:tcPr/>
          <w:p>
            <w:pPr>
              <w:pStyle w:val="Compact"/>
              <w:jc w:val="left"/>
            </w:pPr>
            <w:r>
              <w:t xml:space="preserve">2025 SB316</w:t>
            </w:r>
          </w:p>
        </w:tc>
        <w:tc>
          <w:tcPr/>
          <w:p>
            <w:pPr>
              <w:pStyle w:val="Compact"/>
              <w:jc w:val="left"/>
            </w:pPr>
            <w:r>
              <w:t xml:space="preserve">Expand pharmacy benefit manager regulation to also cover insurance plans for pharmacist services.</w:t>
            </w:r>
          </w:p>
        </w:tc>
        <w:tc>
          <w:tcPr/>
          <w:p>
            <w:pPr>
              <w:pStyle w:val="Compact"/>
              <w:jc w:val="left"/>
            </w:pPr>
            <w:r>
              <w:t xml:space="preserve">Failed</w:t>
            </w:r>
          </w:p>
        </w:tc>
      </w:tr>
      <w:tr>
        <w:tc>
          <w:tcPr/>
          <w:p>
            <w:pPr>
              <w:pStyle w:val="Compact"/>
              <w:jc w:val="left"/>
            </w:pPr>
            <w:r>
              <w:t xml:space="preserve">2025 SB354</w:t>
            </w:r>
          </w:p>
        </w:tc>
        <w:tc>
          <w:tcPr/>
          <w:p>
            <w:pPr>
              <w:pStyle w:val="Compact"/>
              <w:jc w:val="left"/>
            </w:pPr>
            <w:r>
              <w:t xml:space="preserve">Strengthen required insurance coverage of drugs that prevent or treat HIV and hepatitis C.</w:t>
            </w:r>
          </w:p>
        </w:tc>
        <w:tc>
          <w:tcPr/>
          <w:p>
            <w:pPr>
              <w:pStyle w:val="Compact"/>
              <w:jc w:val="left"/>
            </w:pPr>
            <w:r>
              <w:t xml:space="preserve">Failed</w:t>
            </w:r>
          </w:p>
        </w:tc>
      </w:tr>
      <w:tr>
        <w:tc>
          <w:tcPr/>
          <w:p>
            <w:pPr>
              <w:pStyle w:val="Compact"/>
              <w:jc w:val="left"/>
            </w:pPr>
            <w:r>
              <w:t xml:space="preserve">2025 SB366</w:t>
            </w:r>
          </w:p>
        </w:tc>
        <w:tc>
          <w:tcPr/>
          <w:p>
            <w:pPr>
              <w:pStyle w:val="Compact"/>
              <w:jc w:val="left"/>
            </w:pPr>
            <w:r>
              <w:t xml:space="preserve">Ask the federal government to raise Medicaid payment rates for mental health and therapy providers.</w:t>
            </w:r>
          </w:p>
        </w:tc>
        <w:tc>
          <w:tcPr/>
          <w:p>
            <w:pPr>
              <w:pStyle w:val="Compact"/>
              <w:jc w:val="left"/>
            </w:pPr>
            <w:r>
              <w:t xml:space="preserve">Failed</w:t>
            </w:r>
          </w:p>
        </w:tc>
      </w:tr>
      <w:tr>
        <w:tc>
          <w:tcPr/>
          <w:p>
            <w:pPr>
              <w:pStyle w:val="Compact"/>
              <w:jc w:val="left"/>
            </w:pPr>
            <w:r>
              <w:t xml:space="preserve">2025 SB389</w:t>
            </w:r>
          </w:p>
        </w:tc>
        <w:tc>
          <w:tcPr/>
          <w:p>
            <w:pPr>
              <w:pStyle w:val="Compact"/>
              <w:jc w:val="left"/>
            </w:pPr>
            <w:r>
              <w:t xml:space="preserve">Require the state to contract with a single pharmacy benefit manager for Medicaid drug benefits by 2030.</w:t>
            </w:r>
          </w:p>
        </w:tc>
        <w:tc>
          <w:tcPr/>
          <w:p>
            <w:pPr>
              <w:pStyle w:val="Compact"/>
              <w:jc w:val="left"/>
            </w:pPr>
            <w:r>
              <w:t xml:space="preserve">Enacted</w:t>
            </w:r>
          </w:p>
        </w:tc>
      </w:tr>
      <w:tr>
        <w:tc>
          <w:tcPr/>
          <w:p>
            <w:pPr>
              <w:pStyle w:val="Compact"/>
              <w:jc w:val="left"/>
            </w:pPr>
            <w:r>
              <w:t xml:space="preserve">2025 SB398</w:t>
            </w:r>
          </w:p>
        </w:tc>
        <w:tc>
          <w:tcPr/>
          <w:p>
            <w:pPr>
              <w:pStyle w:val="Compact"/>
              <w:jc w:val="left"/>
            </w:pPr>
            <w:r>
              <w:t xml:space="preserve">Add rules limiting how health insurers use prior authorization for medical and dental care.</w:t>
            </w:r>
          </w:p>
        </w:tc>
        <w:tc>
          <w:tcPr/>
          <w:p>
            <w:pPr>
              <w:pStyle w:val="Compact"/>
              <w:jc w:val="left"/>
            </w:pPr>
            <w:r>
              <w:t xml:space="preserve">Failed</w:t>
            </w:r>
          </w:p>
        </w:tc>
      </w:tr>
    </w:tbl>
    <w:bookmarkEnd w:id="38"/>
    <w:bookmarkStart w:id="39" w:name="primary-sponsors-bill-by-bill"/>
    <w:p>
      <w:pPr>
        <w:pStyle w:val="Heading2"/>
      </w:pPr>
      <w:r>
        <w:t xml:space="preserve">Primary sponsors, bill by bill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r>
      <w:tr>
        <w:tc>
          <w:tcPr/>
          <w:p>
            <w:pPr>
              <w:pStyle w:val="Compact"/>
              <w:jc w:val="left"/>
            </w:pPr>
            <w:r>
              <w:t xml:space="preserve">2019</w:t>
            </w:r>
          </w:p>
        </w:tc>
        <w:tc>
          <w:tcPr/>
          <w:p>
            <w:pPr>
              <w:pStyle w:val="Compact"/>
              <w:jc w:val="left"/>
            </w:pPr>
            <w:r>
              <w:t xml:space="preserve">AB116</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AB122</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AB129</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AB131</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AB141</w:t>
            </w:r>
          </w:p>
        </w:tc>
        <w:tc>
          <w:tcPr/>
          <w:p>
            <w:pPr>
              <w:pStyle w:val="Compact"/>
              <w:jc w:val="left"/>
            </w:pPr>
            <w:r>
              <w:t xml:space="preserve">Assemblywoman Melissa Hardy (R); Assemblyman Tom Roberts (R)</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Assemblywoman Robin Titus (R); Assemblywoman Maggie Carlton (D); Assemblywoman Dina Neal (D) …</w:t>
            </w:r>
          </w:p>
        </w:tc>
      </w:tr>
      <w:tr>
        <w:tc>
          <w:tcPr/>
          <w:p>
            <w:pPr>
              <w:pStyle w:val="Compact"/>
              <w:jc w:val="left"/>
            </w:pPr>
            <w:r>
              <w:t xml:space="preserve">2019</w:t>
            </w:r>
          </w:p>
        </w:tc>
        <w:tc>
          <w:tcPr/>
          <w:p>
            <w:pPr>
              <w:pStyle w:val="Compact"/>
              <w:jc w:val="left"/>
            </w:pPr>
            <w:r>
              <w:t xml:space="preserve">AB170</w:t>
            </w:r>
          </w:p>
        </w:tc>
        <w:tc>
          <w:tcPr/>
          <w:p>
            <w:pPr>
              <w:pStyle w:val="Compact"/>
              <w:jc w:val="left"/>
            </w:pPr>
            <w:r>
              <w:t xml:space="preserve">Assemblywoman Ellen Spiegel (D); Assemblyman Jason Frierson (D); Assemblywoman Maggie Carlton (D) …</w:t>
            </w:r>
          </w:p>
        </w:tc>
      </w:tr>
      <w:tr>
        <w:tc>
          <w:tcPr/>
          <w:p>
            <w:pPr>
              <w:pStyle w:val="Compact"/>
              <w:jc w:val="left"/>
            </w:pPr>
            <w:r>
              <w:t xml:space="preserve">2019</w:t>
            </w:r>
          </w:p>
        </w:tc>
        <w:tc>
          <w:tcPr/>
          <w:p>
            <w:pPr>
              <w:pStyle w:val="Compact"/>
              <w:jc w:val="left"/>
            </w:pPr>
            <w:r>
              <w:t xml:space="preserve">AB185</w:t>
            </w:r>
          </w:p>
        </w:tc>
        <w:tc>
          <w:tcPr/>
          <w:p>
            <w:pPr>
              <w:pStyle w:val="Compact"/>
              <w:jc w:val="left"/>
            </w:pPr>
            <w:r>
              <w:t xml:space="preserve">Assemblywoman Ellen Spiegel (D); Assemblywoman Shannon Bilbray-Axelrod (D)</w:t>
            </w:r>
          </w:p>
        </w:tc>
      </w:tr>
      <w:tr>
        <w:tc>
          <w:tcPr/>
          <w:p>
            <w:pPr>
              <w:pStyle w:val="Compact"/>
              <w:jc w:val="left"/>
            </w:pPr>
            <w:r>
              <w:t xml:space="preserve">2019</w:t>
            </w:r>
          </w:p>
        </w:tc>
        <w:tc>
          <w:tcPr/>
          <w:p>
            <w:pPr>
              <w:pStyle w:val="Compact"/>
              <w:jc w:val="left"/>
            </w:pPr>
            <w:r>
              <w:t xml:space="preserve">AB204</w:t>
            </w:r>
          </w:p>
        </w:tc>
        <w:tc>
          <w:tcPr/>
          <w:p>
            <w:pPr>
              <w:pStyle w:val="Compact"/>
              <w:jc w:val="left"/>
            </w:pPr>
            <w:r>
              <w:t xml:space="preserve">Assemblywoman Melissa Hardy (R); Assemblyman Glen Leavitt (R); Senator Joseph Hardy (R) …</w:t>
            </w:r>
          </w:p>
        </w:tc>
      </w:tr>
      <w:tr>
        <w:tc>
          <w:tcPr/>
          <w:p>
            <w:pPr>
              <w:pStyle w:val="Compact"/>
              <w:jc w:val="left"/>
            </w:pPr>
            <w:r>
              <w:t xml:space="preserve">2019</w:t>
            </w:r>
          </w:p>
        </w:tc>
        <w:tc>
          <w:tcPr/>
          <w:p>
            <w:pPr>
              <w:pStyle w:val="Compact"/>
              <w:jc w:val="left"/>
            </w:pPr>
            <w:r>
              <w:t xml:space="preserve">AB223</w:t>
            </w:r>
          </w:p>
        </w:tc>
        <w:tc>
          <w:tcPr/>
          <w:p>
            <w:pPr>
              <w:pStyle w:val="Compact"/>
              <w:jc w:val="left"/>
            </w:pPr>
            <w:r>
              <w:t xml:space="preserve">Assemblywoman Dina Neal (D)</w:t>
            </w:r>
          </w:p>
        </w:tc>
      </w:tr>
      <w:tr>
        <w:tc>
          <w:tcPr/>
          <w:p>
            <w:pPr>
              <w:pStyle w:val="Compact"/>
              <w:jc w:val="left"/>
            </w:pPr>
            <w:r>
              <w:t xml:space="preserve">2019</w:t>
            </w:r>
          </w:p>
        </w:tc>
        <w:tc>
          <w:tcPr/>
          <w:p>
            <w:pPr>
              <w:pStyle w:val="Compact"/>
              <w:jc w:val="left"/>
            </w:pPr>
            <w:r>
              <w:t xml:space="preserve">AB225</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AB232</w:t>
            </w:r>
          </w:p>
        </w:tc>
        <w:tc>
          <w:tcPr/>
          <w:p>
            <w:pPr>
              <w:pStyle w:val="Compact"/>
              <w:jc w:val="left"/>
            </w:pPr>
            <w:r>
              <w:t xml:space="preserve">Assemblywoman Rochelle Nguyen (D); Assemblyman Steve Yeager (D); Assemblywoman Daniele Monroe-Moreno (D) …</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Assemblywoman Selena Torres (D); Assemblyman Howard Watts (D); Assemblyman Alexander Assefa (D) …</w:t>
            </w:r>
          </w:p>
        </w:tc>
      </w:tr>
      <w:tr>
        <w:tc>
          <w:tcPr/>
          <w:p>
            <w:pPr>
              <w:pStyle w:val="Compact"/>
              <w:jc w:val="left"/>
            </w:pPr>
            <w:r>
              <w:t xml:space="preserve">2019</w:t>
            </w:r>
          </w:p>
        </w:tc>
        <w:tc>
          <w:tcPr/>
          <w:p>
            <w:pPr>
              <w:pStyle w:val="Compact"/>
              <w:jc w:val="left"/>
            </w:pPr>
            <w:r>
              <w:t xml:space="preserve">AB287</w:t>
            </w:r>
          </w:p>
        </w:tc>
        <w:tc>
          <w:tcPr/>
          <w:p>
            <w:pPr>
              <w:pStyle w:val="Compact"/>
              <w:jc w:val="left"/>
            </w:pPr>
            <w:r>
              <w:t xml:space="preserve">Assemblywoman Ellen Spiegel (D)</w:t>
            </w:r>
          </w:p>
        </w:tc>
      </w:tr>
      <w:tr>
        <w:tc>
          <w:tcPr/>
          <w:p>
            <w:pPr>
              <w:pStyle w:val="Compact"/>
              <w:jc w:val="left"/>
            </w:pPr>
            <w:r>
              <w:t xml:space="preserve">2019</w:t>
            </w:r>
          </w:p>
        </w:tc>
        <w:tc>
          <w:tcPr/>
          <w:p>
            <w:pPr>
              <w:pStyle w:val="Compact"/>
              <w:jc w:val="left"/>
            </w:pPr>
            <w:r>
              <w:t xml:space="preserve">AB311</w:t>
            </w:r>
          </w:p>
        </w:tc>
        <w:tc>
          <w:tcPr/>
          <w:p>
            <w:pPr>
              <w:pStyle w:val="Compact"/>
              <w:jc w:val="left"/>
            </w:pPr>
            <w:r>
              <w:t xml:space="preserve">Assemblywoman Lisa Krasner (R)</w:t>
            </w:r>
          </w:p>
        </w:tc>
      </w:tr>
      <w:tr>
        <w:tc>
          <w:tcPr/>
          <w:p>
            <w:pPr>
              <w:pStyle w:val="Compact"/>
              <w:jc w:val="left"/>
            </w:pPr>
            <w:r>
              <w:t xml:space="preserve">2019</w:t>
            </w:r>
          </w:p>
        </w:tc>
        <w:tc>
          <w:tcPr/>
          <w:p>
            <w:pPr>
              <w:pStyle w:val="Compact"/>
              <w:jc w:val="left"/>
            </w:pPr>
            <w:r>
              <w:t xml:space="preserve">AB317</w:t>
            </w:r>
          </w:p>
        </w:tc>
        <w:tc>
          <w:tcPr/>
          <w:p>
            <w:pPr>
              <w:pStyle w:val="Compact"/>
              <w:jc w:val="left"/>
            </w:pPr>
            <w:r>
              <w:t xml:space="preserve">Assemblywoman Maggie Carlton (D)</w:t>
            </w:r>
          </w:p>
        </w:tc>
      </w:tr>
      <w:tr>
        <w:tc>
          <w:tcPr/>
          <w:p>
            <w:pPr>
              <w:pStyle w:val="Compact"/>
              <w:jc w:val="left"/>
            </w:pPr>
            <w:r>
              <w:t xml:space="preserve">2019</w:t>
            </w:r>
          </w:p>
        </w:tc>
        <w:tc>
          <w:tcPr/>
          <w:p>
            <w:pPr>
              <w:pStyle w:val="Compact"/>
              <w:jc w:val="left"/>
            </w:pPr>
            <w:r>
              <w:t xml:space="preserve">AB328</w:t>
            </w:r>
          </w:p>
        </w:tc>
        <w:tc>
          <w:tcPr/>
          <w:p>
            <w:pPr>
              <w:pStyle w:val="Compact"/>
              <w:jc w:val="left"/>
            </w:pPr>
            <w:r>
              <w:t xml:space="preserve">Assemblywoman Michelle Gorelow (D)</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Assemblyman Skip Daly (D)</w:t>
            </w:r>
          </w:p>
        </w:tc>
      </w:tr>
      <w:tr>
        <w:tc>
          <w:tcPr/>
          <w:p>
            <w:pPr>
              <w:pStyle w:val="Compact"/>
              <w:jc w:val="left"/>
            </w:pPr>
            <w:r>
              <w:t xml:space="preserve">2019</w:t>
            </w:r>
          </w:p>
        </w:tc>
        <w:tc>
          <w:tcPr/>
          <w:p>
            <w:pPr>
              <w:pStyle w:val="Compact"/>
              <w:jc w:val="left"/>
            </w:pPr>
            <w:r>
              <w:t xml:space="preserve">AB357</w:t>
            </w:r>
          </w:p>
        </w:tc>
        <w:tc>
          <w:tcPr/>
          <w:p>
            <w:pPr>
              <w:pStyle w:val="Compact"/>
              <w:jc w:val="left"/>
            </w:pPr>
            <w:r>
              <w:t xml:space="preserve">Assemblyman Tom Roberts (R)</w:t>
            </w:r>
          </w:p>
        </w:tc>
      </w:tr>
      <w:tr>
        <w:tc>
          <w:tcPr/>
          <w:p>
            <w:pPr>
              <w:pStyle w:val="Compact"/>
              <w:jc w:val="left"/>
            </w:pPr>
            <w:r>
              <w:t xml:space="preserve">2019</w:t>
            </w:r>
          </w:p>
        </w:tc>
        <w:tc>
          <w:tcPr/>
          <w:p>
            <w:pPr>
              <w:pStyle w:val="Compact"/>
              <w:jc w:val="left"/>
            </w:pPr>
            <w:r>
              <w:t xml:space="preserve">AB358</w:t>
            </w:r>
          </w:p>
        </w:tc>
        <w:tc>
          <w:tcPr/>
          <w:p>
            <w:pPr>
              <w:pStyle w:val="Compact"/>
              <w:jc w:val="left"/>
            </w:pPr>
            <w:r>
              <w:t xml:space="preserve">Assemblyman Gregory Hafen (R); Assemblyman Al Kramer (R); Assemblyman Glen Leavitt (R) …</w:t>
            </w:r>
          </w:p>
        </w:tc>
      </w:tr>
      <w:tr>
        <w:tc>
          <w:tcPr/>
          <w:p>
            <w:pPr>
              <w:pStyle w:val="Compact"/>
              <w:jc w:val="left"/>
            </w:pPr>
            <w:r>
              <w:t xml:space="preserve">2019</w:t>
            </w:r>
          </w:p>
        </w:tc>
        <w:tc>
          <w:tcPr/>
          <w:p>
            <w:pPr>
              <w:pStyle w:val="Compact"/>
              <w:jc w:val="left"/>
            </w:pPr>
            <w:r>
              <w:t xml:space="preserve">AB361</w:t>
            </w:r>
          </w:p>
        </w:tc>
        <w:tc>
          <w:tcPr/>
          <w:p>
            <w:pPr>
              <w:pStyle w:val="Compact"/>
              <w:jc w:val="left"/>
            </w:pPr>
            <w:r>
              <w:t xml:space="preserve">Assemblywoman Maggie Carlton (D)</w:t>
            </w:r>
          </w:p>
        </w:tc>
      </w:tr>
      <w:tr>
        <w:tc>
          <w:tcPr/>
          <w:p>
            <w:pPr>
              <w:pStyle w:val="Compact"/>
              <w:jc w:val="left"/>
            </w:pPr>
            <w:r>
              <w:t xml:space="preserve">2019</w:t>
            </w:r>
          </w:p>
        </w:tc>
        <w:tc>
          <w:tcPr/>
          <w:p>
            <w:pPr>
              <w:pStyle w:val="Compact"/>
              <w:jc w:val="left"/>
            </w:pPr>
            <w:r>
              <w:t xml:space="preserve">AB372</w:t>
            </w:r>
          </w:p>
        </w:tc>
        <w:tc>
          <w:tcPr/>
          <w:p>
            <w:pPr>
              <w:pStyle w:val="Compact"/>
              <w:jc w:val="left"/>
            </w:pPr>
            <w:r>
              <w:t xml:space="preserve">Assemblywoman Ellen Spiegel (D)</w:t>
            </w:r>
          </w:p>
        </w:tc>
      </w:tr>
      <w:tr>
        <w:tc>
          <w:tcPr/>
          <w:p>
            <w:pPr>
              <w:pStyle w:val="Compact"/>
              <w:jc w:val="left"/>
            </w:pPr>
            <w:r>
              <w:t xml:space="preserve">2019</w:t>
            </w:r>
          </w:p>
        </w:tc>
        <w:tc>
          <w:tcPr/>
          <w:p>
            <w:pPr>
              <w:pStyle w:val="Compact"/>
              <w:jc w:val="left"/>
            </w:pPr>
            <w:r>
              <w:t xml:space="preserve">AB453</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AB457</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AB469</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AB493</w:t>
            </w:r>
          </w:p>
        </w:tc>
        <w:tc>
          <w:tcPr/>
          <w:p>
            <w:pPr>
              <w:pStyle w:val="Compact"/>
              <w:jc w:val="left"/>
            </w:pPr>
            <w:r>
              <w:t xml:space="preserve">Assemblywoman Connie Munk (D)</w:t>
            </w:r>
          </w:p>
        </w:tc>
      </w:tr>
      <w:tr>
        <w:tc>
          <w:tcPr/>
          <w:p>
            <w:pPr>
              <w:pStyle w:val="Compact"/>
              <w:jc w:val="left"/>
            </w:pPr>
            <w:r>
              <w:t xml:space="preserve">2019</w:t>
            </w:r>
          </w:p>
        </w:tc>
        <w:tc>
          <w:tcPr/>
          <w:p>
            <w:pPr>
              <w:pStyle w:val="Compact"/>
              <w:jc w:val="left"/>
            </w:pPr>
            <w:r>
              <w:t xml:space="preserve">AB494</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AB496</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AB528</w:t>
            </w:r>
          </w:p>
        </w:tc>
        <w:tc>
          <w:tcPr/>
          <w:p>
            <w:pPr>
              <w:pStyle w:val="Compact"/>
              <w:jc w:val="left"/>
            </w:pPr>
            <w:r>
              <w:t xml:space="preserve">Assembly Cmte Ways and Means</w:t>
            </w:r>
          </w:p>
        </w:tc>
      </w:tr>
      <w:tr>
        <w:tc>
          <w:tcPr/>
          <w:p>
            <w:pPr>
              <w:pStyle w:val="Compact"/>
              <w:jc w:val="left"/>
            </w:pPr>
            <w:r>
              <w:t xml:space="preserve">2019</w:t>
            </w:r>
          </w:p>
        </w:tc>
        <w:tc>
          <w:tcPr/>
          <w:p>
            <w:pPr>
              <w:pStyle w:val="Compact"/>
              <w:jc w:val="left"/>
            </w:pPr>
            <w:r>
              <w:t xml:space="preserve">AB66</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AB77</w:t>
            </w:r>
          </w:p>
        </w:tc>
        <w:tc>
          <w:tcPr/>
          <w:p>
            <w:pPr>
              <w:pStyle w:val="Compact"/>
              <w:jc w:val="left"/>
            </w:pPr>
            <w:r>
              <w:t xml:space="preserve">Assembly Cmte Commerce and Labor</w:t>
            </w:r>
          </w:p>
        </w:tc>
      </w:tr>
      <w:tr>
        <w:tc>
          <w:tcPr/>
          <w:p>
            <w:pPr>
              <w:pStyle w:val="Compact"/>
              <w:jc w:val="left"/>
            </w:pPr>
            <w:r>
              <w:t xml:space="preserve">2019</w:t>
            </w:r>
          </w:p>
        </w:tc>
        <w:tc>
          <w:tcPr/>
          <w:p>
            <w:pPr>
              <w:pStyle w:val="Compact"/>
              <w:jc w:val="left"/>
            </w:pPr>
            <w:r>
              <w:t xml:space="preserve">AB97</w:t>
            </w:r>
          </w:p>
        </w:tc>
        <w:tc>
          <w:tcPr/>
          <w:p>
            <w:pPr>
              <w:pStyle w:val="Compact"/>
              <w:jc w:val="left"/>
            </w:pPr>
            <w:r>
              <w:t xml:space="preserve">Assembly Cmte Health and Human Services</w:t>
            </w:r>
          </w:p>
        </w:tc>
      </w:tr>
      <w:tr>
        <w:tc>
          <w:tcPr/>
          <w:p>
            <w:pPr>
              <w:pStyle w:val="Compact"/>
              <w:jc w:val="left"/>
            </w:pPr>
            <w:r>
              <w:t xml:space="preserve">2019</w:t>
            </w:r>
          </w:p>
        </w:tc>
        <w:tc>
          <w:tcPr/>
          <w:p>
            <w:pPr>
              <w:pStyle w:val="Compact"/>
              <w:jc w:val="left"/>
            </w:pPr>
            <w:r>
              <w:t xml:space="preserve">SB102</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SB115</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SB130</w:t>
            </w:r>
          </w:p>
        </w:tc>
        <w:tc>
          <w:tcPr/>
          <w:p>
            <w:pPr>
              <w:pStyle w:val="Compact"/>
              <w:jc w:val="left"/>
            </w:pPr>
            <w:r>
              <w:t xml:space="preserve">Senator Joyce Woodhouse (D); Senator Pete Goicoechea (R)</w:t>
            </w:r>
          </w:p>
        </w:tc>
      </w:tr>
      <w:tr>
        <w:tc>
          <w:tcPr/>
          <w:p>
            <w:pPr>
              <w:pStyle w:val="Compact"/>
              <w:jc w:val="left"/>
            </w:pPr>
            <w:r>
              <w:t xml:space="preserve">2019</w:t>
            </w:r>
          </w:p>
        </w:tc>
        <w:tc>
          <w:tcPr/>
          <w:p>
            <w:pPr>
              <w:pStyle w:val="Compact"/>
              <w:jc w:val="left"/>
            </w:pPr>
            <w:r>
              <w:t xml:space="preserve">SB134</w:t>
            </w:r>
          </w:p>
        </w:tc>
        <w:tc>
          <w:tcPr/>
          <w:p>
            <w:pPr>
              <w:pStyle w:val="Compact"/>
              <w:jc w:val="left"/>
            </w:pPr>
            <w:r>
              <w:t xml:space="preserve">Senator Joyce Woodhouse (D); Assemblywoman Maggie Carlton (D)</w:t>
            </w:r>
          </w:p>
        </w:tc>
      </w:tr>
      <w:tr>
        <w:tc>
          <w:tcPr/>
          <w:p>
            <w:pPr>
              <w:pStyle w:val="Compact"/>
              <w:jc w:val="left"/>
            </w:pPr>
            <w:r>
              <w:t xml:space="preserve">2019</w:t>
            </w:r>
          </w:p>
        </w:tc>
        <w:tc>
          <w:tcPr/>
          <w:p>
            <w:pPr>
              <w:pStyle w:val="Compact"/>
              <w:jc w:val="left"/>
            </w:pPr>
            <w:r>
              <w:t xml:space="preserve">SB171</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SB174</w:t>
            </w:r>
          </w:p>
        </w:tc>
        <w:tc>
          <w:tcPr/>
          <w:p>
            <w:pPr>
              <w:pStyle w:val="Compact"/>
              <w:jc w:val="left"/>
            </w:pPr>
            <w:r>
              <w:t xml:space="preserve">Senator James Ohrenschall (D)</w:t>
            </w:r>
          </w:p>
        </w:tc>
      </w:tr>
      <w:tr>
        <w:tc>
          <w:tcPr/>
          <w:p>
            <w:pPr>
              <w:pStyle w:val="Compact"/>
              <w:jc w:val="left"/>
            </w:pPr>
            <w:r>
              <w:t xml:space="preserve">2019</w:t>
            </w:r>
          </w:p>
        </w:tc>
        <w:tc>
          <w:tcPr/>
          <w:p>
            <w:pPr>
              <w:pStyle w:val="Compact"/>
              <w:jc w:val="left"/>
            </w:pPr>
            <w:r>
              <w:t xml:space="preserve">SB186</w:t>
            </w:r>
          </w:p>
        </w:tc>
        <w:tc>
          <w:tcPr/>
          <w:p>
            <w:pPr>
              <w:pStyle w:val="Compact"/>
              <w:jc w:val="left"/>
            </w:pPr>
            <w:r>
              <w:t xml:space="preserve">Senator Heidi Seevers Gansert (R)</w:t>
            </w:r>
          </w:p>
        </w:tc>
      </w:tr>
      <w:tr>
        <w:tc>
          <w:tcPr/>
          <w:p>
            <w:pPr>
              <w:pStyle w:val="Compact"/>
              <w:jc w:val="left"/>
            </w:pPr>
            <w:r>
              <w:t xml:space="preserve">2019</w:t>
            </w:r>
          </w:p>
        </w:tc>
        <w:tc>
          <w:tcPr/>
          <w:p>
            <w:pPr>
              <w:pStyle w:val="Compact"/>
              <w:jc w:val="left"/>
            </w:pPr>
            <w:r>
              <w:t xml:space="preserve">SB192</w:t>
            </w:r>
          </w:p>
        </w:tc>
        <w:tc>
          <w:tcPr/>
          <w:p>
            <w:pPr>
              <w:pStyle w:val="Compact"/>
              <w:jc w:val="left"/>
            </w:pPr>
            <w:r>
              <w:t xml:space="preserve">Senator Pat Spearman (D); Senator David Parks (D)</w:t>
            </w:r>
          </w:p>
        </w:tc>
      </w:tr>
      <w:tr>
        <w:tc>
          <w:tcPr/>
          <w:p>
            <w:pPr>
              <w:pStyle w:val="Compact"/>
              <w:jc w:val="left"/>
            </w:pPr>
            <w:r>
              <w:t xml:space="preserve">2019</w:t>
            </w:r>
          </w:p>
        </w:tc>
        <w:tc>
          <w:tcPr/>
          <w:p>
            <w:pPr>
              <w:pStyle w:val="Compact"/>
              <w:jc w:val="left"/>
            </w:pPr>
            <w:r>
              <w:t xml:space="preserve">SB198</w:t>
            </w:r>
          </w:p>
        </w:tc>
        <w:tc>
          <w:tcPr/>
          <w:p>
            <w:pPr>
              <w:pStyle w:val="Compact"/>
              <w:jc w:val="left"/>
            </w:pPr>
            <w:r>
              <w:t xml:space="preserve">Senator Melanie Scheible (D); Assemblywoman Daniele Monroe-Moreno (D); Assemblyman Ozzie Fumo (D)</w:t>
            </w:r>
          </w:p>
        </w:tc>
      </w:tr>
      <w:tr>
        <w:tc>
          <w:tcPr/>
          <w:p>
            <w:pPr>
              <w:pStyle w:val="Compact"/>
              <w:jc w:val="left"/>
            </w:pPr>
            <w:r>
              <w:t xml:space="preserve">2019</w:t>
            </w:r>
          </w:p>
        </w:tc>
        <w:tc>
          <w:tcPr/>
          <w:p>
            <w:pPr>
              <w:pStyle w:val="Compact"/>
              <w:jc w:val="left"/>
            </w:pPr>
            <w:r>
              <w:t xml:space="preserve">SB200</w:t>
            </w:r>
          </w:p>
        </w:tc>
        <w:tc>
          <w:tcPr/>
          <w:p>
            <w:pPr>
              <w:pStyle w:val="Compact"/>
              <w:jc w:val="left"/>
            </w:pPr>
            <w:r>
              <w:t xml:space="preserve">Senator Pat Spearman (D); Senator David Parks (D); Senator Joyce Woodhouse (D)</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Senator Pat Spearman (D); Senator Joyce Woodhouse (D); Senator David Parks (D)</w:t>
            </w:r>
          </w:p>
        </w:tc>
      </w:tr>
      <w:tr>
        <w:tc>
          <w:tcPr/>
          <w:p>
            <w:pPr>
              <w:pStyle w:val="Compact"/>
              <w:jc w:val="left"/>
            </w:pPr>
            <w:r>
              <w:t xml:space="preserve">2019</w:t>
            </w:r>
          </w:p>
        </w:tc>
        <w:tc>
          <w:tcPr/>
          <w:p>
            <w:pPr>
              <w:pStyle w:val="Compact"/>
              <w:jc w:val="left"/>
            </w:pPr>
            <w:r>
              <w:t xml:space="preserve">SB226</w:t>
            </w:r>
          </w:p>
        </w:tc>
        <w:tc>
          <w:tcPr/>
          <w:p>
            <w:pPr>
              <w:pStyle w:val="Compact"/>
              <w:jc w:val="left"/>
            </w:pPr>
            <w:r>
              <w:t xml:space="preserve">Senator Pat Spearman (D); Senator David Parks (D)</w:t>
            </w:r>
          </w:p>
        </w:tc>
      </w:tr>
      <w:tr>
        <w:tc>
          <w:tcPr/>
          <w:p>
            <w:pPr>
              <w:pStyle w:val="Compact"/>
              <w:jc w:val="left"/>
            </w:pPr>
            <w:r>
              <w:t xml:space="preserve">2019</w:t>
            </w:r>
          </w:p>
        </w:tc>
        <w:tc>
          <w:tcPr/>
          <w:p>
            <w:pPr>
              <w:pStyle w:val="Compact"/>
              <w:jc w:val="left"/>
            </w:pPr>
            <w:r>
              <w:t xml:space="preserve">SB234</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SB235</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SB259</w:t>
            </w:r>
          </w:p>
        </w:tc>
        <w:tc>
          <w:tcPr/>
          <w:p>
            <w:pPr>
              <w:pStyle w:val="Compact"/>
              <w:jc w:val="left"/>
            </w:pPr>
            <w:r>
              <w:t xml:space="preserve">Senator Keith Pickard (R); Senator Joseph Hardy (R); Senator Scott Hammond (R) …</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Senator Yvanna Cancela (D); Senator Julia Ratti (D); Senator Nicole Cannizzaro (D) …</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SB271</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SB276</w:t>
            </w:r>
          </w:p>
        </w:tc>
        <w:tc>
          <w:tcPr/>
          <w:p>
            <w:pPr>
              <w:pStyle w:val="Compact"/>
              <w:jc w:val="left"/>
            </w:pPr>
            <w:r>
              <w:t xml:space="preserve">Senator Yvanna Cancela (D)</w:t>
            </w:r>
          </w:p>
        </w:tc>
      </w:tr>
      <w:tr>
        <w:tc>
          <w:tcPr/>
          <w:p>
            <w:pPr>
              <w:pStyle w:val="Compact"/>
              <w:jc w:val="left"/>
            </w:pPr>
            <w:r>
              <w:t xml:space="preserve">2019</w:t>
            </w:r>
          </w:p>
        </w:tc>
        <w:tc>
          <w:tcPr/>
          <w:p>
            <w:pPr>
              <w:pStyle w:val="Compact"/>
              <w:jc w:val="left"/>
            </w:pPr>
            <w:r>
              <w:t xml:space="preserve">SB283</w:t>
            </w:r>
          </w:p>
        </w:tc>
        <w:tc>
          <w:tcPr/>
          <w:p>
            <w:pPr>
              <w:pStyle w:val="Compact"/>
              <w:jc w:val="left"/>
            </w:pPr>
            <w:r>
              <w:t xml:space="preserve">Senator Yvanna Cancela (D); Senator Pat Spearman (D); Senator Julia Ratti (D)</w:t>
            </w:r>
          </w:p>
        </w:tc>
      </w:tr>
      <w:tr>
        <w:tc>
          <w:tcPr/>
          <w:p>
            <w:pPr>
              <w:pStyle w:val="Compact"/>
              <w:jc w:val="left"/>
            </w:pPr>
            <w:r>
              <w:t xml:space="preserve">2019</w:t>
            </w:r>
          </w:p>
        </w:tc>
        <w:tc>
          <w:tcPr/>
          <w:p>
            <w:pPr>
              <w:pStyle w:val="Compact"/>
              <w:jc w:val="left"/>
            </w:pPr>
            <w:r>
              <w:t xml:space="preserve">SB289</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SB290</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SB344</w:t>
            </w:r>
          </w:p>
        </w:tc>
        <w:tc>
          <w:tcPr/>
          <w:p>
            <w:pPr>
              <w:pStyle w:val="Compact"/>
              <w:jc w:val="left"/>
            </w:pPr>
            <w:r>
              <w:t xml:space="preserve">Senator Melanie Scheible (D); Senator Pat Spearman (D); Senator David Parks (D)</w:t>
            </w:r>
          </w:p>
        </w:tc>
      </w:tr>
      <w:tr>
        <w:tc>
          <w:tcPr/>
          <w:p>
            <w:pPr>
              <w:pStyle w:val="Compact"/>
              <w:jc w:val="left"/>
            </w:pPr>
            <w:r>
              <w:t xml:space="preserve">2019</w:t>
            </w:r>
          </w:p>
        </w:tc>
        <w:tc>
          <w:tcPr/>
          <w:p>
            <w:pPr>
              <w:pStyle w:val="Compact"/>
              <w:jc w:val="left"/>
            </w:pPr>
            <w:r>
              <w:t xml:space="preserve">SB359</w:t>
            </w:r>
          </w:p>
        </w:tc>
        <w:tc>
          <w:tcPr/>
          <w:p>
            <w:pPr>
              <w:pStyle w:val="Compact"/>
              <w:jc w:val="left"/>
            </w:pPr>
            <w:r>
              <w:t xml:space="preserve">Senator Keith Pickard (R); Senator Joseph Hardy (R); Assemblywoman Melissa Hardy (R) …</w:t>
            </w:r>
          </w:p>
        </w:tc>
      </w:tr>
      <w:tr>
        <w:tc>
          <w:tcPr/>
          <w:p>
            <w:pPr>
              <w:pStyle w:val="Compact"/>
              <w:jc w:val="left"/>
            </w:pPr>
            <w:r>
              <w:t xml:space="preserve">2019</w:t>
            </w:r>
          </w:p>
        </w:tc>
        <w:tc>
          <w:tcPr/>
          <w:p>
            <w:pPr>
              <w:pStyle w:val="Compact"/>
              <w:jc w:val="left"/>
            </w:pPr>
            <w:r>
              <w:t xml:space="preserve">SB361</w:t>
            </w:r>
          </w:p>
        </w:tc>
        <w:tc>
          <w:tcPr/>
          <w:p>
            <w:pPr>
              <w:pStyle w:val="Compact"/>
              <w:jc w:val="left"/>
            </w:pPr>
            <w:r>
              <w:t xml:space="preserve">Senator Nicole Cannizzaro (D); Senator Melanie Scheible (D)</w:t>
            </w:r>
          </w:p>
        </w:tc>
      </w:tr>
      <w:tr>
        <w:tc>
          <w:tcPr/>
          <w:p>
            <w:pPr>
              <w:pStyle w:val="Compact"/>
              <w:jc w:val="left"/>
            </w:pPr>
            <w:r>
              <w:t xml:space="preserve">2019</w:t>
            </w:r>
          </w:p>
        </w:tc>
        <w:tc>
          <w:tcPr/>
          <w:p>
            <w:pPr>
              <w:pStyle w:val="Compact"/>
              <w:jc w:val="left"/>
            </w:pPr>
            <w:r>
              <w:t xml:space="preserve">SB362</w:t>
            </w:r>
          </w:p>
        </w:tc>
        <w:tc>
          <w:tcPr/>
          <w:p>
            <w:pPr>
              <w:pStyle w:val="Compact"/>
              <w:jc w:val="left"/>
            </w:pPr>
            <w:r>
              <w:t xml:space="preserve">Senator Joseph Hardy (R)</w:t>
            </w:r>
          </w:p>
        </w:tc>
      </w:tr>
      <w:tr>
        <w:tc>
          <w:tcPr/>
          <w:p>
            <w:pPr>
              <w:pStyle w:val="Compact"/>
              <w:jc w:val="left"/>
            </w:pPr>
            <w:r>
              <w:t xml:space="preserve">2019</w:t>
            </w:r>
          </w:p>
        </w:tc>
        <w:tc>
          <w:tcPr/>
          <w:p>
            <w:pPr>
              <w:pStyle w:val="Compact"/>
              <w:jc w:val="left"/>
            </w:pPr>
            <w:r>
              <w:t xml:space="preserve">SB363</w:t>
            </w:r>
          </w:p>
        </w:tc>
        <w:tc>
          <w:tcPr/>
          <w:p>
            <w:pPr>
              <w:pStyle w:val="Compact"/>
              <w:jc w:val="left"/>
            </w:pPr>
            <w:r>
              <w:t xml:space="preserve">Senator Joyce Woodhouse (D)</w:t>
            </w:r>
          </w:p>
        </w:tc>
      </w:tr>
      <w:tr>
        <w:tc>
          <w:tcPr/>
          <w:p>
            <w:pPr>
              <w:pStyle w:val="Compact"/>
              <w:jc w:val="left"/>
            </w:pPr>
            <w:r>
              <w:t xml:space="preserve">2019</w:t>
            </w:r>
          </w:p>
        </w:tc>
        <w:tc>
          <w:tcPr/>
          <w:p>
            <w:pPr>
              <w:pStyle w:val="Compact"/>
              <w:jc w:val="left"/>
            </w:pPr>
            <w:r>
              <w:t xml:space="preserve">SB365</w:t>
            </w:r>
          </w:p>
        </w:tc>
        <w:tc>
          <w:tcPr/>
          <w:p>
            <w:pPr>
              <w:pStyle w:val="Compact"/>
              <w:jc w:val="left"/>
            </w:pPr>
            <w:r>
              <w:t xml:space="preserve">Senator Marilyn Dondero Loop (D); Senator David Parks (D); Senator Joyce Woodhouse (D)</w:t>
            </w:r>
          </w:p>
        </w:tc>
      </w:tr>
      <w:tr>
        <w:tc>
          <w:tcPr/>
          <w:p>
            <w:pPr>
              <w:pStyle w:val="Compact"/>
              <w:jc w:val="left"/>
            </w:pPr>
            <w:r>
              <w:t xml:space="preserve">2019</w:t>
            </w:r>
          </w:p>
        </w:tc>
        <w:tc>
          <w:tcPr/>
          <w:p>
            <w:pPr>
              <w:pStyle w:val="Compact"/>
              <w:jc w:val="left"/>
            </w:pPr>
            <w:r>
              <w:t xml:space="preserve">SB366</w:t>
            </w:r>
          </w:p>
        </w:tc>
        <w:tc>
          <w:tcPr/>
          <w:p>
            <w:pPr>
              <w:pStyle w:val="Compact"/>
              <w:jc w:val="left"/>
            </w:pPr>
            <w:r>
              <w:t xml:space="preserve">Senator Julia Ratti (D)</w:t>
            </w:r>
          </w:p>
        </w:tc>
      </w:tr>
      <w:tr>
        <w:tc>
          <w:tcPr/>
          <w:p>
            <w:pPr>
              <w:pStyle w:val="Compact"/>
              <w:jc w:val="left"/>
            </w:pPr>
            <w:r>
              <w:t xml:space="preserve">2019</w:t>
            </w:r>
          </w:p>
        </w:tc>
        <w:tc>
          <w:tcPr/>
          <w:p>
            <w:pPr>
              <w:pStyle w:val="Compact"/>
              <w:jc w:val="left"/>
            </w:pPr>
            <w:r>
              <w:t xml:space="preserve">SB369</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SB370</w:t>
            </w:r>
          </w:p>
        </w:tc>
        <w:tc>
          <w:tcPr/>
          <w:p>
            <w:pPr>
              <w:pStyle w:val="Compact"/>
              <w:jc w:val="left"/>
            </w:pPr>
            <w:r>
              <w:t xml:space="preserve">Senator James Ohrenschall (D); Senator David Parks (D); Senator Yvanna Cancela (D) …</w:t>
            </w:r>
          </w:p>
        </w:tc>
      </w:tr>
      <w:tr>
        <w:tc>
          <w:tcPr/>
          <w:p>
            <w:pPr>
              <w:pStyle w:val="Compact"/>
              <w:jc w:val="left"/>
            </w:pPr>
            <w:r>
              <w:t xml:space="preserve">2019</w:t>
            </w:r>
          </w:p>
        </w:tc>
        <w:tc>
          <w:tcPr/>
          <w:p>
            <w:pPr>
              <w:pStyle w:val="Compact"/>
              <w:jc w:val="left"/>
            </w:pPr>
            <w:r>
              <w:t xml:space="preserve">SB378</w:t>
            </w:r>
          </w:p>
        </w:tc>
        <w:tc>
          <w:tcPr/>
          <w:p>
            <w:pPr>
              <w:pStyle w:val="Compact"/>
              <w:jc w:val="left"/>
            </w:pPr>
            <w:r>
              <w:t xml:space="preserve">Senator Yvanna Cancela (D)</w:t>
            </w:r>
          </w:p>
        </w:tc>
      </w:tr>
      <w:tr>
        <w:tc>
          <w:tcPr/>
          <w:p>
            <w:pPr>
              <w:pStyle w:val="Compact"/>
              <w:jc w:val="left"/>
            </w:pPr>
            <w:r>
              <w:t xml:space="preserve">2019</w:t>
            </w:r>
          </w:p>
        </w:tc>
        <w:tc>
          <w:tcPr/>
          <w:p>
            <w:pPr>
              <w:pStyle w:val="Compact"/>
              <w:jc w:val="left"/>
            </w:pPr>
            <w:r>
              <w:t xml:space="preserve">SB393</w:t>
            </w:r>
          </w:p>
        </w:tc>
        <w:tc>
          <w:tcPr/>
          <w:p>
            <w:pPr>
              <w:pStyle w:val="Compact"/>
              <w:jc w:val="left"/>
            </w:pPr>
            <w:r>
              <w:t xml:space="preserve">Senator Scott Hammond (R)</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Senator Nicole Cannizzaro (D)</w:t>
            </w:r>
          </w:p>
        </w:tc>
      </w:tr>
      <w:tr>
        <w:tc>
          <w:tcPr/>
          <w:p>
            <w:pPr>
              <w:pStyle w:val="Compact"/>
              <w:jc w:val="left"/>
            </w:pPr>
            <w:r>
              <w:t xml:space="preserve">2019</w:t>
            </w:r>
          </w:p>
        </w:tc>
        <w:tc>
          <w:tcPr/>
          <w:p>
            <w:pPr>
              <w:pStyle w:val="Compact"/>
              <w:jc w:val="left"/>
            </w:pPr>
            <w:r>
              <w:t xml:space="preserve">SB446</w:t>
            </w:r>
          </w:p>
        </w:tc>
        <w:tc>
          <w:tcPr/>
          <w:p>
            <w:pPr>
              <w:pStyle w:val="Compact"/>
              <w:jc w:val="left"/>
            </w:pPr>
            <w:r>
              <w:t xml:space="preserve">Senator James Settelmeyer (R); Senator Joseph Hardy (R)</w:t>
            </w:r>
          </w:p>
        </w:tc>
      </w:tr>
      <w:tr>
        <w:tc>
          <w:tcPr/>
          <w:p>
            <w:pPr>
              <w:pStyle w:val="Compact"/>
              <w:jc w:val="left"/>
            </w:pPr>
            <w:r>
              <w:t xml:space="preserve">2019</w:t>
            </w:r>
          </w:p>
        </w:tc>
        <w:tc>
          <w:tcPr/>
          <w:p>
            <w:pPr>
              <w:pStyle w:val="Compact"/>
              <w:jc w:val="left"/>
            </w:pPr>
            <w:r>
              <w:t xml:space="preserve">SB455</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SB456</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SB472</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SB481</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SB482</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SB484</w:t>
            </w:r>
          </w:p>
        </w:tc>
        <w:tc>
          <w:tcPr/>
          <w:p>
            <w:pPr>
              <w:pStyle w:val="Compact"/>
              <w:jc w:val="left"/>
            </w:pPr>
            <w:r>
              <w:t xml:space="preserve">Senator Pat Spearman (D)</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SB532</w:t>
            </w:r>
          </w:p>
        </w:tc>
        <w:tc>
          <w:tcPr/>
          <w:p>
            <w:pPr>
              <w:pStyle w:val="Compact"/>
              <w:jc w:val="left"/>
            </w:pPr>
            <w:r>
              <w:t xml:space="preserve">Senate Cmte Finance</w:t>
            </w:r>
          </w:p>
        </w:tc>
      </w:tr>
      <w:tr>
        <w:tc>
          <w:tcPr/>
          <w:p>
            <w:pPr>
              <w:pStyle w:val="Compact"/>
              <w:jc w:val="left"/>
            </w:pPr>
            <w:r>
              <w:t xml:space="preserve">2019</w:t>
            </w:r>
          </w:p>
        </w:tc>
        <w:tc>
          <w:tcPr/>
          <w:p>
            <w:pPr>
              <w:pStyle w:val="Compact"/>
              <w:jc w:val="left"/>
            </w:pPr>
            <w:r>
              <w:t xml:space="preserve">SB544</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SB60</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SB63</w:t>
            </w:r>
          </w:p>
        </w:tc>
        <w:tc>
          <w:tcPr/>
          <w:p>
            <w:pPr>
              <w:pStyle w:val="Compact"/>
              <w:jc w:val="left"/>
            </w:pPr>
            <w:r>
              <w:t xml:space="preserve">Senate Cmte Commerce and Labor</w:t>
            </w:r>
          </w:p>
        </w:tc>
      </w:tr>
      <w:tr>
        <w:tc>
          <w:tcPr/>
          <w:p>
            <w:pPr>
              <w:pStyle w:val="Compact"/>
              <w:jc w:val="left"/>
            </w:pPr>
            <w:r>
              <w:t xml:space="preserve">2019</w:t>
            </w:r>
          </w:p>
        </w:tc>
        <w:tc>
          <w:tcPr/>
          <w:p>
            <w:pPr>
              <w:pStyle w:val="Compact"/>
              <w:jc w:val="left"/>
            </w:pPr>
            <w:r>
              <w:t xml:space="preserve">SB68</w:t>
            </w:r>
          </w:p>
        </w:tc>
        <w:tc>
          <w:tcPr/>
          <w:p>
            <w:pPr>
              <w:pStyle w:val="Compact"/>
              <w:jc w:val="left"/>
            </w:pPr>
            <w:r>
              <w:t xml:space="preserve">Senate Cmte Government Affairs</w:t>
            </w:r>
          </w:p>
        </w:tc>
      </w:tr>
      <w:tr>
        <w:tc>
          <w:tcPr/>
          <w:p>
            <w:pPr>
              <w:pStyle w:val="Compact"/>
              <w:jc w:val="left"/>
            </w:pPr>
            <w:r>
              <w:t xml:space="preserve">2019</w:t>
            </w:r>
          </w:p>
        </w:tc>
        <w:tc>
          <w:tcPr/>
          <w:p>
            <w:pPr>
              <w:pStyle w:val="Compact"/>
              <w:jc w:val="left"/>
            </w:pPr>
            <w:r>
              <w:t xml:space="preserve">SB77</w:t>
            </w:r>
          </w:p>
        </w:tc>
        <w:tc>
          <w:tcPr/>
          <w:p>
            <w:pPr>
              <w:pStyle w:val="Compact"/>
              <w:jc w:val="left"/>
            </w:pPr>
            <w:r>
              <w:t xml:space="preserve">Senate Cmte Health and Human Services</w:t>
            </w:r>
          </w:p>
        </w:tc>
      </w:tr>
      <w:tr>
        <w:tc>
          <w:tcPr/>
          <w:p>
            <w:pPr>
              <w:pStyle w:val="Compact"/>
              <w:jc w:val="left"/>
            </w:pPr>
            <w:r>
              <w:t xml:space="preserve">2019</w:t>
            </w:r>
          </w:p>
        </w:tc>
        <w:tc>
          <w:tcPr/>
          <w:p>
            <w:pPr>
              <w:pStyle w:val="Compact"/>
              <w:jc w:val="left"/>
            </w:pPr>
            <w:r>
              <w:t xml:space="preserve">SCR10</w:t>
            </w:r>
          </w:p>
        </w:tc>
        <w:tc>
          <w:tcPr/>
          <w:p>
            <w:pPr>
              <w:pStyle w:val="Compact"/>
              <w:jc w:val="left"/>
            </w:pPr>
            <w:r>
              <w:t xml:space="preserve">Senate Cmte Legislative Operations and Elections</w:t>
            </w:r>
          </w:p>
        </w:tc>
      </w:tr>
      <w:tr>
        <w:tc>
          <w:tcPr/>
          <w:p>
            <w:pPr>
              <w:pStyle w:val="Compact"/>
              <w:jc w:val="left"/>
            </w:pPr>
            <w:r>
              <w:t xml:space="preserve">2021</w:t>
            </w:r>
          </w:p>
        </w:tc>
        <w:tc>
          <w:tcPr/>
          <w:p>
            <w:pPr>
              <w:pStyle w:val="Compact"/>
              <w:jc w:val="left"/>
            </w:pPr>
            <w:r>
              <w:t xml:space="preserve">AB142</w:t>
            </w:r>
          </w:p>
        </w:tc>
        <w:tc>
          <w:tcPr/>
          <w:p>
            <w:pPr>
              <w:pStyle w:val="Compact"/>
              <w:jc w:val="left"/>
            </w:pPr>
            <w:r>
              <w:t xml:space="preserve">Assemblyman Philip P.K. O’Neill (R); Assemblywoman Robin Titus (R); Assemblywoman Jill Dickman (R) …</w:t>
            </w:r>
          </w:p>
        </w:tc>
      </w:tr>
      <w:tr>
        <w:tc>
          <w:tcPr/>
          <w:p>
            <w:pPr>
              <w:pStyle w:val="Compact"/>
              <w:jc w:val="left"/>
            </w:pPr>
            <w:r>
              <w:t xml:space="preserve">2021</w:t>
            </w:r>
          </w:p>
        </w:tc>
        <w:tc>
          <w:tcPr/>
          <w:p>
            <w:pPr>
              <w:pStyle w:val="Compact"/>
              <w:jc w:val="left"/>
            </w:pPr>
            <w:r>
              <w:t xml:space="preserve">AB164</w:t>
            </w:r>
          </w:p>
        </w:tc>
        <w:tc>
          <w:tcPr/>
          <w:p>
            <w:pPr>
              <w:pStyle w:val="Compact"/>
              <w:jc w:val="left"/>
            </w:pPr>
            <w:r>
              <w:t xml:space="preserve">Assemblyman Edgar Flores (D)</w:t>
            </w:r>
          </w:p>
        </w:tc>
      </w:tr>
      <w:tr>
        <w:tc>
          <w:tcPr/>
          <w:p>
            <w:pPr>
              <w:pStyle w:val="Compact"/>
              <w:jc w:val="left"/>
            </w:pPr>
            <w:r>
              <w:t xml:space="preserve">2021</w:t>
            </w:r>
          </w:p>
        </w:tc>
        <w:tc>
          <w:tcPr/>
          <w:p>
            <w:pPr>
              <w:pStyle w:val="Compact"/>
              <w:jc w:val="left"/>
            </w:pPr>
            <w:r>
              <w:t xml:space="preserve">AB177</w:t>
            </w:r>
          </w:p>
        </w:tc>
        <w:tc>
          <w:tcPr/>
          <w:p>
            <w:pPr>
              <w:pStyle w:val="Compact"/>
              <w:jc w:val="left"/>
            </w:pPr>
            <w:r>
              <w:t xml:space="preserve">Assemblywoman Teresa Benitez-Thompson (D); Assemblywoman Selena Torres (D); Senator Fabian Donate (D) …</w:t>
            </w:r>
          </w:p>
        </w:tc>
      </w:tr>
      <w:tr>
        <w:tc>
          <w:tcPr/>
          <w:p>
            <w:pPr>
              <w:pStyle w:val="Compact"/>
              <w:jc w:val="left"/>
            </w:pPr>
            <w:r>
              <w:t xml:space="preserve">2021</w:t>
            </w:r>
          </w:p>
        </w:tc>
        <w:tc>
          <w:tcPr/>
          <w:p>
            <w:pPr>
              <w:pStyle w:val="Compact"/>
              <w:jc w:val="left"/>
            </w:pPr>
            <w:r>
              <w:t xml:space="preserve">AB178</w:t>
            </w:r>
          </w:p>
        </w:tc>
        <w:tc>
          <w:tcPr/>
          <w:p>
            <w:pPr>
              <w:pStyle w:val="Compact"/>
              <w:jc w:val="left"/>
            </w:pPr>
            <w:r>
              <w:t xml:space="preserve">Assemblywoman Melissa Hardy (R); Assemblywoman Robin Titus (R); Senator Joseph Hardy (R)</w:t>
            </w:r>
          </w:p>
        </w:tc>
      </w:tr>
      <w:tr>
        <w:tc>
          <w:tcPr/>
          <w:p>
            <w:pPr>
              <w:pStyle w:val="Compact"/>
              <w:jc w:val="left"/>
            </w:pPr>
            <w:r>
              <w:t xml:space="preserve">2021</w:t>
            </w:r>
          </w:p>
        </w:tc>
        <w:tc>
          <w:tcPr/>
          <w:p>
            <w:pPr>
              <w:pStyle w:val="Compact"/>
              <w:jc w:val="left"/>
            </w:pPr>
            <w:r>
              <w:t xml:space="preserve">AB180</w:t>
            </w:r>
          </w:p>
        </w:tc>
        <w:tc>
          <w:tcPr/>
          <w:p>
            <w:pPr>
              <w:pStyle w:val="Compact"/>
              <w:jc w:val="left"/>
            </w:pPr>
            <w:r>
              <w:t xml:space="preserve">Assemblywoman Alexis Hansen (R)</w:t>
            </w:r>
          </w:p>
        </w:tc>
      </w:tr>
      <w:tr>
        <w:tc>
          <w:tcPr/>
          <w:p>
            <w:pPr>
              <w:pStyle w:val="Compact"/>
              <w:jc w:val="left"/>
            </w:pPr>
            <w:r>
              <w:t xml:space="preserve">2021</w:t>
            </w:r>
          </w:p>
        </w:tc>
        <w:tc>
          <w:tcPr/>
          <w:p>
            <w:pPr>
              <w:pStyle w:val="Compact"/>
              <w:jc w:val="left"/>
            </w:pPr>
            <w:r>
              <w:t xml:space="preserve">AB189</w:t>
            </w:r>
          </w:p>
        </w:tc>
        <w:tc>
          <w:tcPr/>
          <w:p>
            <w:pPr>
              <w:pStyle w:val="Compact"/>
              <w:jc w:val="left"/>
            </w:pPr>
            <w:r>
              <w:t xml:space="preserve">Assemblywoman Michelle Gorelow (D); Assemblywoman Robin Titus (R); Assemblywoman Shannon Bilbray-Axelrod (D) …</w:t>
            </w:r>
          </w:p>
        </w:tc>
      </w:tr>
      <w:tr>
        <w:tc>
          <w:tcPr/>
          <w:p>
            <w:pPr>
              <w:pStyle w:val="Compact"/>
              <w:jc w:val="left"/>
            </w:pPr>
            <w:r>
              <w:t xml:space="preserve">2021</w:t>
            </w:r>
          </w:p>
        </w:tc>
        <w:tc>
          <w:tcPr/>
          <w:p>
            <w:pPr>
              <w:pStyle w:val="Compact"/>
              <w:jc w:val="left"/>
            </w:pPr>
            <w:r>
              <w:t xml:space="preserve">AB191</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AB193</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Assemblyman Howard Watts (D); Assemblywoman Sarah Peters (D); Assemblywoman Rochelle Nguyen (D) …</w:t>
            </w:r>
          </w:p>
        </w:tc>
      </w:tr>
      <w:tr>
        <w:tc>
          <w:tcPr/>
          <w:p>
            <w:pPr>
              <w:pStyle w:val="Compact"/>
              <w:jc w:val="left"/>
            </w:pPr>
            <w:r>
              <w:t xml:space="preserve">2021</w:t>
            </w:r>
          </w:p>
        </w:tc>
        <w:tc>
          <w:tcPr/>
          <w:p>
            <w:pPr>
              <w:pStyle w:val="Compact"/>
              <w:jc w:val="left"/>
            </w:pPr>
            <w:r>
              <w:t xml:space="preserve">AB198</w:t>
            </w:r>
          </w:p>
        </w:tc>
        <w:tc>
          <w:tcPr/>
          <w:p>
            <w:pPr>
              <w:pStyle w:val="Compact"/>
              <w:jc w:val="left"/>
            </w:pPr>
            <w:r>
              <w:t xml:space="preserve">Assemblywoman Lisa Krasner (R); Assemblywoman Robin Titus (R); Assemblywoman Michelle Gorelow (D) …</w:t>
            </w:r>
          </w:p>
        </w:tc>
      </w:tr>
      <w:tr>
        <w:tc>
          <w:tcPr/>
          <w:p>
            <w:pPr>
              <w:pStyle w:val="Compact"/>
              <w:jc w:val="left"/>
            </w:pPr>
            <w:r>
              <w:t xml:space="preserve">2021</w:t>
            </w:r>
          </w:p>
        </w:tc>
        <w:tc>
          <w:tcPr/>
          <w:p>
            <w:pPr>
              <w:pStyle w:val="Compact"/>
              <w:jc w:val="left"/>
            </w:pPr>
            <w:r>
              <w:t xml:space="preserve">AB210</w:t>
            </w:r>
          </w:p>
        </w:tc>
        <w:tc>
          <w:tcPr/>
          <w:p>
            <w:pPr>
              <w:pStyle w:val="Compact"/>
              <w:jc w:val="left"/>
            </w:pPr>
            <w:r>
              <w:t xml:space="preserve">Assemblyman Steve Yeager (D)</w:t>
            </w:r>
          </w:p>
        </w:tc>
      </w:tr>
      <w:tr>
        <w:tc>
          <w:tcPr/>
          <w:p>
            <w:pPr>
              <w:pStyle w:val="Compact"/>
              <w:jc w:val="left"/>
            </w:pPr>
            <w:r>
              <w:t xml:space="preserve">2021</w:t>
            </w:r>
          </w:p>
        </w:tc>
        <w:tc>
          <w:tcPr/>
          <w:p>
            <w:pPr>
              <w:pStyle w:val="Compact"/>
              <w:jc w:val="left"/>
            </w:pPr>
            <w:r>
              <w:t xml:space="preserve">AB216</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AB244</w:t>
            </w:r>
          </w:p>
        </w:tc>
        <w:tc>
          <w:tcPr/>
          <w:p>
            <w:pPr>
              <w:pStyle w:val="Compact"/>
              <w:jc w:val="left"/>
            </w:pPr>
            <w:r>
              <w:t xml:space="preserve">Assemblywoman Melissa Hardy (R); Senator Keith Pickard (R); Senator Joseph Hardy (R)</w:t>
            </w:r>
          </w:p>
        </w:tc>
      </w:tr>
      <w:tr>
        <w:tc>
          <w:tcPr/>
          <w:p>
            <w:pPr>
              <w:pStyle w:val="Compact"/>
              <w:jc w:val="left"/>
            </w:pPr>
            <w:r>
              <w:t xml:space="preserve">2021</w:t>
            </w:r>
          </w:p>
        </w:tc>
        <w:tc>
          <w:tcPr/>
          <w:p>
            <w:pPr>
              <w:pStyle w:val="Compact"/>
              <w:jc w:val="left"/>
            </w:pPr>
            <w:r>
              <w:t xml:space="preserve">AB250</w:t>
            </w:r>
          </w:p>
        </w:tc>
        <w:tc>
          <w:tcPr/>
          <w:p>
            <w:pPr>
              <w:pStyle w:val="Compact"/>
              <w:jc w:val="left"/>
            </w:pPr>
            <w:r>
              <w:t xml:space="preserve">Assemblywoman Sandra Jauregui (D)</w:t>
            </w:r>
          </w:p>
        </w:tc>
      </w:tr>
      <w:tr>
        <w:tc>
          <w:tcPr/>
          <w:p>
            <w:pPr>
              <w:pStyle w:val="Compact"/>
              <w:jc w:val="left"/>
            </w:pPr>
            <w:r>
              <w:t xml:space="preserve">2021</w:t>
            </w:r>
          </w:p>
        </w:tc>
        <w:tc>
          <w:tcPr/>
          <w:p>
            <w:pPr>
              <w:pStyle w:val="Compact"/>
              <w:jc w:val="left"/>
            </w:pPr>
            <w:r>
              <w:t xml:space="preserve">AB256</w:t>
            </w:r>
          </w:p>
        </w:tc>
        <w:tc>
          <w:tcPr/>
          <w:p>
            <w:pPr>
              <w:pStyle w:val="Compact"/>
              <w:jc w:val="left"/>
            </w:pPr>
            <w:r>
              <w:t xml:space="preserve">Assemblywoman Shondra Summers-Armstrong (D); Assemblywoman Cecelia González (D)</w:t>
            </w:r>
          </w:p>
        </w:tc>
      </w:tr>
      <w:tr>
        <w:tc>
          <w:tcPr/>
          <w:p>
            <w:pPr>
              <w:pStyle w:val="Compact"/>
              <w:jc w:val="left"/>
            </w:pPr>
            <w:r>
              <w:t xml:space="preserve">2021</w:t>
            </w:r>
          </w:p>
        </w:tc>
        <w:tc>
          <w:tcPr/>
          <w:p>
            <w:pPr>
              <w:pStyle w:val="Compact"/>
              <w:jc w:val="left"/>
            </w:pPr>
            <w:r>
              <w:t xml:space="preserve">AB259</w:t>
            </w:r>
          </w:p>
        </w:tc>
        <w:tc>
          <w:tcPr/>
          <w:p>
            <w:pPr>
              <w:pStyle w:val="Compact"/>
              <w:jc w:val="left"/>
            </w:pPr>
            <w:r>
              <w:t xml:space="preserve">Assemblywoman Clara Thomas (D)</w:t>
            </w:r>
          </w:p>
        </w:tc>
      </w:tr>
      <w:tr>
        <w:tc>
          <w:tcPr/>
          <w:p>
            <w:pPr>
              <w:pStyle w:val="Compact"/>
              <w:jc w:val="left"/>
            </w:pPr>
            <w:r>
              <w:t xml:space="preserve">2021</w:t>
            </w:r>
          </w:p>
        </w:tc>
        <w:tc>
          <w:tcPr/>
          <w:p>
            <w:pPr>
              <w:pStyle w:val="Compact"/>
              <w:jc w:val="left"/>
            </w:pPr>
            <w:r>
              <w:t xml:space="preserve">AB274</w:t>
            </w:r>
          </w:p>
        </w:tc>
        <w:tc>
          <w:tcPr/>
          <w:p>
            <w:pPr>
              <w:pStyle w:val="Compact"/>
              <w:jc w:val="left"/>
            </w:pPr>
            <w:r>
              <w:t xml:space="preserve">Assemblywoman Michelle Gorelow (D)</w:t>
            </w:r>
          </w:p>
        </w:tc>
      </w:tr>
      <w:tr>
        <w:tc>
          <w:tcPr/>
          <w:p>
            <w:pPr>
              <w:pStyle w:val="Compact"/>
              <w:jc w:val="left"/>
            </w:pPr>
            <w:r>
              <w:t xml:space="preserve">2021</w:t>
            </w:r>
          </w:p>
        </w:tc>
        <w:tc>
          <w:tcPr/>
          <w:p>
            <w:pPr>
              <w:pStyle w:val="Compact"/>
              <w:jc w:val="left"/>
            </w:pPr>
            <w:r>
              <w:t xml:space="preserve">AB278</w:t>
            </w:r>
          </w:p>
        </w:tc>
        <w:tc>
          <w:tcPr/>
          <w:p>
            <w:pPr>
              <w:pStyle w:val="Compact"/>
              <w:jc w:val="left"/>
            </w:pPr>
            <w:r>
              <w:t xml:space="preserve">Assemblywoman Bea Duran (D)</w:t>
            </w:r>
          </w:p>
        </w:tc>
      </w:tr>
      <w:tr>
        <w:tc>
          <w:tcPr/>
          <w:p>
            <w:pPr>
              <w:pStyle w:val="Compact"/>
              <w:jc w:val="left"/>
            </w:pPr>
            <w:r>
              <w:t xml:space="preserve">2021</w:t>
            </w:r>
          </w:p>
        </w:tc>
        <w:tc>
          <w:tcPr/>
          <w:p>
            <w:pPr>
              <w:pStyle w:val="Compact"/>
              <w:jc w:val="left"/>
            </w:pPr>
            <w:r>
              <w:t xml:space="preserve">AB294</w:t>
            </w:r>
          </w:p>
        </w:tc>
        <w:tc>
          <w:tcPr/>
          <w:p>
            <w:pPr>
              <w:pStyle w:val="Compact"/>
              <w:jc w:val="left"/>
            </w:pPr>
            <w:r>
              <w:t xml:space="preserve">Assemblyman Steve Yeager (D)</w:t>
            </w:r>
          </w:p>
        </w:tc>
      </w:tr>
      <w:tr>
        <w:tc>
          <w:tcPr/>
          <w:p>
            <w:pPr>
              <w:pStyle w:val="Compact"/>
              <w:jc w:val="left"/>
            </w:pPr>
            <w:r>
              <w:t xml:space="preserve">2021</w:t>
            </w:r>
          </w:p>
        </w:tc>
        <w:tc>
          <w:tcPr/>
          <w:p>
            <w:pPr>
              <w:pStyle w:val="Compact"/>
              <w:jc w:val="left"/>
            </w:pPr>
            <w:r>
              <w:t xml:space="preserve">AB327</w:t>
            </w:r>
          </w:p>
        </w:tc>
        <w:tc>
          <w:tcPr/>
          <w:p>
            <w:pPr>
              <w:pStyle w:val="Compact"/>
              <w:jc w:val="left"/>
            </w:pPr>
            <w:r>
              <w:t xml:space="preserve">Assemblywoman Selena Torres (D); Assemblywoman Rochelle Nguyen (D); Assemblywoman Tracy Brown-May (D) …</w:t>
            </w:r>
          </w:p>
        </w:tc>
      </w:tr>
      <w:tr>
        <w:tc>
          <w:tcPr/>
          <w:p>
            <w:pPr>
              <w:pStyle w:val="Compact"/>
              <w:jc w:val="left"/>
            </w:pPr>
            <w:r>
              <w:t xml:space="preserve">2021</w:t>
            </w:r>
          </w:p>
        </w:tc>
        <w:tc>
          <w:tcPr/>
          <w:p>
            <w:pPr>
              <w:pStyle w:val="Compact"/>
              <w:jc w:val="left"/>
            </w:pPr>
            <w:r>
              <w:t xml:space="preserve">AB344</w:t>
            </w:r>
          </w:p>
        </w:tc>
        <w:tc>
          <w:tcPr/>
          <w:p>
            <w:pPr>
              <w:pStyle w:val="Compact"/>
              <w:jc w:val="left"/>
            </w:pPr>
            <w:r>
              <w:t xml:space="preserve">Assemblywoman Clara Thomas (D); Assemblywoman Lisa Krasner (R)</w:t>
            </w:r>
          </w:p>
        </w:tc>
      </w:tr>
      <w:tr>
        <w:tc>
          <w:tcPr/>
          <w:p>
            <w:pPr>
              <w:pStyle w:val="Compact"/>
              <w:jc w:val="left"/>
            </w:pPr>
            <w:r>
              <w:t xml:space="preserve">2021</w:t>
            </w:r>
          </w:p>
        </w:tc>
        <w:tc>
          <w:tcPr/>
          <w:p>
            <w:pPr>
              <w:pStyle w:val="Compact"/>
              <w:jc w:val="left"/>
            </w:pPr>
            <w:r>
              <w:t xml:space="preserve">AB346</w:t>
            </w:r>
          </w:p>
        </w:tc>
        <w:tc>
          <w:tcPr/>
          <w:p>
            <w:pPr>
              <w:pStyle w:val="Compact"/>
              <w:jc w:val="left"/>
            </w:pPr>
            <w:r>
              <w:t xml:space="preserve">Assemblyman David Orentlicher (D)</w:t>
            </w:r>
          </w:p>
        </w:tc>
      </w:tr>
      <w:tr>
        <w:tc>
          <w:tcPr/>
          <w:p>
            <w:pPr>
              <w:pStyle w:val="Compact"/>
              <w:jc w:val="left"/>
            </w:pPr>
            <w:r>
              <w:t xml:space="preserve">2021</w:t>
            </w:r>
          </w:p>
        </w:tc>
        <w:tc>
          <w:tcPr/>
          <w:p>
            <w:pPr>
              <w:pStyle w:val="Compact"/>
              <w:jc w:val="left"/>
            </w:pPr>
            <w:r>
              <w:t xml:space="preserve">AB347</w:t>
            </w:r>
          </w:p>
        </w:tc>
        <w:tc>
          <w:tcPr/>
          <w:p>
            <w:pPr>
              <w:pStyle w:val="Compact"/>
              <w:jc w:val="left"/>
            </w:pPr>
            <w:r>
              <w:t xml:space="preserve">Assemblyman David Orentlicher (D)</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Assemblywoman Maggie Carlton (D)</w:t>
            </w:r>
          </w:p>
        </w:tc>
      </w:tr>
      <w:tr>
        <w:tc>
          <w:tcPr/>
          <w:p>
            <w:pPr>
              <w:pStyle w:val="Compact"/>
              <w:jc w:val="left"/>
            </w:pPr>
            <w:r>
              <w:t xml:space="preserve">2021</w:t>
            </w:r>
          </w:p>
        </w:tc>
        <w:tc>
          <w:tcPr/>
          <w:p>
            <w:pPr>
              <w:pStyle w:val="Compact"/>
              <w:jc w:val="left"/>
            </w:pPr>
            <w:r>
              <w:t xml:space="preserve">AB35</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AB358</w:t>
            </w:r>
          </w:p>
        </w:tc>
        <w:tc>
          <w:tcPr/>
          <w:p>
            <w:pPr>
              <w:pStyle w:val="Compact"/>
              <w:jc w:val="left"/>
            </w:pPr>
            <w:r>
              <w:t xml:space="preserve">Assemblyman Jason Frierson (D)</w:t>
            </w:r>
          </w:p>
        </w:tc>
      </w:tr>
      <w:tr>
        <w:tc>
          <w:tcPr/>
          <w:p>
            <w:pPr>
              <w:pStyle w:val="Compact"/>
              <w:jc w:val="left"/>
            </w:pPr>
            <w:r>
              <w:t xml:space="preserve">2021</w:t>
            </w:r>
          </w:p>
        </w:tc>
        <w:tc>
          <w:tcPr/>
          <w:p>
            <w:pPr>
              <w:pStyle w:val="Compact"/>
              <w:jc w:val="left"/>
            </w:pPr>
            <w:r>
              <w:t xml:space="preserve">AB372</w:t>
            </w:r>
          </w:p>
        </w:tc>
        <w:tc>
          <w:tcPr/>
          <w:p>
            <w:pPr>
              <w:pStyle w:val="Compact"/>
              <w:jc w:val="left"/>
            </w:pPr>
            <w:r>
              <w:t xml:space="preserve">Assemblywoman Heidi Kasama (R)</w:t>
            </w:r>
          </w:p>
        </w:tc>
      </w:tr>
      <w:tr>
        <w:tc>
          <w:tcPr/>
          <w:p>
            <w:pPr>
              <w:pStyle w:val="Compact"/>
              <w:jc w:val="left"/>
            </w:pPr>
            <w:r>
              <w:t xml:space="preserve">2021</w:t>
            </w:r>
          </w:p>
        </w:tc>
        <w:tc>
          <w:tcPr/>
          <w:p>
            <w:pPr>
              <w:pStyle w:val="Compact"/>
              <w:jc w:val="left"/>
            </w:pPr>
            <w:r>
              <w:t xml:space="preserve">AB381</w:t>
            </w:r>
          </w:p>
        </w:tc>
        <w:tc>
          <w:tcPr/>
          <w:p>
            <w:pPr>
              <w:pStyle w:val="Compact"/>
              <w:jc w:val="left"/>
            </w:pPr>
            <w:r>
              <w:t xml:space="preserve">Assemblywoman Alexis Hansen (R)</w:t>
            </w:r>
          </w:p>
        </w:tc>
      </w:tr>
      <w:tr>
        <w:tc>
          <w:tcPr/>
          <w:p>
            <w:pPr>
              <w:pStyle w:val="Compact"/>
              <w:jc w:val="left"/>
            </w:pPr>
            <w:r>
              <w:t xml:space="preserve">2021</w:t>
            </w:r>
          </w:p>
        </w:tc>
        <w:tc>
          <w:tcPr/>
          <w:p>
            <w:pPr>
              <w:pStyle w:val="Compact"/>
              <w:jc w:val="left"/>
            </w:pPr>
            <w:r>
              <w:t xml:space="preserve">AB386</w:t>
            </w:r>
          </w:p>
        </w:tc>
        <w:tc>
          <w:tcPr/>
          <w:p>
            <w:pPr>
              <w:pStyle w:val="Compact"/>
              <w:jc w:val="left"/>
            </w:pPr>
            <w:r>
              <w:t xml:space="preserve">Assemblyman Gregory Hafen (R)</w:t>
            </w:r>
          </w:p>
        </w:tc>
      </w:tr>
      <w:tr>
        <w:tc>
          <w:tcPr/>
          <w:p>
            <w:pPr>
              <w:pStyle w:val="Compact"/>
              <w:jc w:val="left"/>
            </w:pPr>
            <w:r>
              <w:t xml:space="preserve">2021</w:t>
            </w:r>
          </w:p>
        </w:tc>
        <w:tc>
          <w:tcPr/>
          <w:p>
            <w:pPr>
              <w:pStyle w:val="Compact"/>
              <w:jc w:val="left"/>
            </w:pPr>
            <w:r>
              <w:t xml:space="preserve">AB387</w:t>
            </w:r>
          </w:p>
        </w:tc>
        <w:tc>
          <w:tcPr/>
          <w:p>
            <w:pPr>
              <w:pStyle w:val="Compact"/>
              <w:jc w:val="left"/>
            </w:pPr>
            <w:r>
              <w:t xml:space="preserve">Assemblywoman Daniele Monroe-Moreno (D); Assemblywoman Sarah Peters (D); Assemblywoman Michelle Gorelow (D) …</w:t>
            </w:r>
          </w:p>
        </w:tc>
      </w:tr>
      <w:tr>
        <w:tc>
          <w:tcPr/>
          <w:p>
            <w:pPr>
              <w:pStyle w:val="Compact"/>
              <w:jc w:val="left"/>
            </w:pPr>
            <w:r>
              <w:t xml:space="preserve">2021</w:t>
            </w:r>
          </w:p>
        </w:tc>
        <w:tc>
          <w:tcPr/>
          <w:p>
            <w:pPr>
              <w:pStyle w:val="Compact"/>
              <w:jc w:val="left"/>
            </w:pPr>
            <w:r>
              <w:t xml:space="preserve">AB436</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AB438</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AB439</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AB44</w:t>
            </w:r>
          </w:p>
        </w:tc>
        <w:tc>
          <w:tcPr/>
          <w:p>
            <w:pPr>
              <w:pStyle w:val="Compact"/>
              <w:jc w:val="left"/>
            </w:pPr>
            <w:r>
              <w:t xml:space="preserve">Assembly Cmte Health and Human Services</w:t>
            </w:r>
          </w:p>
        </w:tc>
      </w:tr>
      <w:tr>
        <w:tc>
          <w:tcPr/>
          <w:p>
            <w:pPr>
              <w:pStyle w:val="Compact"/>
              <w:jc w:val="left"/>
            </w:pPr>
            <w:r>
              <w:t xml:space="preserve">2021</w:t>
            </w:r>
          </w:p>
        </w:tc>
        <w:tc>
          <w:tcPr/>
          <w:p>
            <w:pPr>
              <w:pStyle w:val="Compact"/>
              <w:jc w:val="left"/>
            </w:pPr>
            <w:r>
              <w:t xml:space="preserve">AB47</w:t>
            </w:r>
          </w:p>
        </w:tc>
        <w:tc>
          <w:tcPr/>
          <w:p>
            <w:pPr>
              <w:pStyle w:val="Compact"/>
              <w:jc w:val="left"/>
            </w:pPr>
            <w:r>
              <w:t xml:space="preserve">Assembly Cmte Commerce and Labor</w:t>
            </w:r>
          </w:p>
        </w:tc>
      </w:tr>
      <w:tr>
        <w:tc>
          <w:tcPr/>
          <w:p>
            <w:pPr>
              <w:pStyle w:val="Compact"/>
              <w:jc w:val="left"/>
            </w:pPr>
            <w:r>
              <w:t xml:space="preserve">2021</w:t>
            </w:r>
          </w:p>
        </w:tc>
        <w:tc>
          <w:tcPr/>
          <w:p>
            <w:pPr>
              <w:pStyle w:val="Compact"/>
              <w:jc w:val="left"/>
            </w:pPr>
            <w:r>
              <w:t xml:space="preserve">AB478</w:t>
            </w:r>
          </w:p>
        </w:tc>
        <w:tc>
          <w:tcPr/>
          <w:p>
            <w:pPr>
              <w:pStyle w:val="Compact"/>
              <w:jc w:val="left"/>
            </w:pPr>
            <w:r>
              <w:t xml:space="preserve">Assembly Cmte Ways and Means</w:t>
            </w:r>
          </w:p>
        </w:tc>
      </w:tr>
      <w:tr>
        <w:tc>
          <w:tcPr/>
          <w:p>
            <w:pPr>
              <w:pStyle w:val="Compact"/>
              <w:jc w:val="left"/>
            </w:pPr>
            <w:r>
              <w:t xml:space="preserve">2021</w:t>
            </w:r>
          </w:p>
        </w:tc>
        <w:tc>
          <w:tcPr/>
          <w:p>
            <w:pPr>
              <w:pStyle w:val="Compact"/>
              <w:jc w:val="left"/>
            </w:pPr>
            <w:r>
              <w:t xml:space="preserve">AB76</w:t>
            </w:r>
          </w:p>
        </w:tc>
        <w:tc>
          <w:tcPr/>
          <w:p>
            <w:pPr>
              <w:pStyle w:val="Compact"/>
              <w:jc w:val="left"/>
            </w:pPr>
            <w:r>
              <w:t xml:space="preserve">Assembly Cmte Government Affairs</w:t>
            </w:r>
          </w:p>
        </w:tc>
      </w:tr>
      <w:tr>
        <w:tc>
          <w:tcPr/>
          <w:p>
            <w:pPr>
              <w:pStyle w:val="Compact"/>
              <w:jc w:val="left"/>
            </w:pPr>
            <w:r>
              <w:t xml:space="preserve">2021</w:t>
            </w:r>
          </w:p>
        </w:tc>
        <w:tc>
          <w:tcPr/>
          <w:p>
            <w:pPr>
              <w:pStyle w:val="Compact"/>
              <w:jc w:val="left"/>
            </w:pPr>
            <w:r>
              <w:t xml:space="preserve">AB81</w:t>
            </w:r>
          </w:p>
        </w:tc>
        <w:tc>
          <w:tcPr/>
          <w:p>
            <w:pPr>
              <w:pStyle w:val="Compact"/>
              <w:jc w:val="left"/>
            </w:pPr>
            <w:r>
              <w:t xml:space="preserve">Assemblyman Gregory Hafen (R)</w:t>
            </w:r>
          </w:p>
        </w:tc>
      </w:tr>
      <w:tr>
        <w:tc>
          <w:tcPr/>
          <w:p>
            <w:pPr>
              <w:pStyle w:val="Compact"/>
              <w:jc w:val="left"/>
            </w:pPr>
            <w:r>
              <w:t xml:space="preserve">2021</w:t>
            </w:r>
          </w:p>
        </w:tc>
        <w:tc>
          <w:tcPr/>
          <w:p>
            <w:pPr>
              <w:pStyle w:val="Compact"/>
              <w:jc w:val="left"/>
            </w:pPr>
            <w:r>
              <w:t xml:space="preserve">AB91</w:t>
            </w:r>
          </w:p>
        </w:tc>
        <w:tc>
          <w:tcPr/>
          <w:p>
            <w:pPr>
              <w:pStyle w:val="Compact"/>
              <w:jc w:val="left"/>
            </w:pPr>
            <w:r>
              <w:t xml:space="preserve">Assemblywoman Teresa Benitez-Thompson (D)</w:t>
            </w:r>
          </w:p>
        </w:tc>
      </w:tr>
      <w:tr>
        <w:tc>
          <w:tcPr/>
          <w:p>
            <w:pPr>
              <w:pStyle w:val="Compact"/>
              <w:jc w:val="left"/>
            </w:pPr>
            <w:r>
              <w:t xml:space="preserve">2021</w:t>
            </w:r>
          </w:p>
        </w:tc>
        <w:tc>
          <w:tcPr/>
          <w:p>
            <w:pPr>
              <w:pStyle w:val="Compact"/>
              <w:jc w:val="left"/>
            </w:pPr>
            <w:r>
              <w:t xml:space="preserve">SB100</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SB139</w:t>
            </w:r>
          </w:p>
        </w:tc>
        <w:tc>
          <w:tcPr/>
          <w:p>
            <w:pPr>
              <w:pStyle w:val="Compact"/>
              <w:jc w:val="left"/>
            </w:pPr>
            <w:r>
              <w:t xml:space="preserve">Senator Melanie Scheible (D); Senator Dallas Harris (D)</w:t>
            </w:r>
          </w:p>
        </w:tc>
      </w:tr>
      <w:tr>
        <w:tc>
          <w:tcPr/>
          <w:p>
            <w:pPr>
              <w:pStyle w:val="Compact"/>
              <w:jc w:val="left"/>
            </w:pPr>
            <w:r>
              <w:t xml:space="preserve">2021</w:t>
            </w:r>
          </w:p>
        </w:tc>
        <w:tc>
          <w:tcPr/>
          <w:p>
            <w:pPr>
              <w:pStyle w:val="Compact"/>
              <w:jc w:val="left"/>
            </w:pPr>
            <w:r>
              <w:t xml:space="preserve">SB154</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SB156</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SB171</w:t>
            </w:r>
          </w:p>
        </w:tc>
        <w:tc>
          <w:tcPr/>
          <w:p>
            <w:pPr>
              <w:pStyle w:val="Compact"/>
              <w:jc w:val="left"/>
            </w:pPr>
            <w:r>
              <w:t xml:space="preserve">Senator Joseph Hardy (R); Assemblywoman Melissa Hardy (R)</w:t>
            </w:r>
          </w:p>
        </w:tc>
      </w:tr>
      <w:tr>
        <w:tc>
          <w:tcPr/>
          <w:p>
            <w:pPr>
              <w:pStyle w:val="Compact"/>
              <w:jc w:val="left"/>
            </w:pPr>
            <w:r>
              <w:t xml:space="preserve">2021</w:t>
            </w:r>
          </w:p>
        </w:tc>
        <w:tc>
          <w:tcPr/>
          <w:p>
            <w:pPr>
              <w:pStyle w:val="Compact"/>
              <w:jc w:val="left"/>
            </w:pPr>
            <w:r>
              <w:t xml:space="preserve">SB184</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SB189</w:t>
            </w:r>
          </w:p>
        </w:tc>
        <w:tc>
          <w:tcPr/>
          <w:p>
            <w:pPr>
              <w:pStyle w:val="Compact"/>
              <w:jc w:val="left"/>
            </w:pPr>
            <w:r>
              <w:t xml:space="preserve">Senator Melanie Scheible (D); Assemblywoman Michelle Gorelow (D)</w:t>
            </w:r>
          </w:p>
        </w:tc>
      </w:tr>
      <w:tr>
        <w:tc>
          <w:tcPr/>
          <w:p>
            <w:pPr>
              <w:pStyle w:val="Compact"/>
              <w:jc w:val="left"/>
            </w:pPr>
            <w:r>
              <w:t xml:space="preserve">2021</w:t>
            </w:r>
          </w:p>
        </w:tc>
        <w:tc>
          <w:tcPr/>
          <w:p>
            <w:pPr>
              <w:pStyle w:val="Compact"/>
              <w:jc w:val="left"/>
            </w:pPr>
            <w:r>
              <w:t xml:space="preserve">SB190</w:t>
            </w:r>
          </w:p>
        </w:tc>
        <w:tc>
          <w:tcPr/>
          <w:p>
            <w:pPr>
              <w:pStyle w:val="Compact"/>
              <w:jc w:val="left"/>
            </w:pPr>
            <w:r>
              <w:t xml:space="preserve">Senator Nicole Cannizzaro (D); Senator Julia Ratti (D); Senator Roberta Lange (D) …</w:t>
            </w:r>
          </w:p>
        </w:tc>
      </w:tr>
      <w:tr>
        <w:tc>
          <w:tcPr/>
          <w:p>
            <w:pPr>
              <w:pStyle w:val="Compact"/>
              <w:jc w:val="left"/>
            </w:pPr>
            <w:r>
              <w:t xml:space="preserve">2021</w:t>
            </w:r>
          </w:p>
        </w:tc>
        <w:tc>
          <w:tcPr/>
          <w:p>
            <w:pPr>
              <w:pStyle w:val="Compact"/>
              <w:jc w:val="left"/>
            </w:pPr>
            <w:r>
              <w:t xml:space="preserve">SB201</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SB206</w:t>
            </w:r>
          </w:p>
        </w:tc>
        <w:tc>
          <w:tcPr/>
          <w:p>
            <w:pPr>
              <w:pStyle w:val="Compact"/>
              <w:jc w:val="left"/>
            </w:pPr>
            <w:r>
              <w:t xml:space="preserve">Senator Keith Pickard (R); Senator Joseph Hardy (R); Senator James Settelmeyer (R) …</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SB229</w:t>
            </w:r>
          </w:p>
        </w:tc>
        <w:tc>
          <w:tcPr/>
          <w:p>
            <w:pPr>
              <w:pStyle w:val="Compact"/>
              <w:jc w:val="left"/>
            </w:pPr>
            <w:r>
              <w:t xml:space="preserve">Senator Julia Ratti (D)</w:t>
            </w:r>
          </w:p>
        </w:tc>
      </w:tr>
      <w:tr>
        <w:tc>
          <w:tcPr/>
          <w:p>
            <w:pPr>
              <w:pStyle w:val="Compact"/>
              <w:jc w:val="left"/>
            </w:pPr>
            <w:r>
              <w:t xml:space="preserve">2021</w:t>
            </w:r>
          </w:p>
        </w:tc>
        <w:tc>
          <w:tcPr/>
          <w:p>
            <w:pPr>
              <w:pStyle w:val="Compact"/>
              <w:jc w:val="left"/>
            </w:pPr>
            <w:r>
              <w:t xml:space="preserve">SB233</w:t>
            </w:r>
          </w:p>
        </w:tc>
        <w:tc>
          <w:tcPr/>
          <w:p>
            <w:pPr>
              <w:pStyle w:val="Compact"/>
              <w:jc w:val="left"/>
            </w:pPr>
            <w:r>
              <w:t xml:space="preserve">Senator Joseph Hardy (R); Assemblywoman Robin Titus (R)</w:t>
            </w:r>
          </w:p>
        </w:tc>
      </w:tr>
      <w:tr>
        <w:tc>
          <w:tcPr/>
          <w:p>
            <w:pPr>
              <w:pStyle w:val="Compact"/>
              <w:jc w:val="left"/>
            </w:pPr>
            <w:r>
              <w:t xml:space="preserve">2021</w:t>
            </w:r>
          </w:p>
        </w:tc>
        <w:tc>
          <w:tcPr/>
          <w:p>
            <w:pPr>
              <w:pStyle w:val="Compact"/>
              <w:jc w:val="left"/>
            </w:pPr>
            <w:r>
              <w:t xml:space="preserve">SB240</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SB248</w:t>
            </w:r>
          </w:p>
        </w:tc>
        <w:tc>
          <w:tcPr/>
          <w:p>
            <w:pPr>
              <w:pStyle w:val="Compact"/>
              <w:jc w:val="left"/>
            </w:pPr>
            <w:r>
              <w:t xml:space="preserve">Senator Marilyn Dondero Loop (D)</w:t>
            </w:r>
          </w:p>
        </w:tc>
      </w:tr>
      <w:tr>
        <w:tc>
          <w:tcPr/>
          <w:p>
            <w:pPr>
              <w:pStyle w:val="Compact"/>
              <w:jc w:val="left"/>
            </w:pPr>
            <w:r>
              <w:t xml:space="preserve">2021</w:t>
            </w:r>
          </w:p>
        </w:tc>
        <w:tc>
          <w:tcPr/>
          <w:p>
            <w:pPr>
              <w:pStyle w:val="Compact"/>
              <w:jc w:val="left"/>
            </w:pPr>
            <w:r>
              <w:t xml:space="preserve">SB251</w:t>
            </w:r>
          </w:p>
        </w:tc>
        <w:tc>
          <w:tcPr/>
          <w:p>
            <w:pPr>
              <w:pStyle w:val="Compact"/>
              <w:jc w:val="left"/>
            </w:pPr>
            <w:r>
              <w:t xml:space="preserve">Senator Heidi Seevers Gansert (R)</w:t>
            </w:r>
          </w:p>
        </w:tc>
      </w:tr>
      <w:tr>
        <w:tc>
          <w:tcPr/>
          <w:p>
            <w:pPr>
              <w:pStyle w:val="Compact"/>
              <w:jc w:val="left"/>
            </w:pPr>
            <w:r>
              <w:t xml:space="preserve">2021</w:t>
            </w:r>
          </w:p>
        </w:tc>
        <w:tc>
          <w:tcPr/>
          <w:p>
            <w:pPr>
              <w:pStyle w:val="Compact"/>
              <w:jc w:val="left"/>
            </w:pPr>
            <w:r>
              <w:t xml:space="preserve">SB269</w:t>
            </w:r>
          </w:p>
        </w:tc>
        <w:tc>
          <w:tcPr/>
          <w:p>
            <w:pPr>
              <w:pStyle w:val="Compact"/>
              <w:jc w:val="left"/>
            </w:pPr>
            <w:r>
              <w:t xml:space="preserve">Senator Ben Kieckhefer (R)</w:t>
            </w:r>
          </w:p>
        </w:tc>
      </w:tr>
      <w:tr>
        <w:tc>
          <w:tcPr/>
          <w:p>
            <w:pPr>
              <w:pStyle w:val="Compact"/>
              <w:jc w:val="left"/>
            </w:pPr>
            <w:r>
              <w:t xml:space="preserve">2021</w:t>
            </w:r>
          </w:p>
        </w:tc>
        <w:tc>
          <w:tcPr/>
          <w:p>
            <w:pPr>
              <w:pStyle w:val="Compact"/>
              <w:jc w:val="left"/>
            </w:pPr>
            <w:r>
              <w:t xml:space="preserve">SB290</w:t>
            </w:r>
          </w:p>
        </w:tc>
        <w:tc>
          <w:tcPr/>
          <w:p>
            <w:pPr>
              <w:pStyle w:val="Compact"/>
              <w:jc w:val="left"/>
            </w:pPr>
            <w:r>
              <w:t xml:space="preserve">Senator Roberta Lange (D)</w:t>
            </w:r>
          </w:p>
        </w:tc>
      </w:tr>
      <w:tr>
        <w:tc>
          <w:tcPr/>
          <w:p>
            <w:pPr>
              <w:pStyle w:val="Compact"/>
              <w:jc w:val="left"/>
            </w:pPr>
            <w:r>
              <w:t xml:space="preserve">2021</w:t>
            </w:r>
          </w:p>
        </w:tc>
        <w:tc>
          <w:tcPr/>
          <w:p>
            <w:pPr>
              <w:pStyle w:val="Compact"/>
              <w:jc w:val="left"/>
            </w:pPr>
            <w:r>
              <w:t xml:space="preserve">SB305</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SB309</w:t>
            </w:r>
          </w:p>
        </w:tc>
        <w:tc>
          <w:tcPr/>
          <w:p>
            <w:pPr>
              <w:pStyle w:val="Compact"/>
              <w:jc w:val="left"/>
            </w:pPr>
            <w:r>
              <w:t xml:space="preserve">Senator Dina Neal (D)</w:t>
            </w:r>
          </w:p>
        </w:tc>
      </w:tr>
      <w:tr>
        <w:tc>
          <w:tcPr/>
          <w:p>
            <w:pPr>
              <w:pStyle w:val="Compact"/>
              <w:jc w:val="left"/>
            </w:pPr>
            <w:r>
              <w:t xml:space="preserve">2021</w:t>
            </w:r>
          </w:p>
        </w:tc>
        <w:tc>
          <w:tcPr/>
          <w:p>
            <w:pPr>
              <w:pStyle w:val="Compact"/>
              <w:jc w:val="left"/>
            </w:pPr>
            <w:r>
              <w:t xml:space="preserve">SB325</w:t>
            </w:r>
          </w:p>
        </w:tc>
        <w:tc>
          <w:tcPr/>
          <w:p>
            <w:pPr>
              <w:pStyle w:val="Compact"/>
              <w:jc w:val="left"/>
            </w:pPr>
            <w:r>
              <w:t xml:space="preserve">Senator James Settelmeyer (R)</w:t>
            </w:r>
          </w:p>
        </w:tc>
      </w:tr>
      <w:tr>
        <w:tc>
          <w:tcPr/>
          <w:p>
            <w:pPr>
              <w:pStyle w:val="Compact"/>
              <w:jc w:val="left"/>
            </w:pPr>
            <w:r>
              <w:t xml:space="preserve">2021</w:t>
            </w:r>
          </w:p>
        </w:tc>
        <w:tc>
          <w:tcPr/>
          <w:p>
            <w:pPr>
              <w:pStyle w:val="Compact"/>
              <w:jc w:val="left"/>
            </w:pPr>
            <w:r>
              <w:t xml:space="preserve">SB326</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SB329</w:t>
            </w:r>
          </w:p>
        </w:tc>
        <w:tc>
          <w:tcPr/>
          <w:p>
            <w:pPr>
              <w:pStyle w:val="Compact"/>
              <w:jc w:val="left"/>
            </w:pPr>
            <w:r>
              <w:t xml:space="preserve">Senator Roberta Lange (D); Senator Fabian Donate (D)</w:t>
            </w:r>
          </w:p>
        </w:tc>
      </w:tr>
      <w:tr>
        <w:tc>
          <w:tcPr/>
          <w:p>
            <w:pPr>
              <w:pStyle w:val="Compact"/>
              <w:jc w:val="left"/>
            </w:pPr>
            <w:r>
              <w:t xml:space="preserve">2021</w:t>
            </w:r>
          </w:p>
        </w:tc>
        <w:tc>
          <w:tcPr/>
          <w:p>
            <w:pPr>
              <w:pStyle w:val="Compact"/>
              <w:jc w:val="left"/>
            </w:pPr>
            <w:r>
              <w:t xml:space="preserve">SB335</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SB341</w:t>
            </w:r>
          </w:p>
        </w:tc>
        <w:tc>
          <w:tcPr/>
          <w:p>
            <w:pPr>
              <w:pStyle w:val="Compact"/>
              <w:jc w:val="left"/>
            </w:pPr>
            <w:r>
              <w:t xml:space="preserve">Senator Pat Spearman (D)</w:t>
            </w:r>
          </w:p>
        </w:tc>
      </w:tr>
      <w:tr>
        <w:tc>
          <w:tcPr/>
          <w:p>
            <w:pPr>
              <w:pStyle w:val="Compact"/>
              <w:jc w:val="left"/>
            </w:pPr>
            <w:r>
              <w:t xml:space="preserve">2021</w:t>
            </w:r>
          </w:p>
        </w:tc>
        <w:tc>
          <w:tcPr/>
          <w:p>
            <w:pPr>
              <w:pStyle w:val="Compact"/>
              <w:jc w:val="left"/>
            </w:pPr>
            <w:r>
              <w:t xml:space="preserve">SB378</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SB379</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SB380</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SB392</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SB396</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SB408</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SB420</w:t>
            </w:r>
          </w:p>
        </w:tc>
        <w:tc>
          <w:tcPr/>
          <w:p>
            <w:pPr>
              <w:pStyle w:val="Compact"/>
              <w:jc w:val="left"/>
            </w:pPr>
            <w:r>
              <w:t xml:space="preserve">Senator Nicole Cannizzaro (D); Senator Fabian Donate (D); Senator Roberta Lange (D) …</w:t>
            </w:r>
          </w:p>
        </w:tc>
      </w:tr>
      <w:tr>
        <w:tc>
          <w:tcPr/>
          <w:p>
            <w:pPr>
              <w:pStyle w:val="Compact"/>
              <w:jc w:val="left"/>
            </w:pPr>
            <w:r>
              <w:t xml:space="preserve">2021</w:t>
            </w:r>
          </w:p>
        </w:tc>
        <w:tc>
          <w:tcPr/>
          <w:p>
            <w:pPr>
              <w:pStyle w:val="Compact"/>
              <w:jc w:val="left"/>
            </w:pPr>
            <w:r>
              <w:t xml:space="preserve">SB44</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SB456</w:t>
            </w:r>
          </w:p>
        </w:tc>
        <w:tc>
          <w:tcPr/>
          <w:p>
            <w:pPr>
              <w:pStyle w:val="Compact"/>
              <w:jc w:val="left"/>
            </w:pPr>
            <w:r>
              <w:t xml:space="preserve">Senate Cmte Finance</w:t>
            </w:r>
          </w:p>
        </w:tc>
      </w:tr>
      <w:tr>
        <w:tc>
          <w:tcPr/>
          <w:p>
            <w:pPr>
              <w:pStyle w:val="Compact"/>
              <w:jc w:val="left"/>
            </w:pPr>
            <w:r>
              <w:t xml:space="preserve">2021</w:t>
            </w:r>
          </w:p>
        </w:tc>
        <w:tc>
          <w:tcPr/>
          <w:p>
            <w:pPr>
              <w:pStyle w:val="Compact"/>
              <w:jc w:val="left"/>
            </w:pPr>
            <w:r>
              <w:t xml:space="preserve">SB5</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SB56</w:t>
            </w:r>
          </w:p>
        </w:tc>
        <w:tc>
          <w:tcPr/>
          <w:p>
            <w:pPr>
              <w:pStyle w:val="Compact"/>
              <w:jc w:val="left"/>
            </w:pPr>
            <w:r>
              <w:t xml:space="preserve">Senate Cmte Commerce and Labor</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Senate Cmte Health and Human Services</w:t>
            </w:r>
          </w:p>
        </w:tc>
      </w:tr>
      <w:tr>
        <w:tc>
          <w:tcPr/>
          <w:p>
            <w:pPr>
              <w:pStyle w:val="Compact"/>
              <w:jc w:val="left"/>
            </w:pPr>
            <w:r>
              <w:t xml:space="preserve">2021</w:t>
            </w:r>
          </w:p>
        </w:tc>
        <w:tc>
          <w:tcPr/>
          <w:p>
            <w:pPr>
              <w:pStyle w:val="Compact"/>
              <w:jc w:val="left"/>
            </w:pPr>
            <w:r>
              <w:t xml:space="preserve">SB86</w:t>
            </w:r>
          </w:p>
        </w:tc>
        <w:tc>
          <w:tcPr/>
          <w:p>
            <w:pPr>
              <w:pStyle w:val="Compact"/>
              <w:jc w:val="left"/>
            </w:pPr>
            <w:r>
              <w:t xml:space="preserve">Senator Scott Hammond (R)</w:t>
            </w:r>
          </w:p>
        </w:tc>
      </w:tr>
      <w:tr>
        <w:tc>
          <w:tcPr/>
          <w:p>
            <w:pPr>
              <w:pStyle w:val="Compact"/>
              <w:jc w:val="left"/>
            </w:pPr>
            <w:r>
              <w:t xml:space="preserve">2021</w:t>
            </w:r>
          </w:p>
        </w:tc>
        <w:tc>
          <w:tcPr/>
          <w:p>
            <w:pPr>
              <w:pStyle w:val="Compact"/>
              <w:jc w:val="left"/>
            </w:pPr>
            <w:r>
              <w:t xml:space="preserve">SB90</w:t>
            </w:r>
          </w:p>
        </w:tc>
        <w:tc>
          <w:tcPr/>
          <w:p>
            <w:pPr>
              <w:pStyle w:val="Compact"/>
              <w:jc w:val="left"/>
            </w:pPr>
            <w:r>
              <w:t xml:space="preserve">Senator Joseph Hardy (R)</w:t>
            </w:r>
          </w:p>
        </w:tc>
      </w:tr>
      <w:tr>
        <w:tc>
          <w:tcPr/>
          <w:p>
            <w:pPr>
              <w:pStyle w:val="Compact"/>
              <w:jc w:val="left"/>
            </w:pPr>
            <w:r>
              <w:t xml:space="preserve">2021</w:t>
            </w:r>
          </w:p>
        </w:tc>
        <w:tc>
          <w:tcPr/>
          <w:p>
            <w:pPr>
              <w:pStyle w:val="Compact"/>
              <w:jc w:val="left"/>
            </w:pPr>
            <w:r>
              <w:t xml:space="preserve">SB93</w:t>
            </w:r>
          </w:p>
        </w:tc>
        <w:tc>
          <w:tcPr/>
          <w:p>
            <w:pPr>
              <w:pStyle w:val="Compact"/>
              <w:jc w:val="left"/>
            </w:pPr>
            <w:r>
              <w:t xml:space="preserve">Senator James Settelmeyer (R)</w:t>
            </w:r>
          </w:p>
        </w:tc>
      </w:tr>
      <w:tr>
        <w:tc>
          <w:tcPr/>
          <w:p>
            <w:pPr>
              <w:pStyle w:val="Compact"/>
              <w:jc w:val="left"/>
            </w:pPr>
            <w:r>
              <w:t xml:space="preserve">2021</w:t>
            </w:r>
          </w:p>
        </w:tc>
        <w:tc>
          <w:tcPr/>
          <w:p>
            <w:pPr>
              <w:pStyle w:val="Compact"/>
              <w:jc w:val="left"/>
            </w:pPr>
            <w:r>
              <w:t xml:space="preserve">SB96</w:t>
            </w:r>
          </w:p>
        </w:tc>
        <w:tc>
          <w:tcPr/>
          <w:p>
            <w:pPr>
              <w:pStyle w:val="Compact"/>
              <w:jc w:val="left"/>
            </w:pPr>
            <w:r>
              <w:t xml:space="preserve">Senator James Ohrenschall (D); Senator Marilyn Dondero Loop (D); Senator Dallas Harris (D) …</w:t>
            </w:r>
          </w:p>
        </w:tc>
      </w:tr>
      <w:tr>
        <w:tc>
          <w:tcPr/>
          <w:p>
            <w:pPr>
              <w:pStyle w:val="Compact"/>
              <w:jc w:val="left"/>
            </w:pPr>
            <w:r>
              <w:t xml:space="preserve">2023</w:t>
            </w:r>
          </w:p>
        </w:tc>
        <w:tc>
          <w:tcPr/>
          <w:p>
            <w:pPr>
              <w:pStyle w:val="Compact"/>
              <w:jc w:val="left"/>
            </w:pPr>
            <w:r>
              <w:t xml:space="preserve">AB107</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AB108</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AB11</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AB110</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AB120</w:t>
            </w:r>
          </w:p>
        </w:tc>
        <w:tc>
          <w:tcPr/>
          <w:p>
            <w:pPr>
              <w:pStyle w:val="Compact"/>
              <w:jc w:val="left"/>
            </w:pPr>
            <w:r>
              <w:t xml:space="preserve">Assemblyman Gregory Hafen (R)</w:t>
            </w:r>
          </w:p>
        </w:tc>
      </w:tr>
      <w:tr>
        <w:tc>
          <w:tcPr/>
          <w:p>
            <w:pPr>
              <w:pStyle w:val="Compact"/>
              <w:jc w:val="left"/>
            </w:pPr>
            <w:r>
              <w:t xml:space="preserve">2023</w:t>
            </w:r>
          </w:p>
        </w:tc>
        <w:tc>
          <w:tcPr/>
          <w:p>
            <w:pPr>
              <w:pStyle w:val="Compact"/>
              <w:jc w:val="left"/>
            </w:pPr>
            <w:r>
              <w:t xml:space="preserve">AB124</w:t>
            </w:r>
          </w:p>
        </w:tc>
        <w:tc>
          <w:tcPr/>
          <w:p>
            <w:pPr>
              <w:pStyle w:val="Compact"/>
              <w:jc w:val="left"/>
            </w:pPr>
            <w:r>
              <w:t xml:space="preserve">Assemblywoman Melissa Hardy (R)</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AB134</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AB138</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Assemblywoman Elaine Marzola (D)</w:t>
            </w:r>
          </w:p>
        </w:tc>
      </w:tr>
      <w:tr>
        <w:tc>
          <w:tcPr/>
          <w:p>
            <w:pPr>
              <w:pStyle w:val="Compact"/>
              <w:jc w:val="left"/>
            </w:pPr>
            <w:r>
              <w:t xml:space="preserve">2023</w:t>
            </w:r>
          </w:p>
        </w:tc>
        <w:tc>
          <w:tcPr/>
          <w:p>
            <w:pPr>
              <w:pStyle w:val="Compact"/>
              <w:jc w:val="left"/>
            </w:pPr>
            <w:r>
              <w:t xml:space="preserve">AB153</w:t>
            </w:r>
          </w:p>
        </w:tc>
        <w:tc>
          <w:tcPr/>
          <w:p>
            <w:pPr>
              <w:pStyle w:val="Compact"/>
              <w:jc w:val="left"/>
            </w:pPr>
            <w:r>
              <w:t xml:space="preserve">Assemblywoman Elaine Marzola (D)</w:t>
            </w:r>
          </w:p>
        </w:tc>
      </w:tr>
      <w:tr>
        <w:tc>
          <w:tcPr/>
          <w:p>
            <w:pPr>
              <w:pStyle w:val="Compact"/>
              <w:jc w:val="left"/>
            </w:pPr>
            <w:r>
              <w:t xml:space="preserve">2023</w:t>
            </w:r>
          </w:p>
        </w:tc>
        <w:tc>
          <w:tcPr/>
          <w:p>
            <w:pPr>
              <w:pStyle w:val="Compact"/>
              <w:jc w:val="left"/>
            </w:pPr>
            <w:r>
              <w:t xml:space="preserve">AB155</w:t>
            </w:r>
          </w:p>
        </w:tc>
        <w:tc>
          <w:tcPr/>
          <w:p>
            <w:pPr>
              <w:pStyle w:val="Compact"/>
              <w:jc w:val="left"/>
            </w:pPr>
            <w:r>
              <w:t xml:space="preserve">Assemblywoman Sarah Peters (D); Assemblywoman Tracy Brown-May (D); Assemblywoman Jill Dickman (R) …</w:t>
            </w:r>
          </w:p>
        </w:tc>
      </w:tr>
      <w:tr>
        <w:tc>
          <w:tcPr/>
          <w:p>
            <w:pPr>
              <w:pStyle w:val="Compact"/>
              <w:jc w:val="left"/>
            </w:pPr>
            <w:r>
              <w:t xml:space="preserve">2023</w:t>
            </w:r>
          </w:p>
        </w:tc>
        <w:tc>
          <w:tcPr/>
          <w:p>
            <w:pPr>
              <w:pStyle w:val="Compact"/>
              <w:jc w:val="left"/>
            </w:pPr>
            <w:r>
              <w:t xml:space="preserve">AB158</w:t>
            </w:r>
          </w:p>
        </w:tc>
        <w:tc>
          <w:tcPr/>
          <w:p>
            <w:pPr>
              <w:pStyle w:val="Compact"/>
              <w:jc w:val="left"/>
            </w:pPr>
            <w:r>
              <w:t xml:space="preserve">Assemblyman Philip PK O’Neill (R); Assemblyman Ken Gray (R); Assemblywoman Heidi Kasama (R)</w:t>
            </w:r>
          </w:p>
        </w:tc>
      </w:tr>
      <w:tr>
        <w:tc>
          <w:tcPr/>
          <w:p>
            <w:pPr>
              <w:pStyle w:val="Compact"/>
              <w:jc w:val="left"/>
            </w:pPr>
            <w:r>
              <w:t xml:space="preserve">2023</w:t>
            </w:r>
          </w:p>
        </w:tc>
        <w:tc>
          <w:tcPr/>
          <w:p>
            <w:pPr>
              <w:pStyle w:val="Compact"/>
              <w:jc w:val="left"/>
            </w:pPr>
            <w:r>
              <w:t xml:space="preserve">AB178</w:t>
            </w:r>
          </w:p>
        </w:tc>
        <w:tc>
          <w:tcPr/>
          <w:p>
            <w:pPr>
              <w:pStyle w:val="Compact"/>
              <w:jc w:val="left"/>
            </w:pPr>
            <w:r>
              <w:t xml:space="preserve">Assemblyman Bert Gurr (R); Assemblyman Ken Gray (R)</w:t>
            </w:r>
          </w:p>
        </w:tc>
      </w:tr>
      <w:tr>
        <w:tc>
          <w:tcPr/>
          <w:p>
            <w:pPr>
              <w:pStyle w:val="Compact"/>
              <w:jc w:val="left"/>
            </w:pPr>
            <w:r>
              <w:t xml:space="preserve">2023</w:t>
            </w:r>
          </w:p>
        </w:tc>
        <w:tc>
          <w:tcPr/>
          <w:p>
            <w:pPr>
              <w:pStyle w:val="Compact"/>
              <w:jc w:val="left"/>
            </w:pPr>
            <w:r>
              <w:t xml:space="preserve">AB188</w:t>
            </w:r>
          </w:p>
        </w:tc>
        <w:tc>
          <w:tcPr/>
          <w:p>
            <w:pPr>
              <w:pStyle w:val="Compact"/>
              <w:jc w:val="left"/>
            </w:pPr>
            <w:r>
              <w:t xml:space="preserve">Assemblywoman Heidi Kasama (R); Senator James Ohrenschall (D)</w:t>
            </w:r>
          </w:p>
        </w:tc>
      </w:tr>
      <w:tr>
        <w:tc>
          <w:tcPr/>
          <w:p>
            <w:pPr>
              <w:pStyle w:val="Compact"/>
              <w:jc w:val="left"/>
            </w:pPr>
            <w:r>
              <w:t xml:space="preserve">2023</w:t>
            </w:r>
          </w:p>
        </w:tc>
        <w:tc>
          <w:tcPr/>
          <w:p>
            <w:pPr>
              <w:pStyle w:val="Compact"/>
              <w:jc w:val="left"/>
            </w:pPr>
            <w:r>
              <w:t xml:space="preserve">AB197</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AB198</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AB199</w:t>
            </w:r>
          </w:p>
        </w:tc>
        <w:tc>
          <w:tcPr/>
          <w:p>
            <w:pPr>
              <w:pStyle w:val="Compact"/>
              <w:jc w:val="left"/>
            </w:pPr>
            <w:r>
              <w:t xml:space="preserve">Assemblywoman Bea Duran (D)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AB208</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AB209</w:t>
            </w:r>
          </w:p>
        </w:tc>
        <w:tc>
          <w:tcPr/>
          <w:p>
            <w:pPr>
              <w:pStyle w:val="Compact"/>
              <w:jc w:val="left"/>
            </w:pPr>
            <w:r>
              <w:t xml:space="preserve">Assemblywoman Cecelia González (D)</w:t>
            </w:r>
          </w:p>
        </w:tc>
      </w:tr>
      <w:tr>
        <w:tc>
          <w:tcPr/>
          <w:p>
            <w:pPr>
              <w:pStyle w:val="Compact"/>
              <w:jc w:val="left"/>
            </w:pPr>
            <w:r>
              <w:t xml:space="preserve">2023</w:t>
            </w:r>
          </w:p>
        </w:tc>
        <w:tc>
          <w:tcPr/>
          <w:p>
            <w:pPr>
              <w:pStyle w:val="Compact"/>
              <w:jc w:val="left"/>
            </w:pPr>
            <w:r>
              <w:t xml:space="preserve">AB234</w:t>
            </w:r>
          </w:p>
        </w:tc>
        <w:tc>
          <w:tcPr/>
          <w:p>
            <w:pPr>
              <w:pStyle w:val="Compact"/>
              <w:jc w:val="left"/>
            </w:pPr>
            <w:r>
              <w:t xml:space="preserve">Assemblywoman Jill Dickman (R); Assemblyman Rich DeLong (R); Assemblyman Ken Gray (R)</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AB248</w:t>
            </w:r>
          </w:p>
        </w:tc>
        <w:tc>
          <w:tcPr/>
          <w:p>
            <w:pPr>
              <w:pStyle w:val="Compact"/>
              <w:jc w:val="left"/>
            </w:pPr>
            <w:r>
              <w:t xml:space="preserve">Assemblyman Gregory Hafen (R); Assemblyman Gregory Koenig (R); Senator Robin Titus (R)</w:t>
            </w:r>
          </w:p>
        </w:tc>
      </w:tr>
      <w:tr>
        <w:tc>
          <w:tcPr/>
          <w:p>
            <w:pPr>
              <w:pStyle w:val="Compact"/>
              <w:jc w:val="left"/>
            </w:pPr>
            <w:r>
              <w:t xml:space="preserve">2023</w:t>
            </w:r>
          </w:p>
        </w:tc>
        <w:tc>
          <w:tcPr/>
          <w:p>
            <w:pPr>
              <w:pStyle w:val="Compact"/>
              <w:jc w:val="left"/>
            </w:pPr>
            <w:r>
              <w:t xml:space="preserve">AB250</w:t>
            </w:r>
          </w:p>
        </w:tc>
        <w:tc>
          <w:tcPr/>
          <w:p>
            <w:pPr>
              <w:pStyle w:val="Compact"/>
              <w:jc w:val="left"/>
            </w:pPr>
            <w:r>
              <w:t xml:space="preserve">Assemblywoman Venicia Considine (D); Assemblywoman Natha Anderson (D)</w:t>
            </w:r>
          </w:p>
        </w:tc>
      </w:tr>
      <w:tr>
        <w:tc>
          <w:tcPr/>
          <w:p>
            <w:pPr>
              <w:pStyle w:val="Compact"/>
              <w:jc w:val="left"/>
            </w:pPr>
            <w:r>
              <w:t xml:space="preserve">2023</w:t>
            </w:r>
          </w:p>
        </w:tc>
        <w:tc>
          <w:tcPr/>
          <w:p>
            <w:pPr>
              <w:pStyle w:val="Compact"/>
              <w:jc w:val="left"/>
            </w:pPr>
            <w:r>
              <w:t xml:space="preserve">AB251</w:t>
            </w:r>
          </w:p>
        </w:tc>
        <w:tc>
          <w:tcPr/>
          <w:p>
            <w:pPr>
              <w:pStyle w:val="Compact"/>
              <w:jc w:val="left"/>
            </w:pPr>
            <w:r>
              <w:t xml:space="preserve">Assemblyman Duy Nguyen (D); Assemblywoman Erica Mosca (D); Assemblywoman Cecelia González (D) …</w:t>
            </w:r>
          </w:p>
        </w:tc>
      </w:tr>
      <w:tr>
        <w:tc>
          <w:tcPr/>
          <w:p>
            <w:pPr>
              <w:pStyle w:val="Compact"/>
              <w:jc w:val="left"/>
            </w:pPr>
            <w:r>
              <w:t xml:space="preserve">2023</w:t>
            </w:r>
          </w:p>
        </w:tc>
        <w:tc>
          <w:tcPr/>
          <w:p>
            <w:pPr>
              <w:pStyle w:val="Compact"/>
              <w:jc w:val="left"/>
            </w:pPr>
            <w:r>
              <w:t xml:space="preserve">AB257</w:t>
            </w:r>
          </w:p>
        </w:tc>
        <w:tc>
          <w:tcPr/>
          <w:p>
            <w:pPr>
              <w:pStyle w:val="Compact"/>
              <w:jc w:val="left"/>
            </w:pPr>
            <w:r>
              <w:t xml:space="preserve">Assemblywoman Shondra Summers-Armstrong (D)</w:t>
            </w:r>
          </w:p>
        </w:tc>
      </w:tr>
      <w:tr>
        <w:tc>
          <w:tcPr/>
          <w:p>
            <w:pPr>
              <w:pStyle w:val="Compact"/>
              <w:jc w:val="left"/>
            </w:pPr>
            <w:r>
              <w:t xml:space="preserve">2023</w:t>
            </w:r>
          </w:p>
        </w:tc>
        <w:tc>
          <w:tcPr/>
          <w:p>
            <w:pPr>
              <w:pStyle w:val="Compact"/>
              <w:jc w:val="left"/>
            </w:pPr>
            <w:r>
              <w:t xml:space="preserve">AB270</w:t>
            </w:r>
          </w:p>
        </w:tc>
        <w:tc>
          <w:tcPr/>
          <w:p>
            <w:pPr>
              <w:pStyle w:val="Compact"/>
              <w:jc w:val="left"/>
            </w:pPr>
            <w:r>
              <w:t xml:space="preserve">Assemblywoman Elaine Marzola (D)</w:t>
            </w:r>
          </w:p>
        </w:tc>
      </w:tr>
      <w:tr>
        <w:tc>
          <w:tcPr/>
          <w:p>
            <w:pPr>
              <w:pStyle w:val="Compact"/>
              <w:jc w:val="left"/>
            </w:pPr>
            <w:r>
              <w:t xml:space="preserve">2023</w:t>
            </w:r>
          </w:p>
        </w:tc>
        <w:tc>
          <w:tcPr/>
          <w:p>
            <w:pPr>
              <w:pStyle w:val="Compact"/>
              <w:jc w:val="left"/>
            </w:pPr>
            <w:r>
              <w:t xml:space="preserve">AB276</w:t>
            </w:r>
          </w:p>
        </w:tc>
        <w:tc>
          <w:tcPr/>
          <w:p>
            <w:pPr>
              <w:pStyle w:val="Compact"/>
              <w:jc w:val="left"/>
            </w:pPr>
            <w:r>
              <w:t xml:space="preserve">Assemblywoman Bea Duran (D); Assemblywoman Selena Torres (D); Assemblywoman Clara Thomas (D) …</w:t>
            </w:r>
          </w:p>
        </w:tc>
      </w:tr>
      <w:tr>
        <w:tc>
          <w:tcPr/>
          <w:p>
            <w:pPr>
              <w:pStyle w:val="Compact"/>
              <w:jc w:val="left"/>
            </w:pPr>
            <w:r>
              <w:t xml:space="preserve">2023</w:t>
            </w:r>
          </w:p>
        </w:tc>
        <w:tc>
          <w:tcPr/>
          <w:p>
            <w:pPr>
              <w:pStyle w:val="Compact"/>
              <w:jc w:val="left"/>
            </w:pPr>
            <w:r>
              <w:t xml:space="preserve">AB277</w:t>
            </w:r>
          </w:p>
        </w:tc>
        <w:tc>
          <w:tcPr/>
          <w:p>
            <w:pPr>
              <w:pStyle w:val="Compact"/>
              <w:jc w:val="left"/>
            </w:pPr>
            <w:r>
              <w:t xml:space="preserve">Assemblyman Gregory Koenig (R); Assemblyman Toby Yurek (R); Assemblyman Ken Gray (R) …</w:t>
            </w:r>
          </w:p>
        </w:tc>
      </w:tr>
      <w:tr>
        <w:tc>
          <w:tcPr/>
          <w:p>
            <w:pPr>
              <w:pStyle w:val="Compact"/>
              <w:jc w:val="left"/>
            </w:pPr>
            <w:r>
              <w:t xml:space="preserve">2023</w:t>
            </w:r>
          </w:p>
        </w:tc>
        <w:tc>
          <w:tcPr/>
          <w:p>
            <w:pPr>
              <w:pStyle w:val="Compact"/>
              <w:jc w:val="left"/>
            </w:pPr>
            <w:r>
              <w:t xml:space="preserve">AB283</w:t>
            </w:r>
          </w:p>
        </w:tc>
        <w:tc>
          <w:tcPr/>
          <w:p>
            <w:pPr>
              <w:pStyle w:val="Compact"/>
              <w:jc w:val="left"/>
            </w:pPr>
            <w:r>
              <w:t xml:space="preserve">Assemblywoman Shondra Summers-Armstrong (D); Assemblywoman Elaine Marzola (D); Assemblywoman Sarah Peters (D)</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AB311</w:t>
            </w:r>
          </w:p>
        </w:tc>
        <w:tc>
          <w:tcPr/>
          <w:p>
            <w:pPr>
              <w:pStyle w:val="Compact"/>
              <w:jc w:val="left"/>
            </w:pPr>
            <w:r>
              <w:t xml:space="preserve">Assemblywoman Shannon Bilbray-Axelrod (D)</w:t>
            </w:r>
          </w:p>
        </w:tc>
      </w:tr>
      <w:tr>
        <w:tc>
          <w:tcPr/>
          <w:p>
            <w:pPr>
              <w:pStyle w:val="Compact"/>
              <w:jc w:val="left"/>
            </w:pPr>
            <w:r>
              <w:t xml:space="preserve">2023</w:t>
            </w:r>
          </w:p>
        </w:tc>
        <w:tc>
          <w:tcPr/>
          <w:p>
            <w:pPr>
              <w:pStyle w:val="Compact"/>
              <w:jc w:val="left"/>
            </w:pPr>
            <w:r>
              <w:t xml:space="preserve">AB338</w:t>
            </w:r>
          </w:p>
        </w:tc>
        <w:tc>
          <w:tcPr/>
          <w:p>
            <w:pPr>
              <w:pStyle w:val="Compact"/>
              <w:jc w:val="left"/>
            </w:pPr>
            <w:r>
              <w:t xml:space="preserve">Assemblywoman Sarah Peters (D)</w:t>
            </w:r>
          </w:p>
        </w:tc>
      </w:tr>
      <w:tr>
        <w:tc>
          <w:tcPr/>
          <w:p>
            <w:pPr>
              <w:pStyle w:val="Compact"/>
              <w:jc w:val="left"/>
            </w:pPr>
            <w:r>
              <w:t xml:space="preserve">2023</w:t>
            </w:r>
          </w:p>
        </w:tc>
        <w:tc>
          <w:tcPr/>
          <w:p>
            <w:pPr>
              <w:pStyle w:val="Compact"/>
              <w:jc w:val="left"/>
            </w:pPr>
            <w:r>
              <w:t xml:space="preserve">AB358</w:t>
            </w:r>
          </w:p>
        </w:tc>
        <w:tc>
          <w:tcPr/>
          <w:p>
            <w:pPr>
              <w:pStyle w:val="Compact"/>
              <w:jc w:val="left"/>
            </w:pPr>
            <w:r>
              <w:t xml:space="preserve">Assemblyman Ken Gray (R); Assemblyman Philip PK O’Neill (R); Senator Jeff Stone (R)</w:t>
            </w:r>
          </w:p>
        </w:tc>
      </w:tr>
      <w:tr>
        <w:tc>
          <w:tcPr/>
          <w:p>
            <w:pPr>
              <w:pStyle w:val="Compact"/>
              <w:jc w:val="left"/>
            </w:pPr>
            <w:r>
              <w:t xml:space="preserve">2023</w:t>
            </w:r>
          </w:p>
        </w:tc>
        <w:tc>
          <w:tcPr/>
          <w:p>
            <w:pPr>
              <w:pStyle w:val="Compact"/>
              <w:jc w:val="left"/>
            </w:pPr>
            <w:r>
              <w:t xml:space="preserve">AB364</w:t>
            </w:r>
          </w:p>
        </w:tc>
        <w:tc>
          <w:tcPr/>
          <w:p>
            <w:pPr>
              <w:pStyle w:val="Compact"/>
              <w:jc w:val="left"/>
            </w:pPr>
            <w:r>
              <w:t xml:space="preserve">Assemblywoman Lesley Cohen (D); Assemblyman Philip PK O’Neill (R)</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AB386</w:t>
            </w:r>
          </w:p>
        </w:tc>
        <w:tc>
          <w:tcPr/>
          <w:p>
            <w:pPr>
              <w:pStyle w:val="Compact"/>
              <w:jc w:val="left"/>
            </w:pPr>
            <w:r>
              <w:t xml:space="preserve">Assemblywoman Daniele Monroe-Moreno (D)</w:t>
            </w:r>
          </w:p>
        </w:tc>
      </w:tr>
      <w:tr>
        <w:tc>
          <w:tcPr/>
          <w:p>
            <w:pPr>
              <w:pStyle w:val="Compact"/>
              <w:jc w:val="left"/>
            </w:pPr>
            <w:r>
              <w:t xml:space="preserve">2023</w:t>
            </w:r>
          </w:p>
        </w:tc>
        <w:tc>
          <w:tcPr/>
          <w:p>
            <w:pPr>
              <w:pStyle w:val="Compact"/>
              <w:jc w:val="left"/>
            </w:pPr>
            <w:r>
              <w:t xml:space="preserve">AB389</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AB393</w:t>
            </w:r>
          </w:p>
        </w:tc>
        <w:tc>
          <w:tcPr/>
          <w:p>
            <w:pPr>
              <w:pStyle w:val="Compact"/>
              <w:jc w:val="left"/>
            </w:pPr>
            <w:r>
              <w:t xml:space="preserve">Assemblywoman Heidi Kasama (R); Senator Roberta Lange (D)</w:t>
            </w:r>
          </w:p>
        </w:tc>
      </w:tr>
      <w:tr>
        <w:tc>
          <w:tcPr/>
          <w:p>
            <w:pPr>
              <w:pStyle w:val="Compact"/>
              <w:jc w:val="left"/>
            </w:pPr>
            <w:r>
              <w:t xml:space="preserve">2023</w:t>
            </w:r>
          </w:p>
        </w:tc>
        <w:tc>
          <w:tcPr/>
          <w:p>
            <w:pPr>
              <w:pStyle w:val="Compact"/>
              <w:jc w:val="left"/>
            </w:pPr>
            <w:r>
              <w:t xml:space="preserve">AB401</w:t>
            </w:r>
          </w:p>
        </w:tc>
        <w:tc>
          <w:tcPr/>
          <w:p>
            <w:pPr>
              <w:pStyle w:val="Compact"/>
              <w:jc w:val="left"/>
            </w:pPr>
            <w:r>
              <w:t xml:space="preserve">Assemblywoman Sandra Jauregui (D)</w:t>
            </w:r>
          </w:p>
        </w:tc>
      </w:tr>
      <w:tr>
        <w:tc>
          <w:tcPr/>
          <w:p>
            <w:pPr>
              <w:pStyle w:val="Compact"/>
              <w:jc w:val="left"/>
            </w:pPr>
            <w:r>
              <w:t xml:space="preserve">2023</w:t>
            </w:r>
          </w:p>
        </w:tc>
        <w:tc>
          <w:tcPr/>
          <w:p>
            <w:pPr>
              <w:pStyle w:val="Compact"/>
              <w:jc w:val="left"/>
            </w:pPr>
            <w:r>
              <w:t xml:space="preserve">AB404</w:t>
            </w:r>
          </w:p>
        </w:tc>
        <w:tc>
          <w:tcPr/>
          <w:p>
            <w:pPr>
              <w:pStyle w:val="Compact"/>
              <w:jc w:val="left"/>
            </w:pPr>
            <w:r>
              <w:t xml:space="preserve">Assembly Cmte Judiciary</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Assemblywoman Michelle Gorelow (D)</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Assemblywoman Angie Taylor (D)</w:t>
            </w:r>
          </w:p>
        </w:tc>
      </w:tr>
      <w:tr>
        <w:tc>
          <w:tcPr/>
          <w:p>
            <w:pPr>
              <w:pStyle w:val="Compact"/>
              <w:jc w:val="left"/>
            </w:pPr>
            <w:r>
              <w:t xml:space="preserve">2023</w:t>
            </w:r>
          </w:p>
        </w:tc>
        <w:tc>
          <w:tcPr/>
          <w:p>
            <w:pPr>
              <w:pStyle w:val="Compact"/>
              <w:jc w:val="left"/>
            </w:pPr>
            <w:r>
              <w:t xml:space="preserve">AB432</w:t>
            </w:r>
          </w:p>
        </w:tc>
        <w:tc>
          <w:tcPr/>
          <w:p>
            <w:pPr>
              <w:pStyle w:val="Compact"/>
              <w:jc w:val="left"/>
            </w:pPr>
            <w:r>
              <w:t xml:space="preserve">Assemblyman Gregory Koenig (R)</w:t>
            </w:r>
          </w:p>
        </w:tc>
      </w:tr>
      <w:tr>
        <w:tc>
          <w:tcPr/>
          <w:p>
            <w:pPr>
              <w:pStyle w:val="Compact"/>
              <w:jc w:val="left"/>
            </w:pPr>
            <w:r>
              <w:t xml:space="preserve">2023</w:t>
            </w:r>
          </w:p>
        </w:tc>
        <w:tc>
          <w:tcPr/>
          <w:p>
            <w:pPr>
              <w:pStyle w:val="Compact"/>
              <w:jc w:val="left"/>
            </w:pPr>
            <w:r>
              <w:t xml:space="preserve">AB434</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AB435</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AB437</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AB439</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AB440</w:t>
            </w:r>
          </w:p>
        </w:tc>
        <w:tc>
          <w:tcPr/>
          <w:p>
            <w:pPr>
              <w:pStyle w:val="Compact"/>
              <w:jc w:val="left"/>
            </w:pPr>
            <w:r>
              <w:t xml:space="preserve">Assembly Cmte Commerce and Labor</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Assemblywoman Sabra Newby (D)</w:t>
            </w:r>
          </w:p>
        </w:tc>
      </w:tr>
      <w:tr>
        <w:tc>
          <w:tcPr/>
          <w:p>
            <w:pPr>
              <w:pStyle w:val="Compact"/>
              <w:jc w:val="left"/>
            </w:pPr>
            <w:r>
              <w:t xml:space="preserve">2023</w:t>
            </w:r>
          </w:p>
        </w:tc>
        <w:tc>
          <w:tcPr/>
          <w:p>
            <w:pPr>
              <w:pStyle w:val="Compact"/>
              <w:jc w:val="left"/>
            </w:pPr>
            <w:r>
              <w:t xml:space="preserve">AB45</w:t>
            </w:r>
          </w:p>
        </w:tc>
        <w:tc>
          <w:tcPr/>
          <w:p>
            <w:pPr>
              <w:pStyle w:val="Compact"/>
              <w:jc w:val="left"/>
            </w:pPr>
            <w:r>
              <w:t xml:space="preserve">Assembly Cmte Government Affairs</w:t>
            </w:r>
          </w:p>
        </w:tc>
      </w:tr>
      <w:tr>
        <w:tc>
          <w:tcPr/>
          <w:p>
            <w:pPr>
              <w:pStyle w:val="Compact"/>
              <w:jc w:val="left"/>
            </w:pPr>
            <w:r>
              <w:t xml:space="preserve">2023</w:t>
            </w:r>
          </w:p>
        </w:tc>
        <w:tc>
          <w:tcPr/>
          <w:p>
            <w:pPr>
              <w:pStyle w:val="Compact"/>
              <w:jc w:val="left"/>
            </w:pPr>
            <w:r>
              <w:t xml:space="preserve">AB460</w:t>
            </w:r>
          </w:p>
        </w:tc>
        <w:tc>
          <w:tcPr/>
          <w:p>
            <w:pPr>
              <w:pStyle w:val="Compact"/>
              <w:jc w:val="left"/>
            </w:pPr>
            <w:r>
              <w:t xml:space="preserve">Assembly Cmte Ways and Means</w:t>
            </w:r>
          </w:p>
        </w:tc>
      </w:tr>
      <w:tr>
        <w:tc>
          <w:tcPr/>
          <w:p>
            <w:pPr>
              <w:pStyle w:val="Compact"/>
              <w:jc w:val="left"/>
            </w:pPr>
            <w:r>
              <w:t xml:space="preserve">2023</w:t>
            </w:r>
          </w:p>
        </w:tc>
        <w:tc>
          <w:tcPr/>
          <w:p>
            <w:pPr>
              <w:pStyle w:val="Compact"/>
              <w:jc w:val="left"/>
            </w:pPr>
            <w:r>
              <w:t xml:space="preserve">AB490</w:t>
            </w:r>
          </w:p>
        </w:tc>
        <w:tc>
          <w:tcPr/>
          <w:p>
            <w:pPr>
              <w:pStyle w:val="Compact"/>
              <w:jc w:val="left"/>
            </w:pPr>
            <w:r>
              <w:t xml:space="preserve">Assemblyman Steve Yeager (D)</w:t>
            </w:r>
          </w:p>
        </w:tc>
      </w:tr>
      <w:tr>
        <w:tc>
          <w:tcPr/>
          <w:p>
            <w:pPr>
              <w:pStyle w:val="Compact"/>
              <w:jc w:val="left"/>
            </w:pPr>
            <w:r>
              <w:t xml:space="preserve">2023</w:t>
            </w:r>
          </w:p>
        </w:tc>
        <w:tc>
          <w:tcPr/>
          <w:p>
            <w:pPr>
              <w:pStyle w:val="Compact"/>
              <w:jc w:val="left"/>
            </w:pPr>
            <w:r>
              <w:t xml:space="preserve">AB6</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AB69</w:t>
            </w:r>
          </w:p>
        </w:tc>
        <w:tc>
          <w:tcPr/>
          <w:p>
            <w:pPr>
              <w:pStyle w:val="Compact"/>
              <w:jc w:val="left"/>
            </w:pPr>
            <w:r>
              <w:t xml:space="preserve">Assembly Cmte Education</w:t>
            </w:r>
          </w:p>
        </w:tc>
      </w:tr>
      <w:tr>
        <w:tc>
          <w:tcPr/>
          <w:p>
            <w:pPr>
              <w:pStyle w:val="Compact"/>
              <w:jc w:val="left"/>
            </w:pPr>
            <w:r>
              <w:t xml:space="preserve">2023</w:t>
            </w:r>
          </w:p>
        </w:tc>
        <w:tc>
          <w:tcPr/>
          <w:p>
            <w:pPr>
              <w:pStyle w:val="Compact"/>
              <w:jc w:val="left"/>
            </w:pPr>
            <w:r>
              <w:t xml:space="preserve">AB78</w:t>
            </w:r>
          </w:p>
        </w:tc>
        <w:tc>
          <w:tcPr/>
          <w:p>
            <w:pPr>
              <w:pStyle w:val="Compact"/>
              <w:jc w:val="left"/>
            </w:pPr>
            <w:r>
              <w:t xml:space="preserve">Assemblywoman Tracy Brown-May (D)</w:t>
            </w:r>
          </w:p>
        </w:tc>
      </w:tr>
      <w:tr>
        <w:tc>
          <w:tcPr/>
          <w:p>
            <w:pPr>
              <w:pStyle w:val="Compact"/>
              <w:jc w:val="left"/>
            </w:pPr>
            <w:r>
              <w:t xml:space="preserve">2023</w:t>
            </w:r>
          </w:p>
        </w:tc>
        <w:tc>
          <w:tcPr/>
          <w:p>
            <w:pPr>
              <w:pStyle w:val="Compact"/>
              <w:jc w:val="left"/>
            </w:pPr>
            <w:r>
              <w:t xml:space="preserve">AB85</w:t>
            </w:r>
          </w:p>
        </w:tc>
        <w:tc>
          <w:tcPr/>
          <w:p>
            <w:pPr>
              <w:pStyle w:val="Compact"/>
              <w:jc w:val="left"/>
            </w:pPr>
            <w:r>
              <w:t xml:space="preserve">Assemblyman David Orentlicher (D)</w:t>
            </w:r>
          </w:p>
        </w:tc>
      </w:tr>
      <w:tr>
        <w:tc>
          <w:tcPr/>
          <w:p>
            <w:pPr>
              <w:pStyle w:val="Compact"/>
              <w:jc w:val="left"/>
            </w:pPr>
            <w:r>
              <w:t xml:space="preserve">2023</w:t>
            </w:r>
          </w:p>
        </w:tc>
        <w:tc>
          <w:tcPr/>
          <w:p>
            <w:pPr>
              <w:pStyle w:val="Compact"/>
              <w:jc w:val="left"/>
            </w:pPr>
            <w:r>
              <w:t xml:space="preserve">AB9</w:t>
            </w:r>
          </w:p>
        </w:tc>
        <w:tc>
          <w:tcPr/>
          <w:p>
            <w:pPr>
              <w:pStyle w:val="Compact"/>
              <w:jc w:val="left"/>
            </w:pPr>
            <w:r>
              <w:t xml:space="preserve">Assembly Cmte Health and Human Services</w:t>
            </w:r>
          </w:p>
        </w:tc>
      </w:tr>
      <w:tr>
        <w:tc>
          <w:tcPr/>
          <w:p>
            <w:pPr>
              <w:pStyle w:val="Compact"/>
              <w:jc w:val="left"/>
            </w:pPr>
            <w:r>
              <w:t xml:space="preserve">2023</w:t>
            </w:r>
          </w:p>
        </w:tc>
        <w:tc>
          <w:tcPr/>
          <w:p>
            <w:pPr>
              <w:pStyle w:val="Compact"/>
              <w:jc w:val="left"/>
            </w:pPr>
            <w:r>
              <w:t xml:space="preserve">AB99</w:t>
            </w:r>
          </w:p>
        </w:tc>
        <w:tc>
          <w:tcPr/>
          <w:p>
            <w:pPr>
              <w:pStyle w:val="Compact"/>
              <w:jc w:val="left"/>
            </w:pPr>
            <w:r>
              <w:t xml:space="preserve">Assemblywoman Tracy Brown-May (D)</w:t>
            </w:r>
          </w:p>
        </w:tc>
      </w:tr>
      <w:tr>
        <w:tc>
          <w:tcPr/>
          <w:p>
            <w:pPr>
              <w:pStyle w:val="Compact"/>
              <w:jc w:val="left"/>
            </w:pPr>
            <w:r>
              <w:t xml:space="preserve">2023</w:t>
            </w:r>
          </w:p>
        </w:tc>
        <w:tc>
          <w:tcPr/>
          <w:p>
            <w:pPr>
              <w:pStyle w:val="Compact"/>
              <w:jc w:val="left"/>
            </w:pPr>
            <w:r>
              <w:t xml:space="preserve">SB117</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SB119</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SB127</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SB131</w:t>
            </w:r>
          </w:p>
        </w:tc>
        <w:tc>
          <w:tcPr/>
          <w:p>
            <w:pPr>
              <w:pStyle w:val="Compact"/>
              <w:jc w:val="left"/>
            </w:pPr>
            <w:r>
              <w:t xml:space="preserve">Senator Nicole Cannizzaro (D); Senator Roberta Lange (D); Senator Melanie Scheible (D) …</w:t>
            </w:r>
          </w:p>
        </w:tc>
      </w:tr>
      <w:tr>
        <w:tc>
          <w:tcPr/>
          <w:p>
            <w:pPr>
              <w:pStyle w:val="Compact"/>
              <w:jc w:val="left"/>
            </w:pPr>
            <w:r>
              <w:t xml:space="preserve">2023</w:t>
            </w:r>
          </w:p>
        </w:tc>
        <w:tc>
          <w:tcPr/>
          <w:p>
            <w:pPr>
              <w:pStyle w:val="Compact"/>
              <w:jc w:val="left"/>
            </w:pPr>
            <w:r>
              <w:t xml:space="preserve">SB132</w:t>
            </w:r>
          </w:p>
        </w:tc>
        <w:tc>
          <w:tcPr/>
          <w:p>
            <w:pPr>
              <w:pStyle w:val="Compact"/>
              <w:jc w:val="left"/>
            </w:pPr>
            <w:r>
              <w:t xml:space="preserve">Senator Julie Pazina (D); Senator Melanie Scheible (D); Senator Pat Spearman (D) …</w:t>
            </w:r>
          </w:p>
        </w:tc>
      </w:tr>
      <w:tr>
        <w:tc>
          <w:tcPr/>
          <w:p>
            <w:pPr>
              <w:pStyle w:val="Compact"/>
              <w:jc w:val="left"/>
            </w:pPr>
            <w:r>
              <w:t xml:space="preserve">2023</w:t>
            </w:r>
          </w:p>
        </w:tc>
        <w:tc>
          <w:tcPr/>
          <w:p>
            <w:pPr>
              <w:pStyle w:val="Compact"/>
              <w:jc w:val="left"/>
            </w:pPr>
            <w:r>
              <w:t xml:space="preserve">SB134</w:t>
            </w:r>
          </w:p>
        </w:tc>
        <w:tc>
          <w:tcPr/>
          <w:p>
            <w:pPr>
              <w:pStyle w:val="Compact"/>
              <w:jc w:val="left"/>
            </w:pPr>
            <w:r>
              <w:t xml:space="preserve">Senator Heidi Seevers O’Gara (R); Senator Pete Goicoechea (R); Senator Robin Titus (R) …</w:t>
            </w:r>
          </w:p>
        </w:tc>
      </w:tr>
      <w:tr>
        <w:tc>
          <w:tcPr/>
          <w:p>
            <w:pPr>
              <w:pStyle w:val="Compact"/>
              <w:jc w:val="left"/>
            </w:pPr>
            <w:r>
              <w:t xml:space="preserve">2023</w:t>
            </w:r>
          </w:p>
        </w:tc>
        <w:tc>
          <w:tcPr/>
          <w:p>
            <w:pPr>
              <w:pStyle w:val="Compact"/>
              <w:jc w:val="left"/>
            </w:pPr>
            <w:r>
              <w:t xml:space="preserve">SB137</w:t>
            </w:r>
          </w:p>
        </w:tc>
        <w:tc>
          <w:tcPr/>
          <w:p>
            <w:pPr>
              <w:pStyle w:val="Compact"/>
              <w:jc w:val="left"/>
            </w:pPr>
            <w:r>
              <w:t xml:space="preserve">Senator Scott Hammond (R)</w:t>
            </w:r>
          </w:p>
        </w:tc>
      </w:tr>
      <w:tr>
        <w:tc>
          <w:tcPr/>
          <w:p>
            <w:pPr>
              <w:pStyle w:val="Compact"/>
              <w:jc w:val="left"/>
            </w:pPr>
            <w:r>
              <w:t xml:space="preserve">2023</w:t>
            </w:r>
          </w:p>
        </w:tc>
        <w:tc>
          <w:tcPr/>
          <w:p>
            <w:pPr>
              <w:pStyle w:val="Compact"/>
              <w:jc w:val="left"/>
            </w:pPr>
            <w:r>
              <w:t xml:space="preserve">SB146</w:t>
            </w:r>
          </w:p>
        </w:tc>
        <w:tc>
          <w:tcPr/>
          <w:p>
            <w:pPr>
              <w:pStyle w:val="Compact"/>
              <w:jc w:val="left"/>
            </w:pPr>
            <w:r>
              <w:t xml:space="preserve">Senator Roberta Lange (D); Senator Pat Spearman (D)</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Senator Melanie Scheible (D); Senator Dallas Harris (D); Senator Pat Spearman (D) …</w:t>
            </w:r>
          </w:p>
        </w:tc>
      </w:tr>
      <w:tr>
        <w:tc>
          <w:tcPr/>
          <w:p>
            <w:pPr>
              <w:pStyle w:val="Compact"/>
              <w:jc w:val="left"/>
            </w:pPr>
            <w:r>
              <w:t xml:space="preserve">2023</w:t>
            </w:r>
          </w:p>
        </w:tc>
        <w:tc>
          <w:tcPr/>
          <w:p>
            <w:pPr>
              <w:pStyle w:val="Compact"/>
              <w:jc w:val="left"/>
            </w:pPr>
            <w:r>
              <w:t xml:space="preserve">SB163</w:t>
            </w:r>
          </w:p>
        </w:tc>
        <w:tc>
          <w:tcPr/>
          <w:p>
            <w:pPr>
              <w:pStyle w:val="Compact"/>
              <w:jc w:val="left"/>
            </w:pPr>
            <w:r>
              <w:t xml:space="preserve">Senator Melanie Scheible (D); Senator Dallas Harris (D); Senator Pat Spearman (D)</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Senator Marilyn Dondero Loop (D); Senator Pat Spearman (D)</w:t>
            </w:r>
          </w:p>
        </w:tc>
      </w:tr>
      <w:tr>
        <w:tc>
          <w:tcPr/>
          <w:p>
            <w:pPr>
              <w:pStyle w:val="Compact"/>
              <w:jc w:val="left"/>
            </w:pPr>
            <w:r>
              <w:t xml:space="preserve">2023</w:t>
            </w:r>
          </w:p>
        </w:tc>
        <w:tc>
          <w:tcPr/>
          <w:p>
            <w:pPr>
              <w:pStyle w:val="Compact"/>
              <w:jc w:val="left"/>
            </w:pPr>
            <w:r>
              <w:t xml:space="preserve">SB177</w:t>
            </w:r>
          </w:p>
        </w:tc>
        <w:tc>
          <w:tcPr/>
          <w:p>
            <w:pPr>
              <w:pStyle w:val="Compact"/>
              <w:jc w:val="left"/>
            </w:pPr>
            <w:r>
              <w:t xml:space="preserve">Senator Marilyn Dondero Loop (D); Senator Pat Spearman (D)</w:t>
            </w:r>
          </w:p>
        </w:tc>
      </w:tr>
      <w:tr>
        <w:tc>
          <w:tcPr/>
          <w:p>
            <w:pPr>
              <w:pStyle w:val="Compact"/>
              <w:jc w:val="left"/>
            </w:pPr>
            <w:r>
              <w:t xml:space="preserve">2023</w:t>
            </w:r>
          </w:p>
        </w:tc>
        <w:tc>
          <w:tcPr/>
          <w:p>
            <w:pPr>
              <w:pStyle w:val="Compact"/>
              <w:jc w:val="left"/>
            </w:pPr>
            <w:r>
              <w:t xml:space="preserve">SB187</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Senator Heidi Seevers O’Gara (R)</w:t>
            </w:r>
          </w:p>
        </w:tc>
      </w:tr>
      <w:tr>
        <w:tc>
          <w:tcPr/>
          <w:p>
            <w:pPr>
              <w:pStyle w:val="Compact"/>
              <w:jc w:val="left"/>
            </w:pPr>
            <w:r>
              <w:t xml:space="preserve">2023</w:t>
            </w:r>
          </w:p>
        </w:tc>
        <w:tc>
          <w:tcPr/>
          <w:p>
            <w:pPr>
              <w:pStyle w:val="Compact"/>
              <w:jc w:val="left"/>
            </w:pPr>
            <w:r>
              <w:t xml:space="preserve">SB192</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Senator James Ohrenschall (D); Senator Edgar Flores (D); Senator Lisa Krasner (R)</w:t>
            </w:r>
          </w:p>
        </w:tc>
      </w:tr>
      <w:tr>
        <w:tc>
          <w:tcPr/>
          <w:p>
            <w:pPr>
              <w:pStyle w:val="Compact"/>
              <w:jc w:val="left"/>
            </w:pPr>
            <w:r>
              <w:t xml:space="preserve">2023</w:t>
            </w:r>
          </w:p>
        </w:tc>
        <w:tc>
          <w:tcPr/>
          <w:p>
            <w:pPr>
              <w:pStyle w:val="Compact"/>
              <w:jc w:val="left"/>
            </w:pPr>
            <w:r>
              <w:t xml:space="preserve">SB201</w:t>
            </w:r>
          </w:p>
        </w:tc>
        <w:tc>
          <w:tcPr/>
          <w:p>
            <w:pPr>
              <w:pStyle w:val="Compact"/>
              <w:jc w:val="left"/>
            </w:pPr>
            <w:r>
              <w:t xml:space="preserve">Senator Jeff Stone (R); Senator Pete Goicoechea (R); Senator Ira Hansen (R)</w:t>
            </w:r>
          </w:p>
        </w:tc>
      </w:tr>
      <w:tr>
        <w:tc>
          <w:tcPr/>
          <w:p>
            <w:pPr>
              <w:pStyle w:val="Compact"/>
              <w:jc w:val="left"/>
            </w:pPr>
            <w:r>
              <w:t xml:space="preserve">2023</w:t>
            </w:r>
          </w:p>
        </w:tc>
        <w:tc>
          <w:tcPr/>
          <w:p>
            <w:pPr>
              <w:pStyle w:val="Compact"/>
              <w:jc w:val="left"/>
            </w:pPr>
            <w:r>
              <w:t xml:space="preserve">SB202</w:t>
            </w:r>
          </w:p>
        </w:tc>
        <w:tc>
          <w:tcPr/>
          <w:p>
            <w:pPr>
              <w:pStyle w:val="Compact"/>
              <w:jc w:val="left"/>
            </w:pPr>
            <w:r>
              <w:t xml:space="preserve">Senator Jeff Stone (R)</w:t>
            </w:r>
          </w:p>
        </w:tc>
      </w:tr>
      <w:tr>
        <w:tc>
          <w:tcPr/>
          <w:p>
            <w:pPr>
              <w:pStyle w:val="Compact"/>
              <w:jc w:val="left"/>
            </w:pPr>
            <w:r>
              <w:t xml:space="preserve">2023</w:t>
            </w:r>
          </w:p>
        </w:tc>
        <w:tc>
          <w:tcPr/>
          <w:p>
            <w:pPr>
              <w:pStyle w:val="Compact"/>
              <w:jc w:val="left"/>
            </w:pPr>
            <w:r>
              <w:t xml:space="preserve">SB203</w:t>
            </w:r>
          </w:p>
        </w:tc>
        <w:tc>
          <w:tcPr/>
          <w:p>
            <w:pPr>
              <w:pStyle w:val="Compact"/>
              <w:jc w:val="left"/>
            </w:pPr>
            <w:r>
              <w:t xml:space="preserve">Senator Fabian Doñate (D)</w:t>
            </w:r>
          </w:p>
        </w:tc>
      </w:tr>
      <w:tr>
        <w:tc>
          <w:tcPr/>
          <w:p>
            <w:pPr>
              <w:pStyle w:val="Compact"/>
              <w:jc w:val="left"/>
            </w:pPr>
            <w:r>
              <w:t xml:space="preserve">2023</w:t>
            </w:r>
          </w:p>
        </w:tc>
        <w:tc>
          <w:tcPr/>
          <w:p>
            <w:pPr>
              <w:pStyle w:val="Compact"/>
              <w:jc w:val="left"/>
            </w:pPr>
            <w:r>
              <w:t xml:space="preserve">SB204</w:t>
            </w:r>
          </w:p>
        </w:tc>
        <w:tc>
          <w:tcPr/>
          <w:p>
            <w:pPr>
              <w:pStyle w:val="Compact"/>
              <w:jc w:val="left"/>
            </w:pPr>
            <w:r>
              <w:t xml:space="preserve">Senator Fabian Doñate (D); Assemblywoman Bea Duran (D); Assemblywoman Selena Torres (D)</w:t>
            </w:r>
          </w:p>
        </w:tc>
      </w:tr>
      <w:tr>
        <w:tc>
          <w:tcPr/>
          <w:p>
            <w:pPr>
              <w:pStyle w:val="Compact"/>
              <w:jc w:val="left"/>
            </w:pPr>
            <w:r>
              <w:t xml:space="preserve">2023</w:t>
            </w:r>
          </w:p>
        </w:tc>
        <w:tc>
          <w:tcPr/>
          <w:p>
            <w:pPr>
              <w:pStyle w:val="Compact"/>
              <w:jc w:val="left"/>
            </w:pPr>
            <w:r>
              <w:t xml:space="preserve">SB221</w:t>
            </w:r>
          </w:p>
        </w:tc>
        <w:tc>
          <w:tcPr/>
          <w:p>
            <w:pPr>
              <w:pStyle w:val="Compact"/>
              <w:jc w:val="left"/>
            </w:pPr>
            <w:r>
              <w:t xml:space="preserve">Senator Fabian Doñate (D); Senator Jeff Stone (R); Senator Carrie Buck (R)</w:t>
            </w:r>
          </w:p>
        </w:tc>
      </w:tr>
      <w:tr>
        <w:tc>
          <w:tcPr/>
          <w:p>
            <w:pPr>
              <w:pStyle w:val="Compact"/>
              <w:jc w:val="left"/>
            </w:pPr>
            <w:r>
              <w:t xml:space="preserve">2023</w:t>
            </w:r>
          </w:p>
        </w:tc>
        <w:tc>
          <w:tcPr/>
          <w:p>
            <w:pPr>
              <w:pStyle w:val="Compact"/>
              <w:jc w:val="left"/>
            </w:pPr>
            <w:r>
              <w:t xml:space="preserve">SB232</w:t>
            </w:r>
          </w:p>
        </w:tc>
        <w:tc>
          <w:tcPr/>
          <w:p>
            <w:pPr>
              <w:pStyle w:val="Compact"/>
              <w:jc w:val="left"/>
            </w:pPr>
            <w:r>
              <w:t xml:space="preserve">Senator Nicole Cannizzaro (D); Senator Melanie Scheible (D); Senator Edgar Flores (D) …</w:t>
            </w:r>
          </w:p>
        </w:tc>
      </w:tr>
      <w:tr>
        <w:tc>
          <w:tcPr/>
          <w:p>
            <w:pPr>
              <w:pStyle w:val="Compact"/>
              <w:jc w:val="left"/>
            </w:pPr>
            <w:r>
              <w:t xml:space="preserve">2023</w:t>
            </w:r>
          </w:p>
        </w:tc>
        <w:tc>
          <w:tcPr/>
          <w:p>
            <w:pPr>
              <w:pStyle w:val="Compact"/>
              <w:jc w:val="left"/>
            </w:pPr>
            <w:r>
              <w:t xml:space="preserve">SB237</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SB241</w:t>
            </w:r>
          </w:p>
        </w:tc>
        <w:tc>
          <w:tcPr/>
          <w:p>
            <w:pPr>
              <w:pStyle w:val="Compact"/>
              <w:jc w:val="left"/>
            </w:pPr>
            <w:r>
              <w:t xml:space="preserve">Senator Robin Titus (R); Senator Pete Goicoechea (R); Senator Ira Hansen (R) …</w:t>
            </w:r>
          </w:p>
        </w:tc>
      </w:tr>
      <w:tr>
        <w:tc>
          <w:tcPr/>
          <w:p>
            <w:pPr>
              <w:pStyle w:val="Compact"/>
              <w:jc w:val="left"/>
            </w:pPr>
            <w:r>
              <w:t xml:space="preserve">2023</w:t>
            </w:r>
          </w:p>
        </w:tc>
        <w:tc>
          <w:tcPr/>
          <w:p>
            <w:pPr>
              <w:pStyle w:val="Compact"/>
              <w:jc w:val="left"/>
            </w:pPr>
            <w:r>
              <w:t xml:space="preserve">SB255</w:t>
            </w:r>
          </w:p>
        </w:tc>
        <w:tc>
          <w:tcPr/>
          <w:p>
            <w:pPr>
              <w:pStyle w:val="Compact"/>
              <w:jc w:val="left"/>
            </w:pPr>
            <w:r>
              <w:t xml:space="preserve">Senator Carrie Buck (R)</w:t>
            </w:r>
          </w:p>
        </w:tc>
      </w:tr>
      <w:tr>
        <w:tc>
          <w:tcPr/>
          <w:p>
            <w:pPr>
              <w:pStyle w:val="Compact"/>
              <w:jc w:val="left"/>
            </w:pPr>
            <w:r>
              <w:t xml:space="preserve">2023</w:t>
            </w:r>
          </w:p>
        </w:tc>
        <w:tc>
          <w:tcPr/>
          <w:p>
            <w:pPr>
              <w:pStyle w:val="Compact"/>
              <w:jc w:val="left"/>
            </w:pPr>
            <w:r>
              <w:t xml:space="preserve">SB267</w:t>
            </w:r>
          </w:p>
        </w:tc>
        <w:tc>
          <w:tcPr/>
          <w:p>
            <w:pPr>
              <w:pStyle w:val="Compact"/>
              <w:jc w:val="left"/>
            </w:pPr>
            <w:r>
              <w:t xml:space="preserve">Senator Heidi Seevers O’Gara (R); Senator Carrie Buck (R); Senator Robin Titus (R) …</w:t>
            </w:r>
          </w:p>
        </w:tc>
      </w:tr>
      <w:tr>
        <w:tc>
          <w:tcPr/>
          <w:p>
            <w:pPr>
              <w:pStyle w:val="Compact"/>
              <w:jc w:val="left"/>
            </w:pPr>
            <w:r>
              <w:t xml:space="preserve">2023</w:t>
            </w:r>
          </w:p>
        </w:tc>
        <w:tc>
          <w:tcPr/>
          <w:p>
            <w:pPr>
              <w:pStyle w:val="Compact"/>
              <w:jc w:val="left"/>
            </w:pPr>
            <w:r>
              <w:t xml:space="preserve">SB280</w:t>
            </w:r>
          </w:p>
        </w:tc>
        <w:tc>
          <w:tcPr/>
          <w:p>
            <w:pPr>
              <w:pStyle w:val="Compact"/>
              <w:jc w:val="left"/>
            </w:pPr>
            <w:r>
              <w:t xml:space="preserve">Senator Rochelle Nguyen (D)</w:t>
            </w:r>
          </w:p>
        </w:tc>
      </w:tr>
      <w:tr>
        <w:tc>
          <w:tcPr/>
          <w:p>
            <w:pPr>
              <w:pStyle w:val="Compact"/>
              <w:jc w:val="left"/>
            </w:pPr>
            <w:r>
              <w:t xml:space="preserve">2023</w:t>
            </w:r>
          </w:p>
        </w:tc>
        <w:tc>
          <w:tcPr/>
          <w:p>
            <w:pPr>
              <w:pStyle w:val="Compact"/>
              <w:jc w:val="left"/>
            </w:pPr>
            <w:r>
              <w:t xml:space="preserve">SB302</w:t>
            </w:r>
          </w:p>
        </w:tc>
        <w:tc>
          <w:tcPr/>
          <w:p>
            <w:pPr>
              <w:pStyle w:val="Compact"/>
              <w:jc w:val="left"/>
            </w:pPr>
            <w:r>
              <w:t xml:space="preserve">Senator James Ohrenschall (D); Senator Melanie Scheible (D); Senator Pat Spearman (D) …</w:t>
            </w:r>
          </w:p>
        </w:tc>
      </w:tr>
      <w:tr>
        <w:tc>
          <w:tcPr/>
          <w:p>
            <w:pPr>
              <w:pStyle w:val="Compact"/>
              <w:jc w:val="left"/>
            </w:pPr>
            <w:r>
              <w:t xml:space="preserve">2023</w:t>
            </w:r>
          </w:p>
        </w:tc>
        <w:tc>
          <w:tcPr/>
          <w:p>
            <w:pPr>
              <w:pStyle w:val="Compact"/>
              <w:jc w:val="left"/>
            </w:pPr>
            <w:r>
              <w:t xml:space="preserve">SB324</w:t>
            </w:r>
          </w:p>
        </w:tc>
        <w:tc>
          <w:tcPr/>
          <w:p>
            <w:pPr>
              <w:pStyle w:val="Compact"/>
              <w:jc w:val="left"/>
            </w:pPr>
            <w:r>
              <w:t xml:space="preserve">Senator Heidi Seevers O’Gara (R); Senator Robin Titus (R); Senator Jeff Stone (R) …</w:t>
            </w:r>
          </w:p>
        </w:tc>
      </w:tr>
      <w:tr>
        <w:tc>
          <w:tcPr/>
          <w:p>
            <w:pPr>
              <w:pStyle w:val="Compact"/>
              <w:jc w:val="left"/>
            </w:pPr>
            <w:r>
              <w:t xml:space="preserve">2023</w:t>
            </w:r>
          </w:p>
        </w:tc>
        <w:tc>
          <w:tcPr/>
          <w:p>
            <w:pPr>
              <w:pStyle w:val="Compact"/>
              <w:jc w:val="left"/>
            </w:pPr>
            <w:r>
              <w:t xml:space="preserve">SB330</w:t>
            </w:r>
          </w:p>
        </w:tc>
        <w:tc>
          <w:tcPr/>
          <w:p>
            <w:pPr>
              <w:pStyle w:val="Compact"/>
              <w:jc w:val="left"/>
            </w:pPr>
            <w:r>
              <w:t xml:space="preserve">Senator Roberta Lange (D)</w:t>
            </w:r>
          </w:p>
        </w:tc>
      </w:tr>
      <w:tr>
        <w:tc>
          <w:tcPr/>
          <w:p>
            <w:pPr>
              <w:pStyle w:val="Compact"/>
              <w:jc w:val="left"/>
            </w:pPr>
            <w:r>
              <w:t xml:space="preserve">2023</w:t>
            </w:r>
          </w:p>
        </w:tc>
        <w:tc>
          <w:tcPr/>
          <w:p>
            <w:pPr>
              <w:pStyle w:val="Compact"/>
              <w:jc w:val="left"/>
            </w:pPr>
            <w:r>
              <w:t xml:space="preserve">SB332</w:t>
            </w:r>
          </w:p>
        </w:tc>
        <w:tc>
          <w:tcPr/>
          <w:p>
            <w:pPr>
              <w:pStyle w:val="Compact"/>
              <w:jc w:val="left"/>
            </w:pPr>
            <w:r>
              <w:t xml:space="preserve">Senator Melanie Scheible (D); Senator Roberta Lange (D)</w:t>
            </w:r>
          </w:p>
        </w:tc>
      </w:tr>
      <w:tr>
        <w:tc>
          <w:tcPr/>
          <w:p>
            <w:pPr>
              <w:pStyle w:val="Compact"/>
              <w:jc w:val="left"/>
            </w:pPr>
            <w:r>
              <w:t xml:space="preserve">2023</w:t>
            </w:r>
          </w:p>
        </w:tc>
        <w:tc>
          <w:tcPr/>
          <w:p>
            <w:pPr>
              <w:pStyle w:val="Compact"/>
              <w:jc w:val="left"/>
            </w:pPr>
            <w:r>
              <w:t xml:space="preserve">SB336</w:t>
            </w:r>
          </w:p>
        </w:tc>
        <w:tc>
          <w:tcPr/>
          <w:p>
            <w:pPr>
              <w:pStyle w:val="Compact"/>
              <w:jc w:val="left"/>
            </w:pPr>
            <w:r>
              <w:t xml:space="preserve">Senator James Ohrenschall (D); Senator Jeff Stone (R)</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Senator Fabian Doñate (D); Senator James Ohrenschall (D); Assemblywoman Cecelia González (D)</w:t>
            </w:r>
          </w:p>
        </w:tc>
      </w:tr>
      <w:tr>
        <w:tc>
          <w:tcPr/>
          <w:p>
            <w:pPr>
              <w:pStyle w:val="Compact"/>
              <w:jc w:val="left"/>
            </w:pPr>
            <w:r>
              <w:t xml:space="preserve">2023</w:t>
            </w:r>
          </w:p>
        </w:tc>
        <w:tc>
          <w:tcPr/>
          <w:p>
            <w:pPr>
              <w:pStyle w:val="Compact"/>
              <w:jc w:val="left"/>
            </w:pPr>
            <w:r>
              <w:t xml:space="preserve">SB350</w:t>
            </w:r>
          </w:p>
        </w:tc>
        <w:tc>
          <w:tcPr/>
          <w:p>
            <w:pPr>
              <w:pStyle w:val="Compact"/>
              <w:jc w:val="left"/>
            </w:pPr>
            <w:r>
              <w:t xml:space="preserve">Senator Julie Pazina (D); Senator Marilyn Dondero Loop (D); Senator Roberta Lange (D) …</w:t>
            </w:r>
          </w:p>
        </w:tc>
      </w:tr>
      <w:tr>
        <w:tc>
          <w:tcPr/>
          <w:p>
            <w:pPr>
              <w:pStyle w:val="Compact"/>
              <w:jc w:val="left"/>
            </w:pPr>
            <w:r>
              <w:t xml:space="preserve">2023</w:t>
            </w:r>
          </w:p>
        </w:tc>
        <w:tc>
          <w:tcPr/>
          <w:p>
            <w:pPr>
              <w:pStyle w:val="Compact"/>
              <w:jc w:val="left"/>
            </w:pPr>
            <w:r>
              <w:t xml:space="preserve">SB352</w:t>
            </w:r>
          </w:p>
        </w:tc>
        <w:tc>
          <w:tcPr/>
          <w:p>
            <w:pPr>
              <w:pStyle w:val="Compact"/>
              <w:jc w:val="left"/>
            </w:pPr>
            <w:r>
              <w:t xml:space="preserve">Senator Melanie Scheible (D); Senator Carrie Buck (R)</w:t>
            </w:r>
          </w:p>
        </w:tc>
      </w:tr>
      <w:tr>
        <w:tc>
          <w:tcPr/>
          <w:p>
            <w:pPr>
              <w:pStyle w:val="Compact"/>
              <w:jc w:val="left"/>
            </w:pPr>
            <w:r>
              <w:t xml:space="preserve">2023</w:t>
            </w:r>
          </w:p>
        </w:tc>
        <w:tc>
          <w:tcPr/>
          <w:p>
            <w:pPr>
              <w:pStyle w:val="Compact"/>
              <w:jc w:val="left"/>
            </w:pPr>
            <w:r>
              <w:t xml:space="preserve">SB369</w:t>
            </w:r>
          </w:p>
        </w:tc>
        <w:tc>
          <w:tcPr/>
          <w:p>
            <w:pPr>
              <w:pStyle w:val="Compact"/>
              <w:jc w:val="left"/>
            </w:pPr>
            <w:r>
              <w:t xml:space="preserve">Senator Robin Titus (R); Senator Carrie Buck (R); Senator Pete Goicoechea (R) …</w:t>
            </w:r>
          </w:p>
        </w:tc>
      </w:tr>
      <w:tr>
        <w:tc>
          <w:tcPr/>
          <w:p>
            <w:pPr>
              <w:pStyle w:val="Compact"/>
              <w:jc w:val="left"/>
            </w:pPr>
            <w:r>
              <w:t xml:space="preserve">2023</w:t>
            </w:r>
          </w:p>
        </w:tc>
        <w:tc>
          <w:tcPr/>
          <w:p>
            <w:pPr>
              <w:pStyle w:val="Compact"/>
              <w:jc w:val="left"/>
            </w:pPr>
            <w:r>
              <w:t xml:space="preserve">SB372</w:t>
            </w:r>
          </w:p>
        </w:tc>
        <w:tc>
          <w:tcPr/>
          <w:p>
            <w:pPr>
              <w:pStyle w:val="Compact"/>
              <w:jc w:val="left"/>
            </w:pPr>
            <w:r>
              <w:t xml:space="preserve">Senator Fabian Doñate (D)</w:t>
            </w:r>
          </w:p>
        </w:tc>
      </w:tr>
      <w:tr>
        <w:tc>
          <w:tcPr/>
          <w:p>
            <w:pPr>
              <w:pStyle w:val="Compact"/>
              <w:jc w:val="left"/>
            </w:pPr>
            <w:r>
              <w:t xml:space="preserve">2023</w:t>
            </w:r>
          </w:p>
        </w:tc>
        <w:tc>
          <w:tcPr/>
          <w:p>
            <w:pPr>
              <w:pStyle w:val="Compact"/>
              <w:jc w:val="left"/>
            </w:pPr>
            <w:r>
              <w:t xml:space="preserve">SB375</w:t>
            </w:r>
          </w:p>
        </w:tc>
        <w:tc>
          <w:tcPr/>
          <w:p>
            <w:pPr>
              <w:pStyle w:val="Compact"/>
              <w:jc w:val="left"/>
            </w:pPr>
            <w:r>
              <w:t xml:space="preserve">Senator Heidi Seevers O’Gara (R); Senator Nicole Cannizzaro (D); Assemblyman Steve Yeager (D) …</w:t>
            </w:r>
          </w:p>
        </w:tc>
      </w:tr>
      <w:tr>
        <w:tc>
          <w:tcPr/>
          <w:p>
            <w:pPr>
              <w:pStyle w:val="Compact"/>
              <w:jc w:val="left"/>
            </w:pPr>
            <w:r>
              <w:t xml:space="preserve">2023</w:t>
            </w:r>
          </w:p>
        </w:tc>
        <w:tc>
          <w:tcPr/>
          <w:p>
            <w:pPr>
              <w:pStyle w:val="Compact"/>
              <w:jc w:val="left"/>
            </w:pPr>
            <w:r>
              <w:t xml:space="preserve">SB385</w:t>
            </w:r>
          </w:p>
        </w:tc>
        <w:tc>
          <w:tcPr/>
          <w:p>
            <w:pPr>
              <w:pStyle w:val="Compact"/>
              <w:jc w:val="left"/>
            </w:pPr>
            <w:r>
              <w:t xml:space="preserve">Senator Dina Neal (D)</w:t>
            </w:r>
          </w:p>
        </w:tc>
      </w:tr>
      <w:tr>
        <w:tc>
          <w:tcPr/>
          <w:p>
            <w:pPr>
              <w:pStyle w:val="Compact"/>
              <w:jc w:val="left"/>
            </w:pPr>
            <w:r>
              <w:t xml:space="preserve">2023</w:t>
            </w:r>
          </w:p>
        </w:tc>
        <w:tc>
          <w:tcPr/>
          <w:p>
            <w:pPr>
              <w:pStyle w:val="Compact"/>
              <w:jc w:val="left"/>
            </w:pPr>
            <w:r>
              <w:t xml:space="preserve">SB393</w:t>
            </w:r>
          </w:p>
        </w:tc>
        <w:tc>
          <w:tcPr/>
          <w:p>
            <w:pPr>
              <w:pStyle w:val="Compact"/>
              <w:jc w:val="left"/>
            </w:pPr>
            <w:r>
              <w:t xml:space="preserve">Senator Heidi Seevers O’Gara (R)</w:t>
            </w:r>
          </w:p>
        </w:tc>
      </w:tr>
      <w:tr>
        <w:tc>
          <w:tcPr/>
          <w:p>
            <w:pPr>
              <w:pStyle w:val="Compact"/>
              <w:jc w:val="left"/>
            </w:pPr>
            <w:r>
              <w:t xml:space="preserve">2023</w:t>
            </w:r>
          </w:p>
        </w:tc>
        <w:tc>
          <w:tcPr/>
          <w:p>
            <w:pPr>
              <w:pStyle w:val="Compact"/>
              <w:jc w:val="left"/>
            </w:pPr>
            <w:r>
              <w:t xml:space="preserve">SB399</w:t>
            </w:r>
          </w:p>
        </w:tc>
        <w:tc>
          <w:tcPr/>
          <w:p>
            <w:pPr>
              <w:pStyle w:val="Compact"/>
              <w:jc w:val="left"/>
            </w:pPr>
            <w:r>
              <w:t xml:space="preserve">Senator Jeff Stone (R)</w:t>
            </w:r>
          </w:p>
        </w:tc>
      </w:tr>
      <w:tr>
        <w:tc>
          <w:tcPr/>
          <w:p>
            <w:pPr>
              <w:pStyle w:val="Compact"/>
              <w:jc w:val="left"/>
            </w:pPr>
            <w:r>
              <w:t xml:space="preserve">2023</w:t>
            </w:r>
          </w:p>
        </w:tc>
        <w:tc>
          <w:tcPr/>
          <w:p>
            <w:pPr>
              <w:pStyle w:val="Compact"/>
              <w:jc w:val="left"/>
            </w:pPr>
            <w:r>
              <w:t xml:space="preserve">SB4</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Senator Dina Neal (D); Senator Edgar Flores (D); Senator Fabian Doñate (D) …</w:t>
            </w:r>
          </w:p>
        </w:tc>
      </w:tr>
      <w:tr>
        <w:tc>
          <w:tcPr/>
          <w:p>
            <w:pPr>
              <w:pStyle w:val="Compact"/>
              <w:jc w:val="left"/>
            </w:pPr>
            <w:r>
              <w:t xml:space="preserve">2023</w:t>
            </w:r>
          </w:p>
        </w:tc>
        <w:tc>
          <w:tcPr/>
          <w:p>
            <w:pPr>
              <w:pStyle w:val="Compact"/>
              <w:jc w:val="left"/>
            </w:pPr>
            <w:r>
              <w:t xml:space="preserve">SB42</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SB435</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SB44</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SB445</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SB45</w:t>
            </w:r>
          </w:p>
        </w:tc>
        <w:tc>
          <w:tcPr/>
          <w:p>
            <w:pPr>
              <w:pStyle w:val="Compact"/>
              <w:jc w:val="left"/>
            </w:pPr>
            <w:r>
              <w:t xml:space="preserve">Senate Cmte Health and Human Services</w:t>
            </w:r>
          </w:p>
        </w:tc>
      </w:tr>
      <w:tr>
        <w:tc>
          <w:tcPr/>
          <w:p>
            <w:pPr>
              <w:pStyle w:val="Compact"/>
              <w:jc w:val="left"/>
            </w:pPr>
            <w:r>
              <w:t xml:space="preserve">2023</w:t>
            </w:r>
          </w:p>
        </w:tc>
        <w:tc>
          <w:tcPr/>
          <w:p>
            <w:pPr>
              <w:pStyle w:val="Compact"/>
              <w:jc w:val="left"/>
            </w:pPr>
            <w:r>
              <w:t xml:space="preserve">SB494</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SB497</w:t>
            </w:r>
          </w:p>
        </w:tc>
        <w:tc>
          <w:tcPr/>
          <w:p>
            <w:pPr>
              <w:pStyle w:val="Compact"/>
              <w:jc w:val="left"/>
            </w:pPr>
            <w:r>
              <w:t xml:space="preserve">Senate Cmte Finance</w:t>
            </w:r>
          </w:p>
        </w:tc>
      </w:tr>
      <w:tr>
        <w:tc>
          <w:tcPr/>
          <w:p>
            <w:pPr>
              <w:pStyle w:val="Compact"/>
              <w:jc w:val="left"/>
            </w:pPr>
            <w:r>
              <w:t xml:space="preserve">2023</w:t>
            </w:r>
          </w:p>
        </w:tc>
        <w:tc>
          <w:tcPr/>
          <w:p>
            <w:pPr>
              <w:pStyle w:val="Compact"/>
              <w:jc w:val="left"/>
            </w:pPr>
            <w:r>
              <w:t xml:space="preserve">SB97</w:t>
            </w:r>
          </w:p>
        </w:tc>
        <w:tc>
          <w:tcPr/>
          <w:p>
            <w:pPr>
              <w:pStyle w:val="Compact"/>
              <w:jc w:val="left"/>
            </w:pPr>
            <w:r>
              <w:t xml:space="preserve">Senator Heidi Seevers O’Gara (R)</w:t>
            </w:r>
          </w:p>
        </w:tc>
      </w:tr>
      <w:tr>
        <w:tc>
          <w:tcPr/>
          <w:p>
            <w:pPr>
              <w:pStyle w:val="Compact"/>
              <w:jc w:val="left"/>
            </w:pPr>
            <w:r>
              <w:t xml:space="preserve">2023</w:t>
            </w:r>
          </w:p>
        </w:tc>
        <w:tc>
          <w:tcPr/>
          <w:p>
            <w:pPr>
              <w:pStyle w:val="Compact"/>
              <w:jc w:val="left"/>
            </w:pPr>
            <w:r>
              <w:t xml:space="preserve">SJR8</w:t>
            </w:r>
          </w:p>
        </w:tc>
        <w:tc>
          <w:tcPr/>
          <w:p>
            <w:pPr>
              <w:pStyle w:val="Compact"/>
              <w:jc w:val="left"/>
            </w:pPr>
            <w:r>
              <w:t xml:space="preserve">Senate Cmte Legislative Operations and Elections</w:t>
            </w:r>
          </w:p>
        </w:tc>
      </w:tr>
      <w:tr>
        <w:tc>
          <w:tcPr/>
          <w:p>
            <w:pPr>
              <w:pStyle w:val="Compact"/>
              <w:jc w:val="left"/>
            </w:pPr>
            <w:r>
              <w:t xml:space="preserve">2025</w:t>
            </w:r>
          </w:p>
        </w:tc>
        <w:tc>
          <w:tcPr/>
          <w:p>
            <w:pPr>
              <w:pStyle w:val="Compact"/>
              <w:jc w:val="left"/>
            </w:pPr>
            <w:r>
              <w:t xml:space="preserve">AB102</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AB106</w:t>
            </w:r>
          </w:p>
        </w:tc>
        <w:tc>
          <w:tcPr/>
          <w:p>
            <w:pPr>
              <w:pStyle w:val="Compact"/>
              <w:jc w:val="left"/>
            </w:pPr>
            <w:r>
              <w:t xml:space="preserve">Assemblymember Elaine Marzola (D)</w:t>
            </w:r>
          </w:p>
        </w:tc>
      </w:tr>
      <w:tr>
        <w:tc>
          <w:tcPr/>
          <w:p>
            <w:pPr>
              <w:pStyle w:val="Compact"/>
              <w:jc w:val="left"/>
            </w:pPr>
            <w:r>
              <w:t xml:space="preserve">2025</w:t>
            </w:r>
          </w:p>
        </w:tc>
        <w:tc>
          <w:tcPr/>
          <w:p>
            <w:pPr>
              <w:pStyle w:val="Compact"/>
              <w:jc w:val="left"/>
            </w:pPr>
            <w:r>
              <w:t xml:space="preserve">AB169</w:t>
            </w:r>
          </w:p>
        </w:tc>
        <w:tc>
          <w:tcPr/>
          <w:p>
            <w:pPr>
              <w:pStyle w:val="Compact"/>
              <w:jc w:val="left"/>
            </w:pPr>
            <w:r>
              <w:t xml:space="preserve">Assemblymember Steve Yeager (D)</w:t>
            </w:r>
          </w:p>
        </w:tc>
      </w:tr>
      <w:tr>
        <w:tc>
          <w:tcPr/>
          <w:p>
            <w:pPr>
              <w:pStyle w:val="Compact"/>
              <w:jc w:val="left"/>
            </w:pPr>
            <w:r>
              <w:t xml:space="preserve">2025</w:t>
            </w:r>
          </w:p>
        </w:tc>
        <w:tc>
          <w:tcPr/>
          <w:p>
            <w:pPr>
              <w:pStyle w:val="Compact"/>
              <w:jc w:val="left"/>
            </w:pPr>
            <w:r>
              <w:t xml:space="preserve">AB170</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AB176</w:t>
            </w:r>
          </w:p>
        </w:tc>
        <w:tc>
          <w:tcPr/>
          <w:p>
            <w:pPr>
              <w:pStyle w:val="Compact"/>
              <w:jc w:val="left"/>
            </w:pPr>
            <w:r>
              <w:t xml:space="preserve">Assemblymember Selena Torres-Fossett (D)</w:t>
            </w:r>
          </w:p>
        </w:tc>
      </w:tr>
      <w:tr>
        <w:tc>
          <w:tcPr/>
          <w:p>
            <w:pPr>
              <w:pStyle w:val="Compact"/>
              <w:jc w:val="left"/>
            </w:pPr>
            <w:r>
              <w:t xml:space="preserve">2025</w:t>
            </w:r>
          </w:p>
        </w:tc>
        <w:tc>
          <w:tcPr/>
          <w:p>
            <w:pPr>
              <w:pStyle w:val="Compact"/>
              <w:jc w:val="left"/>
            </w:pPr>
            <w:r>
              <w:t xml:space="preserve">AB186</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AB202</w:t>
            </w:r>
          </w:p>
        </w:tc>
        <w:tc>
          <w:tcPr/>
          <w:p>
            <w:pPr>
              <w:pStyle w:val="Compact"/>
              <w:jc w:val="left"/>
            </w:pPr>
            <w:r>
              <w:t xml:space="preserve">Assemblymember Tracy Brown-May (D)</w:t>
            </w:r>
          </w:p>
        </w:tc>
      </w:tr>
      <w:tr>
        <w:tc>
          <w:tcPr/>
          <w:p>
            <w:pPr>
              <w:pStyle w:val="Compact"/>
              <w:jc w:val="left"/>
            </w:pPr>
            <w:r>
              <w:t xml:space="preserve">2025</w:t>
            </w:r>
          </w:p>
        </w:tc>
        <w:tc>
          <w:tcPr/>
          <w:p>
            <w:pPr>
              <w:pStyle w:val="Compact"/>
              <w:jc w:val="left"/>
            </w:pPr>
            <w:r>
              <w:t xml:space="preserve">AB204</w:t>
            </w:r>
          </w:p>
        </w:tc>
        <w:tc>
          <w:tcPr/>
          <w:p>
            <w:pPr>
              <w:pStyle w:val="Compact"/>
              <w:jc w:val="left"/>
            </w:pPr>
            <w:r>
              <w:t xml:space="preserve">Assemblymember Max Carter (D)</w:t>
            </w:r>
          </w:p>
        </w:tc>
      </w:tr>
      <w:tr>
        <w:tc>
          <w:tcPr/>
          <w:p>
            <w:pPr>
              <w:pStyle w:val="Compact"/>
              <w:jc w:val="left"/>
            </w:pPr>
            <w:r>
              <w:t xml:space="preserve">2025</w:t>
            </w:r>
          </w:p>
        </w:tc>
        <w:tc>
          <w:tcPr/>
          <w:p>
            <w:pPr>
              <w:pStyle w:val="Compact"/>
              <w:jc w:val="left"/>
            </w:pPr>
            <w:r>
              <w:t xml:space="preserve">AB207</w:t>
            </w:r>
          </w:p>
        </w:tc>
        <w:tc>
          <w:tcPr/>
          <w:p>
            <w:pPr>
              <w:pStyle w:val="Compact"/>
              <w:jc w:val="left"/>
            </w:pPr>
            <w:r>
              <w:t xml:space="preserve">Assemblymember Lisa Cole (R)</w:t>
            </w:r>
          </w:p>
        </w:tc>
      </w:tr>
      <w:tr>
        <w:tc>
          <w:tcPr/>
          <w:p>
            <w:pPr>
              <w:pStyle w:val="Compact"/>
              <w:jc w:val="left"/>
            </w:pPr>
            <w:r>
              <w:t xml:space="preserve">2025</w:t>
            </w:r>
          </w:p>
        </w:tc>
        <w:tc>
          <w:tcPr/>
          <w:p>
            <w:pPr>
              <w:pStyle w:val="Compact"/>
              <w:jc w:val="left"/>
            </w:pPr>
            <w:r>
              <w:t xml:space="preserve">AB221</w:t>
            </w:r>
          </w:p>
        </w:tc>
        <w:tc>
          <w:tcPr/>
          <w:p>
            <w:pPr>
              <w:pStyle w:val="Compact"/>
              <w:jc w:val="left"/>
            </w:pPr>
            <w:r>
              <w:t xml:space="preserve">Assemblymember Rebecca Edgeworth (R)</w:t>
            </w:r>
          </w:p>
        </w:tc>
      </w:tr>
      <w:tr>
        <w:tc>
          <w:tcPr/>
          <w:p>
            <w:pPr>
              <w:pStyle w:val="Compact"/>
              <w:jc w:val="left"/>
            </w:pPr>
            <w:r>
              <w:t xml:space="preserve">2025</w:t>
            </w:r>
          </w:p>
        </w:tc>
        <w:tc>
          <w:tcPr/>
          <w:p>
            <w:pPr>
              <w:pStyle w:val="Compact"/>
              <w:jc w:val="left"/>
            </w:pPr>
            <w:r>
              <w:t xml:space="preserve">AB230</w:t>
            </w:r>
          </w:p>
        </w:tc>
        <w:tc>
          <w:tcPr/>
          <w:p>
            <w:pPr>
              <w:pStyle w:val="Compact"/>
              <w:jc w:val="left"/>
            </w:pPr>
            <w:r>
              <w:t xml:space="preserve">Assemblymember Elaine Marzola (D)</w:t>
            </w:r>
          </w:p>
        </w:tc>
      </w:tr>
      <w:tr>
        <w:tc>
          <w:tcPr/>
          <w:p>
            <w:pPr>
              <w:pStyle w:val="Compact"/>
              <w:jc w:val="left"/>
            </w:pPr>
            <w:r>
              <w:t xml:space="preserve">2025</w:t>
            </w:r>
          </w:p>
        </w:tc>
        <w:tc>
          <w:tcPr/>
          <w:p>
            <w:pPr>
              <w:pStyle w:val="Compact"/>
              <w:jc w:val="left"/>
            </w:pPr>
            <w:r>
              <w:t xml:space="preserve">AB234</w:t>
            </w:r>
          </w:p>
        </w:tc>
        <w:tc>
          <w:tcPr/>
          <w:p>
            <w:pPr>
              <w:pStyle w:val="Compact"/>
              <w:jc w:val="left"/>
            </w:pPr>
            <w:r>
              <w:t xml:space="preserve">Assemblymember Natha Anderson (D)</w:t>
            </w:r>
          </w:p>
        </w:tc>
      </w:tr>
      <w:tr>
        <w:tc>
          <w:tcPr/>
          <w:p>
            <w:pPr>
              <w:pStyle w:val="Compact"/>
              <w:jc w:val="left"/>
            </w:pPr>
            <w:r>
              <w:t xml:space="preserve">2025</w:t>
            </w:r>
          </w:p>
        </w:tc>
        <w:tc>
          <w:tcPr/>
          <w:p>
            <w:pPr>
              <w:pStyle w:val="Compact"/>
              <w:jc w:val="left"/>
            </w:pPr>
            <w:r>
              <w:t xml:space="preserve">AB248</w:t>
            </w:r>
          </w:p>
        </w:tc>
        <w:tc>
          <w:tcPr/>
          <w:p>
            <w:pPr>
              <w:pStyle w:val="Compact"/>
              <w:jc w:val="left"/>
            </w:pPr>
            <w:r>
              <w:t xml:space="preserve">Assemblymember Elaine Marzola (D)</w:t>
            </w:r>
          </w:p>
        </w:tc>
      </w:tr>
      <w:tr>
        <w:tc>
          <w:tcPr/>
          <w:p>
            <w:pPr>
              <w:pStyle w:val="Compact"/>
              <w:jc w:val="left"/>
            </w:pPr>
            <w:r>
              <w:t xml:space="preserve">2025</w:t>
            </w:r>
          </w:p>
        </w:tc>
        <w:tc>
          <w:tcPr/>
          <w:p>
            <w:pPr>
              <w:pStyle w:val="Compact"/>
              <w:jc w:val="left"/>
            </w:pPr>
            <w:r>
              <w:t xml:space="preserve">AB253</w:t>
            </w:r>
          </w:p>
        </w:tc>
        <w:tc>
          <w:tcPr/>
          <w:p>
            <w:pPr>
              <w:pStyle w:val="Compact"/>
              <w:jc w:val="left"/>
            </w:pPr>
            <w:r>
              <w:t xml:space="preserve">Assemblymember Erica Mosca (D)</w:t>
            </w:r>
          </w:p>
        </w:tc>
      </w:tr>
      <w:tr>
        <w:tc>
          <w:tcPr/>
          <w:p>
            <w:pPr>
              <w:pStyle w:val="Compact"/>
              <w:jc w:val="left"/>
            </w:pPr>
            <w:r>
              <w:t xml:space="preserve">2025</w:t>
            </w:r>
          </w:p>
        </w:tc>
        <w:tc>
          <w:tcPr/>
          <w:p>
            <w:pPr>
              <w:pStyle w:val="Compact"/>
              <w:jc w:val="left"/>
            </w:pPr>
            <w:r>
              <w:t xml:space="preserve">AB259</w:t>
            </w:r>
          </w:p>
        </w:tc>
        <w:tc>
          <w:tcPr/>
          <w:p>
            <w:pPr>
              <w:pStyle w:val="Compact"/>
              <w:jc w:val="left"/>
            </w:pPr>
            <w:r>
              <w:t xml:space="preserve">Assemblymember Venicia Considine (D)</w:t>
            </w:r>
          </w:p>
        </w:tc>
      </w:tr>
      <w:tr>
        <w:tc>
          <w:tcPr/>
          <w:p>
            <w:pPr>
              <w:pStyle w:val="Compact"/>
              <w:jc w:val="left"/>
            </w:pPr>
            <w:r>
              <w:t xml:space="preserve">2025</w:t>
            </w:r>
          </w:p>
        </w:tc>
        <w:tc>
          <w:tcPr/>
          <w:p>
            <w:pPr>
              <w:pStyle w:val="Compact"/>
              <w:jc w:val="left"/>
            </w:pPr>
            <w:r>
              <w:t xml:space="preserve">AB266</w:t>
            </w:r>
          </w:p>
        </w:tc>
        <w:tc>
          <w:tcPr/>
          <w:p>
            <w:pPr>
              <w:pStyle w:val="Compact"/>
              <w:jc w:val="left"/>
            </w:pPr>
            <w:r>
              <w:t xml:space="preserve">Assemblymember Cecelia González (D); Assemblymember Cinthia Zermeño Moore (D); Assemblymember Brittney Miller (D) …</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Assemblymember Reuben D’Silva (D)</w:t>
            </w:r>
          </w:p>
        </w:tc>
      </w:tr>
      <w:tr>
        <w:tc>
          <w:tcPr/>
          <w:p>
            <w:pPr>
              <w:pStyle w:val="Compact"/>
              <w:jc w:val="left"/>
            </w:pPr>
            <w:r>
              <w:t xml:space="preserve">2025</w:t>
            </w:r>
          </w:p>
        </w:tc>
        <w:tc>
          <w:tcPr/>
          <w:p>
            <w:pPr>
              <w:pStyle w:val="Compact"/>
              <w:jc w:val="left"/>
            </w:pPr>
            <w:r>
              <w:t xml:space="preserve">AB272</w:t>
            </w:r>
          </w:p>
        </w:tc>
        <w:tc>
          <w:tcPr/>
          <w:p>
            <w:pPr>
              <w:pStyle w:val="Compact"/>
              <w:jc w:val="left"/>
            </w:pPr>
            <w:r>
              <w:t xml:space="preserve">Assemblymember Melissa Hardy (R)</w:t>
            </w:r>
          </w:p>
        </w:tc>
      </w:tr>
      <w:tr>
        <w:tc>
          <w:tcPr/>
          <w:p>
            <w:pPr>
              <w:pStyle w:val="Compact"/>
              <w:jc w:val="left"/>
            </w:pPr>
            <w:r>
              <w:t xml:space="preserve">2025</w:t>
            </w:r>
          </w:p>
        </w:tc>
        <w:tc>
          <w:tcPr/>
          <w:p>
            <w:pPr>
              <w:pStyle w:val="Compact"/>
              <w:jc w:val="left"/>
            </w:pPr>
            <w:r>
              <w:t xml:space="preserve">AB282</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AB284</w:t>
            </w:r>
          </w:p>
        </w:tc>
        <w:tc>
          <w:tcPr/>
          <w:p>
            <w:pPr>
              <w:pStyle w:val="Compact"/>
              <w:jc w:val="left"/>
            </w:pPr>
            <w:r>
              <w:t xml:space="preserve">Assemblymember Tracy Brown-May (D)</w:t>
            </w:r>
          </w:p>
        </w:tc>
      </w:tr>
      <w:tr>
        <w:tc>
          <w:tcPr/>
          <w:p>
            <w:pPr>
              <w:pStyle w:val="Compact"/>
              <w:jc w:val="left"/>
            </w:pPr>
            <w:r>
              <w:t xml:space="preserve">2025</w:t>
            </w:r>
          </w:p>
        </w:tc>
        <w:tc>
          <w:tcPr/>
          <w:p>
            <w:pPr>
              <w:pStyle w:val="Compact"/>
              <w:jc w:val="left"/>
            </w:pPr>
            <w:r>
              <w:t xml:space="preserve">AB290</w:t>
            </w:r>
          </w:p>
        </w:tc>
        <w:tc>
          <w:tcPr/>
          <w:p>
            <w:pPr>
              <w:pStyle w:val="Compact"/>
              <w:jc w:val="left"/>
            </w:pPr>
            <w:r>
              <w:t xml:space="preserve">Assemblymember Duy Nguyen (D); Assemblymember Duy Nguyen (D); Assemblymember Venicia Considine (D) …</w:t>
            </w:r>
          </w:p>
        </w:tc>
      </w:tr>
      <w:tr>
        <w:tc>
          <w:tcPr/>
          <w:p>
            <w:pPr>
              <w:pStyle w:val="Compact"/>
              <w:jc w:val="left"/>
            </w:pPr>
            <w:r>
              <w:t xml:space="preserve">2025</w:t>
            </w:r>
          </w:p>
        </w:tc>
        <w:tc>
          <w:tcPr/>
          <w:p>
            <w:pPr>
              <w:pStyle w:val="Compact"/>
              <w:jc w:val="left"/>
            </w:pPr>
            <w:r>
              <w:t xml:space="preserve">AB295</w:t>
            </w:r>
          </w:p>
        </w:tc>
        <w:tc>
          <w:tcPr/>
          <w:p>
            <w:pPr>
              <w:pStyle w:val="Compact"/>
              <w:jc w:val="left"/>
            </w:pPr>
            <w:r>
              <w:t xml:space="preserve">Assemblymember Toby Yurek (R); Assemblymember Rebecca Edgeworth (R)</w:t>
            </w:r>
          </w:p>
        </w:tc>
      </w:tr>
      <w:tr>
        <w:tc>
          <w:tcPr/>
          <w:p>
            <w:pPr>
              <w:pStyle w:val="Compact"/>
              <w:jc w:val="left"/>
            </w:pPr>
            <w:r>
              <w:t xml:space="preserve">2025</w:t>
            </w:r>
          </w:p>
        </w:tc>
        <w:tc>
          <w:tcPr/>
          <w:p>
            <w:pPr>
              <w:pStyle w:val="Compact"/>
              <w:jc w:val="left"/>
            </w:pPr>
            <w:r>
              <w:t xml:space="preserve">AB297</w:t>
            </w:r>
          </w:p>
        </w:tc>
        <w:tc>
          <w:tcPr/>
          <w:p>
            <w:pPr>
              <w:pStyle w:val="Compact"/>
              <w:jc w:val="left"/>
            </w:pPr>
            <w:r>
              <w:t xml:space="preserve">Assemblymember Hanadi Nadeem (D); Assemblymember Cecelia González (D)</w:t>
            </w:r>
          </w:p>
        </w:tc>
      </w:tr>
      <w:tr>
        <w:tc>
          <w:tcPr/>
          <w:p>
            <w:pPr>
              <w:pStyle w:val="Compact"/>
              <w:jc w:val="left"/>
            </w:pPr>
            <w:r>
              <w:t xml:space="preserve">2025</w:t>
            </w:r>
          </w:p>
        </w:tc>
        <w:tc>
          <w:tcPr/>
          <w:p>
            <w:pPr>
              <w:pStyle w:val="Compact"/>
              <w:jc w:val="left"/>
            </w:pPr>
            <w:r>
              <w:t xml:space="preserve">AB305</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AB31</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AB315</w:t>
            </w:r>
          </w:p>
        </w:tc>
        <w:tc>
          <w:tcPr/>
          <w:p>
            <w:pPr>
              <w:pStyle w:val="Compact"/>
              <w:jc w:val="left"/>
            </w:pPr>
            <w:r>
              <w:t xml:space="preserve">Assemblymember Rebecca Edgeworth (R); Assemblymember Rebecca Edgeworth (R); Senator Angela Taylor (D)</w:t>
            </w:r>
          </w:p>
        </w:tc>
      </w:tr>
      <w:tr>
        <w:tc>
          <w:tcPr/>
          <w:p>
            <w:pPr>
              <w:pStyle w:val="Compact"/>
              <w:jc w:val="left"/>
            </w:pPr>
            <w:r>
              <w:t xml:space="preserve">2025</w:t>
            </w:r>
          </w:p>
        </w:tc>
        <w:tc>
          <w:tcPr/>
          <w:p>
            <w:pPr>
              <w:pStyle w:val="Compact"/>
              <w:jc w:val="left"/>
            </w:pPr>
            <w:r>
              <w:t xml:space="preserve">AB319</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AB326</w:t>
            </w:r>
          </w:p>
        </w:tc>
        <w:tc>
          <w:tcPr/>
          <w:p>
            <w:pPr>
              <w:pStyle w:val="Compact"/>
              <w:jc w:val="left"/>
            </w:pPr>
            <w:r>
              <w:t xml:space="preserve">Assemblymember Gregory Koenig (R)</w:t>
            </w:r>
          </w:p>
        </w:tc>
      </w:tr>
      <w:tr>
        <w:tc>
          <w:tcPr/>
          <w:p>
            <w:pPr>
              <w:pStyle w:val="Compact"/>
              <w:jc w:val="left"/>
            </w:pPr>
            <w:r>
              <w:t xml:space="preserve">2025</w:t>
            </w:r>
          </w:p>
        </w:tc>
        <w:tc>
          <w:tcPr/>
          <w:p>
            <w:pPr>
              <w:pStyle w:val="Compact"/>
              <w:jc w:val="left"/>
            </w:pPr>
            <w:r>
              <w:t xml:space="preserve">AB334</w:t>
            </w:r>
          </w:p>
        </w:tc>
        <w:tc>
          <w:tcPr/>
          <w:p>
            <w:pPr>
              <w:pStyle w:val="Compact"/>
              <w:jc w:val="left"/>
            </w:pPr>
            <w:r>
              <w:t xml:space="preserve">Assemblymember Heidi Kasama (R); Assemblymember Toby Yurek (R)</w:t>
            </w:r>
          </w:p>
        </w:tc>
      </w:tr>
      <w:tr>
        <w:tc>
          <w:tcPr/>
          <w:p>
            <w:pPr>
              <w:pStyle w:val="Compact"/>
              <w:jc w:val="left"/>
            </w:pPr>
            <w:r>
              <w:t xml:space="preserve">2025</w:t>
            </w:r>
          </w:p>
        </w:tc>
        <w:tc>
          <w:tcPr/>
          <w:p>
            <w:pPr>
              <w:pStyle w:val="Compact"/>
              <w:jc w:val="left"/>
            </w:pPr>
            <w:r>
              <w:t xml:space="preserve">AB337</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AB338</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AB339</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AB340</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AB343</w:t>
            </w:r>
          </w:p>
        </w:tc>
        <w:tc>
          <w:tcPr/>
          <w:p>
            <w:pPr>
              <w:pStyle w:val="Compact"/>
              <w:jc w:val="left"/>
            </w:pPr>
            <w:r>
              <w:t xml:space="preserve">Assemblymember Steve Yeager (D)</w:t>
            </w:r>
          </w:p>
        </w:tc>
      </w:tr>
      <w:tr>
        <w:tc>
          <w:tcPr/>
          <w:p>
            <w:pPr>
              <w:pStyle w:val="Compact"/>
              <w:jc w:val="left"/>
            </w:pPr>
            <w:r>
              <w:t xml:space="preserve">2025</w:t>
            </w:r>
          </w:p>
        </w:tc>
        <w:tc>
          <w:tcPr/>
          <w:p>
            <w:pPr>
              <w:pStyle w:val="Compact"/>
              <w:jc w:val="left"/>
            </w:pPr>
            <w:r>
              <w:t xml:space="preserve">AB349</w:t>
            </w:r>
          </w:p>
        </w:tc>
        <w:tc>
          <w:tcPr/>
          <w:p>
            <w:pPr>
              <w:pStyle w:val="Compact"/>
              <w:jc w:val="left"/>
            </w:pPr>
            <w:r>
              <w:t xml:space="preserve">Assemblymember David Orentlicher (D)</w:t>
            </w:r>
          </w:p>
        </w:tc>
      </w:tr>
      <w:tr>
        <w:tc>
          <w:tcPr/>
          <w:p>
            <w:pPr>
              <w:pStyle w:val="Compact"/>
              <w:jc w:val="left"/>
            </w:pPr>
            <w:r>
              <w:t xml:space="preserve">2025</w:t>
            </w:r>
          </w:p>
        </w:tc>
        <w:tc>
          <w:tcPr/>
          <w:p>
            <w:pPr>
              <w:pStyle w:val="Compact"/>
              <w:jc w:val="left"/>
            </w:pPr>
            <w:r>
              <w:t xml:space="preserve">AB36</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AB380</w:t>
            </w:r>
          </w:p>
        </w:tc>
        <w:tc>
          <w:tcPr/>
          <w:p>
            <w:pPr>
              <w:pStyle w:val="Compact"/>
              <w:jc w:val="left"/>
            </w:pPr>
            <w:r>
              <w:t xml:space="preserve">Assemblymember Rebecca Edgeworth (R); Senator John Steinbeck (R)</w:t>
            </w:r>
          </w:p>
        </w:tc>
      </w:tr>
      <w:tr>
        <w:tc>
          <w:tcPr/>
          <w:p>
            <w:pPr>
              <w:pStyle w:val="Compact"/>
              <w:jc w:val="left"/>
            </w:pPr>
            <w:r>
              <w:t xml:space="preserve">2025</w:t>
            </w:r>
          </w:p>
        </w:tc>
        <w:tc>
          <w:tcPr/>
          <w:p>
            <w:pPr>
              <w:pStyle w:val="Compact"/>
              <w:jc w:val="left"/>
            </w:pPr>
            <w:r>
              <w:t xml:space="preserve">AB382</w:t>
            </w:r>
          </w:p>
        </w:tc>
        <w:tc>
          <w:tcPr/>
          <w:p>
            <w:pPr>
              <w:pStyle w:val="Compact"/>
              <w:jc w:val="left"/>
            </w:pPr>
            <w:r>
              <w:t xml:space="preserve">Assemblymember Tanya Flanagan (D)</w:t>
            </w:r>
          </w:p>
        </w:tc>
      </w:tr>
      <w:tr>
        <w:tc>
          <w:tcPr/>
          <w:p>
            <w:pPr>
              <w:pStyle w:val="Compact"/>
              <w:jc w:val="left"/>
            </w:pPr>
            <w:r>
              <w:t xml:space="preserve">2025</w:t>
            </w:r>
          </w:p>
        </w:tc>
        <w:tc>
          <w:tcPr/>
          <w:p>
            <w:pPr>
              <w:pStyle w:val="Compact"/>
              <w:jc w:val="left"/>
            </w:pPr>
            <w:r>
              <w:t xml:space="preserve">AB393</w:t>
            </w:r>
          </w:p>
        </w:tc>
        <w:tc>
          <w:tcPr/>
          <w:p>
            <w:pPr>
              <w:pStyle w:val="Compact"/>
              <w:jc w:val="left"/>
            </w:pPr>
            <w:r>
              <w:t xml:space="preserve">Assemblymember Hanadi Nadeem (D)</w:t>
            </w:r>
          </w:p>
        </w:tc>
      </w:tr>
      <w:tr>
        <w:tc>
          <w:tcPr/>
          <w:p>
            <w:pPr>
              <w:pStyle w:val="Compact"/>
              <w:jc w:val="left"/>
            </w:pPr>
            <w:r>
              <w:t xml:space="preserve">2025</w:t>
            </w:r>
          </w:p>
        </w:tc>
        <w:tc>
          <w:tcPr/>
          <w:p>
            <w:pPr>
              <w:pStyle w:val="Compact"/>
              <w:jc w:val="left"/>
            </w:pPr>
            <w:r>
              <w:t xml:space="preserve">AB395</w:t>
            </w:r>
          </w:p>
        </w:tc>
        <w:tc>
          <w:tcPr/>
          <w:p>
            <w:pPr>
              <w:pStyle w:val="Compact"/>
              <w:jc w:val="left"/>
            </w:pPr>
            <w:r>
              <w:t xml:space="preserve">Assemblymember Erica Roth (D); Assemblymember Tracy Brown-May (D)</w:t>
            </w:r>
          </w:p>
        </w:tc>
      </w:tr>
      <w:tr>
        <w:tc>
          <w:tcPr/>
          <w:p>
            <w:pPr>
              <w:pStyle w:val="Compact"/>
              <w:jc w:val="left"/>
            </w:pPr>
            <w:r>
              <w:t xml:space="preserve">2025</w:t>
            </w:r>
          </w:p>
        </w:tc>
        <w:tc>
          <w:tcPr/>
          <w:p>
            <w:pPr>
              <w:pStyle w:val="Compact"/>
              <w:jc w:val="left"/>
            </w:pPr>
            <w:r>
              <w:t xml:space="preserve">AB399</w:t>
            </w:r>
          </w:p>
        </w:tc>
        <w:tc>
          <w:tcPr/>
          <w:p>
            <w:pPr>
              <w:pStyle w:val="Compact"/>
              <w:jc w:val="left"/>
            </w:pPr>
            <w:r>
              <w:t xml:space="preserve">Assemblymember Rebecca Edgeworth (R)</w:t>
            </w:r>
          </w:p>
        </w:tc>
      </w:tr>
      <w:tr>
        <w:tc>
          <w:tcPr/>
          <w:p>
            <w:pPr>
              <w:pStyle w:val="Compact"/>
              <w:jc w:val="left"/>
            </w:pPr>
            <w:r>
              <w:t xml:space="preserve">2025</w:t>
            </w:r>
          </w:p>
        </w:tc>
        <w:tc>
          <w:tcPr/>
          <w:p>
            <w:pPr>
              <w:pStyle w:val="Compact"/>
              <w:jc w:val="left"/>
            </w:pPr>
            <w:r>
              <w:t xml:space="preserve">AB413</w:t>
            </w:r>
          </w:p>
        </w:tc>
        <w:tc>
          <w:tcPr/>
          <w:p>
            <w:pPr>
              <w:pStyle w:val="Compact"/>
              <w:jc w:val="left"/>
            </w:pPr>
            <w:r>
              <w:t xml:space="preserve">Assemblymember Duy Nguyen (D)</w:t>
            </w:r>
          </w:p>
        </w:tc>
      </w:tr>
      <w:tr>
        <w:tc>
          <w:tcPr/>
          <w:p>
            <w:pPr>
              <w:pStyle w:val="Compact"/>
              <w:jc w:val="left"/>
            </w:pPr>
            <w:r>
              <w:t xml:space="preserve">2025</w:t>
            </w:r>
          </w:p>
        </w:tc>
        <w:tc>
          <w:tcPr/>
          <w:p>
            <w:pPr>
              <w:pStyle w:val="Compact"/>
              <w:jc w:val="left"/>
            </w:pPr>
            <w:r>
              <w:t xml:space="preserve">AB428</w:t>
            </w:r>
          </w:p>
        </w:tc>
        <w:tc>
          <w:tcPr/>
          <w:p>
            <w:pPr>
              <w:pStyle w:val="Compact"/>
              <w:jc w:val="left"/>
            </w:pPr>
            <w:r>
              <w:t xml:space="preserve">Assemblymember Tanya Flanagan (D); Assemblymember Daniele Monroe-Moreno (D); Assemblymember Erica Roth (D) …</w:t>
            </w:r>
          </w:p>
        </w:tc>
      </w:tr>
      <w:tr>
        <w:tc>
          <w:tcPr/>
          <w:p>
            <w:pPr>
              <w:pStyle w:val="Compact"/>
              <w:jc w:val="left"/>
            </w:pPr>
            <w:r>
              <w:t xml:space="preserve">2025</w:t>
            </w:r>
          </w:p>
        </w:tc>
        <w:tc>
          <w:tcPr/>
          <w:p>
            <w:pPr>
              <w:pStyle w:val="Compact"/>
              <w:jc w:val="left"/>
            </w:pPr>
            <w:r>
              <w:t xml:space="preserve">AB438</w:t>
            </w:r>
          </w:p>
        </w:tc>
        <w:tc>
          <w:tcPr/>
          <w:p>
            <w:pPr>
              <w:pStyle w:val="Compact"/>
              <w:jc w:val="left"/>
            </w:pPr>
            <w:r>
              <w:t xml:space="preserve">Assemblymember Jill Dickman (R)</w:t>
            </w:r>
          </w:p>
        </w:tc>
      </w:tr>
      <w:tr>
        <w:tc>
          <w:tcPr/>
          <w:p>
            <w:pPr>
              <w:pStyle w:val="Compact"/>
              <w:jc w:val="left"/>
            </w:pPr>
            <w:r>
              <w:t xml:space="preserve">2025</w:t>
            </w:r>
          </w:p>
        </w:tc>
        <w:tc>
          <w:tcPr/>
          <w:p>
            <w:pPr>
              <w:pStyle w:val="Compact"/>
              <w:jc w:val="left"/>
            </w:pPr>
            <w:r>
              <w:t xml:space="preserve">AB448</w:t>
            </w:r>
          </w:p>
        </w:tc>
        <w:tc>
          <w:tcPr/>
          <w:p>
            <w:pPr>
              <w:pStyle w:val="Compact"/>
              <w:jc w:val="left"/>
            </w:pPr>
            <w:r>
              <w:t xml:space="preserve">Assemblymember Gregory Koenig (R)</w:t>
            </w:r>
          </w:p>
        </w:tc>
      </w:tr>
      <w:tr>
        <w:tc>
          <w:tcPr/>
          <w:p>
            <w:pPr>
              <w:pStyle w:val="Compact"/>
              <w:jc w:val="left"/>
            </w:pPr>
            <w:r>
              <w:t xml:space="preserve">2025</w:t>
            </w:r>
          </w:p>
        </w:tc>
        <w:tc>
          <w:tcPr/>
          <w:p>
            <w:pPr>
              <w:pStyle w:val="Compact"/>
              <w:jc w:val="left"/>
            </w:pPr>
            <w:r>
              <w:t xml:space="preserve">AB463</w:t>
            </w:r>
          </w:p>
        </w:tc>
        <w:tc>
          <w:tcPr/>
          <w:p>
            <w:pPr>
              <w:pStyle w:val="Compact"/>
              <w:jc w:val="left"/>
            </w:pPr>
            <w:r>
              <w:t xml:space="preserve">Assemblymember Shea Backus (D)</w:t>
            </w:r>
          </w:p>
        </w:tc>
      </w:tr>
      <w:tr>
        <w:tc>
          <w:tcPr/>
          <w:p>
            <w:pPr>
              <w:pStyle w:val="Compact"/>
              <w:jc w:val="left"/>
            </w:pPr>
            <w:r>
              <w:t xml:space="preserve">2025</w:t>
            </w:r>
          </w:p>
        </w:tc>
        <w:tc>
          <w:tcPr/>
          <w:p>
            <w:pPr>
              <w:pStyle w:val="Compact"/>
              <w:jc w:val="left"/>
            </w:pPr>
            <w:r>
              <w:t xml:space="preserve">AB470</w:t>
            </w:r>
          </w:p>
        </w:tc>
        <w:tc>
          <w:tcPr/>
          <w:p>
            <w:pPr>
              <w:pStyle w:val="Compact"/>
              <w:jc w:val="left"/>
            </w:pPr>
            <w:r>
              <w:t xml:space="preserve">Assemblymember Heidi Kasama (R)</w:t>
            </w:r>
          </w:p>
        </w:tc>
      </w:tr>
      <w:tr>
        <w:tc>
          <w:tcPr/>
          <w:p>
            <w:pPr>
              <w:pStyle w:val="Compact"/>
              <w:jc w:val="left"/>
            </w:pPr>
            <w:r>
              <w:t xml:space="preserve">2025</w:t>
            </w:r>
          </w:p>
        </w:tc>
        <w:tc>
          <w:tcPr/>
          <w:p>
            <w:pPr>
              <w:pStyle w:val="Compact"/>
              <w:jc w:val="left"/>
            </w:pPr>
            <w:r>
              <w:t xml:space="preserve">AB482</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AB483</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AB484</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AB511</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AB513</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AB514</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AB519</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AB52</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AB522</w:t>
            </w:r>
          </w:p>
        </w:tc>
        <w:tc>
          <w:tcPr/>
          <w:p>
            <w:pPr>
              <w:pStyle w:val="Compact"/>
              <w:jc w:val="left"/>
            </w:pPr>
            <w:r>
              <w:t xml:space="preserve">Assembly Cmte Health and Human Services</w:t>
            </w:r>
          </w:p>
        </w:tc>
      </w:tr>
      <w:tr>
        <w:tc>
          <w:tcPr/>
          <w:p>
            <w:pPr>
              <w:pStyle w:val="Compact"/>
              <w:jc w:val="left"/>
            </w:pPr>
            <w:r>
              <w:t xml:space="preserve">2025</w:t>
            </w:r>
          </w:p>
        </w:tc>
        <w:tc>
          <w:tcPr/>
          <w:p>
            <w:pPr>
              <w:pStyle w:val="Compact"/>
              <w:jc w:val="left"/>
            </w:pPr>
            <w:r>
              <w:t xml:space="preserve">AB544</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AB555</w:t>
            </w:r>
          </w:p>
        </w:tc>
        <w:tc>
          <w:tcPr/>
          <w:p>
            <w:pPr>
              <w:pStyle w:val="Compact"/>
              <w:jc w:val="left"/>
            </w:pPr>
            <w:r>
              <w:t xml:space="preserve">Assemblymember Steve Yeager (D)</w:t>
            </w:r>
          </w:p>
        </w:tc>
      </w:tr>
      <w:tr>
        <w:tc>
          <w:tcPr/>
          <w:p>
            <w:pPr>
              <w:pStyle w:val="Compact"/>
              <w:jc w:val="left"/>
            </w:pPr>
            <w:r>
              <w:t xml:space="preserve">2025</w:t>
            </w:r>
          </w:p>
        </w:tc>
        <w:tc>
          <w:tcPr/>
          <w:p>
            <w:pPr>
              <w:pStyle w:val="Compact"/>
              <w:jc w:val="left"/>
            </w:pPr>
            <w:r>
              <w:t xml:space="preserve">AB556</w:t>
            </w:r>
          </w:p>
        </w:tc>
        <w:tc>
          <w:tcPr/>
          <w:p>
            <w:pPr>
              <w:pStyle w:val="Compact"/>
              <w:jc w:val="left"/>
            </w:pPr>
            <w:r>
              <w:t xml:space="preserve">Assembly Cmte Ways and Means</w:t>
            </w:r>
          </w:p>
        </w:tc>
      </w:tr>
      <w:tr>
        <w:tc>
          <w:tcPr/>
          <w:p>
            <w:pPr>
              <w:pStyle w:val="Compact"/>
              <w:jc w:val="left"/>
            </w:pPr>
            <w:r>
              <w:t xml:space="preserve">2025</w:t>
            </w:r>
          </w:p>
        </w:tc>
        <w:tc>
          <w:tcPr/>
          <w:p>
            <w:pPr>
              <w:pStyle w:val="Compact"/>
              <w:jc w:val="left"/>
            </w:pPr>
            <w:r>
              <w:t xml:space="preserve">AB56</w:t>
            </w:r>
          </w:p>
        </w:tc>
        <w:tc>
          <w:tcPr/>
          <w:p>
            <w:pPr>
              <w:pStyle w:val="Compact"/>
              <w:jc w:val="left"/>
            </w:pPr>
            <w:r>
              <w:t xml:space="preserve">Assembly Cmte Commerce and Labor</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SB118</w:t>
            </w:r>
          </w:p>
        </w:tc>
        <w:tc>
          <w:tcPr/>
          <w:p>
            <w:pPr>
              <w:pStyle w:val="Compact"/>
              <w:jc w:val="left"/>
            </w:pPr>
            <w:r>
              <w:t xml:space="preserve">Senator Jeff Stone (R)</w:t>
            </w:r>
          </w:p>
        </w:tc>
      </w:tr>
      <w:tr>
        <w:tc>
          <w:tcPr/>
          <w:p>
            <w:pPr>
              <w:pStyle w:val="Compact"/>
              <w:jc w:val="left"/>
            </w:pPr>
            <w:r>
              <w:t xml:space="preserve">2025</w:t>
            </w:r>
          </w:p>
        </w:tc>
        <w:tc>
          <w:tcPr/>
          <w:p>
            <w:pPr>
              <w:pStyle w:val="Compact"/>
              <w:jc w:val="left"/>
            </w:pPr>
            <w:r>
              <w:t xml:space="preserve">SB124</w:t>
            </w:r>
          </w:p>
        </w:tc>
        <w:tc>
          <w:tcPr/>
          <w:p>
            <w:pPr>
              <w:pStyle w:val="Compact"/>
              <w:jc w:val="left"/>
            </w:pPr>
            <w:r>
              <w:t xml:space="preserve">Senator Fabian Doñate (D); Assemblymember Cecelia González (D)</w:t>
            </w:r>
          </w:p>
        </w:tc>
      </w:tr>
      <w:tr>
        <w:tc>
          <w:tcPr/>
          <w:p>
            <w:pPr>
              <w:pStyle w:val="Compact"/>
              <w:jc w:val="left"/>
            </w:pPr>
            <w:r>
              <w:t xml:space="preserve">2025</w:t>
            </w:r>
          </w:p>
        </w:tc>
        <w:tc>
          <w:tcPr/>
          <w:p>
            <w:pPr>
              <w:pStyle w:val="Compact"/>
              <w:jc w:val="left"/>
            </w:pPr>
            <w:r>
              <w:t xml:space="preserve">SB127</w:t>
            </w:r>
          </w:p>
        </w:tc>
        <w:tc>
          <w:tcPr/>
          <w:p>
            <w:pPr>
              <w:pStyle w:val="Compact"/>
              <w:jc w:val="left"/>
            </w:pPr>
            <w:r>
              <w:t xml:space="preserve">Senator Carrie Ann Buck (R); Senator Lisa Krasner (R); Senator John Steinbeck (R)</w:t>
            </w:r>
          </w:p>
        </w:tc>
      </w:tr>
      <w:tr>
        <w:tc>
          <w:tcPr/>
          <w:p>
            <w:pPr>
              <w:pStyle w:val="Compact"/>
              <w:jc w:val="left"/>
            </w:pPr>
            <w:r>
              <w:t xml:space="preserve">2025</w:t>
            </w:r>
          </w:p>
        </w:tc>
        <w:tc>
          <w:tcPr/>
          <w:p>
            <w:pPr>
              <w:pStyle w:val="Compact"/>
              <w:jc w:val="left"/>
            </w:pPr>
            <w:r>
              <w:t xml:space="preserve">SB128</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SB134</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SB137</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SB149</w:t>
            </w:r>
          </w:p>
        </w:tc>
        <w:tc>
          <w:tcPr/>
          <w:p>
            <w:pPr>
              <w:pStyle w:val="Compact"/>
              <w:jc w:val="left"/>
            </w:pPr>
            <w:r>
              <w:t xml:space="preserve">Senator Jeff Stone (R)</w:t>
            </w:r>
          </w:p>
        </w:tc>
      </w:tr>
      <w:tr>
        <w:tc>
          <w:tcPr/>
          <w:p>
            <w:pPr>
              <w:pStyle w:val="Compact"/>
              <w:jc w:val="left"/>
            </w:pPr>
            <w:r>
              <w:t xml:space="preserve">2025</w:t>
            </w:r>
          </w:p>
        </w:tc>
        <w:tc>
          <w:tcPr/>
          <w:p>
            <w:pPr>
              <w:pStyle w:val="Compact"/>
              <w:jc w:val="left"/>
            </w:pPr>
            <w:r>
              <w:t xml:space="preserve">SB150</w:t>
            </w:r>
          </w:p>
        </w:tc>
        <w:tc>
          <w:tcPr/>
          <w:p>
            <w:pPr>
              <w:pStyle w:val="Compact"/>
              <w:jc w:val="left"/>
            </w:pPr>
            <w:r>
              <w:t xml:space="preserve">Senator Marilyn Dondero Loop (D)</w:t>
            </w:r>
          </w:p>
        </w:tc>
      </w:tr>
      <w:tr>
        <w:tc>
          <w:tcPr/>
          <w:p>
            <w:pPr>
              <w:pStyle w:val="Compact"/>
              <w:jc w:val="left"/>
            </w:pPr>
            <w:r>
              <w:t xml:space="preserve">2025</w:t>
            </w:r>
          </w:p>
        </w:tc>
        <w:tc>
          <w:tcPr/>
          <w:p>
            <w:pPr>
              <w:pStyle w:val="Compact"/>
              <w:jc w:val="left"/>
            </w:pPr>
            <w:r>
              <w:t xml:space="preserve">SB165</w:t>
            </w:r>
          </w:p>
        </w:tc>
        <w:tc>
          <w:tcPr/>
          <w:p>
            <w:pPr>
              <w:pStyle w:val="Compact"/>
              <w:jc w:val="left"/>
            </w:pPr>
            <w:r>
              <w:t xml:space="preserve">Senator Rochelle Nguyen (D)</w:t>
            </w:r>
          </w:p>
        </w:tc>
      </w:tr>
      <w:tr>
        <w:tc>
          <w:tcPr/>
          <w:p>
            <w:pPr>
              <w:pStyle w:val="Compact"/>
              <w:jc w:val="left"/>
            </w:pPr>
            <w:r>
              <w:t xml:space="preserve">2025</w:t>
            </w:r>
          </w:p>
        </w:tc>
        <w:tc>
          <w:tcPr/>
          <w:p>
            <w:pPr>
              <w:pStyle w:val="Compact"/>
              <w:jc w:val="left"/>
            </w:pPr>
            <w:r>
              <w:t xml:space="preserve">SB171</w:t>
            </w:r>
          </w:p>
        </w:tc>
        <w:tc>
          <w:tcPr/>
          <w:p>
            <w:pPr>
              <w:pStyle w:val="Compact"/>
              <w:jc w:val="left"/>
            </w:pPr>
            <w:r>
              <w:t xml:space="preserve">Senator James Ohrenschall (D); Senator Melanie Scheible (D)</w:t>
            </w:r>
          </w:p>
        </w:tc>
      </w:tr>
      <w:tr>
        <w:tc>
          <w:tcPr/>
          <w:p>
            <w:pPr>
              <w:pStyle w:val="Compact"/>
              <w:jc w:val="left"/>
            </w:pPr>
            <w:r>
              <w:t xml:space="preserve">2025</w:t>
            </w:r>
          </w:p>
        </w:tc>
        <w:tc>
          <w:tcPr/>
          <w:p>
            <w:pPr>
              <w:pStyle w:val="Compact"/>
              <w:jc w:val="left"/>
            </w:pPr>
            <w:r>
              <w:t xml:space="preserve">SB182</w:t>
            </w:r>
          </w:p>
        </w:tc>
        <w:tc>
          <w:tcPr/>
          <w:p>
            <w:pPr>
              <w:pStyle w:val="Compact"/>
              <w:jc w:val="left"/>
            </w:pPr>
            <w:r>
              <w:t xml:space="preserve">Senator Rochelle Nguyen (D)</w:t>
            </w:r>
          </w:p>
        </w:tc>
      </w:tr>
      <w:tr>
        <w:tc>
          <w:tcPr/>
          <w:p>
            <w:pPr>
              <w:pStyle w:val="Compact"/>
              <w:jc w:val="left"/>
            </w:pPr>
            <w:r>
              <w:t xml:space="preserve">2025</w:t>
            </w:r>
          </w:p>
        </w:tc>
        <w:tc>
          <w:tcPr/>
          <w:p>
            <w:pPr>
              <w:pStyle w:val="Compact"/>
              <w:jc w:val="left"/>
            </w:pPr>
            <w:r>
              <w:t xml:space="preserve">SB185</w:t>
            </w:r>
          </w:p>
        </w:tc>
        <w:tc>
          <w:tcPr/>
          <w:p>
            <w:pPr>
              <w:pStyle w:val="Compact"/>
              <w:jc w:val="left"/>
            </w:pPr>
            <w:r>
              <w:t xml:space="preserve">Senator Angela Taylor (D)</w:t>
            </w:r>
          </w:p>
        </w:tc>
      </w:tr>
      <w:tr>
        <w:tc>
          <w:tcPr/>
          <w:p>
            <w:pPr>
              <w:pStyle w:val="Compact"/>
              <w:jc w:val="left"/>
            </w:pPr>
            <w:r>
              <w:t xml:space="preserve">2025</w:t>
            </w:r>
          </w:p>
        </w:tc>
        <w:tc>
          <w:tcPr/>
          <w:p>
            <w:pPr>
              <w:pStyle w:val="Compact"/>
              <w:jc w:val="left"/>
            </w:pPr>
            <w:r>
              <w:t xml:space="preserve">SB188</w:t>
            </w:r>
          </w:p>
        </w:tc>
        <w:tc>
          <w:tcPr/>
          <w:p>
            <w:pPr>
              <w:pStyle w:val="Compact"/>
              <w:jc w:val="left"/>
            </w:pPr>
            <w:r>
              <w:t xml:space="preserve">Senator Fabian Doñate (D)</w:t>
            </w:r>
          </w:p>
        </w:tc>
      </w:tr>
      <w:tr>
        <w:tc>
          <w:tcPr/>
          <w:p>
            <w:pPr>
              <w:pStyle w:val="Compact"/>
              <w:jc w:val="left"/>
            </w:pPr>
            <w:r>
              <w:t xml:space="preserve">2025</w:t>
            </w:r>
          </w:p>
        </w:tc>
        <w:tc>
          <w:tcPr/>
          <w:p>
            <w:pPr>
              <w:pStyle w:val="Compact"/>
              <w:jc w:val="left"/>
            </w:pPr>
            <w:r>
              <w:t xml:space="preserve">SB189</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Senator Angela Taylor (D); Senator Fabian Doñate (D); Senator Dina Neal (D)</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Senator Jeff Stone (R); Senator Rochelle Nguyen (D); Senator John Steinbeck (R) …</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Senate Cmte Education</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Senator Julie Pazina (D); Senator Fabian Doñate (D)</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Senator Fabian Doñate (D); Senator Edgar Flores (D); Senator James Ohrenschall (D) …</w:t>
            </w:r>
          </w:p>
        </w:tc>
      </w:tr>
      <w:tr>
        <w:tc>
          <w:tcPr/>
          <w:p>
            <w:pPr>
              <w:pStyle w:val="Compact"/>
              <w:jc w:val="left"/>
            </w:pPr>
            <w:r>
              <w:t xml:space="preserve">2025</w:t>
            </w:r>
          </w:p>
        </w:tc>
        <w:tc>
          <w:tcPr/>
          <w:p>
            <w:pPr>
              <w:pStyle w:val="Compact"/>
              <w:jc w:val="left"/>
            </w:pPr>
            <w:r>
              <w:t xml:space="preserve">SB239</w:t>
            </w:r>
          </w:p>
        </w:tc>
        <w:tc>
          <w:tcPr/>
          <w:p>
            <w:pPr>
              <w:pStyle w:val="Compact"/>
              <w:jc w:val="left"/>
            </w:pPr>
            <w:r>
              <w:t xml:space="preserve">Senator Carrie Ann Buck (R)</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SB244</w:t>
            </w:r>
          </w:p>
        </w:tc>
        <w:tc>
          <w:tcPr/>
          <w:p>
            <w:pPr>
              <w:pStyle w:val="Compact"/>
              <w:jc w:val="left"/>
            </w:pPr>
            <w:r>
              <w:t xml:space="preserve">Senator Roberta Lange (D); Senator Rochelle Nguyen (D); Senator Michelee</w:t>
            </w:r>
            <w:r>
              <w:t xml:space="preserve"> </w:t>
            </w:r>
            <w:r>
              <w:t xml:space="preserve">“</w:t>
            </w:r>
            <w:r>
              <w:t xml:space="preserve">Shelly</w:t>
            </w:r>
            <w:r>
              <w:t xml:space="preserve">”</w:t>
            </w:r>
            <w:r>
              <w:t xml:space="preserve"> </w:t>
            </w:r>
            <w:r>
              <w:t xml:space="preserve">Cruz-Crawford (D)</w:t>
            </w:r>
          </w:p>
        </w:tc>
      </w:tr>
      <w:tr>
        <w:tc>
          <w:tcPr/>
          <w:p>
            <w:pPr>
              <w:pStyle w:val="Compact"/>
              <w:jc w:val="left"/>
            </w:pPr>
            <w:r>
              <w:t xml:space="preserve">2025</w:t>
            </w:r>
          </w:p>
        </w:tc>
        <w:tc>
          <w:tcPr/>
          <w:p>
            <w:pPr>
              <w:pStyle w:val="Compact"/>
              <w:jc w:val="left"/>
            </w:pPr>
            <w:r>
              <w:t xml:space="preserve">SB246</w:t>
            </w:r>
          </w:p>
        </w:tc>
        <w:tc>
          <w:tcPr/>
          <w:p>
            <w:pPr>
              <w:pStyle w:val="Compact"/>
              <w:jc w:val="left"/>
            </w:pPr>
            <w:r>
              <w:t xml:space="preserve">Senator Roberta Lange (D); Senator Michelee</w:t>
            </w:r>
            <w:r>
              <w:t xml:space="preserve"> </w:t>
            </w:r>
            <w:r>
              <w:t xml:space="preserve">“</w:t>
            </w:r>
            <w:r>
              <w:t xml:space="preserve">Shelly</w:t>
            </w:r>
            <w:r>
              <w:t xml:space="preserve">”</w:t>
            </w:r>
            <w:r>
              <w:t xml:space="preserve"> </w:t>
            </w:r>
            <w:r>
              <w:t xml:space="preserve">Cruz-Crawford (D); Senator Julie Pazina (D) …</w:t>
            </w:r>
          </w:p>
        </w:tc>
      </w:tr>
      <w:tr>
        <w:tc>
          <w:tcPr/>
          <w:p>
            <w:pPr>
              <w:pStyle w:val="Compact"/>
              <w:jc w:val="left"/>
            </w:pPr>
            <w:r>
              <w:t xml:space="preserve">2025</w:t>
            </w:r>
          </w:p>
        </w:tc>
        <w:tc>
          <w:tcPr/>
          <w:p>
            <w:pPr>
              <w:pStyle w:val="Compact"/>
              <w:jc w:val="left"/>
            </w:pPr>
            <w:r>
              <w:t xml:space="preserve">SB249</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SB262</w:t>
            </w:r>
          </w:p>
        </w:tc>
        <w:tc>
          <w:tcPr/>
          <w:p>
            <w:pPr>
              <w:pStyle w:val="Compact"/>
              <w:jc w:val="left"/>
            </w:pPr>
            <w:r>
              <w:t xml:space="preserve">Senator Julie Pazina (D); Senator Marilyn Dondero Loop (D); Senator Nicole Cannizzaro (D) …</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Senator Angela Taylor (D); Senator Michelee</w:t>
            </w:r>
            <w:r>
              <w:t xml:space="preserve"> </w:t>
            </w:r>
            <w:r>
              <w:t xml:space="preserve">“</w:t>
            </w:r>
            <w:r>
              <w:t xml:space="preserve">Shelly</w:t>
            </w:r>
            <w:r>
              <w:t xml:space="preserve">”</w:t>
            </w:r>
            <w:r>
              <w:t xml:space="preserve"> </w:t>
            </w:r>
            <w:r>
              <w:t xml:space="preserve">Cruz-Crawford (D)</w:t>
            </w:r>
          </w:p>
        </w:tc>
      </w:tr>
      <w:tr>
        <w:tc>
          <w:tcPr/>
          <w:p>
            <w:pPr>
              <w:pStyle w:val="Compact"/>
              <w:jc w:val="left"/>
            </w:pPr>
            <w:r>
              <w:t xml:space="preserve">2025</w:t>
            </w:r>
          </w:p>
        </w:tc>
        <w:tc>
          <w:tcPr/>
          <w:p>
            <w:pPr>
              <w:pStyle w:val="Compact"/>
              <w:jc w:val="left"/>
            </w:pPr>
            <w:r>
              <w:t xml:space="preserve">SB268</w:t>
            </w:r>
          </w:p>
        </w:tc>
        <w:tc>
          <w:tcPr/>
          <w:p>
            <w:pPr>
              <w:pStyle w:val="Compact"/>
              <w:jc w:val="left"/>
            </w:pPr>
            <w:r>
              <w:t xml:space="preserve">Senator Edgar Flores (D)</w:t>
            </w:r>
          </w:p>
        </w:tc>
      </w:tr>
      <w:tr>
        <w:tc>
          <w:tcPr/>
          <w:p>
            <w:pPr>
              <w:pStyle w:val="Compact"/>
              <w:jc w:val="left"/>
            </w:pPr>
            <w:r>
              <w:t xml:space="preserve">2025</w:t>
            </w:r>
          </w:p>
        </w:tc>
        <w:tc>
          <w:tcPr/>
          <w:p>
            <w:pPr>
              <w:pStyle w:val="Compact"/>
              <w:jc w:val="left"/>
            </w:pPr>
            <w:r>
              <w:t xml:space="preserve">SB269</w:t>
            </w:r>
          </w:p>
        </w:tc>
        <w:tc>
          <w:tcPr/>
          <w:p>
            <w:pPr>
              <w:pStyle w:val="Compact"/>
              <w:jc w:val="left"/>
            </w:pPr>
            <w:r>
              <w:t xml:space="preserve">Senator Robin Titus (R)</w:t>
            </w:r>
          </w:p>
        </w:tc>
      </w:tr>
      <w:tr>
        <w:tc>
          <w:tcPr/>
          <w:p>
            <w:pPr>
              <w:pStyle w:val="Compact"/>
              <w:jc w:val="left"/>
            </w:pPr>
            <w:r>
              <w:t xml:space="preserve">2025</w:t>
            </w:r>
          </w:p>
        </w:tc>
        <w:tc>
          <w:tcPr/>
          <w:p>
            <w:pPr>
              <w:pStyle w:val="Compact"/>
              <w:jc w:val="left"/>
            </w:pPr>
            <w:r>
              <w:t xml:space="preserve">SB271</w:t>
            </w:r>
          </w:p>
        </w:tc>
        <w:tc>
          <w:tcPr/>
          <w:p>
            <w:pPr>
              <w:pStyle w:val="Compact"/>
              <w:jc w:val="left"/>
            </w:pPr>
            <w:r>
              <w:t xml:space="preserve">Senator Robin Titus (R); Assemblymember Sandra Jauregui (D)</w:t>
            </w:r>
          </w:p>
        </w:tc>
      </w:tr>
      <w:tr>
        <w:tc>
          <w:tcPr/>
          <w:p>
            <w:pPr>
              <w:pStyle w:val="Compact"/>
              <w:jc w:val="left"/>
            </w:pPr>
            <w:r>
              <w:t xml:space="preserve">2025</w:t>
            </w:r>
          </w:p>
        </w:tc>
        <w:tc>
          <w:tcPr/>
          <w:p>
            <w:pPr>
              <w:pStyle w:val="Compact"/>
              <w:jc w:val="left"/>
            </w:pPr>
            <w:r>
              <w:t xml:space="preserve">SB280</w:t>
            </w:r>
          </w:p>
        </w:tc>
        <w:tc>
          <w:tcPr/>
          <w:p>
            <w:pPr>
              <w:pStyle w:val="Compact"/>
              <w:jc w:val="left"/>
            </w:pPr>
            <w:r>
              <w:t xml:space="preserve">Senator Rochelle Nguyen (D); Senator Julie Pazina (D); Senator John Steinbeck (R) …</w:t>
            </w:r>
          </w:p>
        </w:tc>
      </w:tr>
      <w:tr>
        <w:tc>
          <w:tcPr/>
          <w:p>
            <w:pPr>
              <w:pStyle w:val="Compact"/>
              <w:jc w:val="left"/>
            </w:pPr>
            <w:r>
              <w:t xml:space="preserve">2025</w:t>
            </w:r>
          </w:p>
        </w:tc>
        <w:tc>
          <w:tcPr/>
          <w:p>
            <w:pPr>
              <w:pStyle w:val="Compact"/>
              <w:jc w:val="left"/>
            </w:pPr>
            <w:r>
              <w:t xml:space="preserve">SB29</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Senator Edgar Flores (D); Assemblymember Reuben D’Silva (D)</w:t>
            </w:r>
          </w:p>
        </w:tc>
      </w:tr>
      <w:tr>
        <w:tc>
          <w:tcPr/>
          <w:p>
            <w:pPr>
              <w:pStyle w:val="Compact"/>
              <w:jc w:val="left"/>
            </w:pPr>
            <w:r>
              <w:t xml:space="preserve">2025</w:t>
            </w:r>
          </w:p>
        </w:tc>
        <w:tc>
          <w:tcPr/>
          <w:p>
            <w:pPr>
              <w:pStyle w:val="Compact"/>
              <w:jc w:val="left"/>
            </w:pPr>
            <w:r>
              <w:t xml:space="preserve">SB300</w:t>
            </w:r>
          </w:p>
        </w:tc>
        <w:tc>
          <w:tcPr/>
          <w:p>
            <w:pPr>
              <w:pStyle w:val="Compact"/>
              <w:jc w:val="left"/>
            </w:pPr>
            <w:r>
              <w:t xml:space="preserve">Senator Marilyn Dondero Loop (D); Senator Edgar Flores (D); Senator Michelee</w:t>
            </w:r>
            <w:r>
              <w:t xml:space="preserve"> </w:t>
            </w:r>
            <w:r>
              <w:t xml:space="preserve">“</w:t>
            </w:r>
            <w:r>
              <w:t xml:space="preserve">Shelly</w:t>
            </w:r>
            <w:r>
              <w:t xml:space="preserve">”</w:t>
            </w:r>
            <w:r>
              <w:t xml:space="preserve"> </w:t>
            </w:r>
            <w:r>
              <w:t xml:space="preserve">Cruz-Crawford (D)</w:t>
            </w:r>
          </w:p>
        </w:tc>
      </w:tr>
      <w:tr>
        <w:tc>
          <w:tcPr/>
          <w:p>
            <w:pPr>
              <w:pStyle w:val="Compact"/>
              <w:jc w:val="left"/>
            </w:pPr>
            <w:r>
              <w:t xml:space="preserve">2025</w:t>
            </w:r>
          </w:p>
        </w:tc>
        <w:tc>
          <w:tcPr/>
          <w:p>
            <w:pPr>
              <w:pStyle w:val="Compact"/>
              <w:jc w:val="left"/>
            </w:pPr>
            <w:r>
              <w:t xml:space="preserve">SB312</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SB316</w:t>
            </w:r>
          </w:p>
        </w:tc>
        <w:tc>
          <w:tcPr/>
          <w:p>
            <w:pPr>
              <w:pStyle w:val="Compact"/>
              <w:jc w:val="left"/>
            </w:pPr>
            <w:r>
              <w:t xml:space="preserve">Senator Rochelle Nguyen (D); Senator Jeff Stone (R); Senator Robin Titus (R)</w:t>
            </w:r>
          </w:p>
        </w:tc>
      </w:tr>
      <w:tr>
        <w:tc>
          <w:tcPr/>
          <w:p>
            <w:pPr>
              <w:pStyle w:val="Compact"/>
              <w:jc w:val="left"/>
            </w:pPr>
            <w:r>
              <w:t xml:space="preserve">2025</w:t>
            </w:r>
          </w:p>
        </w:tc>
        <w:tc>
          <w:tcPr/>
          <w:p>
            <w:pPr>
              <w:pStyle w:val="Compact"/>
              <w:jc w:val="left"/>
            </w:pPr>
            <w:r>
              <w:t xml:space="preserve">SB329</w:t>
            </w:r>
          </w:p>
        </w:tc>
        <w:tc>
          <w:tcPr/>
          <w:p>
            <w:pPr>
              <w:pStyle w:val="Compact"/>
              <w:jc w:val="left"/>
            </w:pPr>
            <w:r>
              <w:t xml:space="preserve">Senator Edgar Flores (D); Assemblymember Heather Goulding (D); Assemblymember Duy Nguyen (D)</w:t>
            </w:r>
          </w:p>
        </w:tc>
      </w:tr>
      <w:tr>
        <w:tc>
          <w:tcPr/>
          <w:p>
            <w:pPr>
              <w:pStyle w:val="Compact"/>
              <w:jc w:val="left"/>
            </w:pPr>
            <w:r>
              <w:t xml:space="preserve">2025</w:t>
            </w:r>
          </w:p>
        </w:tc>
        <w:tc>
          <w:tcPr/>
          <w:p>
            <w:pPr>
              <w:pStyle w:val="Compact"/>
              <w:jc w:val="left"/>
            </w:pPr>
            <w:r>
              <w:t xml:space="preserve">SB330</w:t>
            </w:r>
          </w:p>
        </w:tc>
        <w:tc>
          <w:tcPr/>
          <w:p>
            <w:pPr>
              <w:pStyle w:val="Compact"/>
              <w:jc w:val="left"/>
            </w:pPr>
            <w:r>
              <w:t xml:space="preserve">Senator Dina Neal (D)</w:t>
            </w:r>
          </w:p>
        </w:tc>
      </w:tr>
      <w:tr>
        <w:tc>
          <w:tcPr/>
          <w:p>
            <w:pPr>
              <w:pStyle w:val="Compact"/>
              <w:jc w:val="left"/>
            </w:pPr>
            <w:r>
              <w:t xml:space="preserve">2025</w:t>
            </w:r>
          </w:p>
        </w:tc>
        <w:tc>
          <w:tcPr/>
          <w:p>
            <w:pPr>
              <w:pStyle w:val="Compact"/>
              <w:jc w:val="left"/>
            </w:pPr>
            <w:r>
              <w:t xml:space="preserve">SB336</w:t>
            </w:r>
          </w:p>
        </w:tc>
        <w:tc>
          <w:tcPr/>
          <w:p>
            <w:pPr>
              <w:pStyle w:val="Compact"/>
              <w:jc w:val="left"/>
            </w:pPr>
            <w:r>
              <w:t xml:space="preserve">Senator Lori Rogich (R)</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Senator Nicole Cannizzaro (D); Senator Rochelle Nguyen (D); Senator Julie Pazina (D) …</w:t>
            </w:r>
          </w:p>
        </w:tc>
      </w:tr>
      <w:tr>
        <w:tc>
          <w:tcPr/>
          <w:p>
            <w:pPr>
              <w:pStyle w:val="Compact"/>
              <w:jc w:val="left"/>
            </w:pPr>
            <w:r>
              <w:t xml:space="preserve">2025</w:t>
            </w:r>
          </w:p>
        </w:tc>
        <w:tc>
          <w:tcPr/>
          <w:p>
            <w:pPr>
              <w:pStyle w:val="Compact"/>
              <w:jc w:val="left"/>
            </w:pPr>
            <w:r>
              <w:t xml:space="preserve">SB352</w:t>
            </w:r>
          </w:p>
        </w:tc>
        <w:tc>
          <w:tcPr/>
          <w:p>
            <w:pPr>
              <w:pStyle w:val="Compact"/>
              <w:jc w:val="left"/>
            </w:pPr>
            <w:r>
              <w:t xml:space="preserve">Senator Melanie Scheible (D); Senator Michelee</w:t>
            </w:r>
            <w:r>
              <w:t xml:space="preserve"> </w:t>
            </w:r>
            <w:r>
              <w:t xml:space="preserve">“</w:t>
            </w:r>
            <w:r>
              <w:t xml:space="preserve">Shelly</w:t>
            </w:r>
            <w:r>
              <w:t xml:space="preserve">”</w:t>
            </w:r>
            <w:r>
              <w:t xml:space="preserve"> </w:t>
            </w:r>
            <w:r>
              <w:t xml:space="preserve">Cruz-Crawford (D); Assemblymember Erica Roth (D) …</w:t>
            </w:r>
          </w:p>
        </w:tc>
      </w:tr>
      <w:tr>
        <w:tc>
          <w:tcPr/>
          <w:p>
            <w:pPr>
              <w:pStyle w:val="Compact"/>
              <w:jc w:val="left"/>
            </w:pPr>
            <w:r>
              <w:t xml:space="preserve">2025</w:t>
            </w:r>
          </w:p>
        </w:tc>
        <w:tc>
          <w:tcPr/>
          <w:p>
            <w:pPr>
              <w:pStyle w:val="Compact"/>
              <w:jc w:val="left"/>
            </w:pPr>
            <w:r>
              <w:t xml:space="preserve">SB353</w:t>
            </w:r>
          </w:p>
        </w:tc>
        <w:tc>
          <w:tcPr/>
          <w:p>
            <w:pPr>
              <w:pStyle w:val="Compact"/>
              <w:jc w:val="left"/>
            </w:pPr>
            <w:r>
              <w:t xml:space="preserve">Senator Marilyn Dondero Loop (D); Senator Edgar Flores (D); Senator Rochelle Nguyen (D)</w:t>
            </w:r>
          </w:p>
        </w:tc>
      </w:tr>
      <w:tr>
        <w:tc>
          <w:tcPr/>
          <w:p>
            <w:pPr>
              <w:pStyle w:val="Compact"/>
              <w:jc w:val="left"/>
            </w:pPr>
            <w:r>
              <w:t xml:space="preserve">2025</w:t>
            </w:r>
          </w:p>
        </w:tc>
        <w:tc>
          <w:tcPr/>
          <w:p>
            <w:pPr>
              <w:pStyle w:val="Compact"/>
              <w:jc w:val="left"/>
            </w:pPr>
            <w:r>
              <w:t xml:space="preserve">SB354</w:t>
            </w:r>
          </w:p>
        </w:tc>
        <w:tc>
          <w:tcPr/>
          <w:p>
            <w:pPr>
              <w:pStyle w:val="Compact"/>
              <w:jc w:val="left"/>
            </w:pPr>
            <w:r>
              <w:t xml:space="preserve">Senator Jeff Stone (R)</w:t>
            </w:r>
          </w:p>
        </w:tc>
      </w:tr>
      <w:tr>
        <w:tc>
          <w:tcPr/>
          <w:p>
            <w:pPr>
              <w:pStyle w:val="Compact"/>
              <w:jc w:val="left"/>
            </w:pPr>
            <w:r>
              <w:t xml:space="preserve">2025</w:t>
            </w:r>
          </w:p>
        </w:tc>
        <w:tc>
          <w:tcPr/>
          <w:p>
            <w:pPr>
              <w:pStyle w:val="Compact"/>
              <w:jc w:val="left"/>
            </w:pPr>
            <w:r>
              <w:t xml:space="preserve">SB366</w:t>
            </w:r>
          </w:p>
        </w:tc>
        <w:tc>
          <w:tcPr/>
          <w:p>
            <w:pPr>
              <w:pStyle w:val="Compact"/>
              <w:jc w:val="left"/>
            </w:pPr>
            <w:r>
              <w:t xml:space="preserve">Senator Lisa Krasner (R)</w:t>
            </w:r>
          </w:p>
        </w:tc>
      </w:tr>
      <w:tr>
        <w:tc>
          <w:tcPr/>
          <w:p>
            <w:pPr>
              <w:pStyle w:val="Compact"/>
              <w:jc w:val="left"/>
            </w:pPr>
            <w:r>
              <w:t xml:space="preserve">2025</w:t>
            </w:r>
          </w:p>
        </w:tc>
        <w:tc>
          <w:tcPr/>
          <w:p>
            <w:pPr>
              <w:pStyle w:val="Compact"/>
              <w:jc w:val="left"/>
            </w:pPr>
            <w:r>
              <w:t xml:space="preserve">SB377</w:t>
            </w:r>
          </w:p>
        </w:tc>
        <w:tc>
          <w:tcPr/>
          <w:p>
            <w:pPr>
              <w:pStyle w:val="Compact"/>
              <w:jc w:val="left"/>
            </w:pPr>
            <w:r>
              <w:t xml:space="preserve">Senator John Steinbeck (R)</w:t>
            </w:r>
          </w:p>
        </w:tc>
      </w:tr>
      <w:tr>
        <w:tc>
          <w:tcPr/>
          <w:p>
            <w:pPr>
              <w:pStyle w:val="Compact"/>
              <w:jc w:val="left"/>
            </w:pPr>
            <w:r>
              <w:t xml:space="preserve">2025</w:t>
            </w:r>
          </w:p>
        </w:tc>
        <w:tc>
          <w:tcPr/>
          <w:p>
            <w:pPr>
              <w:pStyle w:val="Compact"/>
              <w:jc w:val="left"/>
            </w:pPr>
            <w:r>
              <w:t xml:space="preserve">SB387</w:t>
            </w:r>
          </w:p>
        </w:tc>
        <w:tc>
          <w:tcPr/>
          <w:p>
            <w:pPr>
              <w:pStyle w:val="Compact"/>
              <w:jc w:val="left"/>
            </w:pPr>
            <w:r>
              <w:t xml:space="preserve">Senator Roberta Lange (D)</w:t>
            </w:r>
          </w:p>
        </w:tc>
      </w:tr>
      <w:tr>
        <w:tc>
          <w:tcPr/>
          <w:p>
            <w:pPr>
              <w:pStyle w:val="Compact"/>
              <w:jc w:val="left"/>
            </w:pPr>
            <w:r>
              <w:t xml:space="preserve">2025</w:t>
            </w:r>
          </w:p>
        </w:tc>
        <w:tc>
          <w:tcPr/>
          <w:p>
            <w:pPr>
              <w:pStyle w:val="Compact"/>
              <w:jc w:val="left"/>
            </w:pPr>
            <w:r>
              <w:t xml:space="preserve">SB389</w:t>
            </w:r>
          </w:p>
        </w:tc>
        <w:tc>
          <w:tcPr/>
          <w:p>
            <w:pPr>
              <w:pStyle w:val="Compact"/>
              <w:jc w:val="left"/>
            </w:pPr>
            <w:r>
              <w:t xml:space="preserve">Senator Melanie Scheible (D); Senator Jeff Stone (R)</w:t>
            </w:r>
          </w:p>
        </w:tc>
      </w:tr>
      <w:tr>
        <w:tc>
          <w:tcPr/>
          <w:p>
            <w:pPr>
              <w:pStyle w:val="Compact"/>
              <w:jc w:val="left"/>
            </w:pPr>
            <w:r>
              <w:t xml:space="preserve">2025</w:t>
            </w:r>
          </w:p>
        </w:tc>
        <w:tc>
          <w:tcPr/>
          <w:p>
            <w:pPr>
              <w:pStyle w:val="Compact"/>
              <w:jc w:val="left"/>
            </w:pPr>
            <w:r>
              <w:t xml:space="preserve">SB397</w:t>
            </w:r>
          </w:p>
        </w:tc>
        <w:tc>
          <w:tcPr/>
          <w:p>
            <w:pPr>
              <w:pStyle w:val="Compact"/>
              <w:jc w:val="left"/>
            </w:pPr>
            <w:r>
              <w:t xml:space="preserve">Senator James Ohrenschall (D)</w:t>
            </w:r>
          </w:p>
        </w:tc>
      </w:tr>
      <w:tr>
        <w:tc>
          <w:tcPr/>
          <w:p>
            <w:pPr>
              <w:pStyle w:val="Compact"/>
              <w:jc w:val="left"/>
            </w:pPr>
            <w:r>
              <w:t xml:space="preserve">2025</w:t>
            </w:r>
          </w:p>
        </w:tc>
        <w:tc>
          <w:tcPr/>
          <w:p>
            <w:pPr>
              <w:pStyle w:val="Compact"/>
              <w:jc w:val="left"/>
            </w:pPr>
            <w:r>
              <w:t xml:space="preserve">SB398</w:t>
            </w:r>
          </w:p>
        </w:tc>
        <w:tc>
          <w:tcPr/>
          <w:p>
            <w:pPr>
              <w:pStyle w:val="Compact"/>
              <w:jc w:val="left"/>
            </w:pPr>
            <w:r>
              <w:t xml:space="preserve">Senator Lori Rogich (R); Senator James Ohrenschall (D)</w:t>
            </w:r>
          </w:p>
        </w:tc>
      </w:tr>
      <w:tr>
        <w:tc>
          <w:tcPr/>
          <w:p>
            <w:pPr>
              <w:pStyle w:val="Compact"/>
              <w:jc w:val="left"/>
            </w:pPr>
            <w:r>
              <w:t xml:space="preserve">2025</w:t>
            </w:r>
          </w:p>
        </w:tc>
        <w:tc>
          <w:tcPr/>
          <w:p>
            <w:pPr>
              <w:pStyle w:val="Compact"/>
              <w:jc w:val="left"/>
            </w:pPr>
            <w:r>
              <w:t xml:space="preserve">SB40</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SB408</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SB424</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SB425</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SB429</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SB434</w:t>
            </w:r>
          </w:p>
        </w:tc>
        <w:tc>
          <w:tcPr/>
          <w:p>
            <w:pPr>
              <w:pStyle w:val="Compact"/>
              <w:jc w:val="left"/>
            </w:pPr>
            <w:r>
              <w:t xml:space="preserve">Senator Nicole Cannizzaro (D)</w:t>
            </w:r>
          </w:p>
        </w:tc>
      </w:tr>
      <w:tr>
        <w:tc>
          <w:tcPr/>
          <w:p>
            <w:pPr>
              <w:pStyle w:val="Compact"/>
              <w:jc w:val="left"/>
            </w:pPr>
            <w:r>
              <w:t xml:space="preserve">2025</w:t>
            </w:r>
          </w:p>
        </w:tc>
        <w:tc>
          <w:tcPr/>
          <w:p>
            <w:pPr>
              <w:pStyle w:val="Compact"/>
              <w:jc w:val="left"/>
            </w:pPr>
            <w:r>
              <w:t xml:space="preserve">SB47</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SB494</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SB495</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SB497</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SB498</w:t>
            </w:r>
          </w:p>
        </w:tc>
        <w:tc>
          <w:tcPr/>
          <w:p>
            <w:pPr>
              <w:pStyle w:val="Compact"/>
              <w:jc w:val="left"/>
            </w:pPr>
            <w:r>
              <w:t xml:space="preserve">Senate Cmte Finance</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SB64</w:t>
            </w:r>
          </w:p>
        </w:tc>
        <w:tc>
          <w:tcPr/>
          <w:p>
            <w:pPr>
              <w:pStyle w:val="Compact"/>
              <w:jc w:val="left"/>
            </w:pPr>
            <w:r>
              <w:t xml:space="preserve">Senate Cmte Health and Human Services</w:t>
            </w:r>
          </w:p>
        </w:tc>
      </w:tr>
      <w:tr>
        <w:tc>
          <w:tcPr/>
          <w:p>
            <w:pPr>
              <w:pStyle w:val="Compact"/>
              <w:jc w:val="left"/>
            </w:pPr>
            <w:r>
              <w:t xml:space="preserve">2025</w:t>
            </w:r>
          </w:p>
        </w:tc>
        <w:tc>
          <w:tcPr/>
          <w:p>
            <w:pPr>
              <w:pStyle w:val="Compact"/>
              <w:jc w:val="left"/>
            </w:pPr>
            <w:r>
              <w:t xml:space="preserve">SB68</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SB86</w:t>
            </w:r>
          </w:p>
        </w:tc>
        <w:tc>
          <w:tcPr/>
          <w:p>
            <w:pPr>
              <w:pStyle w:val="Compact"/>
              <w:jc w:val="left"/>
            </w:pPr>
            <w:r>
              <w:t xml:space="preserve">Senate Cmte Judiciary</w:t>
            </w:r>
          </w:p>
        </w:tc>
      </w:tr>
      <w:tr>
        <w:tc>
          <w:tcPr/>
          <w:p>
            <w:pPr>
              <w:pStyle w:val="Compact"/>
              <w:jc w:val="left"/>
            </w:pPr>
            <w:r>
              <w:t xml:space="preserve">2025</w:t>
            </w:r>
          </w:p>
        </w:tc>
        <w:tc>
          <w:tcPr/>
          <w:p>
            <w:pPr>
              <w:pStyle w:val="Compact"/>
              <w:jc w:val="left"/>
            </w:pPr>
            <w:r>
              <w:t xml:space="preserve">SB87</w:t>
            </w:r>
          </w:p>
        </w:tc>
        <w:tc>
          <w:tcPr/>
          <w:p>
            <w:pPr>
              <w:pStyle w:val="Compact"/>
              <w:jc w:val="left"/>
            </w:pPr>
            <w:r>
              <w:t xml:space="preserve">Senate Cmte Judiciary</w:t>
            </w:r>
          </w:p>
        </w:tc>
      </w:tr>
      <w:tr>
        <w:tc>
          <w:tcPr/>
          <w:p>
            <w:pPr>
              <w:pStyle w:val="Compact"/>
              <w:jc w:val="left"/>
            </w:pPr>
            <w:r>
              <w:t xml:space="preserve">2025</w:t>
            </w:r>
          </w:p>
        </w:tc>
        <w:tc>
          <w:tcPr/>
          <w:p>
            <w:pPr>
              <w:pStyle w:val="Compact"/>
              <w:jc w:val="left"/>
            </w:pPr>
            <w:r>
              <w:t xml:space="preserve">SB88</w:t>
            </w:r>
          </w:p>
        </w:tc>
        <w:tc>
          <w:tcPr/>
          <w:p>
            <w:pPr>
              <w:pStyle w:val="Compact"/>
              <w:jc w:val="left"/>
            </w:pPr>
            <w:r>
              <w:t xml:space="preserve">Senate Cmte Judiciary</w:t>
            </w:r>
          </w:p>
        </w:tc>
      </w:tr>
      <w:tr>
        <w:tc>
          <w:tcPr/>
          <w:p>
            <w:pPr>
              <w:pStyle w:val="Compact"/>
              <w:jc w:val="left"/>
            </w:pPr>
            <w:r>
              <w:t xml:space="preserve">2025</w:t>
            </w:r>
          </w:p>
        </w:tc>
        <w:tc>
          <w:tcPr/>
          <w:p>
            <w:pPr>
              <w:pStyle w:val="Compact"/>
              <w:jc w:val="left"/>
            </w:pPr>
            <w:r>
              <w:t xml:space="preserve">SB9</w:t>
            </w:r>
          </w:p>
        </w:tc>
        <w:tc>
          <w:tcPr/>
          <w:p>
            <w:pPr>
              <w:pStyle w:val="Compact"/>
              <w:jc w:val="left"/>
            </w:pPr>
            <w:r>
              <w:t xml:space="preserve">Senate Cmte Commerce and Labor</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Senate Cmte Commerce and Labor</w:t>
            </w:r>
          </w:p>
        </w:tc>
      </w:tr>
    </w:tbl>
    <w:bookmarkEnd w:id="39"/>
    <w:bookmarkEnd w:id="40"/>
    <w:bookmarkStart w:id="41" w:name="appendix-e-how-far-each-bill-got"/>
    <w:p>
      <w:pPr>
        <w:pStyle w:val="Heading1"/>
      </w:pPr>
      <w:r>
        <w:t xml:space="preserve">Appendix E — How far each bill got</w:t>
      </w:r>
    </w:p>
    <w:p>
      <w:pPr>
        <w:pStyle w:val="FirstParagraph"/>
      </w:pPr>
      <w:r>
        <w:t xml:space="preserve">The path of every policy bill through the steps: first committee → first floor → the other house → the governor. ✓ means the bill cleared that step.</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1st cmte</w:t>
            </w:r>
          </w:p>
        </w:tc>
        <w:tc>
          <w:tcPr/>
          <w:p>
            <w:pPr>
              <w:pStyle w:val="Compact"/>
              <w:jc w:val="left"/>
            </w:pPr>
            <w:r>
              <w:t xml:space="preserve">1st floor</w:t>
            </w:r>
          </w:p>
        </w:tc>
        <w:tc>
          <w:tcPr/>
          <w:p>
            <w:pPr>
              <w:pStyle w:val="Compact"/>
              <w:jc w:val="left"/>
            </w:pPr>
            <w:r>
              <w:t xml:space="preserve">Crossed</w:t>
            </w:r>
          </w:p>
        </w:tc>
        <w:tc>
          <w:tcPr/>
          <w:p>
            <w:pPr>
              <w:pStyle w:val="Compact"/>
              <w:jc w:val="left"/>
            </w:pPr>
            <w:r>
              <w:t xml:space="preserve">2nd cmte</w:t>
            </w:r>
          </w:p>
        </w:tc>
        <w:tc>
          <w:tcPr/>
          <w:p>
            <w:pPr>
              <w:pStyle w:val="Compact"/>
              <w:jc w:val="left"/>
            </w:pPr>
            <w:r>
              <w:t xml:space="preserve">2nd floor</w:t>
            </w:r>
          </w:p>
        </w:tc>
        <w:tc>
          <w:tcPr/>
          <w:p>
            <w:pPr>
              <w:pStyle w:val="Compact"/>
              <w:jc w:val="left"/>
            </w:pPr>
            <w:r>
              <w:t xml:space="preserve">Governor</w:t>
            </w:r>
          </w:p>
        </w:tc>
        <w:tc>
          <w:tcPr/>
          <w:p>
            <w:pPr>
              <w:pStyle w:val="Compact"/>
              <w:jc w:val="left"/>
            </w:pPr>
            <w:r>
              <w:t xml:space="preserve">Final</w:t>
            </w:r>
          </w:p>
        </w:tc>
      </w:tr>
      <w:tr>
        <w:tc>
          <w:tcPr/>
          <w:p>
            <w:pPr>
              <w:pStyle w:val="Compact"/>
              <w:jc w:val="left"/>
            </w:pPr>
            <w:r>
              <w:t xml:space="preserve">2019</w:t>
            </w:r>
          </w:p>
        </w:tc>
        <w:tc>
          <w:tcPr/>
          <w:p>
            <w:pPr>
              <w:pStyle w:val="Compact"/>
              <w:jc w:val="left"/>
            </w:pPr>
            <w:r>
              <w:t xml:space="preserve">AB116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AB122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AB232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AB287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AB361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AB372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AB494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AB496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AB528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AB66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AB97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SB174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SB198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SB289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SB290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SB370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SB393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SB481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SB484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SB544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2019</w:t>
            </w:r>
          </w:p>
        </w:tc>
        <w:tc>
          <w:tcPr/>
          <w:p>
            <w:pPr>
              <w:pStyle w:val="Compact"/>
              <w:jc w:val="left"/>
            </w:pPr>
            <w:r>
              <w:t xml:space="preserve">SB68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SB77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2019</w:t>
            </w:r>
          </w:p>
        </w:tc>
        <w:tc>
          <w:tcPr/>
          <w:p>
            <w:pPr>
              <w:pStyle w:val="Compact"/>
              <w:jc w:val="left"/>
            </w:pPr>
            <w:r>
              <w:t xml:space="preserve">SCR10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Unknown</w:t>
            </w:r>
          </w:p>
        </w:tc>
      </w:tr>
      <w:tr>
        <w:tc>
          <w:tcPr/>
          <w:p>
            <w:pPr>
              <w:pStyle w:val="Compact"/>
              <w:jc w:val="left"/>
            </w:pPr>
            <w:r>
              <w:t xml:space="preserve">2021</w:t>
            </w:r>
          </w:p>
        </w:tc>
        <w:tc>
          <w:tcPr/>
          <w:p>
            <w:pPr>
              <w:pStyle w:val="Compact"/>
              <w:jc w:val="left"/>
            </w:pPr>
            <w:r>
              <w:t xml:space="preserve">AB142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AB198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AB278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AB294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AB372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AB387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AB478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AB81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AB91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SB189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SB190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SB248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SB290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SB379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SB392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SB396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SB408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SB456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2021</w:t>
            </w:r>
          </w:p>
        </w:tc>
        <w:tc>
          <w:tcPr/>
          <w:p>
            <w:pPr>
              <w:pStyle w:val="Compact"/>
              <w:jc w:val="left"/>
            </w:pPr>
            <w:r>
              <w:t xml:space="preserve">SB86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2021</w:t>
            </w:r>
          </w:p>
        </w:tc>
        <w:tc>
          <w:tcPr/>
          <w:p>
            <w:pPr>
              <w:pStyle w:val="Compact"/>
              <w:jc w:val="left"/>
            </w:pPr>
            <w:r>
              <w:t xml:space="preserve">SB96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AB110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AB178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AB199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AB250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AB251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AB257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AB293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AB358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AB389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AB393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AB439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AB440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AB460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AB490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AB85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AB99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SB187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SB255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SB280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SB324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SB375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SB399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SB4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2023</w:t>
            </w:r>
          </w:p>
        </w:tc>
        <w:tc>
          <w:tcPr/>
          <w:p>
            <w:pPr>
              <w:pStyle w:val="Compact"/>
              <w:jc w:val="left"/>
            </w:pPr>
            <w:r>
              <w:t xml:space="preserve">SB42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SB497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2023</w:t>
            </w:r>
          </w:p>
        </w:tc>
        <w:tc>
          <w:tcPr/>
          <w:p>
            <w:pPr>
              <w:pStyle w:val="Compact"/>
              <w:jc w:val="left"/>
            </w:pPr>
            <w:r>
              <w:t xml:space="preserve">SB97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2023</w:t>
            </w:r>
          </w:p>
        </w:tc>
        <w:tc>
          <w:tcPr/>
          <w:p>
            <w:pPr>
              <w:pStyle w:val="Compact"/>
              <w:jc w:val="left"/>
            </w:pPr>
            <w:r>
              <w:t xml:space="preserve">SJR8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AB176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AB186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AB259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AB272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AB284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AB290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AB297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AB326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AB343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AB382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AB399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AB483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AB484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AB522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AB544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AB555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AB56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SB137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SB165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SB192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SB239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SB246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SB249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SB262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SB269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SB352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VETO</w:t>
            </w:r>
          </w:p>
        </w:tc>
        <w:tc>
          <w:tcPr/>
          <w:p>
            <w:pPr>
              <w:pStyle w:val="Compact"/>
              <w:jc w:val="left"/>
            </w:pPr>
            <w:r>
              <w:t xml:space="preserve">Vetoed</w:t>
            </w:r>
          </w:p>
        </w:tc>
      </w:tr>
      <w:tr>
        <w:tc>
          <w:tcPr/>
          <w:p>
            <w:pPr>
              <w:pStyle w:val="Compact"/>
              <w:jc w:val="left"/>
            </w:pPr>
            <w:r>
              <w:t xml:space="preserve">2025</w:t>
            </w:r>
          </w:p>
        </w:tc>
        <w:tc>
          <w:tcPr/>
          <w:p>
            <w:pPr>
              <w:pStyle w:val="Compact"/>
              <w:jc w:val="left"/>
            </w:pPr>
            <w:r>
              <w:t xml:space="preserve">SB353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SB366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SB377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SB387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SB389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SB397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SB398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SB429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SB494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SB497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SB498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Failed</w:t>
            </w:r>
          </w:p>
        </w:tc>
      </w:tr>
      <w:tr>
        <w:tc>
          <w:tcPr/>
          <w:p>
            <w:pPr>
              <w:pStyle w:val="Compact"/>
              <w:jc w:val="left"/>
            </w:pPr>
            <w:r>
              <w:t xml:space="preserve">2025</w:t>
            </w:r>
          </w:p>
        </w:tc>
        <w:tc>
          <w:tcPr/>
          <w:p>
            <w:pPr>
              <w:pStyle w:val="Compact"/>
              <w:jc w:val="left"/>
            </w:pPr>
            <w:r>
              <w:t xml:space="preserve">SB87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SB88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signed</w:t>
            </w:r>
          </w:p>
        </w:tc>
        <w:tc>
          <w:tcPr/>
          <w:p>
            <w:pPr>
              <w:pStyle w:val="Compact"/>
              <w:jc w:val="left"/>
            </w:pPr>
            <w:r>
              <w:t xml:space="preserve">Enacted</w:t>
            </w:r>
          </w:p>
        </w:tc>
      </w:tr>
    </w:tbl>
    <w:bookmarkEnd w:id="41"/>
    <w:bookmarkStart w:id="42" w:name="Xab8249c355cd08f701cc018c02c48e08c7bba8e"/>
    <w:p>
      <w:pPr>
        <w:pStyle w:val="Heading1"/>
      </w:pPr>
      <w:r>
        <w:t xml:space="preserve">Appendix F — What this data can and cannot say</w:t>
      </w:r>
    </w:p>
    <w:p>
      <w:pPr>
        <w:pStyle w:val="FirstParagraph"/>
      </w:pPr>
      <w:r>
        <w:t xml:space="preserve">Plain-language limits of the record behind this packet.</w:t>
      </w:r>
    </w:p>
    <w:p>
      <w:pPr>
        <w:numPr>
          <w:ilvl w:val="0"/>
          <w:numId w:val="1010"/>
        </w:numPr>
        <w:pStyle w:val="Compact"/>
      </w:pPr>
      <w:r>
        <w:t xml:space="preserve">The set was found by keyword search plus the official subject index; it is broad but not guaranteed complete.</w:t>
      </w:r>
    </w:p>
    <w:p>
      <w:pPr>
        <w:numPr>
          <w:ilvl w:val="0"/>
          <w:numId w:val="1010"/>
        </w:numPr>
        <w:pStyle w:val="Compact"/>
      </w:pPr>
      <w:r>
        <w:t xml:space="preserve">The record shows where each bill stopped — never why.</w:t>
      </w:r>
    </w:p>
    <w:p>
      <w:pPr>
        <w:numPr>
          <w:ilvl w:val="0"/>
          <w:numId w:val="1010"/>
        </w:numPr>
        <w:pStyle w:val="Compact"/>
      </w:pPr>
      <w:r>
        <w:t xml:space="preserve">Committee Yea votes are inferred (membership minus recorded Nay/Absent) because Nevada minutes usually list only No and Absent votes; these rows are marked in the source data.</w:t>
      </w:r>
    </w:p>
    <w:p>
      <w:pPr>
        <w:numPr>
          <w:ilvl w:val="0"/>
          <w:numId w:val="1010"/>
        </w:numPr>
        <w:pStyle w:val="Compact"/>
      </w:pPr>
      <w:r>
        <w:t xml:space="preserve">No OpenStates data in this refresh; party labels come from official NELIS legislator directories and legislator pages (97.7% of roll-call ballot rows matched - unmatched rows are minutes-parsing name fragments left unlabeled; sponsor party coverage is 100%).</w:t>
      </w:r>
    </w:p>
    <w:p>
      <w:pPr>
        <w:numPr>
          <w:ilvl w:val="0"/>
          <w:numId w:val="1010"/>
        </w:numPr>
        <w:pStyle w:val="Compact"/>
      </w:pPr>
      <w:r>
        <w:t xml:space="preserve">Context bills (found by broad search terms or omnibus indexing) are kept for audit but excluded from headline counts.</w:t>
      </w:r>
    </w:p>
    <w:p>
      <w:pPr>
        <w:pStyle w:val="FirstParagraph"/>
      </w:pPr>
      <w:r>
        <w:t xml:space="preserve">Known collection gaps recorded during the refresh: 773 items (see</w:t>
      </w:r>
      <w:r>
        <w:t xml:space="preserve"> </w:t>
      </w:r>
      <w:r>
        <w:rPr>
          <w:rStyle w:val="VerbatimChar"/>
        </w:rPr>
        <w:t xml:space="preserve">sources/nevada/cost-of-living/processed/data-gaps.json</w:t>
      </w:r>
      <w:r>
        <w:t xml:space="preserve">). OpenStates was unavailable for this refresh; all history, votes, and party labels come from the official NELIS system and legislator rosters, with committee votes read from official minutes PDFs.</w:t>
      </w:r>
    </w:p>
    <w:bookmarkEnd w:id="42"/>
    <w:bookmarkStart w:id="43" w:name="Xaa5f6e6b85f198efcfb4e886fd2d88624386a20"/>
    <w:p>
      <w:pPr>
        <w:pStyle w:val="Heading1"/>
      </w:pPr>
      <w:r>
        <w:t xml:space="preserve">Appendix G — Did the text change on the way to the governor?</w:t>
      </w:r>
    </w:p>
    <w:p>
      <w:pPr>
        <w:pStyle w:val="FirstParagraph"/>
      </w:pPr>
      <w:r>
        <w:t xml:space="preserve">For bills that reached the governor, this compares the bill as introduced with the final (enrolled) text.</w:t>
      </w:r>
      <w:r>
        <w:t xml:space="preserve"> </w:t>
      </w:r>
      <w:r>
        <w:t xml:space="preserve">“</w:t>
      </w:r>
      <w:r>
        <w:t xml:space="preserve">Similarity</w:t>
      </w:r>
      <w:r>
        <w:t xml:space="preserve">”</w:t>
      </w:r>
      <w:r>
        <w:t xml:space="preserve"> </w:t>
      </w:r>
      <w:r>
        <w:t xml:space="preserve">of 1.0 means nearly unchanged; low numbers mean heavy amendment.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Amended?</w:t>
            </w:r>
          </w:p>
        </w:tc>
        <w:tc>
          <w:tcPr/>
          <w:p>
            <w:pPr>
              <w:pStyle w:val="Compact"/>
              <w:jc w:val="left"/>
            </w:pPr>
            <w:r>
              <w:t xml:space="preserve">Similarity</w:t>
            </w:r>
          </w:p>
        </w:tc>
        <w:tc>
          <w:tcPr/>
          <w:p>
            <w:pPr>
              <w:pStyle w:val="Compact"/>
              <w:jc w:val="left"/>
            </w:pPr>
            <w:r>
              <w:t xml:space="preserve">Note</w:t>
            </w:r>
          </w:p>
        </w:tc>
      </w:tr>
      <w:tr>
        <w:tc>
          <w:tcPr/>
          <w:p>
            <w:pPr>
              <w:pStyle w:val="Compact"/>
              <w:jc w:val="left"/>
            </w:pPr>
            <w:r>
              <w:t xml:space="preserve">2019</w:t>
            </w:r>
          </w:p>
        </w:tc>
        <w:tc>
          <w:tcPr/>
          <w:p>
            <w:pPr>
              <w:pStyle w:val="Compact"/>
              <w:jc w:val="left"/>
            </w:pPr>
            <w:r>
              <w:t xml:space="preserve">AB122</w:t>
            </w:r>
          </w:p>
        </w:tc>
        <w:tc>
          <w:tcPr/>
          <w:p>
            <w:pPr>
              <w:pStyle w:val="Compact"/>
              <w:jc w:val="left"/>
            </w:pPr>
            <w:r>
              <w:t xml:space="preserve">yes</w:t>
            </w:r>
          </w:p>
        </w:tc>
        <w:tc>
          <w:tcPr/>
          <w:p>
            <w:pPr>
              <w:pStyle w:val="Compact"/>
              <w:jc w:val="left"/>
            </w:pPr>
            <w:r>
              <w:t xml:space="preserve">0.0086</w:t>
            </w:r>
          </w:p>
        </w:tc>
        <w:tc>
          <w:tcPr/>
          <w:p>
            <w:pPr>
              <w:pStyle w:val="Compact"/>
              <w:jc w:val="left"/>
            </w:pPr>
            <w:r>
              <w:t xml:space="preserve">The enrolled bill differs from the introduced version before it reached the Governor. NELIS lists adopted amendments: Amendment 412.</w:t>
            </w:r>
          </w:p>
        </w:tc>
      </w:tr>
      <w:tr>
        <w:tc>
          <w:tcPr/>
          <w:p>
            <w:pPr>
              <w:pStyle w:val="Compact"/>
              <w:jc w:val="left"/>
            </w:pPr>
            <w:r>
              <w:t xml:space="preserve">2019</w:t>
            </w:r>
          </w:p>
        </w:tc>
        <w:tc>
          <w:tcPr/>
          <w:p>
            <w:pPr>
              <w:pStyle w:val="Compact"/>
              <w:jc w:val="left"/>
            </w:pPr>
            <w:r>
              <w:t xml:space="preserve">AB129</w:t>
            </w:r>
          </w:p>
        </w:tc>
        <w:tc>
          <w:tcPr/>
          <w:p>
            <w:pPr>
              <w:pStyle w:val="Compact"/>
              <w:jc w:val="left"/>
            </w:pPr>
            <w:r>
              <w:t xml:space="preserve">yes</w:t>
            </w:r>
          </w:p>
        </w:tc>
        <w:tc>
          <w:tcPr/>
          <w:p>
            <w:pPr>
              <w:pStyle w:val="Compact"/>
              <w:jc w:val="left"/>
            </w:pPr>
            <w:r>
              <w:t xml:space="preserve">0.2031</w:t>
            </w:r>
          </w:p>
        </w:tc>
        <w:tc>
          <w:tcPr/>
          <w:p>
            <w:pPr>
              <w:pStyle w:val="Compact"/>
              <w:jc w:val="left"/>
            </w:pPr>
            <w:r>
              <w:t xml:space="preserve">The enrolled bill differs from the introduced version before it reached the Governor. NELIS lists adopted amendments: Amendment 413, Amendment 630, Amendment 71</w:t>
            </w:r>
          </w:p>
        </w:tc>
      </w:tr>
      <w:tr>
        <w:tc>
          <w:tcPr/>
          <w:p>
            <w:pPr>
              <w:pStyle w:val="Compact"/>
              <w:jc w:val="left"/>
            </w:pPr>
            <w:r>
              <w:t xml:space="preserve">2019</w:t>
            </w:r>
          </w:p>
        </w:tc>
        <w:tc>
          <w:tcPr/>
          <w:p>
            <w:pPr>
              <w:pStyle w:val="Compact"/>
              <w:jc w:val="left"/>
            </w:pPr>
            <w:r>
              <w:t xml:space="preserve">AB131</w:t>
            </w:r>
          </w:p>
        </w:tc>
        <w:tc>
          <w:tcPr/>
          <w:p>
            <w:pPr>
              <w:pStyle w:val="Compact"/>
              <w:jc w:val="left"/>
            </w:pPr>
            <w:r>
              <w:t xml:space="preserve">yes</w:t>
            </w:r>
          </w:p>
        </w:tc>
        <w:tc>
          <w:tcPr/>
          <w:p>
            <w:pPr>
              <w:pStyle w:val="Compact"/>
              <w:jc w:val="left"/>
            </w:pPr>
            <w:r>
              <w:t xml:space="preserve">0.5279</w:t>
            </w:r>
          </w:p>
        </w:tc>
        <w:tc>
          <w:tcPr/>
          <w:p>
            <w:pPr>
              <w:pStyle w:val="Compact"/>
              <w:jc w:val="left"/>
            </w:pPr>
            <w:r>
              <w:t xml:space="preserve">The enrolled bill differs from the introduced version before it reached the Governor. NELIS lists adopted amendments: Amendment 26, Amendment 659.</w:t>
            </w:r>
          </w:p>
        </w:tc>
      </w:tr>
      <w:tr>
        <w:tc>
          <w:tcPr/>
          <w:p>
            <w:pPr>
              <w:pStyle w:val="Compact"/>
              <w:jc w:val="left"/>
            </w:pPr>
            <w:r>
              <w:t xml:space="preserve">2019</w:t>
            </w:r>
          </w:p>
        </w:tc>
        <w:tc>
          <w:tcPr/>
          <w:p>
            <w:pPr>
              <w:pStyle w:val="Compact"/>
              <w:jc w:val="left"/>
            </w:pPr>
            <w:r>
              <w:t xml:space="preserve">AB141</w:t>
            </w:r>
          </w:p>
        </w:tc>
        <w:tc>
          <w:tcPr/>
          <w:p>
            <w:pPr>
              <w:pStyle w:val="Compact"/>
              <w:jc w:val="left"/>
            </w:pPr>
            <w:r>
              <w:t xml:space="preserve">yes</w:t>
            </w:r>
          </w:p>
        </w:tc>
        <w:tc>
          <w:tcPr/>
          <w:p>
            <w:pPr>
              <w:pStyle w:val="Compact"/>
              <w:jc w:val="left"/>
            </w:pPr>
            <w:r>
              <w:t xml:space="preserve">0.2387</w:t>
            </w:r>
          </w:p>
        </w:tc>
        <w:tc>
          <w:tcPr/>
          <w:p>
            <w:pPr>
              <w:pStyle w:val="Compact"/>
              <w:jc w:val="left"/>
            </w:pPr>
            <w:r>
              <w:t xml:space="preserve">The enrolled bill differs from the introduced version before it reached the Governor. NELIS lists adopted amendments: Amendment 229, Amendment 739.</w:t>
            </w:r>
          </w:p>
        </w:tc>
      </w:tr>
      <w:tr>
        <w:tc>
          <w:tcPr/>
          <w:p>
            <w:pPr>
              <w:pStyle w:val="Compact"/>
              <w:jc w:val="left"/>
            </w:pPr>
            <w:r>
              <w:t xml:space="preserve">2019</w:t>
            </w:r>
          </w:p>
        </w:tc>
        <w:tc>
          <w:tcPr/>
          <w:p>
            <w:pPr>
              <w:pStyle w:val="Compact"/>
              <w:jc w:val="left"/>
            </w:pPr>
            <w:r>
              <w:t xml:space="preserve">AB147</w:t>
            </w:r>
          </w:p>
        </w:tc>
        <w:tc>
          <w:tcPr/>
          <w:p>
            <w:pPr>
              <w:pStyle w:val="Compact"/>
              <w:jc w:val="left"/>
            </w:pPr>
            <w:r>
              <w:t xml:space="preserve">yes</w:t>
            </w:r>
          </w:p>
        </w:tc>
        <w:tc>
          <w:tcPr/>
          <w:p>
            <w:pPr>
              <w:pStyle w:val="Compact"/>
              <w:jc w:val="left"/>
            </w:pPr>
            <w:r>
              <w:t xml:space="preserve">0.6538</w:t>
            </w:r>
          </w:p>
        </w:tc>
        <w:tc>
          <w:tcPr/>
          <w:p>
            <w:pPr>
              <w:pStyle w:val="Compact"/>
              <w:jc w:val="left"/>
            </w:pPr>
            <w:r>
              <w:t xml:space="preserve">The enrolled bill differs from the introduced version before it reached the Governor. NELIS lists adopted amendments: Amendment 649.</w:t>
            </w:r>
          </w:p>
        </w:tc>
      </w:tr>
      <w:tr>
        <w:tc>
          <w:tcPr/>
          <w:p>
            <w:pPr>
              <w:pStyle w:val="Compact"/>
              <w:jc w:val="left"/>
            </w:pPr>
            <w:r>
              <w:t xml:space="preserve">2019</w:t>
            </w:r>
          </w:p>
        </w:tc>
        <w:tc>
          <w:tcPr/>
          <w:p>
            <w:pPr>
              <w:pStyle w:val="Compact"/>
              <w:jc w:val="left"/>
            </w:pPr>
            <w:r>
              <w:t xml:space="preserve">AB170</w:t>
            </w:r>
          </w:p>
        </w:tc>
        <w:tc>
          <w:tcPr/>
          <w:p>
            <w:pPr>
              <w:pStyle w:val="Compact"/>
              <w:jc w:val="left"/>
            </w:pPr>
            <w:r>
              <w:t xml:space="preserve">yes</w:t>
            </w:r>
          </w:p>
        </w:tc>
        <w:tc>
          <w:tcPr/>
          <w:p>
            <w:pPr>
              <w:pStyle w:val="Compact"/>
              <w:jc w:val="left"/>
            </w:pPr>
            <w:r>
              <w:t xml:space="preserve">0.2665</w:t>
            </w:r>
          </w:p>
        </w:tc>
        <w:tc>
          <w:tcPr/>
          <w:p>
            <w:pPr>
              <w:pStyle w:val="Compact"/>
              <w:jc w:val="left"/>
            </w:pPr>
            <w:r>
              <w:t xml:space="preserve">The enrolled bill differs from the introduced version before it reached the Governor. NELIS lists adopted amendments: Amendment 506, Amendment 655.</w:t>
            </w:r>
          </w:p>
        </w:tc>
      </w:tr>
      <w:tr>
        <w:tc>
          <w:tcPr/>
          <w:p>
            <w:pPr>
              <w:pStyle w:val="Compact"/>
              <w:jc w:val="left"/>
            </w:pPr>
            <w:r>
              <w:t xml:space="preserve">2019</w:t>
            </w:r>
          </w:p>
        </w:tc>
        <w:tc>
          <w:tcPr/>
          <w:p>
            <w:pPr>
              <w:pStyle w:val="Compact"/>
              <w:jc w:val="left"/>
            </w:pPr>
            <w:r>
              <w:t xml:space="preserve">AB204</w:t>
            </w:r>
          </w:p>
        </w:tc>
        <w:tc>
          <w:tcPr/>
          <w:p>
            <w:pPr>
              <w:pStyle w:val="Compact"/>
              <w:jc w:val="left"/>
            </w:pPr>
            <w:r>
              <w:t xml:space="preserve">yes</w:t>
            </w:r>
          </w:p>
        </w:tc>
        <w:tc>
          <w:tcPr/>
          <w:p>
            <w:pPr>
              <w:pStyle w:val="Compact"/>
              <w:jc w:val="left"/>
            </w:pPr>
            <w:r>
              <w:t xml:space="preserve">0.0014</w:t>
            </w:r>
          </w:p>
        </w:tc>
        <w:tc>
          <w:tcPr/>
          <w:p>
            <w:pPr>
              <w:pStyle w:val="Compact"/>
              <w:jc w:val="left"/>
            </w:pPr>
            <w:r>
              <w:t xml:space="preserve">The enrolled bill differs from the introduced version before it reached the Governor. NELIS lists adopted amendments: Amendment 502.</w:t>
            </w:r>
          </w:p>
        </w:tc>
      </w:tr>
      <w:tr>
        <w:tc>
          <w:tcPr/>
          <w:p>
            <w:pPr>
              <w:pStyle w:val="Compact"/>
              <w:jc w:val="left"/>
            </w:pPr>
            <w:r>
              <w:t xml:space="preserve">2019</w:t>
            </w:r>
          </w:p>
        </w:tc>
        <w:tc>
          <w:tcPr/>
          <w:p>
            <w:pPr>
              <w:pStyle w:val="Compact"/>
              <w:jc w:val="left"/>
            </w:pPr>
            <w:r>
              <w:t xml:space="preserve">AB223</w:t>
            </w:r>
          </w:p>
        </w:tc>
        <w:tc>
          <w:tcPr/>
          <w:p>
            <w:pPr>
              <w:pStyle w:val="Compact"/>
              <w:jc w:val="left"/>
            </w:pPr>
            <w:r>
              <w:t xml:space="preserve">yes</w:t>
            </w:r>
          </w:p>
        </w:tc>
        <w:tc>
          <w:tcPr/>
          <w:p>
            <w:pPr>
              <w:pStyle w:val="Compact"/>
              <w:jc w:val="left"/>
            </w:pPr>
            <w:r>
              <w:t xml:space="preserve">0.0157</w:t>
            </w:r>
          </w:p>
        </w:tc>
        <w:tc>
          <w:tcPr/>
          <w:p>
            <w:pPr>
              <w:pStyle w:val="Compact"/>
              <w:jc w:val="left"/>
            </w:pPr>
            <w:r>
              <w:t xml:space="preserve">The enrolled bill differs from the introduced version before it reached the Governor. NELIS lists adopted amendments: Amendment 219, Amendment 992.</w:t>
            </w:r>
          </w:p>
        </w:tc>
      </w:tr>
      <w:tr>
        <w:tc>
          <w:tcPr/>
          <w:p>
            <w:pPr>
              <w:pStyle w:val="Compact"/>
              <w:jc w:val="left"/>
            </w:pPr>
            <w:r>
              <w:t xml:space="preserve">2019</w:t>
            </w:r>
          </w:p>
        </w:tc>
        <w:tc>
          <w:tcPr/>
          <w:p>
            <w:pPr>
              <w:pStyle w:val="Compact"/>
              <w:jc w:val="left"/>
            </w:pPr>
            <w:r>
              <w:t xml:space="preserve">AB232</w:t>
            </w:r>
          </w:p>
        </w:tc>
        <w:tc>
          <w:tcPr/>
          <w:p>
            <w:pPr>
              <w:pStyle w:val="Compact"/>
              <w:jc w:val="left"/>
            </w:pPr>
            <w:r>
              <w:t xml:space="preserve">yes</w:t>
            </w:r>
          </w:p>
        </w:tc>
        <w:tc>
          <w:tcPr/>
          <w:p>
            <w:pPr>
              <w:pStyle w:val="Compact"/>
              <w:jc w:val="left"/>
            </w:pPr>
            <w:r>
              <w:t xml:space="preserve">0.6761</w:t>
            </w:r>
          </w:p>
        </w:tc>
        <w:tc>
          <w:tcPr/>
          <w:p>
            <w:pPr>
              <w:pStyle w:val="Compact"/>
              <w:jc w:val="left"/>
            </w:pPr>
            <w:r>
              <w:t xml:space="preserve">The enrolled bill differs from the introduced version before it reached the Governor. NELIS lists adopted amendments: Amendment 742.</w:t>
            </w:r>
          </w:p>
        </w:tc>
      </w:tr>
      <w:tr>
        <w:tc>
          <w:tcPr/>
          <w:p>
            <w:pPr>
              <w:pStyle w:val="Compact"/>
              <w:jc w:val="left"/>
            </w:pPr>
            <w:r>
              <w:t xml:space="preserve">2019</w:t>
            </w:r>
          </w:p>
        </w:tc>
        <w:tc>
          <w:tcPr/>
          <w:p>
            <w:pPr>
              <w:pStyle w:val="Compact"/>
              <w:jc w:val="left"/>
            </w:pPr>
            <w:r>
              <w:t xml:space="preserve">AB275</w:t>
            </w:r>
          </w:p>
        </w:tc>
        <w:tc>
          <w:tcPr/>
          <w:p>
            <w:pPr>
              <w:pStyle w:val="Compact"/>
              <w:jc w:val="left"/>
            </w:pPr>
            <w:r>
              <w:t xml:space="preserve">yes</w:t>
            </w:r>
          </w:p>
        </w:tc>
        <w:tc>
          <w:tcPr/>
          <w:p>
            <w:pPr>
              <w:pStyle w:val="Compact"/>
              <w:jc w:val="left"/>
            </w:pPr>
            <w:r>
              <w:t xml:space="preserve">0.0107</w:t>
            </w:r>
          </w:p>
        </w:tc>
        <w:tc>
          <w:tcPr/>
          <w:p>
            <w:pPr>
              <w:pStyle w:val="Compact"/>
              <w:jc w:val="left"/>
            </w:pPr>
            <w:r>
              <w:t xml:space="preserve">The enrolled bill differs from the introduced version before it reached the Governor. NELIS lists adopted amendments: Amendment 618, Amendment 642, Amendment 73</w:t>
            </w:r>
          </w:p>
        </w:tc>
      </w:tr>
      <w:tr>
        <w:tc>
          <w:tcPr/>
          <w:p>
            <w:pPr>
              <w:pStyle w:val="Compact"/>
              <w:jc w:val="left"/>
            </w:pPr>
            <w:r>
              <w:t xml:space="preserve">2019</w:t>
            </w:r>
          </w:p>
        </w:tc>
        <w:tc>
          <w:tcPr/>
          <w:p>
            <w:pPr>
              <w:pStyle w:val="Compact"/>
              <w:jc w:val="left"/>
            </w:pPr>
            <w:r>
              <w:t xml:space="preserve">AB317</w:t>
            </w:r>
          </w:p>
        </w:tc>
        <w:tc>
          <w:tcPr/>
          <w:p>
            <w:pPr>
              <w:pStyle w:val="Compact"/>
              <w:jc w:val="left"/>
            </w:pPr>
            <w:r>
              <w:t xml:space="preserve">yes</w:t>
            </w:r>
          </w:p>
        </w:tc>
        <w:tc>
          <w:tcPr/>
          <w:p>
            <w:pPr>
              <w:pStyle w:val="Compact"/>
              <w:jc w:val="left"/>
            </w:pPr>
            <w:r>
              <w:t xml:space="preserve">0.0345</w:t>
            </w:r>
          </w:p>
        </w:tc>
        <w:tc>
          <w:tcPr/>
          <w:p>
            <w:pPr>
              <w:pStyle w:val="Compact"/>
              <w:jc w:val="left"/>
            </w:pPr>
            <w:r>
              <w:t xml:space="preserve">The enrolled bill differs from the introduced version before it reached the Governor. NELIS lists adopted amendments: Amendment 418, Amendment 745.</w:t>
            </w:r>
          </w:p>
        </w:tc>
      </w:tr>
      <w:tr>
        <w:tc>
          <w:tcPr/>
          <w:p>
            <w:pPr>
              <w:pStyle w:val="Compact"/>
              <w:jc w:val="left"/>
            </w:pPr>
            <w:r>
              <w:t xml:space="preserve">2019</w:t>
            </w:r>
          </w:p>
        </w:tc>
        <w:tc>
          <w:tcPr/>
          <w:p>
            <w:pPr>
              <w:pStyle w:val="Compact"/>
              <w:jc w:val="left"/>
            </w:pPr>
            <w:r>
              <w:t xml:space="preserve">AB361</w:t>
            </w:r>
          </w:p>
        </w:tc>
        <w:tc>
          <w:tcPr/>
          <w:p>
            <w:pPr>
              <w:pStyle w:val="Compact"/>
              <w:jc w:val="left"/>
            </w:pPr>
            <w:r>
              <w:t xml:space="preserve">yes</w:t>
            </w:r>
          </w:p>
        </w:tc>
        <w:tc>
          <w:tcPr/>
          <w:p>
            <w:pPr>
              <w:pStyle w:val="Compact"/>
              <w:jc w:val="left"/>
            </w:pPr>
            <w:r>
              <w:t xml:space="preserve">0.4698</w:t>
            </w:r>
          </w:p>
        </w:tc>
        <w:tc>
          <w:tcPr/>
          <w:p>
            <w:pPr>
              <w:pStyle w:val="Compact"/>
              <w:jc w:val="left"/>
            </w:pPr>
            <w:r>
              <w:t xml:space="preserve">The enrolled bill differs from the introduced version before it reached the Governor. NELIS lists adopted amendments: Amendment 686.</w:t>
            </w:r>
          </w:p>
        </w:tc>
      </w:tr>
      <w:tr>
        <w:tc>
          <w:tcPr/>
          <w:p>
            <w:pPr>
              <w:pStyle w:val="Compact"/>
              <w:jc w:val="left"/>
            </w:pPr>
            <w:r>
              <w:t xml:space="preserve">2019</w:t>
            </w:r>
          </w:p>
        </w:tc>
        <w:tc>
          <w:tcPr/>
          <w:p>
            <w:pPr>
              <w:pStyle w:val="Compact"/>
              <w:jc w:val="left"/>
            </w:pPr>
            <w:r>
              <w:t xml:space="preserve">AB453</w:t>
            </w:r>
          </w:p>
        </w:tc>
        <w:tc>
          <w:tcPr/>
          <w:p>
            <w:pPr>
              <w:pStyle w:val="Compact"/>
              <w:jc w:val="left"/>
            </w:pPr>
            <w:r>
              <w:t xml:space="preserve">yes</w:t>
            </w:r>
          </w:p>
        </w:tc>
        <w:tc>
          <w:tcPr/>
          <w:p>
            <w:pPr>
              <w:pStyle w:val="Compact"/>
              <w:jc w:val="left"/>
            </w:pPr>
            <w:r>
              <w:t xml:space="preserve">0.3473</w:t>
            </w:r>
          </w:p>
        </w:tc>
        <w:tc>
          <w:tcPr/>
          <w:p>
            <w:pPr>
              <w:pStyle w:val="Compact"/>
              <w:jc w:val="left"/>
            </w:pPr>
            <w:r>
              <w:t xml:space="preserve">The enrolled bill differs from the introduced version before it reached the Governor. NELIS lists adopted amendments: Amendment 493.</w:t>
            </w:r>
          </w:p>
        </w:tc>
      </w:tr>
      <w:tr>
        <w:tc>
          <w:tcPr/>
          <w:p>
            <w:pPr>
              <w:pStyle w:val="Compact"/>
              <w:jc w:val="left"/>
            </w:pPr>
            <w:r>
              <w:t xml:space="preserve">2019</w:t>
            </w:r>
          </w:p>
        </w:tc>
        <w:tc>
          <w:tcPr/>
          <w:p>
            <w:pPr>
              <w:pStyle w:val="Compact"/>
              <w:jc w:val="left"/>
            </w:pPr>
            <w:r>
              <w:t xml:space="preserve">AB457</w:t>
            </w:r>
          </w:p>
        </w:tc>
        <w:tc>
          <w:tcPr/>
          <w:p>
            <w:pPr>
              <w:pStyle w:val="Compact"/>
              <w:jc w:val="left"/>
            </w:pPr>
            <w:r>
              <w:t xml:space="preserve">yes</w:t>
            </w:r>
          </w:p>
        </w:tc>
        <w:tc>
          <w:tcPr/>
          <w:p>
            <w:pPr>
              <w:pStyle w:val="Compact"/>
              <w:jc w:val="left"/>
            </w:pPr>
            <w:r>
              <w:t xml:space="preserve">0.3085</w:t>
            </w:r>
          </w:p>
        </w:tc>
        <w:tc>
          <w:tcPr/>
          <w:p>
            <w:pPr>
              <w:pStyle w:val="Compact"/>
              <w:jc w:val="left"/>
            </w:pPr>
            <w:r>
              <w:t xml:space="preserve">The enrolled bill differs from the introduced version before it reached the Governor. NELIS lists adopted amendments: Amendment 491, Amendment 661, Amendment 69</w:t>
            </w:r>
          </w:p>
        </w:tc>
      </w:tr>
      <w:tr>
        <w:tc>
          <w:tcPr/>
          <w:p>
            <w:pPr>
              <w:pStyle w:val="Compact"/>
              <w:jc w:val="left"/>
            </w:pPr>
            <w:r>
              <w:t xml:space="preserve">2019</w:t>
            </w:r>
          </w:p>
        </w:tc>
        <w:tc>
          <w:tcPr/>
          <w:p>
            <w:pPr>
              <w:pStyle w:val="Compact"/>
              <w:jc w:val="left"/>
            </w:pPr>
            <w:r>
              <w:t xml:space="preserve">AB469</w:t>
            </w:r>
          </w:p>
        </w:tc>
        <w:tc>
          <w:tcPr/>
          <w:p>
            <w:pPr>
              <w:pStyle w:val="Compact"/>
              <w:jc w:val="left"/>
            </w:pPr>
            <w:r>
              <w:t xml:space="preserve">yes</w:t>
            </w:r>
          </w:p>
        </w:tc>
        <w:tc>
          <w:tcPr/>
          <w:p>
            <w:pPr>
              <w:pStyle w:val="Compact"/>
              <w:jc w:val="left"/>
            </w:pPr>
            <w:r>
              <w:t xml:space="preserve">0.02</w:t>
            </w:r>
          </w:p>
        </w:tc>
        <w:tc>
          <w:tcPr/>
          <w:p>
            <w:pPr>
              <w:pStyle w:val="Compact"/>
              <w:jc w:val="left"/>
            </w:pPr>
            <w:r>
              <w:t xml:space="preserve">The enrolled bill differs from the introduced version before it reached the Governor. NELIS lists adopted amendments: Amendment 587, Amendment 694.</w:t>
            </w:r>
          </w:p>
        </w:tc>
      </w:tr>
      <w:tr>
        <w:tc>
          <w:tcPr/>
          <w:p>
            <w:pPr>
              <w:pStyle w:val="Compact"/>
              <w:jc w:val="left"/>
            </w:pPr>
            <w:r>
              <w:t xml:space="preserve">2019</w:t>
            </w:r>
          </w:p>
        </w:tc>
        <w:tc>
          <w:tcPr/>
          <w:p>
            <w:pPr>
              <w:pStyle w:val="Compact"/>
              <w:jc w:val="left"/>
            </w:pPr>
            <w:r>
              <w:t xml:space="preserve">AB472</w:t>
            </w:r>
          </w:p>
        </w:tc>
        <w:tc>
          <w:tcPr/>
          <w:p>
            <w:pPr>
              <w:pStyle w:val="Compact"/>
              <w:jc w:val="left"/>
            </w:pPr>
            <w:r>
              <w:t xml:space="preserve">yes</w:t>
            </w:r>
          </w:p>
        </w:tc>
        <w:tc>
          <w:tcPr/>
          <w:p>
            <w:pPr>
              <w:pStyle w:val="Compact"/>
              <w:jc w:val="left"/>
            </w:pPr>
            <w:r>
              <w:t xml:space="preserve">0.3289</w:t>
            </w:r>
          </w:p>
        </w:tc>
        <w:tc>
          <w:tcPr/>
          <w:p>
            <w:pPr>
              <w:pStyle w:val="Compact"/>
              <w:jc w:val="left"/>
            </w:pPr>
            <w:r>
              <w:t xml:space="preserve">The enrolled bill differs from the introduced version before it reached the Governor. NELIS lists adopted amendments: Amendment 571.</w:t>
            </w:r>
          </w:p>
        </w:tc>
      </w:tr>
      <w:tr>
        <w:tc>
          <w:tcPr/>
          <w:p>
            <w:pPr>
              <w:pStyle w:val="Compact"/>
              <w:jc w:val="left"/>
            </w:pPr>
            <w:r>
              <w:t xml:space="preserve">2019</w:t>
            </w:r>
          </w:p>
        </w:tc>
        <w:tc>
          <w:tcPr/>
          <w:p>
            <w:pPr>
              <w:pStyle w:val="Compact"/>
              <w:jc w:val="left"/>
            </w:pPr>
            <w:r>
              <w:t xml:space="preserve">AB494</w:t>
            </w:r>
          </w:p>
        </w:tc>
        <w:tc>
          <w:tcPr/>
          <w:p>
            <w:pPr>
              <w:pStyle w:val="Compact"/>
              <w:jc w:val="left"/>
            </w:pPr>
            <w:r>
              <w:t xml:space="preserve">no</w:t>
            </w:r>
          </w:p>
        </w:tc>
        <w:tc>
          <w:tcPr/>
          <w:p>
            <w:pPr>
              <w:pStyle w:val="Compact"/>
              <w:jc w:val="left"/>
            </w:pPr>
            <w:r>
              <w:t xml:space="preserve">0.2618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AB496</w:t>
            </w:r>
          </w:p>
        </w:tc>
        <w:tc>
          <w:tcPr/>
          <w:p>
            <w:pPr>
              <w:pStyle w:val="Compact"/>
              <w:jc w:val="left"/>
            </w:pPr>
            <w:r>
              <w:t xml:space="preserve">no</w:t>
            </w:r>
          </w:p>
        </w:tc>
        <w:tc>
          <w:tcPr/>
          <w:p>
            <w:pPr>
              <w:pStyle w:val="Compact"/>
              <w:jc w:val="left"/>
            </w:pPr>
            <w:r>
              <w:t xml:space="preserve">0.0068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AB66</w:t>
            </w:r>
          </w:p>
        </w:tc>
        <w:tc>
          <w:tcPr/>
          <w:p>
            <w:pPr>
              <w:pStyle w:val="Compact"/>
              <w:jc w:val="left"/>
            </w:pPr>
            <w:r>
              <w:t xml:space="preserve">yes</w:t>
            </w:r>
          </w:p>
        </w:tc>
        <w:tc>
          <w:tcPr/>
          <w:p>
            <w:pPr>
              <w:pStyle w:val="Compact"/>
              <w:jc w:val="left"/>
            </w:pPr>
            <w:r>
              <w:t xml:space="preserve">0.0251</w:t>
            </w:r>
          </w:p>
        </w:tc>
        <w:tc>
          <w:tcPr/>
          <w:p>
            <w:pPr>
              <w:pStyle w:val="Compact"/>
              <w:jc w:val="left"/>
            </w:pPr>
            <w:r>
              <w:t xml:space="preserve">The enrolled bill differs from the introduced version before it reached the Governor. NELIS lists adopted amendments: Amendment 624, Amendment 909.</w:t>
            </w:r>
          </w:p>
        </w:tc>
      </w:tr>
      <w:tr>
        <w:tc>
          <w:tcPr/>
          <w:p>
            <w:pPr>
              <w:pStyle w:val="Compact"/>
              <w:jc w:val="left"/>
            </w:pPr>
            <w:r>
              <w:t xml:space="preserve">2019</w:t>
            </w:r>
          </w:p>
        </w:tc>
        <w:tc>
          <w:tcPr/>
          <w:p>
            <w:pPr>
              <w:pStyle w:val="Compact"/>
              <w:jc w:val="left"/>
            </w:pPr>
            <w:r>
              <w:t xml:space="preserve">AB77</w:t>
            </w:r>
          </w:p>
        </w:tc>
        <w:tc>
          <w:tcPr/>
          <w:p>
            <w:pPr>
              <w:pStyle w:val="Compact"/>
              <w:jc w:val="left"/>
            </w:pPr>
            <w:r>
              <w:t xml:space="preserve">yes</w:t>
            </w:r>
          </w:p>
        </w:tc>
        <w:tc>
          <w:tcPr/>
          <w:p>
            <w:pPr>
              <w:pStyle w:val="Compact"/>
              <w:jc w:val="left"/>
            </w:pPr>
            <w:r>
              <w:t xml:space="preserve">0.2974</w:t>
            </w:r>
          </w:p>
        </w:tc>
        <w:tc>
          <w:tcPr/>
          <w:p>
            <w:pPr>
              <w:pStyle w:val="Compact"/>
              <w:jc w:val="left"/>
            </w:pPr>
            <w:r>
              <w:t xml:space="preserve">The enrolled bill differs from the introduced version before it reached the Governor. NELIS lists adopted amendments: Amendment 641, Amendment 897, Amendment 10</w:t>
            </w:r>
          </w:p>
        </w:tc>
      </w:tr>
      <w:tr>
        <w:tc>
          <w:tcPr/>
          <w:p>
            <w:pPr>
              <w:pStyle w:val="Compact"/>
              <w:jc w:val="left"/>
            </w:pPr>
            <w:r>
              <w:t xml:space="preserve">2019</w:t>
            </w:r>
          </w:p>
        </w:tc>
        <w:tc>
          <w:tcPr/>
          <w:p>
            <w:pPr>
              <w:pStyle w:val="Compact"/>
              <w:jc w:val="left"/>
            </w:pPr>
            <w:r>
              <w:t xml:space="preserve">SB102</w:t>
            </w:r>
          </w:p>
        </w:tc>
        <w:tc>
          <w:tcPr/>
          <w:p>
            <w:pPr>
              <w:pStyle w:val="Compact"/>
              <w:jc w:val="left"/>
            </w:pPr>
            <w:r>
              <w:t xml:space="preserve">no</w:t>
            </w:r>
          </w:p>
        </w:tc>
        <w:tc>
          <w:tcPr/>
          <w:p>
            <w:pPr>
              <w:pStyle w:val="Compact"/>
              <w:jc w:val="left"/>
            </w:pPr>
            <w:r>
              <w:t xml:space="preserve">0.629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SB130</w:t>
            </w:r>
          </w:p>
        </w:tc>
        <w:tc>
          <w:tcPr/>
          <w:p>
            <w:pPr>
              <w:pStyle w:val="Compact"/>
              <w:jc w:val="left"/>
            </w:pPr>
            <w:r>
              <w:t xml:space="preserve">yes</w:t>
            </w:r>
          </w:p>
        </w:tc>
        <w:tc>
          <w:tcPr/>
          <w:p>
            <w:pPr>
              <w:pStyle w:val="Compact"/>
              <w:jc w:val="left"/>
            </w:pPr>
            <w:r>
              <w:t xml:space="preserve">0.2471</w:t>
            </w:r>
          </w:p>
        </w:tc>
        <w:tc>
          <w:tcPr/>
          <w:p>
            <w:pPr>
              <w:pStyle w:val="Compact"/>
              <w:jc w:val="left"/>
            </w:pPr>
            <w:r>
              <w:t xml:space="preserve">The enrolled bill differs from the introduced version before it reached the Governor. NELIS lists adopted amendments: Amendment 60, Amendment 873.</w:t>
            </w:r>
          </w:p>
        </w:tc>
      </w:tr>
      <w:tr>
        <w:tc>
          <w:tcPr/>
          <w:p>
            <w:pPr>
              <w:pStyle w:val="Compact"/>
              <w:jc w:val="left"/>
            </w:pPr>
            <w:r>
              <w:t xml:space="preserve">2019</w:t>
            </w:r>
          </w:p>
        </w:tc>
        <w:tc>
          <w:tcPr/>
          <w:p>
            <w:pPr>
              <w:pStyle w:val="Compact"/>
              <w:jc w:val="left"/>
            </w:pPr>
            <w:r>
              <w:t xml:space="preserve">SB134</w:t>
            </w:r>
          </w:p>
        </w:tc>
        <w:tc>
          <w:tcPr/>
          <w:p>
            <w:pPr>
              <w:pStyle w:val="Compact"/>
              <w:jc w:val="left"/>
            </w:pPr>
            <w:r>
              <w:t xml:space="preserve">yes</w:t>
            </w:r>
          </w:p>
        </w:tc>
        <w:tc>
          <w:tcPr/>
          <w:p>
            <w:pPr>
              <w:pStyle w:val="Compact"/>
              <w:jc w:val="left"/>
            </w:pPr>
            <w:r>
              <w:t xml:space="preserve">0.2266</w:t>
            </w:r>
          </w:p>
        </w:tc>
        <w:tc>
          <w:tcPr/>
          <w:p>
            <w:pPr>
              <w:pStyle w:val="Compact"/>
              <w:jc w:val="left"/>
            </w:pPr>
            <w:r>
              <w:t xml:space="preserve">The enrolled bill differs from the introduced version before it reached the Governor. NELIS lists adopted amendments: Amendment 3.</w:t>
            </w:r>
          </w:p>
        </w:tc>
      </w:tr>
      <w:tr>
        <w:tc>
          <w:tcPr/>
          <w:p>
            <w:pPr>
              <w:pStyle w:val="Compact"/>
              <w:jc w:val="left"/>
            </w:pPr>
            <w:r>
              <w:t xml:space="preserve">2019</w:t>
            </w:r>
          </w:p>
        </w:tc>
        <w:tc>
          <w:tcPr/>
          <w:p>
            <w:pPr>
              <w:pStyle w:val="Compact"/>
              <w:jc w:val="left"/>
            </w:pPr>
            <w:r>
              <w:t xml:space="preserve">SB174</w:t>
            </w:r>
          </w:p>
        </w:tc>
        <w:tc>
          <w:tcPr/>
          <w:p>
            <w:pPr>
              <w:pStyle w:val="Compact"/>
              <w:jc w:val="left"/>
            </w:pPr>
            <w:r>
              <w:t xml:space="preserve">yes</w:t>
            </w:r>
          </w:p>
        </w:tc>
        <w:tc>
          <w:tcPr/>
          <w:p>
            <w:pPr>
              <w:pStyle w:val="Compact"/>
              <w:jc w:val="left"/>
            </w:pPr>
            <w:r>
              <w:t xml:space="preserve">0.4712</w:t>
            </w:r>
          </w:p>
        </w:tc>
        <w:tc>
          <w:tcPr/>
          <w:p>
            <w:pPr>
              <w:pStyle w:val="Compact"/>
              <w:jc w:val="left"/>
            </w:pPr>
            <w:r>
              <w:t xml:space="preserve">The enrolled bill differs from the introduced version before it reached the Governor. NELIS lists adopted amendments: Amendment 1056.</w:t>
            </w:r>
          </w:p>
        </w:tc>
      </w:tr>
      <w:tr>
        <w:tc>
          <w:tcPr/>
          <w:p>
            <w:pPr>
              <w:pStyle w:val="Compact"/>
              <w:jc w:val="left"/>
            </w:pPr>
            <w:r>
              <w:t xml:space="preserve">2019</w:t>
            </w:r>
          </w:p>
        </w:tc>
        <w:tc>
          <w:tcPr/>
          <w:p>
            <w:pPr>
              <w:pStyle w:val="Compact"/>
              <w:jc w:val="left"/>
            </w:pPr>
            <w:r>
              <w:t xml:space="preserve">SB186</w:t>
            </w:r>
          </w:p>
        </w:tc>
        <w:tc>
          <w:tcPr/>
          <w:p>
            <w:pPr>
              <w:pStyle w:val="Compact"/>
              <w:jc w:val="left"/>
            </w:pPr>
            <w:r>
              <w:t xml:space="preserve">yes</w:t>
            </w:r>
          </w:p>
        </w:tc>
        <w:tc>
          <w:tcPr/>
          <w:p>
            <w:pPr>
              <w:pStyle w:val="Compact"/>
              <w:jc w:val="left"/>
            </w:pPr>
            <w:r>
              <w:t xml:space="preserve">0.0042</w:t>
            </w:r>
          </w:p>
        </w:tc>
        <w:tc>
          <w:tcPr/>
          <w:p>
            <w:pPr>
              <w:pStyle w:val="Compact"/>
              <w:jc w:val="left"/>
            </w:pPr>
            <w:r>
              <w:t xml:space="preserve">The enrolled bill differs from the introduced version before it reached the Governor. NELIS lists adopted amendments: Amendment 86, Amendment 864, Amendment 968</w:t>
            </w:r>
          </w:p>
        </w:tc>
      </w:tr>
      <w:tr>
        <w:tc>
          <w:tcPr/>
          <w:p>
            <w:pPr>
              <w:pStyle w:val="Compact"/>
              <w:jc w:val="left"/>
            </w:pPr>
            <w:r>
              <w:t xml:space="preserve">2019</w:t>
            </w:r>
          </w:p>
        </w:tc>
        <w:tc>
          <w:tcPr/>
          <w:p>
            <w:pPr>
              <w:pStyle w:val="Compact"/>
              <w:jc w:val="left"/>
            </w:pPr>
            <w:r>
              <w:t xml:space="preserve">SB192</w:t>
            </w:r>
          </w:p>
        </w:tc>
        <w:tc>
          <w:tcPr/>
          <w:p>
            <w:pPr>
              <w:pStyle w:val="Compact"/>
              <w:jc w:val="left"/>
            </w:pPr>
            <w:r>
              <w:t xml:space="preserve">yes</w:t>
            </w:r>
          </w:p>
        </w:tc>
        <w:tc>
          <w:tcPr/>
          <w:p>
            <w:pPr>
              <w:pStyle w:val="Compact"/>
              <w:jc w:val="left"/>
            </w:pPr>
            <w:r>
              <w:t xml:space="preserve">0.1854</w:t>
            </w:r>
          </w:p>
        </w:tc>
        <w:tc>
          <w:tcPr/>
          <w:p>
            <w:pPr>
              <w:pStyle w:val="Compact"/>
              <w:jc w:val="left"/>
            </w:pPr>
            <w:r>
              <w:t xml:space="preserve">The enrolled bill differs from the introduced version before it reached the Governor. NELIS lists adopted amendments: Amendment 107.</w:t>
            </w:r>
          </w:p>
        </w:tc>
      </w:tr>
      <w:tr>
        <w:tc>
          <w:tcPr/>
          <w:p>
            <w:pPr>
              <w:pStyle w:val="Compact"/>
              <w:jc w:val="left"/>
            </w:pPr>
            <w:r>
              <w:t xml:space="preserve">2019</w:t>
            </w:r>
          </w:p>
        </w:tc>
        <w:tc>
          <w:tcPr/>
          <w:p>
            <w:pPr>
              <w:pStyle w:val="Compact"/>
              <w:jc w:val="left"/>
            </w:pPr>
            <w:r>
              <w:t xml:space="preserve">SB198</w:t>
            </w:r>
          </w:p>
        </w:tc>
        <w:tc>
          <w:tcPr/>
          <w:p>
            <w:pPr>
              <w:pStyle w:val="Compact"/>
              <w:jc w:val="left"/>
            </w:pPr>
            <w:r>
              <w:t xml:space="preserve">yes</w:t>
            </w:r>
          </w:p>
        </w:tc>
        <w:tc>
          <w:tcPr/>
          <w:p>
            <w:pPr>
              <w:pStyle w:val="Compact"/>
              <w:jc w:val="left"/>
            </w:pPr>
            <w:r>
              <w:t xml:space="preserve">0.0105</w:t>
            </w:r>
          </w:p>
        </w:tc>
        <w:tc>
          <w:tcPr/>
          <w:p>
            <w:pPr>
              <w:pStyle w:val="Compact"/>
              <w:jc w:val="left"/>
            </w:pPr>
            <w:r>
              <w:t xml:space="preserve">The enrolled bill differs from the introduced version before it reached the Governor. NELIS lists adopted amendments: Amendment 61, Amendment 1049, Amendment 11</w:t>
            </w:r>
          </w:p>
        </w:tc>
      </w:tr>
      <w:tr>
        <w:tc>
          <w:tcPr/>
          <w:p>
            <w:pPr>
              <w:pStyle w:val="Compact"/>
              <w:jc w:val="left"/>
            </w:pPr>
            <w:r>
              <w:t xml:space="preserve">2019</w:t>
            </w:r>
          </w:p>
        </w:tc>
        <w:tc>
          <w:tcPr/>
          <w:p>
            <w:pPr>
              <w:pStyle w:val="Compact"/>
              <w:jc w:val="left"/>
            </w:pPr>
            <w:r>
              <w:t xml:space="preserve">SB203</w:t>
            </w:r>
          </w:p>
        </w:tc>
        <w:tc>
          <w:tcPr/>
          <w:p>
            <w:pPr>
              <w:pStyle w:val="Compact"/>
              <w:jc w:val="left"/>
            </w:pPr>
            <w:r>
              <w:t xml:space="preserve">yes</w:t>
            </w:r>
          </w:p>
        </w:tc>
        <w:tc>
          <w:tcPr/>
          <w:p>
            <w:pPr>
              <w:pStyle w:val="Compact"/>
              <w:jc w:val="left"/>
            </w:pPr>
            <w:r>
              <w:t xml:space="preserve">0.2718</w:t>
            </w:r>
          </w:p>
        </w:tc>
        <w:tc>
          <w:tcPr/>
          <w:p>
            <w:pPr>
              <w:pStyle w:val="Compact"/>
              <w:jc w:val="left"/>
            </w:pPr>
            <w:r>
              <w:t xml:space="preserve">The enrolled bill differs from the introduced version before it reached the Governor. NELIS lists adopted amendments: Amendment 164, Amendment 811.</w:t>
            </w:r>
          </w:p>
        </w:tc>
      </w:tr>
      <w:tr>
        <w:tc>
          <w:tcPr/>
          <w:p>
            <w:pPr>
              <w:pStyle w:val="Compact"/>
              <w:jc w:val="left"/>
            </w:pPr>
            <w:r>
              <w:t xml:space="preserve">2019</w:t>
            </w:r>
          </w:p>
        </w:tc>
        <w:tc>
          <w:tcPr/>
          <w:p>
            <w:pPr>
              <w:pStyle w:val="Compact"/>
              <w:jc w:val="left"/>
            </w:pPr>
            <w:r>
              <w:t xml:space="preserve">SB234</w:t>
            </w:r>
          </w:p>
        </w:tc>
        <w:tc>
          <w:tcPr/>
          <w:p>
            <w:pPr>
              <w:pStyle w:val="Compact"/>
              <w:jc w:val="left"/>
            </w:pPr>
            <w:r>
              <w:t xml:space="preserve">yes</w:t>
            </w:r>
          </w:p>
        </w:tc>
        <w:tc>
          <w:tcPr/>
          <w:p>
            <w:pPr>
              <w:pStyle w:val="Compact"/>
              <w:jc w:val="left"/>
            </w:pPr>
            <w:r>
              <w:t xml:space="preserve">0.0088</w:t>
            </w:r>
          </w:p>
        </w:tc>
        <w:tc>
          <w:tcPr/>
          <w:p>
            <w:pPr>
              <w:pStyle w:val="Compact"/>
              <w:jc w:val="left"/>
            </w:pPr>
            <w:r>
              <w:t xml:space="preserve">The enrolled bill differs from the introduced version before it reached the Governor. NELIS lists adopted amendments: Amendment 90.</w:t>
            </w:r>
          </w:p>
        </w:tc>
      </w:tr>
      <w:tr>
        <w:tc>
          <w:tcPr/>
          <w:p>
            <w:pPr>
              <w:pStyle w:val="Compact"/>
              <w:jc w:val="left"/>
            </w:pPr>
            <w:r>
              <w:t xml:space="preserve">2019</w:t>
            </w:r>
          </w:p>
        </w:tc>
        <w:tc>
          <w:tcPr/>
          <w:p>
            <w:pPr>
              <w:pStyle w:val="Compact"/>
              <w:jc w:val="left"/>
            </w:pPr>
            <w:r>
              <w:t xml:space="preserve">SB262</w:t>
            </w:r>
          </w:p>
        </w:tc>
        <w:tc>
          <w:tcPr/>
          <w:p>
            <w:pPr>
              <w:pStyle w:val="Compact"/>
              <w:jc w:val="left"/>
            </w:pPr>
            <w:r>
              <w:t xml:space="preserve">yes</w:t>
            </w:r>
          </w:p>
        </w:tc>
        <w:tc>
          <w:tcPr/>
          <w:p>
            <w:pPr>
              <w:pStyle w:val="Compact"/>
              <w:jc w:val="left"/>
            </w:pPr>
            <w:r>
              <w:t xml:space="preserve">0.6749</w:t>
            </w:r>
          </w:p>
        </w:tc>
        <w:tc>
          <w:tcPr/>
          <w:p>
            <w:pPr>
              <w:pStyle w:val="Compact"/>
              <w:jc w:val="left"/>
            </w:pPr>
            <w:r>
              <w:t xml:space="preserve">The enrolled bill differs from the introduced version before it reached the Governor. NELIS lists adopted amendments: Amendment 529.</w:t>
            </w:r>
          </w:p>
        </w:tc>
      </w:tr>
      <w:tr>
        <w:tc>
          <w:tcPr/>
          <w:p>
            <w:pPr>
              <w:pStyle w:val="Compact"/>
              <w:jc w:val="left"/>
            </w:pPr>
            <w:r>
              <w:t xml:space="preserve">2019</w:t>
            </w:r>
          </w:p>
        </w:tc>
        <w:tc>
          <w:tcPr/>
          <w:p>
            <w:pPr>
              <w:pStyle w:val="Compact"/>
              <w:jc w:val="left"/>
            </w:pPr>
            <w:r>
              <w:t xml:space="preserve">SB276</w:t>
            </w:r>
          </w:p>
        </w:tc>
        <w:tc>
          <w:tcPr/>
          <w:p>
            <w:pPr>
              <w:pStyle w:val="Compact"/>
              <w:jc w:val="left"/>
            </w:pPr>
            <w:r>
              <w:t xml:space="preserve">yes</w:t>
            </w:r>
          </w:p>
        </w:tc>
        <w:tc>
          <w:tcPr/>
          <w:p>
            <w:pPr>
              <w:pStyle w:val="Compact"/>
              <w:jc w:val="left"/>
            </w:pPr>
            <w:r>
              <w:t xml:space="preserve">0.0026</w:t>
            </w:r>
          </w:p>
        </w:tc>
        <w:tc>
          <w:tcPr/>
          <w:p>
            <w:pPr>
              <w:pStyle w:val="Compact"/>
              <w:jc w:val="left"/>
            </w:pPr>
            <w:r>
              <w:t xml:space="preserve">The enrolled bill differs from the introduced version before it reached the Governor. NELIS lists adopted amendments: Amendment 404.</w:t>
            </w:r>
          </w:p>
        </w:tc>
      </w:tr>
      <w:tr>
        <w:tc>
          <w:tcPr/>
          <w:p>
            <w:pPr>
              <w:pStyle w:val="Compact"/>
              <w:jc w:val="left"/>
            </w:pPr>
            <w:r>
              <w:t xml:space="preserve">2019</w:t>
            </w:r>
          </w:p>
        </w:tc>
        <w:tc>
          <w:tcPr/>
          <w:p>
            <w:pPr>
              <w:pStyle w:val="Compact"/>
              <w:jc w:val="left"/>
            </w:pPr>
            <w:r>
              <w:t xml:space="preserve">SB289</w:t>
            </w:r>
          </w:p>
        </w:tc>
        <w:tc>
          <w:tcPr/>
          <w:p>
            <w:pPr>
              <w:pStyle w:val="Compact"/>
              <w:jc w:val="left"/>
            </w:pPr>
            <w:r>
              <w:t xml:space="preserve">yes</w:t>
            </w:r>
          </w:p>
        </w:tc>
        <w:tc>
          <w:tcPr/>
          <w:p>
            <w:pPr>
              <w:pStyle w:val="Compact"/>
              <w:jc w:val="left"/>
            </w:pPr>
            <w:r>
              <w:t xml:space="preserve">0.0089</w:t>
            </w:r>
          </w:p>
        </w:tc>
        <w:tc>
          <w:tcPr/>
          <w:p>
            <w:pPr>
              <w:pStyle w:val="Compact"/>
              <w:jc w:val="left"/>
            </w:pPr>
            <w:r>
              <w:t xml:space="preserve">The enrolled bill differs from the introduced version before it reached the Governor. NELIS lists adopted amendments: Amendment 597, Amendment 1092.</w:t>
            </w:r>
          </w:p>
        </w:tc>
      </w:tr>
      <w:tr>
        <w:tc>
          <w:tcPr/>
          <w:p>
            <w:pPr>
              <w:pStyle w:val="Compact"/>
              <w:jc w:val="left"/>
            </w:pPr>
            <w:r>
              <w:t xml:space="preserve">2019</w:t>
            </w:r>
          </w:p>
        </w:tc>
        <w:tc>
          <w:tcPr/>
          <w:p>
            <w:pPr>
              <w:pStyle w:val="Compact"/>
              <w:jc w:val="left"/>
            </w:pPr>
            <w:r>
              <w:t xml:space="preserve">SB362</w:t>
            </w:r>
          </w:p>
        </w:tc>
        <w:tc>
          <w:tcPr/>
          <w:p>
            <w:pPr>
              <w:pStyle w:val="Compact"/>
              <w:jc w:val="left"/>
            </w:pPr>
            <w:r>
              <w:t xml:space="preserve">yes</w:t>
            </w:r>
          </w:p>
        </w:tc>
        <w:tc>
          <w:tcPr/>
          <w:p>
            <w:pPr>
              <w:pStyle w:val="Compact"/>
              <w:jc w:val="left"/>
            </w:pPr>
            <w:r>
              <w:t xml:space="preserve">0.7212</w:t>
            </w:r>
          </w:p>
        </w:tc>
        <w:tc>
          <w:tcPr/>
          <w:p>
            <w:pPr>
              <w:pStyle w:val="Compact"/>
              <w:jc w:val="left"/>
            </w:pPr>
            <w:r>
              <w:t xml:space="preserve">The enrolled bill differs from the introduced version before it reached the Governor. NELIS lists adopted amendments: Amendment 211, Amendment 733.</w:t>
            </w:r>
          </w:p>
        </w:tc>
      </w:tr>
      <w:tr>
        <w:tc>
          <w:tcPr/>
          <w:p>
            <w:pPr>
              <w:pStyle w:val="Compact"/>
              <w:jc w:val="left"/>
            </w:pPr>
            <w:r>
              <w:t xml:space="preserve">2019</w:t>
            </w:r>
          </w:p>
        </w:tc>
        <w:tc>
          <w:tcPr/>
          <w:p>
            <w:pPr>
              <w:pStyle w:val="Compact"/>
              <w:jc w:val="left"/>
            </w:pPr>
            <w:r>
              <w:t xml:space="preserve">SB363</w:t>
            </w:r>
          </w:p>
        </w:tc>
        <w:tc>
          <w:tcPr/>
          <w:p>
            <w:pPr>
              <w:pStyle w:val="Compact"/>
              <w:jc w:val="left"/>
            </w:pPr>
            <w:r>
              <w:t xml:space="preserve">yes</w:t>
            </w:r>
          </w:p>
        </w:tc>
        <w:tc>
          <w:tcPr/>
          <w:p>
            <w:pPr>
              <w:pStyle w:val="Compact"/>
              <w:jc w:val="left"/>
            </w:pPr>
            <w:r>
              <w:t xml:space="preserve">0.0023</w:t>
            </w:r>
          </w:p>
        </w:tc>
        <w:tc>
          <w:tcPr/>
          <w:p>
            <w:pPr>
              <w:pStyle w:val="Compact"/>
              <w:jc w:val="left"/>
            </w:pPr>
            <w:r>
              <w:t xml:space="preserve">The enrolled bill differs from the introduced version before it reached the Governor. NELIS lists adopted amendments: Amendment 355, Amendment 882.</w:t>
            </w:r>
          </w:p>
        </w:tc>
      </w:tr>
      <w:tr>
        <w:tc>
          <w:tcPr/>
          <w:p>
            <w:pPr>
              <w:pStyle w:val="Compact"/>
              <w:jc w:val="left"/>
            </w:pPr>
            <w:r>
              <w:t xml:space="preserve">2019</w:t>
            </w:r>
          </w:p>
        </w:tc>
        <w:tc>
          <w:tcPr/>
          <w:p>
            <w:pPr>
              <w:pStyle w:val="Compact"/>
              <w:jc w:val="left"/>
            </w:pPr>
            <w:r>
              <w:t xml:space="preserve">SB365</w:t>
            </w:r>
          </w:p>
        </w:tc>
        <w:tc>
          <w:tcPr/>
          <w:p>
            <w:pPr>
              <w:pStyle w:val="Compact"/>
              <w:jc w:val="left"/>
            </w:pPr>
            <w:r>
              <w:t xml:space="preserve">yes</w:t>
            </w:r>
          </w:p>
        </w:tc>
        <w:tc>
          <w:tcPr/>
          <w:p>
            <w:pPr>
              <w:pStyle w:val="Compact"/>
              <w:jc w:val="left"/>
            </w:pPr>
            <w:r>
              <w:t xml:space="preserve">0.6059</w:t>
            </w:r>
          </w:p>
        </w:tc>
        <w:tc>
          <w:tcPr/>
          <w:p>
            <w:pPr>
              <w:pStyle w:val="Compact"/>
              <w:jc w:val="left"/>
            </w:pPr>
            <w:r>
              <w:t xml:space="preserve">The enrolled bill differs from the introduced version before it reached the Governor. NELIS lists adopted amendments: Amendment 403, Amendment 768.</w:t>
            </w:r>
          </w:p>
        </w:tc>
      </w:tr>
      <w:tr>
        <w:tc>
          <w:tcPr/>
          <w:p>
            <w:pPr>
              <w:pStyle w:val="Compact"/>
              <w:jc w:val="left"/>
            </w:pPr>
            <w:r>
              <w:t xml:space="preserve">2019</w:t>
            </w:r>
          </w:p>
        </w:tc>
        <w:tc>
          <w:tcPr/>
          <w:p>
            <w:pPr>
              <w:pStyle w:val="Compact"/>
              <w:jc w:val="left"/>
            </w:pPr>
            <w:r>
              <w:t xml:space="preserve">SB366</w:t>
            </w:r>
          </w:p>
        </w:tc>
        <w:tc>
          <w:tcPr/>
          <w:p>
            <w:pPr>
              <w:pStyle w:val="Compact"/>
              <w:jc w:val="left"/>
            </w:pPr>
            <w:r>
              <w:t xml:space="preserve">yes</w:t>
            </w:r>
          </w:p>
        </w:tc>
        <w:tc>
          <w:tcPr/>
          <w:p>
            <w:pPr>
              <w:pStyle w:val="Compact"/>
              <w:jc w:val="left"/>
            </w:pPr>
            <w:r>
              <w:t xml:space="preserve">0.2197</w:t>
            </w:r>
          </w:p>
        </w:tc>
        <w:tc>
          <w:tcPr/>
          <w:p>
            <w:pPr>
              <w:pStyle w:val="Compact"/>
              <w:jc w:val="left"/>
            </w:pPr>
            <w:r>
              <w:t xml:space="preserve">The enrolled bill differs from the introduced version before it reached the Governor. NELIS lists adopted amendments: Amendment 424, Amendment 933, Amendment 10</w:t>
            </w:r>
          </w:p>
        </w:tc>
      </w:tr>
      <w:tr>
        <w:tc>
          <w:tcPr/>
          <w:p>
            <w:pPr>
              <w:pStyle w:val="Compact"/>
              <w:jc w:val="left"/>
            </w:pPr>
            <w:r>
              <w:t xml:space="preserve">2019</w:t>
            </w:r>
          </w:p>
        </w:tc>
        <w:tc>
          <w:tcPr/>
          <w:p>
            <w:pPr>
              <w:pStyle w:val="Compact"/>
              <w:jc w:val="left"/>
            </w:pPr>
            <w:r>
              <w:t xml:space="preserve">SB370</w:t>
            </w:r>
          </w:p>
        </w:tc>
        <w:tc>
          <w:tcPr/>
          <w:p>
            <w:pPr>
              <w:pStyle w:val="Compact"/>
              <w:jc w:val="left"/>
            </w:pPr>
            <w:r>
              <w:t xml:space="preserve">yes</w:t>
            </w:r>
          </w:p>
        </w:tc>
        <w:tc>
          <w:tcPr/>
          <w:p>
            <w:pPr>
              <w:pStyle w:val="Compact"/>
              <w:jc w:val="left"/>
            </w:pPr>
            <w:r>
              <w:t xml:space="preserve">0.5621</w:t>
            </w:r>
          </w:p>
        </w:tc>
        <w:tc>
          <w:tcPr/>
          <w:p>
            <w:pPr>
              <w:pStyle w:val="Compact"/>
              <w:jc w:val="left"/>
            </w:pPr>
            <w:r>
              <w:t xml:space="preserve">The enrolled bill differs from the introduced version before it reached the Governor. NELIS lists adopted amendments: Amendment 212, Amendment 576.</w:t>
            </w:r>
          </w:p>
        </w:tc>
      </w:tr>
      <w:tr>
        <w:tc>
          <w:tcPr/>
          <w:p>
            <w:pPr>
              <w:pStyle w:val="Compact"/>
              <w:jc w:val="left"/>
            </w:pPr>
            <w:r>
              <w:t xml:space="preserve">2019</w:t>
            </w:r>
          </w:p>
        </w:tc>
        <w:tc>
          <w:tcPr/>
          <w:p>
            <w:pPr>
              <w:pStyle w:val="Compact"/>
              <w:jc w:val="left"/>
            </w:pPr>
            <w:r>
              <w:t xml:space="preserve">SB378</w:t>
            </w:r>
          </w:p>
        </w:tc>
        <w:tc>
          <w:tcPr/>
          <w:p>
            <w:pPr>
              <w:pStyle w:val="Compact"/>
              <w:jc w:val="left"/>
            </w:pPr>
            <w:r>
              <w:t xml:space="preserve">yes</w:t>
            </w:r>
          </w:p>
        </w:tc>
        <w:tc>
          <w:tcPr/>
          <w:p>
            <w:pPr>
              <w:pStyle w:val="Compact"/>
              <w:jc w:val="left"/>
            </w:pPr>
            <w:r>
              <w:t xml:space="preserve">0.0614</w:t>
            </w:r>
          </w:p>
        </w:tc>
        <w:tc>
          <w:tcPr/>
          <w:p>
            <w:pPr>
              <w:pStyle w:val="Compact"/>
              <w:jc w:val="left"/>
            </w:pPr>
            <w:r>
              <w:t xml:space="preserve">The enrolled bill differs from the introduced version before it reached the Governor. NELIS lists adopted amendments: Amendment 275, Amendment 1016.</w:t>
            </w:r>
          </w:p>
        </w:tc>
      </w:tr>
      <w:tr>
        <w:tc>
          <w:tcPr/>
          <w:p>
            <w:pPr>
              <w:pStyle w:val="Compact"/>
              <w:jc w:val="left"/>
            </w:pPr>
            <w:r>
              <w:t xml:space="preserve">2019</w:t>
            </w:r>
          </w:p>
        </w:tc>
        <w:tc>
          <w:tcPr/>
          <w:p>
            <w:pPr>
              <w:pStyle w:val="Compact"/>
              <w:jc w:val="left"/>
            </w:pPr>
            <w:r>
              <w:t xml:space="preserve">SB425</w:t>
            </w:r>
          </w:p>
        </w:tc>
        <w:tc>
          <w:tcPr/>
          <w:p>
            <w:pPr>
              <w:pStyle w:val="Compact"/>
              <w:jc w:val="left"/>
            </w:pPr>
            <w:r>
              <w:t xml:space="preserve">yes</w:t>
            </w:r>
          </w:p>
        </w:tc>
        <w:tc>
          <w:tcPr/>
          <w:p>
            <w:pPr>
              <w:pStyle w:val="Compact"/>
              <w:jc w:val="left"/>
            </w:pPr>
            <w:r>
              <w:t xml:space="preserve">0.0831</w:t>
            </w:r>
          </w:p>
        </w:tc>
        <w:tc>
          <w:tcPr/>
          <w:p>
            <w:pPr>
              <w:pStyle w:val="Compact"/>
              <w:jc w:val="left"/>
            </w:pPr>
            <w:r>
              <w:t xml:space="preserve">The enrolled bill differs from the introduced version before it reached the Governor. NELIS lists adopted amendments: Amendment 1044.</w:t>
            </w:r>
          </w:p>
        </w:tc>
      </w:tr>
      <w:tr>
        <w:tc>
          <w:tcPr/>
          <w:p>
            <w:pPr>
              <w:pStyle w:val="Compact"/>
              <w:jc w:val="left"/>
            </w:pPr>
            <w:r>
              <w:t xml:space="preserve">2019</w:t>
            </w:r>
          </w:p>
        </w:tc>
        <w:tc>
          <w:tcPr/>
          <w:p>
            <w:pPr>
              <w:pStyle w:val="Compact"/>
              <w:jc w:val="left"/>
            </w:pPr>
            <w:r>
              <w:t xml:space="preserve">SB456</w:t>
            </w:r>
          </w:p>
        </w:tc>
        <w:tc>
          <w:tcPr/>
          <w:p>
            <w:pPr>
              <w:pStyle w:val="Compact"/>
              <w:jc w:val="left"/>
            </w:pPr>
            <w:r>
              <w:t xml:space="preserve">yes</w:t>
            </w:r>
          </w:p>
        </w:tc>
        <w:tc>
          <w:tcPr/>
          <w:p>
            <w:pPr>
              <w:pStyle w:val="Compact"/>
              <w:jc w:val="left"/>
            </w:pPr>
            <w:r>
              <w:t xml:space="preserve">0.643</w:t>
            </w:r>
          </w:p>
        </w:tc>
        <w:tc>
          <w:tcPr/>
          <w:p>
            <w:pPr>
              <w:pStyle w:val="Compact"/>
              <w:jc w:val="left"/>
            </w:pPr>
            <w:r>
              <w:t xml:space="preserve">The enrolled bill differs from the introduced version before it reached the Governor. NELIS lists adopted amendments: Amendment 161.</w:t>
            </w:r>
          </w:p>
        </w:tc>
      </w:tr>
      <w:tr>
        <w:tc>
          <w:tcPr/>
          <w:p>
            <w:pPr>
              <w:pStyle w:val="Compact"/>
              <w:jc w:val="left"/>
            </w:pPr>
            <w:r>
              <w:t xml:space="preserve">2019</w:t>
            </w:r>
          </w:p>
        </w:tc>
        <w:tc>
          <w:tcPr/>
          <w:p>
            <w:pPr>
              <w:pStyle w:val="Compact"/>
              <w:jc w:val="left"/>
            </w:pPr>
            <w:r>
              <w:t xml:space="preserve">SB481</w:t>
            </w:r>
          </w:p>
        </w:tc>
        <w:tc>
          <w:tcPr/>
          <w:p>
            <w:pPr>
              <w:pStyle w:val="Compact"/>
              <w:jc w:val="left"/>
            </w:pPr>
            <w:r>
              <w:t xml:space="preserve">yes</w:t>
            </w:r>
          </w:p>
        </w:tc>
        <w:tc>
          <w:tcPr/>
          <w:p>
            <w:pPr>
              <w:pStyle w:val="Compact"/>
              <w:jc w:val="left"/>
            </w:pPr>
            <w:r>
              <w:t xml:space="preserve">0.6455</w:t>
            </w:r>
          </w:p>
        </w:tc>
        <w:tc>
          <w:tcPr/>
          <w:p>
            <w:pPr>
              <w:pStyle w:val="Compact"/>
              <w:jc w:val="left"/>
            </w:pPr>
            <w:r>
              <w:t xml:space="preserve">The enrolled bill differs from the introduced version before it reached the Governor. NELIS lists adopted amendments: Amendment 575.</w:t>
            </w:r>
          </w:p>
        </w:tc>
      </w:tr>
      <w:tr>
        <w:tc>
          <w:tcPr/>
          <w:p>
            <w:pPr>
              <w:pStyle w:val="Compact"/>
              <w:jc w:val="left"/>
            </w:pPr>
            <w:r>
              <w:t xml:space="preserve">2019</w:t>
            </w:r>
          </w:p>
        </w:tc>
        <w:tc>
          <w:tcPr/>
          <w:p>
            <w:pPr>
              <w:pStyle w:val="Compact"/>
              <w:jc w:val="left"/>
            </w:pPr>
            <w:r>
              <w:t xml:space="preserve">SB482</w:t>
            </w:r>
          </w:p>
        </w:tc>
        <w:tc>
          <w:tcPr/>
          <w:p>
            <w:pPr>
              <w:pStyle w:val="Compact"/>
              <w:jc w:val="left"/>
            </w:pPr>
            <w:r>
              <w:t xml:space="preserve">yes</w:t>
            </w:r>
          </w:p>
        </w:tc>
        <w:tc>
          <w:tcPr/>
          <w:p>
            <w:pPr>
              <w:pStyle w:val="Compact"/>
              <w:jc w:val="left"/>
            </w:pPr>
            <w:r>
              <w:t xml:space="preserve">0.3413</w:t>
            </w:r>
          </w:p>
        </w:tc>
        <w:tc>
          <w:tcPr/>
          <w:p>
            <w:pPr>
              <w:pStyle w:val="Compact"/>
              <w:jc w:val="left"/>
            </w:pPr>
            <w:r>
              <w:t xml:space="preserve">The enrolled bill differs from the introduced version before it reached the Governor. NELIS lists adopted amendments: Amendment 318.</w:t>
            </w:r>
          </w:p>
        </w:tc>
      </w:tr>
      <w:tr>
        <w:tc>
          <w:tcPr/>
          <w:p>
            <w:pPr>
              <w:pStyle w:val="Compact"/>
              <w:jc w:val="left"/>
            </w:pPr>
            <w:r>
              <w:t xml:space="preserve">2019</w:t>
            </w:r>
          </w:p>
        </w:tc>
        <w:tc>
          <w:tcPr/>
          <w:p>
            <w:pPr>
              <w:pStyle w:val="Compact"/>
              <w:jc w:val="left"/>
            </w:pPr>
            <w:r>
              <w:t xml:space="preserve">SB528</w:t>
            </w:r>
          </w:p>
        </w:tc>
        <w:tc>
          <w:tcPr/>
          <w:p>
            <w:pPr>
              <w:pStyle w:val="Compact"/>
              <w:jc w:val="left"/>
            </w:pPr>
            <w:r>
              <w:t xml:space="preserve">yes</w:t>
            </w:r>
          </w:p>
        </w:tc>
        <w:tc>
          <w:tcPr/>
          <w:p>
            <w:pPr>
              <w:pStyle w:val="Compact"/>
              <w:jc w:val="left"/>
            </w:pPr>
            <w:r>
              <w:t xml:space="preserve">0.04</w:t>
            </w:r>
          </w:p>
        </w:tc>
        <w:tc>
          <w:tcPr/>
          <w:p>
            <w:pPr>
              <w:pStyle w:val="Compact"/>
              <w:jc w:val="left"/>
            </w:pPr>
            <w:r>
              <w:t xml:space="preserve">The enrolled bill differs from the introduced version before it reached the Governor. NELIS lists adopted amendments: Amendment 1014, Amendment 1131.</w:t>
            </w:r>
          </w:p>
        </w:tc>
      </w:tr>
      <w:tr>
        <w:tc>
          <w:tcPr/>
          <w:p>
            <w:pPr>
              <w:pStyle w:val="Compact"/>
              <w:jc w:val="left"/>
            </w:pPr>
            <w:r>
              <w:t xml:space="preserve">2019</w:t>
            </w:r>
          </w:p>
        </w:tc>
        <w:tc>
          <w:tcPr/>
          <w:p>
            <w:pPr>
              <w:pStyle w:val="Compact"/>
              <w:jc w:val="left"/>
            </w:pPr>
            <w:r>
              <w:t xml:space="preserve">SB532</w:t>
            </w:r>
          </w:p>
        </w:tc>
        <w:tc>
          <w:tcPr/>
          <w:p>
            <w:pPr>
              <w:pStyle w:val="Compact"/>
              <w:jc w:val="left"/>
            </w:pPr>
            <w:r>
              <w:t xml:space="preserve">yes</w:t>
            </w:r>
          </w:p>
        </w:tc>
        <w:tc>
          <w:tcPr/>
          <w:p>
            <w:pPr>
              <w:pStyle w:val="Compact"/>
              <w:jc w:val="left"/>
            </w:pPr>
            <w:r>
              <w:t xml:space="preserve">0.3793</w:t>
            </w:r>
          </w:p>
        </w:tc>
        <w:tc>
          <w:tcPr/>
          <w:p>
            <w:pPr>
              <w:pStyle w:val="Compact"/>
              <w:jc w:val="left"/>
            </w:pPr>
            <w:r>
              <w:t xml:space="preserve">The enrolled bill differs from the introduced version before it reached the Governor. NELIS lists adopted amendments: Amendment 938.</w:t>
            </w:r>
          </w:p>
        </w:tc>
      </w:tr>
      <w:tr>
        <w:tc>
          <w:tcPr/>
          <w:p>
            <w:pPr>
              <w:pStyle w:val="Compact"/>
              <w:jc w:val="left"/>
            </w:pPr>
            <w:r>
              <w:t xml:space="preserve">2019</w:t>
            </w:r>
          </w:p>
        </w:tc>
        <w:tc>
          <w:tcPr/>
          <w:p>
            <w:pPr>
              <w:pStyle w:val="Compact"/>
              <w:jc w:val="left"/>
            </w:pPr>
            <w:r>
              <w:t xml:space="preserve">SB544</w:t>
            </w:r>
          </w:p>
        </w:tc>
        <w:tc>
          <w:tcPr/>
          <w:p>
            <w:pPr>
              <w:pStyle w:val="Compact"/>
              <w:jc w:val="left"/>
            </w:pPr>
            <w:r>
              <w:t xml:space="preserve">yes</w:t>
            </w:r>
          </w:p>
        </w:tc>
        <w:tc>
          <w:tcPr/>
          <w:p>
            <w:pPr>
              <w:pStyle w:val="Compact"/>
              <w:jc w:val="left"/>
            </w:pPr>
            <w:r>
              <w:t xml:space="preserve">0.258</w:t>
            </w:r>
          </w:p>
        </w:tc>
        <w:tc>
          <w:tcPr/>
          <w:p>
            <w:pPr>
              <w:pStyle w:val="Compact"/>
              <w:jc w:val="left"/>
            </w:pPr>
            <w:r>
              <w:t xml:space="preserve">The enrolled bill differs from the introduced version before it reached the Governor. NELIS lists adopted amendments: Amendment 863.</w:t>
            </w:r>
          </w:p>
        </w:tc>
      </w:tr>
      <w:tr>
        <w:tc>
          <w:tcPr/>
          <w:p>
            <w:pPr>
              <w:pStyle w:val="Compact"/>
              <w:jc w:val="left"/>
            </w:pPr>
            <w:r>
              <w:t xml:space="preserve">2019</w:t>
            </w:r>
          </w:p>
        </w:tc>
        <w:tc>
          <w:tcPr/>
          <w:p>
            <w:pPr>
              <w:pStyle w:val="Compact"/>
              <w:jc w:val="left"/>
            </w:pPr>
            <w:r>
              <w:t xml:space="preserve">SB68</w:t>
            </w:r>
          </w:p>
        </w:tc>
        <w:tc>
          <w:tcPr/>
          <w:p>
            <w:pPr>
              <w:pStyle w:val="Compact"/>
              <w:jc w:val="left"/>
            </w:pPr>
            <w:r>
              <w:t xml:space="preserve">no</w:t>
            </w:r>
          </w:p>
        </w:tc>
        <w:tc>
          <w:tcPr/>
          <w:p>
            <w:pPr>
              <w:pStyle w:val="Compact"/>
              <w:jc w:val="left"/>
            </w:pPr>
            <w:r>
              <w:t xml:space="preserve">0.7536</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2019</w:t>
            </w:r>
          </w:p>
        </w:tc>
        <w:tc>
          <w:tcPr/>
          <w:p>
            <w:pPr>
              <w:pStyle w:val="Compact"/>
              <w:jc w:val="left"/>
            </w:pPr>
            <w:r>
              <w:t xml:space="preserve">SB77</w:t>
            </w:r>
          </w:p>
        </w:tc>
        <w:tc>
          <w:tcPr/>
          <w:p>
            <w:pPr>
              <w:pStyle w:val="Compact"/>
              <w:jc w:val="left"/>
            </w:pPr>
            <w:r>
              <w:t xml:space="preserve">yes</w:t>
            </w:r>
          </w:p>
        </w:tc>
        <w:tc>
          <w:tcPr/>
          <w:p>
            <w:pPr>
              <w:pStyle w:val="Compact"/>
              <w:jc w:val="left"/>
            </w:pPr>
            <w:r>
              <w:t xml:space="preserve">0.4082</w:t>
            </w:r>
          </w:p>
        </w:tc>
        <w:tc>
          <w:tcPr/>
          <w:p>
            <w:pPr>
              <w:pStyle w:val="Compact"/>
              <w:jc w:val="left"/>
            </w:pPr>
            <w:r>
              <w:t xml:space="preserve">The enrolled bill differs from the introduced version before it reached the Governor. NELIS lists adopted amendments: Amendment 949.</w:t>
            </w:r>
          </w:p>
        </w:tc>
      </w:tr>
      <w:tr>
        <w:tc>
          <w:tcPr/>
          <w:p>
            <w:pPr>
              <w:pStyle w:val="Compact"/>
              <w:jc w:val="left"/>
            </w:pPr>
            <w:r>
              <w:t xml:space="preserve">2019</w:t>
            </w:r>
          </w:p>
        </w:tc>
        <w:tc>
          <w:tcPr/>
          <w:p>
            <w:pPr>
              <w:pStyle w:val="Compact"/>
              <w:jc w:val="left"/>
            </w:pPr>
            <w:r>
              <w:t xml:space="preserve">SCR10</w:t>
            </w:r>
          </w:p>
        </w:tc>
        <w:tc>
          <w:tcPr/>
          <w:p>
            <w:pPr>
              <w:pStyle w:val="Compact"/>
              <w:jc w:val="left"/>
            </w:pPr>
            <w:r>
              <w:t xml:space="preserve">no</w:t>
            </w:r>
          </w:p>
        </w:tc>
        <w:tc>
          <w:tcPr/>
          <w:p>
            <w:pPr>
              <w:pStyle w:val="Compact"/>
              <w:jc w:val="left"/>
            </w:pPr>
            <w:r>
              <w:t xml:space="preserve">0.1463</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AB177</w:t>
            </w:r>
          </w:p>
        </w:tc>
        <w:tc>
          <w:tcPr/>
          <w:p>
            <w:pPr>
              <w:pStyle w:val="Compact"/>
              <w:jc w:val="left"/>
            </w:pPr>
            <w:r>
              <w:t xml:space="preserve">yes</w:t>
            </w:r>
          </w:p>
        </w:tc>
        <w:tc>
          <w:tcPr/>
          <w:p>
            <w:pPr>
              <w:pStyle w:val="Compact"/>
              <w:jc w:val="left"/>
            </w:pPr>
            <w:r>
              <w:t xml:space="preserve">0.2718</w:t>
            </w:r>
          </w:p>
        </w:tc>
        <w:tc>
          <w:tcPr/>
          <w:p>
            <w:pPr>
              <w:pStyle w:val="Compact"/>
              <w:jc w:val="left"/>
            </w:pPr>
            <w:r>
              <w:t xml:space="preserve">The enrolled bill differs from the introduced version before it reached the Governor. NELIS lists adopted amendments: Amendment 101, Amendment 522.</w:t>
            </w:r>
          </w:p>
        </w:tc>
      </w:tr>
      <w:tr>
        <w:tc>
          <w:tcPr/>
          <w:p>
            <w:pPr>
              <w:pStyle w:val="Compact"/>
              <w:jc w:val="left"/>
            </w:pPr>
            <w:r>
              <w:t xml:space="preserve">2021</w:t>
            </w:r>
          </w:p>
        </w:tc>
        <w:tc>
          <w:tcPr/>
          <w:p>
            <w:pPr>
              <w:pStyle w:val="Compact"/>
              <w:jc w:val="left"/>
            </w:pPr>
            <w:r>
              <w:t xml:space="preserve">AB178</w:t>
            </w:r>
          </w:p>
        </w:tc>
        <w:tc>
          <w:tcPr/>
          <w:p>
            <w:pPr>
              <w:pStyle w:val="Compact"/>
              <w:jc w:val="left"/>
            </w:pPr>
            <w:r>
              <w:t xml:space="preserve">no</w:t>
            </w:r>
          </w:p>
        </w:tc>
        <w:tc>
          <w:tcPr/>
          <w:p>
            <w:pPr>
              <w:pStyle w:val="Compact"/>
              <w:jc w:val="left"/>
            </w:pPr>
            <w:r>
              <w:t xml:space="preserve">0.8557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AB189</w:t>
            </w:r>
          </w:p>
        </w:tc>
        <w:tc>
          <w:tcPr/>
          <w:p>
            <w:pPr>
              <w:pStyle w:val="Compact"/>
              <w:jc w:val="left"/>
            </w:pPr>
            <w:r>
              <w:t xml:space="preserve">yes</w:t>
            </w:r>
          </w:p>
        </w:tc>
        <w:tc>
          <w:tcPr/>
          <w:p>
            <w:pPr>
              <w:pStyle w:val="Compact"/>
              <w:jc w:val="left"/>
            </w:pPr>
            <w:r>
              <w:t xml:space="preserve">0.3236</w:t>
            </w:r>
          </w:p>
        </w:tc>
        <w:tc>
          <w:tcPr/>
          <w:p>
            <w:pPr>
              <w:pStyle w:val="Compact"/>
              <w:jc w:val="left"/>
            </w:pPr>
            <w:r>
              <w:t xml:space="preserve">The enrolled bill differs from the introduced version before it reached the Governor. NELIS lists adopted amendments: Amendment 36, Amendment 749.</w:t>
            </w:r>
          </w:p>
        </w:tc>
      </w:tr>
      <w:tr>
        <w:tc>
          <w:tcPr/>
          <w:p>
            <w:pPr>
              <w:pStyle w:val="Compact"/>
              <w:jc w:val="left"/>
            </w:pPr>
            <w:r>
              <w:t xml:space="preserve">2021</w:t>
            </w:r>
          </w:p>
        </w:tc>
        <w:tc>
          <w:tcPr/>
          <w:p>
            <w:pPr>
              <w:pStyle w:val="Compact"/>
              <w:jc w:val="left"/>
            </w:pPr>
            <w:r>
              <w:t xml:space="preserve">AB191</w:t>
            </w:r>
          </w:p>
        </w:tc>
        <w:tc>
          <w:tcPr/>
          <w:p>
            <w:pPr>
              <w:pStyle w:val="Compact"/>
              <w:jc w:val="left"/>
            </w:pPr>
            <w:r>
              <w:t xml:space="preserve">no</w:t>
            </w:r>
          </w:p>
        </w:tc>
        <w:tc>
          <w:tcPr/>
          <w:p>
            <w:pPr>
              <w:pStyle w:val="Compact"/>
              <w:jc w:val="left"/>
            </w:pPr>
            <w:r>
              <w:t xml:space="preserve">0.7075</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AB197</w:t>
            </w:r>
          </w:p>
        </w:tc>
        <w:tc>
          <w:tcPr/>
          <w:p>
            <w:pPr>
              <w:pStyle w:val="Compact"/>
              <w:jc w:val="left"/>
            </w:pPr>
            <w:r>
              <w:t xml:space="preserve">yes</w:t>
            </w:r>
          </w:p>
        </w:tc>
        <w:tc>
          <w:tcPr/>
          <w:p>
            <w:pPr>
              <w:pStyle w:val="Compact"/>
              <w:jc w:val="left"/>
            </w:pPr>
            <w:r>
              <w:t xml:space="preserve">0.3477</w:t>
            </w:r>
          </w:p>
        </w:tc>
        <w:tc>
          <w:tcPr/>
          <w:p>
            <w:pPr>
              <w:pStyle w:val="Compact"/>
              <w:jc w:val="left"/>
            </w:pPr>
            <w:r>
              <w:t xml:space="preserve">The enrolled bill differs from the introduced version before it reached the Governor. NELIS lists adopted amendments: Amendment 64.</w:t>
            </w:r>
          </w:p>
        </w:tc>
      </w:tr>
      <w:tr>
        <w:tc>
          <w:tcPr/>
          <w:p>
            <w:pPr>
              <w:pStyle w:val="Compact"/>
              <w:jc w:val="left"/>
            </w:pPr>
            <w:r>
              <w:t xml:space="preserve">2021</w:t>
            </w:r>
          </w:p>
        </w:tc>
        <w:tc>
          <w:tcPr/>
          <w:p>
            <w:pPr>
              <w:pStyle w:val="Compact"/>
              <w:jc w:val="left"/>
            </w:pPr>
            <w:r>
              <w:t xml:space="preserve">AB210</w:t>
            </w:r>
          </w:p>
        </w:tc>
        <w:tc>
          <w:tcPr/>
          <w:p>
            <w:pPr>
              <w:pStyle w:val="Compact"/>
              <w:jc w:val="left"/>
            </w:pPr>
            <w:r>
              <w:t xml:space="preserve">yes</w:t>
            </w:r>
          </w:p>
        </w:tc>
        <w:tc>
          <w:tcPr/>
          <w:p>
            <w:pPr>
              <w:pStyle w:val="Compact"/>
              <w:jc w:val="left"/>
            </w:pPr>
            <w:r>
              <w:t xml:space="preserve">0.3804</w:t>
            </w:r>
          </w:p>
        </w:tc>
        <w:tc>
          <w:tcPr/>
          <w:p>
            <w:pPr>
              <w:pStyle w:val="Compact"/>
              <w:jc w:val="left"/>
            </w:pPr>
            <w:r>
              <w:t xml:space="preserve">The enrolled bill differs from the introduced version before it reached the Governor. NELIS lists adopted amendments: Amendment 125, Amendment 170.</w:t>
            </w:r>
          </w:p>
        </w:tc>
      </w:tr>
      <w:tr>
        <w:tc>
          <w:tcPr/>
          <w:p>
            <w:pPr>
              <w:pStyle w:val="Compact"/>
              <w:jc w:val="left"/>
            </w:pPr>
            <w:r>
              <w:t xml:space="preserve">2021</w:t>
            </w:r>
          </w:p>
        </w:tc>
        <w:tc>
          <w:tcPr/>
          <w:p>
            <w:pPr>
              <w:pStyle w:val="Compact"/>
              <w:jc w:val="left"/>
            </w:pPr>
            <w:r>
              <w:t xml:space="preserve">AB216</w:t>
            </w:r>
          </w:p>
        </w:tc>
        <w:tc>
          <w:tcPr/>
          <w:p>
            <w:pPr>
              <w:pStyle w:val="Compact"/>
              <w:jc w:val="left"/>
            </w:pPr>
            <w:r>
              <w:t xml:space="preserve">yes</w:t>
            </w:r>
          </w:p>
        </w:tc>
        <w:tc>
          <w:tcPr/>
          <w:p>
            <w:pPr>
              <w:pStyle w:val="Compact"/>
              <w:jc w:val="left"/>
            </w:pPr>
            <w:r>
              <w:t xml:space="preserve">0.6726</w:t>
            </w:r>
          </w:p>
        </w:tc>
        <w:tc>
          <w:tcPr/>
          <w:p>
            <w:pPr>
              <w:pStyle w:val="Compact"/>
              <w:jc w:val="left"/>
            </w:pPr>
            <w:r>
              <w:t xml:space="preserve">The enrolled bill differs from the introduced version before it reached the Governor. NELIS lists adopted amendments: Amendment 65.</w:t>
            </w:r>
          </w:p>
        </w:tc>
      </w:tr>
      <w:tr>
        <w:tc>
          <w:tcPr/>
          <w:p>
            <w:pPr>
              <w:pStyle w:val="Compact"/>
              <w:jc w:val="left"/>
            </w:pPr>
            <w:r>
              <w:t xml:space="preserve">2021</w:t>
            </w:r>
          </w:p>
        </w:tc>
        <w:tc>
          <w:tcPr/>
          <w:p>
            <w:pPr>
              <w:pStyle w:val="Compact"/>
              <w:jc w:val="left"/>
            </w:pPr>
            <w:r>
              <w:t xml:space="preserve">AB250</w:t>
            </w:r>
          </w:p>
        </w:tc>
        <w:tc>
          <w:tcPr/>
          <w:p>
            <w:pPr>
              <w:pStyle w:val="Compact"/>
              <w:jc w:val="left"/>
            </w:pPr>
            <w:r>
              <w:t xml:space="preserve">yes</w:t>
            </w:r>
          </w:p>
        </w:tc>
        <w:tc>
          <w:tcPr/>
          <w:p>
            <w:pPr>
              <w:pStyle w:val="Compact"/>
              <w:jc w:val="left"/>
            </w:pPr>
            <w:r>
              <w:t xml:space="preserve">0.2192</w:t>
            </w:r>
          </w:p>
        </w:tc>
        <w:tc>
          <w:tcPr/>
          <w:p>
            <w:pPr>
              <w:pStyle w:val="Compact"/>
              <w:jc w:val="left"/>
            </w:pPr>
            <w:r>
              <w:t xml:space="preserve">The enrolled bill differs from the introduced version before it reached the Governor. NELIS lists adopted amendments: Amendment 126, Amendment 624.</w:t>
            </w:r>
          </w:p>
        </w:tc>
      </w:tr>
      <w:tr>
        <w:tc>
          <w:tcPr/>
          <w:p>
            <w:pPr>
              <w:pStyle w:val="Compact"/>
              <w:jc w:val="left"/>
            </w:pPr>
            <w:r>
              <w:t xml:space="preserve">2021</w:t>
            </w:r>
          </w:p>
        </w:tc>
        <w:tc>
          <w:tcPr/>
          <w:p>
            <w:pPr>
              <w:pStyle w:val="Compact"/>
              <w:jc w:val="left"/>
            </w:pPr>
            <w:r>
              <w:t xml:space="preserve">AB256</w:t>
            </w:r>
          </w:p>
        </w:tc>
        <w:tc>
          <w:tcPr/>
          <w:p>
            <w:pPr>
              <w:pStyle w:val="Compact"/>
              <w:jc w:val="left"/>
            </w:pPr>
            <w:r>
              <w:t xml:space="preserve">yes</w:t>
            </w:r>
          </w:p>
        </w:tc>
        <w:tc>
          <w:tcPr/>
          <w:p>
            <w:pPr>
              <w:pStyle w:val="Compact"/>
              <w:jc w:val="left"/>
            </w:pPr>
            <w:r>
              <w:t xml:space="preserve">0.5907</w:t>
            </w:r>
          </w:p>
        </w:tc>
        <w:tc>
          <w:tcPr/>
          <w:p>
            <w:pPr>
              <w:pStyle w:val="Compact"/>
              <w:jc w:val="left"/>
            </w:pPr>
            <w:r>
              <w:t xml:space="preserve">The enrolled bill differs from the introduced version before it reached the Governor. NELIS lists adopted amendments: Amendment 208.</w:t>
            </w:r>
          </w:p>
        </w:tc>
      </w:tr>
      <w:tr>
        <w:tc>
          <w:tcPr/>
          <w:p>
            <w:pPr>
              <w:pStyle w:val="Compact"/>
              <w:jc w:val="left"/>
            </w:pPr>
            <w:r>
              <w:t xml:space="preserve">2021</w:t>
            </w:r>
          </w:p>
        </w:tc>
        <w:tc>
          <w:tcPr/>
          <w:p>
            <w:pPr>
              <w:pStyle w:val="Compact"/>
              <w:jc w:val="left"/>
            </w:pPr>
            <w:r>
              <w:t xml:space="preserve">AB278</w:t>
            </w:r>
          </w:p>
        </w:tc>
        <w:tc>
          <w:tcPr/>
          <w:p>
            <w:pPr>
              <w:pStyle w:val="Compact"/>
              <w:jc w:val="left"/>
            </w:pPr>
            <w:r>
              <w:t xml:space="preserve">yes</w:t>
            </w:r>
          </w:p>
        </w:tc>
        <w:tc>
          <w:tcPr/>
          <w:p>
            <w:pPr>
              <w:pStyle w:val="Compact"/>
              <w:jc w:val="left"/>
            </w:pPr>
            <w:r>
              <w:t xml:space="preserve">0.1139</w:t>
            </w:r>
          </w:p>
        </w:tc>
        <w:tc>
          <w:tcPr/>
          <w:p>
            <w:pPr>
              <w:pStyle w:val="Compact"/>
              <w:jc w:val="left"/>
            </w:pPr>
            <w:r>
              <w:t xml:space="preserve">The enrolled bill differs from the introduced version before it reached the Governor. NELIS lists adopted amendments: Amendment 371.</w:t>
            </w:r>
          </w:p>
        </w:tc>
      </w:tr>
      <w:tr>
        <w:tc>
          <w:tcPr/>
          <w:p>
            <w:pPr>
              <w:pStyle w:val="Compact"/>
              <w:jc w:val="left"/>
            </w:pPr>
            <w:r>
              <w:t xml:space="preserve">2021</w:t>
            </w:r>
          </w:p>
        </w:tc>
        <w:tc>
          <w:tcPr/>
          <w:p>
            <w:pPr>
              <w:pStyle w:val="Compact"/>
              <w:jc w:val="left"/>
            </w:pPr>
            <w:r>
              <w:t xml:space="preserve">AB327</w:t>
            </w:r>
          </w:p>
        </w:tc>
        <w:tc>
          <w:tcPr/>
          <w:p>
            <w:pPr>
              <w:pStyle w:val="Compact"/>
              <w:jc w:val="left"/>
            </w:pPr>
            <w:r>
              <w:t xml:space="preserve">yes</w:t>
            </w:r>
          </w:p>
        </w:tc>
        <w:tc>
          <w:tcPr/>
          <w:p>
            <w:pPr>
              <w:pStyle w:val="Compact"/>
              <w:jc w:val="left"/>
            </w:pPr>
            <w:r>
              <w:t xml:space="preserve">0.3959</w:t>
            </w:r>
          </w:p>
        </w:tc>
        <w:tc>
          <w:tcPr/>
          <w:p>
            <w:pPr>
              <w:pStyle w:val="Compact"/>
              <w:jc w:val="left"/>
            </w:pPr>
            <w:r>
              <w:t xml:space="preserve">The enrolled bill differs from the introduced version before it reached the Governor. NELIS lists adopted amendments: Amendment 243, Amendment 555.</w:t>
            </w:r>
          </w:p>
        </w:tc>
      </w:tr>
      <w:tr>
        <w:tc>
          <w:tcPr/>
          <w:p>
            <w:pPr>
              <w:pStyle w:val="Compact"/>
              <w:jc w:val="left"/>
            </w:pPr>
            <w:r>
              <w:t xml:space="preserve">2021</w:t>
            </w:r>
          </w:p>
        </w:tc>
        <w:tc>
          <w:tcPr/>
          <w:p>
            <w:pPr>
              <w:pStyle w:val="Compact"/>
              <w:jc w:val="left"/>
            </w:pPr>
            <w:r>
              <w:t xml:space="preserve">AB344</w:t>
            </w:r>
          </w:p>
        </w:tc>
        <w:tc>
          <w:tcPr/>
          <w:p>
            <w:pPr>
              <w:pStyle w:val="Compact"/>
              <w:jc w:val="left"/>
            </w:pPr>
            <w:r>
              <w:t xml:space="preserve">yes</w:t>
            </w:r>
          </w:p>
        </w:tc>
        <w:tc>
          <w:tcPr/>
          <w:p>
            <w:pPr>
              <w:pStyle w:val="Compact"/>
              <w:jc w:val="left"/>
            </w:pPr>
            <w:r>
              <w:t xml:space="preserve">0.316</w:t>
            </w:r>
          </w:p>
        </w:tc>
        <w:tc>
          <w:tcPr/>
          <w:p>
            <w:pPr>
              <w:pStyle w:val="Compact"/>
              <w:jc w:val="left"/>
            </w:pPr>
            <w:r>
              <w:t xml:space="preserve">The enrolled bill differs from the introduced version before it reached the Governor. NELIS lists adopted amendments: Amendment 156.</w:t>
            </w:r>
          </w:p>
        </w:tc>
      </w:tr>
      <w:tr>
        <w:tc>
          <w:tcPr/>
          <w:p>
            <w:pPr>
              <w:pStyle w:val="Compact"/>
              <w:jc w:val="left"/>
            </w:pPr>
            <w:r>
              <w:t xml:space="preserve">2021</w:t>
            </w:r>
          </w:p>
        </w:tc>
        <w:tc>
          <w:tcPr/>
          <w:p>
            <w:pPr>
              <w:pStyle w:val="Compact"/>
              <w:jc w:val="left"/>
            </w:pPr>
            <w:r>
              <w:t xml:space="preserve">AB348</w:t>
            </w:r>
          </w:p>
        </w:tc>
        <w:tc>
          <w:tcPr/>
          <w:p>
            <w:pPr>
              <w:pStyle w:val="Compact"/>
              <w:jc w:val="left"/>
            </w:pPr>
            <w:r>
              <w:t xml:space="preserve">yes</w:t>
            </w:r>
          </w:p>
        </w:tc>
        <w:tc>
          <w:tcPr/>
          <w:p>
            <w:pPr>
              <w:pStyle w:val="Compact"/>
              <w:jc w:val="left"/>
            </w:pPr>
            <w:r>
              <w:t xml:space="preserve">0.1601</w:t>
            </w:r>
          </w:p>
        </w:tc>
        <w:tc>
          <w:tcPr/>
          <w:p>
            <w:pPr>
              <w:pStyle w:val="Compact"/>
              <w:jc w:val="left"/>
            </w:pPr>
            <w:r>
              <w:t xml:space="preserve">The enrolled bill differs from the introduced version before it reached the Governor. NELIS lists adopted amendments: Amendment 210.</w:t>
            </w:r>
          </w:p>
        </w:tc>
      </w:tr>
      <w:tr>
        <w:tc>
          <w:tcPr/>
          <w:p>
            <w:pPr>
              <w:pStyle w:val="Compact"/>
              <w:jc w:val="left"/>
            </w:pPr>
            <w:r>
              <w:t xml:space="preserve">2021</w:t>
            </w:r>
          </w:p>
        </w:tc>
        <w:tc>
          <w:tcPr/>
          <w:p>
            <w:pPr>
              <w:pStyle w:val="Compact"/>
              <w:jc w:val="left"/>
            </w:pPr>
            <w:r>
              <w:t xml:space="preserve">AB35</w:t>
            </w:r>
          </w:p>
        </w:tc>
        <w:tc>
          <w:tcPr/>
          <w:p>
            <w:pPr>
              <w:pStyle w:val="Compact"/>
              <w:jc w:val="left"/>
            </w:pPr>
            <w:r>
              <w:t xml:space="preserve">no</w:t>
            </w:r>
          </w:p>
        </w:tc>
        <w:tc>
          <w:tcPr/>
          <w:p>
            <w:pPr>
              <w:pStyle w:val="Compact"/>
              <w:jc w:val="left"/>
            </w:pPr>
            <w:r>
              <w:t xml:space="preserve">0.6668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AB358</w:t>
            </w:r>
          </w:p>
        </w:tc>
        <w:tc>
          <w:tcPr/>
          <w:p>
            <w:pPr>
              <w:pStyle w:val="Compact"/>
              <w:jc w:val="left"/>
            </w:pPr>
            <w:r>
              <w:t xml:space="preserve">yes</w:t>
            </w:r>
          </w:p>
        </w:tc>
        <w:tc>
          <w:tcPr/>
          <w:p>
            <w:pPr>
              <w:pStyle w:val="Compact"/>
              <w:jc w:val="left"/>
            </w:pPr>
            <w:r>
              <w:t xml:space="preserve">0.5473</w:t>
            </w:r>
          </w:p>
        </w:tc>
        <w:tc>
          <w:tcPr/>
          <w:p>
            <w:pPr>
              <w:pStyle w:val="Compact"/>
              <w:jc w:val="left"/>
            </w:pPr>
            <w:r>
              <w:t xml:space="preserve">The enrolled bill differs from the introduced version before it reached the Governor. NELIS lists adopted amendments: Amendment 674.</w:t>
            </w:r>
          </w:p>
        </w:tc>
      </w:tr>
      <w:tr>
        <w:tc>
          <w:tcPr/>
          <w:p>
            <w:pPr>
              <w:pStyle w:val="Compact"/>
              <w:jc w:val="left"/>
            </w:pPr>
            <w:r>
              <w:t xml:space="preserve">2021</w:t>
            </w:r>
          </w:p>
        </w:tc>
        <w:tc>
          <w:tcPr/>
          <w:p>
            <w:pPr>
              <w:pStyle w:val="Compact"/>
              <w:jc w:val="left"/>
            </w:pPr>
            <w:r>
              <w:t xml:space="preserve">AB436</w:t>
            </w:r>
          </w:p>
        </w:tc>
        <w:tc>
          <w:tcPr/>
          <w:p>
            <w:pPr>
              <w:pStyle w:val="Compact"/>
              <w:jc w:val="left"/>
            </w:pPr>
            <w:r>
              <w:t xml:space="preserve">yes</w:t>
            </w:r>
          </w:p>
        </w:tc>
        <w:tc>
          <w:tcPr/>
          <w:p>
            <w:pPr>
              <w:pStyle w:val="Compact"/>
              <w:jc w:val="left"/>
            </w:pPr>
            <w:r>
              <w:t xml:space="preserve">0.0234</w:t>
            </w:r>
          </w:p>
        </w:tc>
        <w:tc>
          <w:tcPr/>
          <w:p>
            <w:pPr>
              <w:pStyle w:val="Compact"/>
              <w:jc w:val="left"/>
            </w:pPr>
            <w:r>
              <w:t xml:space="preserve">The enrolled bill differs from the introduced version before it reached the Governor. NELIS lists adopted amendments: Amendment 374, Amendment 619.</w:t>
            </w:r>
          </w:p>
        </w:tc>
      </w:tr>
      <w:tr>
        <w:tc>
          <w:tcPr/>
          <w:p>
            <w:pPr>
              <w:pStyle w:val="Compact"/>
              <w:jc w:val="left"/>
            </w:pPr>
            <w:r>
              <w:t xml:space="preserve">2021</w:t>
            </w:r>
          </w:p>
        </w:tc>
        <w:tc>
          <w:tcPr/>
          <w:p>
            <w:pPr>
              <w:pStyle w:val="Compact"/>
              <w:jc w:val="left"/>
            </w:pPr>
            <w:r>
              <w:t xml:space="preserve">AB47</w:t>
            </w:r>
          </w:p>
        </w:tc>
        <w:tc>
          <w:tcPr/>
          <w:p>
            <w:pPr>
              <w:pStyle w:val="Compact"/>
              <w:jc w:val="left"/>
            </w:pPr>
            <w:r>
              <w:t xml:space="preserve">yes</w:t>
            </w:r>
          </w:p>
        </w:tc>
        <w:tc>
          <w:tcPr/>
          <w:p>
            <w:pPr>
              <w:pStyle w:val="Compact"/>
              <w:jc w:val="left"/>
            </w:pPr>
            <w:r>
              <w:t xml:space="preserve">0.1035</w:t>
            </w:r>
          </w:p>
        </w:tc>
        <w:tc>
          <w:tcPr/>
          <w:p>
            <w:pPr>
              <w:pStyle w:val="Compact"/>
              <w:jc w:val="left"/>
            </w:pPr>
            <w:r>
              <w:t xml:space="preserve">The enrolled bill differs from the introduced version before it reached the Governor. NELIS lists adopted amendments: Amendment 239.</w:t>
            </w:r>
          </w:p>
        </w:tc>
      </w:tr>
      <w:tr>
        <w:tc>
          <w:tcPr/>
          <w:p>
            <w:pPr>
              <w:pStyle w:val="Compact"/>
              <w:jc w:val="left"/>
            </w:pPr>
            <w:r>
              <w:t xml:space="preserve">2021</w:t>
            </w:r>
          </w:p>
        </w:tc>
        <w:tc>
          <w:tcPr/>
          <w:p>
            <w:pPr>
              <w:pStyle w:val="Compact"/>
              <w:jc w:val="left"/>
            </w:pPr>
            <w:r>
              <w:t xml:space="preserve">AB76</w:t>
            </w:r>
          </w:p>
        </w:tc>
        <w:tc>
          <w:tcPr/>
          <w:p>
            <w:pPr>
              <w:pStyle w:val="Compact"/>
              <w:jc w:val="left"/>
            </w:pPr>
            <w:r>
              <w:t xml:space="preserve">no</w:t>
            </w:r>
          </w:p>
        </w:tc>
        <w:tc>
          <w:tcPr/>
          <w:p>
            <w:pPr>
              <w:pStyle w:val="Compact"/>
              <w:jc w:val="left"/>
            </w:pPr>
            <w:r>
              <w:t xml:space="preserve">0.2302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AB91</w:t>
            </w:r>
          </w:p>
        </w:tc>
        <w:tc>
          <w:tcPr/>
          <w:p>
            <w:pPr>
              <w:pStyle w:val="Compact"/>
              <w:jc w:val="left"/>
            </w:pPr>
            <w:r>
              <w:t xml:space="preserve">no</w:t>
            </w:r>
          </w:p>
        </w:tc>
        <w:tc>
          <w:tcPr/>
          <w:p>
            <w:pPr>
              <w:pStyle w:val="Compact"/>
              <w:jc w:val="left"/>
            </w:pPr>
            <w:r>
              <w:t xml:space="preserve">0.1434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SB154</w:t>
            </w:r>
          </w:p>
        </w:tc>
        <w:tc>
          <w:tcPr/>
          <w:p>
            <w:pPr>
              <w:pStyle w:val="Compact"/>
              <w:jc w:val="left"/>
            </w:pPr>
            <w:r>
              <w:t xml:space="preserve">yes</w:t>
            </w:r>
          </w:p>
        </w:tc>
        <w:tc>
          <w:tcPr/>
          <w:p>
            <w:pPr>
              <w:pStyle w:val="Compact"/>
              <w:jc w:val="left"/>
            </w:pPr>
            <w:r>
              <w:t xml:space="preserve">0.5634</w:t>
            </w:r>
          </w:p>
        </w:tc>
        <w:tc>
          <w:tcPr/>
          <w:p>
            <w:pPr>
              <w:pStyle w:val="Compact"/>
              <w:jc w:val="left"/>
            </w:pPr>
            <w:r>
              <w:t xml:space="preserve">The enrolled bill differs from the introduced version before it reached the Governor. NELIS lists adopted amendments: Amendment 94.</w:t>
            </w:r>
          </w:p>
        </w:tc>
      </w:tr>
      <w:tr>
        <w:tc>
          <w:tcPr/>
          <w:p>
            <w:pPr>
              <w:pStyle w:val="Compact"/>
              <w:jc w:val="left"/>
            </w:pPr>
            <w:r>
              <w:t xml:space="preserve">2021</w:t>
            </w:r>
          </w:p>
        </w:tc>
        <w:tc>
          <w:tcPr/>
          <w:p>
            <w:pPr>
              <w:pStyle w:val="Compact"/>
              <w:jc w:val="left"/>
            </w:pPr>
            <w:r>
              <w:t xml:space="preserve">SB156</w:t>
            </w:r>
          </w:p>
        </w:tc>
        <w:tc>
          <w:tcPr/>
          <w:p>
            <w:pPr>
              <w:pStyle w:val="Compact"/>
              <w:jc w:val="left"/>
            </w:pPr>
            <w:r>
              <w:t xml:space="preserve">yes</w:t>
            </w:r>
          </w:p>
        </w:tc>
        <w:tc>
          <w:tcPr/>
          <w:p>
            <w:pPr>
              <w:pStyle w:val="Compact"/>
              <w:jc w:val="left"/>
            </w:pPr>
            <w:r>
              <w:t xml:space="preserve">0.5963</w:t>
            </w:r>
          </w:p>
        </w:tc>
        <w:tc>
          <w:tcPr/>
          <w:p>
            <w:pPr>
              <w:pStyle w:val="Compact"/>
              <w:jc w:val="left"/>
            </w:pPr>
            <w:r>
              <w:t xml:space="preserve">The enrolled bill differs from the introduced version before it reached the Governor. NELIS lists adopted amendments: Amendment 53.</w:t>
            </w:r>
          </w:p>
        </w:tc>
      </w:tr>
      <w:tr>
        <w:tc>
          <w:tcPr/>
          <w:p>
            <w:pPr>
              <w:pStyle w:val="Compact"/>
              <w:jc w:val="left"/>
            </w:pPr>
            <w:r>
              <w:t xml:space="preserve">2021</w:t>
            </w:r>
          </w:p>
        </w:tc>
        <w:tc>
          <w:tcPr/>
          <w:p>
            <w:pPr>
              <w:pStyle w:val="Compact"/>
              <w:jc w:val="left"/>
            </w:pPr>
            <w:r>
              <w:t xml:space="preserve">SB184</w:t>
            </w:r>
          </w:p>
        </w:tc>
        <w:tc>
          <w:tcPr/>
          <w:p>
            <w:pPr>
              <w:pStyle w:val="Compact"/>
              <w:jc w:val="left"/>
            </w:pPr>
            <w:r>
              <w:t xml:space="preserve">yes</w:t>
            </w:r>
          </w:p>
        </w:tc>
        <w:tc>
          <w:tcPr/>
          <w:p>
            <w:pPr>
              <w:pStyle w:val="Compact"/>
              <w:jc w:val="left"/>
            </w:pPr>
            <w:r>
              <w:t xml:space="preserve">0.2651</w:t>
            </w:r>
          </w:p>
        </w:tc>
        <w:tc>
          <w:tcPr/>
          <w:p>
            <w:pPr>
              <w:pStyle w:val="Compact"/>
              <w:jc w:val="left"/>
            </w:pPr>
            <w:r>
              <w:t xml:space="preserve">The enrolled bill differs from the introduced version before it reached the Governor. NELIS lists adopted amendments: Amendment 401, Amendment 635.</w:t>
            </w:r>
          </w:p>
        </w:tc>
      </w:tr>
      <w:tr>
        <w:tc>
          <w:tcPr/>
          <w:p>
            <w:pPr>
              <w:pStyle w:val="Compact"/>
              <w:jc w:val="left"/>
            </w:pPr>
            <w:r>
              <w:t xml:space="preserve">2021</w:t>
            </w:r>
          </w:p>
        </w:tc>
        <w:tc>
          <w:tcPr/>
          <w:p>
            <w:pPr>
              <w:pStyle w:val="Compact"/>
              <w:jc w:val="left"/>
            </w:pPr>
            <w:r>
              <w:t xml:space="preserve">SB190</w:t>
            </w:r>
          </w:p>
        </w:tc>
        <w:tc>
          <w:tcPr/>
          <w:p>
            <w:pPr>
              <w:pStyle w:val="Compact"/>
              <w:jc w:val="left"/>
            </w:pPr>
            <w:r>
              <w:t xml:space="preserve">yes</w:t>
            </w:r>
          </w:p>
        </w:tc>
        <w:tc>
          <w:tcPr/>
          <w:p>
            <w:pPr>
              <w:pStyle w:val="Compact"/>
              <w:jc w:val="left"/>
            </w:pPr>
            <w:r>
              <w:t xml:space="preserve">0.6205</w:t>
            </w:r>
          </w:p>
        </w:tc>
        <w:tc>
          <w:tcPr/>
          <w:p>
            <w:pPr>
              <w:pStyle w:val="Compact"/>
              <w:jc w:val="left"/>
            </w:pPr>
            <w:r>
              <w:t xml:space="preserve">The enrolled bill differs from the introduced version before it reached the Governor. NELIS lists adopted amendments: Amendment 451, Amendment 633.</w:t>
            </w:r>
          </w:p>
        </w:tc>
      </w:tr>
      <w:tr>
        <w:tc>
          <w:tcPr/>
          <w:p>
            <w:pPr>
              <w:pStyle w:val="Compact"/>
              <w:jc w:val="left"/>
            </w:pPr>
            <w:r>
              <w:t xml:space="preserve">2021</w:t>
            </w:r>
          </w:p>
        </w:tc>
        <w:tc>
          <w:tcPr/>
          <w:p>
            <w:pPr>
              <w:pStyle w:val="Compact"/>
              <w:jc w:val="left"/>
            </w:pPr>
            <w:r>
              <w:t xml:space="preserve">SB217</w:t>
            </w:r>
          </w:p>
        </w:tc>
        <w:tc>
          <w:tcPr/>
          <w:p>
            <w:pPr>
              <w:pStyle w:val="Compact"/>
              <w:jc w:val="left"/>
            </w:pPr>
            <w:r>
              <w:t xml:space="preserve">yes</w:t>
            </w:r>
          </w:p>
        </w:tc>
        <w:tc>
          <w:tcPr/>
          <w:p>
            <w:pPr>
              <w:pStyle w:val="Compact"/>
              <w:jc w:val="left"/>
            </w:pPr>
            <w:r>
              <w:t xml:space="preserve">0.3739</w:t>
            </w:r>
          </w:p>
        </w:tc>
        <w:tc>
          <w:tcPr/>
          <w:p>
            <w:pPr>
              <w:pStyle w:val="Compact"/>
              <w:jc w:val="left"/>
            </w:pPr>
            <w:r>
              <w:t xml:space="preserve">The enrolled bill differs from the introduced version before it reached the Governor. NELIS lists adopted amendments: Amendment 402, Amendment 632.</w:t>
            </w:r>
          </w:p>
        </w:tc>
      </w:tr>
      <w:tr>
        <w:tc>
          <w:tcPr/>
          <w:p>
            <w:pPr>
              <w:pStyle w:val="Compact"/>
              <w:jc w:val="left"/>
            </w:pPr>
            <w:r>
              <w:t xml:space="preserve">2021</w:t>
            </w:r>
          </w:p>
        </w:tc>
        <w:tc>
          <w:tcPr/>
          <w:p>
            <w:pPr>
              <w:pStyle w:val="Compact"/>
              <w:jc w:val="left"/>
            </w:pPr>
            <w:r>
              <w:t xml:space="preserve">SB229</w:t>
            </w:r>
          </w:p>
        </w:tc>
        <w:tc>
          <w:tcPr/>
          <w:p>
            <w:pPr>
              <w:pStyle w:val="Compact"/>
              <w:jc w:val="left"/>
            </w:pPr>
            <w:r>
              <w:t xml:space="preserve">yes</w:t>
            </w:r>
          </w:p>
        </w:tc>
        <w:tc>
          <w:tcPr/>
          <w:p>
            <w:pPr>
              <w:pStyle w:val="Compact"/>
              <w:jc w:val="left"/>
            </w:pPr>
            <w:r>
              <w:t xml:space="preserve">0.4343</w:t>
            </w:r>
          </w:p>
        </w:tc>
        <w:tc>
          <w:tcPr/>
          <w:p>
            <w:pPr>
              <w:pStyle w:val="Compact"/>
              <w:jc w:val="left"/>
            </w:pPr>
            <w:r>
              <w:t xml:space="preserve">The enrolled bill differs from the introduced version before it reached the Governor. NELIS lists adopted amendments: Amendment 403, Amendment 567.</w:t>
            </w:r>
          </w:p>
        </w:tc>
      </w:tr>
      <w:tr>
        <w:tc>
          <w:tcPr/>
          <w:p>
            <w:pPr>
              <w:pStyle w:val="Compact"/>
              <w:jc w:val="left"/>
            </w:pPr>
            <w:r>
              <w:t xml:space="preserve">2021</w:t>
            </w:r>
          </w:p>
        </w:tc>
        <w:tc>
          <w:tcPr/>
          <w:p>
            <w:pPr>
              <w:pStyle w:val="Compact"/>
              <w:jc w:val="left"/>
            </w:pPr>
            <w:r>
              <w:t xml:space="preserve">SB233</w:t>
            </w:r>
          </w:p>
        </w:tc>
        <w:tc>
          <w:tcPr/>
          <w:p>
            <w:pPr>
              <w:pStyle w:val="Compact"/>
              <w:jc w:val="left"/>
            </w:pPr>
            <w:r>
              <w:t xml:space="preserve">no</w:t>
            </w:r>
          </w:p>
        </w:tc>
        <w:tc>
          <w:tcPr/>
          <w:p>
            <w:pPr>
              <w:pStyle w:val="Compact"/>
              <w:jc w:val="left"/>
            </w:pPr>
            <w:r>
              <w:t xml:space="preserve">0.4825</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SB248</w:t>
            </w:r>
          </w:p>
        </w:tc>
        <w:tc>
          <w:tcPr/>
          <w:p>
            <w:pPr>
              <w:pStyle w:val="Compact"/>
              <w:jc w:val="left"/>
            </w:pPr>
            <w:r>
              <w:t xml:space="preserve">yes</w:t>
            </w:r>
          </w:p>
        </w:tc>
        <w:tc>
          <w:tcPr/>
          <w:p>
            <w:pPr>
              <w:pStyle w:val="Compact"/>
              <w:jc w:val="left"/>
            </w:pPr>
            <w:r>
              <w:t xml:space="preserve">0.1885</w:t>
            </w:r>
          </w:p>
        </w:tc>
        <w:tc>
          <w:tcPr/>
          <w:p>
            <w:pPr>
              <w:pStyle w:val="Compact"/>
              <w:jc w:val="left"/>
            </w:pPr>
            <w:r>
              <w:t xml:space="preserve">The enrolled bill differs from the introduced version before it reached the Governor. NELIS lists adopted amendments: Amendment 515.</w:t>
            </w:r>
          </w:p>
        </w:tc>
      </w:tr>
      <w:tr>
        <w:tc>
          <w:tcPr/>
          <w:p>
            <w:pPr>
              <w:pStyle w:val="Compact"/>
              <w:jc w:val="left"/>
            </w:pPr>
            <w:r>
              <w:t xml:space="preserve">2021</w:t>
            </w:r>
          </w:p>
        </w:tc>
        <w:tc>
          <w:tcPr/>
          <w:p>
            <w:pPr>
              <w:pStyle w:val="Compact"/>
              <w:jc w:val="left"/>
            </w:pPr>
            <w:r>
              <w:t xml:space="preserve">SB251</w:t>
            </w:r>
          </w:p>
        </w:tc>
        <w:tc>
          <w:tcPr/>
          <w:p>
            <w:pPr>
              <w:pStyle w:val="Compact"/>
              <w:jc w:val="left"/>
            </w:pPr>
            <w:r>
              <w:t xml:space="preserve">yes</w:t>
            </w:r>
          </w:p>
        </w:tc>
        <w:tc>
          <w:tcPr/>
          <w:p>
            <w:pPr>
              <w:pStyle w:val="Compact"/>
              <w:jc w:val="left"/>
            </w:pPr>
            <w:r>
              <w:t xml:space="preserve">0.3208</w:t>
            </w:r>
          </w:p>
        </w:tc>
        <w:tc>
          <w:tcPr/>
          <w:p>
            <w:pPr>
              <w:pStyle w:val="Compact"/>
              <w:jc w:val="left"/>
            </w:pPr>
            <w:r>
              <w:t xml:space="preserve">The enrolled bill differs from the introduced version before it reached the Governor. NELIS lists adopted amendments: Amendment 183.</w:t>
            </w:r>
          </w:p>
        </w:tc>
      </w:tr>
      <w:tr>
        <w:tc>
          <w:tcPr/>
          <w:p>
            <w:pPr>
              <w:pStyle w:val="Compact"/>
              <w:jc w:val="left"/>
            </w:pPr>
            <w:r>
              <w:t xml:space="preserve">2021</w:t>
            </w:r>
          </w:p>
        </w:tc>
        <w:tc>
          <w:tcPr/>
          <w:p>
            <w:pPr>
              <w:pStyle w:val="Compact"/>
              <w:jc w:val="left"/>
            </w:pPr>
            <w:r>
              <w:t xml:space="preserve">SB269</w:t>
            </w:r>
          </w:p>
        </w:tc>
        <w:tc>
          <w:tcPr/>
          <w:p>
            <w:pPr>
              <w:pStyle w:val="Compact"/>
              <w:jc w:val="left"/>
            </w:pPr>
            <w:r>
              <w:t xml:space="preserve">yes</w:t>
            </w:r>
          </w:p>
        </w:tc>
        <w:tc>
          <w:tcPr/>
          <w:p>
            <w:pPr>
              <w:pStyle w:val="Compact"/>
              <w:jc w:val="left"/>
            </w:pPr>
            <w:r>
              <w:t xml:space="preserve">0.4448</w:t>
            </w:r>
          </w:p>
        </w:tc>
        <w:tc>
          <w:tcPr/>
          <w:p>
            <w:pPr>
              <w:pStyle w:val="Compact"/>
              <w:jc w:val="left"/>
            </w:pPr>
            <w:r>
              <w:t xml:space="preserve">The enrolled bill differs from the introduced version before it reached the Governor. NELIS lists adopted amendments: Amendment 631.</w:t>
            </w:r>
          </w:p>
        </w:tc>
      </w:tr>
      <w:tr>
        <w:tc>
          <w:tcPr/>
          <w:p>
            <w:pPr>
              <w:pStyle w:val="Compact"/>
              <w:jc w:val="left"/>
            </w:pPr>
            <w:r>
              <w:t xml:space="preserve">2021</w:t>
            </w:r>
          </w:p>
        </w:tc>
        <w:tc>
          <w:tcPr/>
          <w:p>
            <w:pPr>
              <w:pStyle w:val="Compact"/>
              <w:jc w:val="left"/>
            </w:pPr>
            <w:r>
              <w:t xml:space="preserve">SB290</w:t>
            </w:r>
          </w:p>
        </w:tc>
        <w:tc>
          <w:tcPr/>
          <w:p>
            <w:pPr>
              <w:pStyle w:val="Compact"/>
              <w:jc w:val="left"/>
            </w:pPr>
            <w:r>
              <w:t xml:space="preserve">yes</w:t>
            </w:r>
          </w:p>
        </w:tc>
        <w:tc>
          <w:tcPr/>
          <w:p>
            <w:pPr>
              <w:pStyle w:val="Compact"/>
              <w:jc w:val="left"/>
            </w:pPr>
            <w:r>
              <w:t xml:space="preserve">0.5034</w:t>
            </w:r>
          </w:p>
        </w:tc>
        <w:tc>
          <w:tcPr/>
          <w:p>
            <w:pPr>
              <w:pStyle w:val="Compact"/>
              <w:jc w:val="left"/>
            </w:pPr>
            <w:r>
              <w:t xml:space="preserve">The enrolled bill differs from the introduced version before it reached the Governor. NELIS lists adopted amendments: Amendment 409, Amendment 442, Amendment 56</w:t>
            </w:r>
          </w:p>
        </w:tc>
      </w:tr>
      <w:tr>
        <w:tc>
          <w:tcPr/>
          <w:p>
            <w:pPr>
              <w:pStyle w:val="Compact"/>
              <w:jc w:val="left"/>
            </w:pPr>
            <w:r>
              <w:t xml:space="preserve">2021</w:t>
            </w:r>
          </w:p>
        </w:tc>
        <w:tc>
          <w:tcPr/>
          <w:p>
            <w:pPr>
              <w:pStyle w:val="Compact"/>
              <w:jc w:val="left"/>
            </w:pPr>
            <w:r>
              <w:t xml:space="preserve">SB305</w:t>
            </w:r>
          </w:p>
        </w:tc>
        <w:tc>
          <w:tcPr/>
          <w:p>
            <w:pPr>
              <w:pStyle w:val="Compact"/>
              <w:jc w:val="left"/>
            </w:pPr>
            <w:r>
              <w:t xml:space="preserve">yes</w:t>
            </w:r>
          </w:p>
        </w:tc>
        <w:tc>
          <w:tcPr/>
          <w:p>
            <w:pPr>
              <w:pStyle w:val="Compact"/>
              <w:jc w:val="left"/>
            </w:pPr>
            <w:r>
              <w:t xml:space="preserve">0.3767</w:t>
            </w:r>
          </w:p>
        </w:tc>
        <w:tc>
          <w:tcPr/>
          <w:p>
            <w:pPr>
              <w:pStyle w:val="Compact"/>
              <w:jc w:val="left"/>
            </w:pPr>
            <w:r>
              <w:t xml:space="preserve">The enrolled bill differs from the introduced version before it reached the Governor. NELIS lists adopted amendments: Amendment 469.</w:t>
            </w:r>
          </w:p>
        </w:tc>
      </w:tr>
      <w:tr>
        <w:tc>
          <w:tcPr/>
          <w:p>
            <w:pPr>
              <w:pStyle w:val="Compact"/>
              <w:jc w:val="left"/>
            </w:pPr>
            <w:r>
              <w:t xml:space="preserve">2021</w:t>
            </w:r>
          </w:p>
        </w:tc>
        <w:tc>
          <w:tcPr/>
          <w:p>
            <w:pPr>
              <w:pStyle w:val="Compact"/>
              <w:jc w:val="left"/>
            </w:pPr>
            <w:r>
              <w:t xml:space="preserve">SB309</w:t>
            </w:r>
          </w:p>
        </w:tc>
        <w:tc>
          <w:tcPr/>
          <w:p>
            <w:pPr>
              <w:pStyle w:val="Compact"/>
              <w:jc w:val="left"/>
            </w:pPr>
            <w:r>
              <w:t xml:space="preserve">yes</w:t>
            </w:r>
          </w:p>
        </w:tc>
        <w:tc>
          <w:tcPr/>
          <w:p>
            <w:pPr>
              <w:pStyle w:val="Compact"/>
              <w:jc w:val="left"/>
            </w:pPr>
            <w:r>
              <w:t xml:space="preserve">0.7677</w:t>
            </w:r>
          </w:p>
        </w:tc>
        <w:tc>
          <w:tcPr/>
          <w:p>
            <w:pPr>
              <w:pStyle w:val="Compact"/>
              <w:jc w:val="left"/>
            </w:pPr>
            <w:r>
              <w:t xml:space="preserve">The enrolled bill differs from the introduced version before it reached the Governor. NELIS lists adopted amendments: Amendment 264.</w:t>
            </w:r>
          </w:p>
        </w:tc>
      </w:tr>
      <w:tr>
        <w:tc>
          <w:tcPr/>
          <w:p>
            <w:pPr>
              <w:pStyle w:val="Compact"/>
              <w:jc w:val="left"/>
            </w:pPr>
            <w:r>
              <w:t xml:space="preserve">2021</w:t>
            </w:r>
          </w:p>
        </w:tc>
        <w:tc>
          <w:tcPr/>
          <w:p>
            <w:pPr>
              <w:pStyle w:val="Compact"/>
              <w:jc w:val="left"/>
            </w:pPr>
            <w:r>
              <w:t xml:space="preserve">SB325</w:t>
            </w:r>
          </w:p>
        </w:tc>
        <w:tc>
          <w:tcPr/>
          <w:p>
            <w:pPr>
              <w:pStyle w:val="Compact"/>
              <w:jc w:val="left"/>
            </w:pPr>
            <w:r>
              <w:t xml:space="preserve">yes</w:t>
            </w:r>
          </w:p>
        </w:tc>
        <w:tc>
          <w:tcPr/>
          <w:p>
            <w:pPr>
              <w:pStyle w:val="Compact"/>
              <w:jc w:val="left"/>
            </w:pPr>
            <w:r>
              <w:t xml:space="preserve">0.5484</w:t>
            </w:r>
          </w:p>
        </w:tc>
        <w:tc>
          <w:tcPr/>
          <w:p>
            <w:pPr>
              <w:pStyle w:val="Compact"/>
              <w:jc w:val="left"/>
            </w:pPr>
            <w:r>
              <w:t xml:space="preserve">The enrolled bill differs from the introduced version before it reached the Governor. NELIS lists adopted amendments: Amendment 282, Amendment 819.</w:t>
            </w:r>
          </w:p>
        </w:tc>
      </w:tr>
      <w:tr>
        <w:tc>
          <w:tcPr/>
          <w:p>
            <w:pPr>
              <w:pStyle w:val="Compact"/>
              <w:jc w:val="left"/>
            </w:pPr>
            <w:r>
              <w:t xml:space="preserve">2021</w:t>
            </w:r>
          </w:p>
        </w:tc>
        <w:tc>
          <w:tcPr/>
          <w:p>
            <w:pPr>
              <w:pStyle w:val="Compact"/>
              <w:jc w:val="left"/>
            </w:pPr>
            <w:r>
              <w:t xml:space="preserve">SB329</w:t>
            </w:r>
          </w:p>
        </w:tc>
        <w:tc>
          <w:tcPr/>
          <w:p>
            <w:pPr>
              <w:pStyle w:val="Compact"/>
              <w:jc w:val="left"/>
            </w:pPr>
            <w:r>
              <w:t xml:space="preserve">yes</w:t>
            </w:r>
          </w:p>
        </w:tc>
        <w:tc>
          <w:tcPr/>
          <w:p>
            <w:pPr>
              <w:pStyle w:val="Compact"/>
              <w:jc w:val="left"/>
            </w:pPr>
            <w:r>
              <w:t xml:space="preserve">0.0264</w:t>
            </w:r>
          </w:p>
        </w:tc>
        <w:tc>
          <w:tcPr/>
          <w:p>
            <w:pPr>
              <w:pStyle w:val="Compact"/>
              <w:jc w:val="left"/>
            </w:pPr>
            <w:r>
              <w:t xml:space="preserve">The enrolled bill differs from the introduced version before it reached the Governor. NELIS lists adopted amendments: Amendment 447, Amendment 614.</w:t>
            </w:r>
          </w:p>
        </w:tc>
      </w:tr>
      <w:tr>
        <w:tc>
          <w:tcPr/>
          <w:p>
            <w:pPr>
              <w:pStyle w:val="Compact"/>
              <w:jc w:val="left"/>
            </w:pPr>
            <w:r>
              <w:t xml:space="preserve">2021</w:t>
            </w:r>
          </w:p>
        </w:tc>
        <w:tc>
          <w:tcPr/>
          <w:p>
            <w:pPr>
              <w:pStyle w:val="Compact"/>
              <w:jc w:val="left"/>
            </w:pPr>
            <w:r>
              <w:t xml:space="preserve">SB341</w:t>
            </w:r>
          </w:p>
        </w:tc>
        <w:tc>
          <w:tcPr/>
          <w:p>
            <w:pPr>
              <w:pStyle w:val="Compact"/>
              <w:jc w:val="left"/>
            </w:pPr>
            <w:r>
              <w:t xml:space="preserve">yes</w:t>
            </w:r>
          </w:p>
        </w:tc>
        <w:tc>
          <w:tcPr/>
          <w:p>
            <w:pPr>
              <w:pStyle w:val="Compact"/>
              <w:jc w:val="left"/>
            </w:pPr>
            <w:r>
              <w:t xml:space="preserve">0.1678</w:t>
            </w:r>
          </w:p>
        </w:tc>
        <w:tc>
          <w:tcPr/>
          <w:p>
            <w:pPr>
              <w:pStyle w:val="Compact"/>
              <w:jc w:val="left"/>
            </w:pPr>
            <w:r>
              <w:t xml:space="preserve">The enrolled bill differs from the introduced version before it reached the Governor. NELIS lists adopted amendments: Amendment 283, Amendment 697.</w:t>
            </w:r>
          </w:p>
        </w:tc>
      </w:tr>
      <w:tr>
        <w:tc>
          <w:tcPr/>
          <w:p>
            <w:pPr>
              <w:pStyle w:val="Compact"/>
              <w:jc w:val="left"/>
            </w:pPr>
            <w:r>
              <w:t xml:space="preserve">2021</w:t>
            </w:r>
          </w:p>
        </w:tc>
        <w:tc>
          <w:tcPr/>
          <w:p>
            <w:pPr>
              <w:pStyle w:val="Compact"/>
              <w:jc w:val="left"/>
            </w:pPr>
            <w:r>
              <w:t xml:space="preserve">SB379</w:t>
            </w:r>
          </w:p>
        </w:tc>
        <w:tc>
          <w:tcPr/>
          <w:p>
            <w:pPr>
              <w:pStyle w:val="Compact"/>
              <w:jc w:val="left"/>
            </w:pPr>
            <w:r>
              <w:t xml:space="preserve">yes</w:t>
            </w:r>
          </w:p>
        </w:tc>
        <w:tc>
          <w:tcPr/>
          <w:p>
            <w:pPr>
              <w:pStyle w:val="Compact"/>
              <w:jc w:val="left"/>
            </w:pPr>
            <w:r>
              <w:t xml:space="preserve">0.2342</w:t>
            </w:r>
          </w:p>
        </w:tc>
        <w:tc>
          <w:tcPr/>
          <w:p>
            <w:pPr>
              <w:pStyle w:val="Compact"/>
              <w:jc w:val="left"/>
            </w:pPr>
            <w:r>
              <w:t xml:space="preserve">The enrolled bill differs from the introduced version before it reached the Governor. NELIS lists adopted amendments: Amendment 185.</w:t>
            </w:r>
          </w:p>
        </w:tc>
      </w:tr>
      <w:tr>
        <w:tc>
          <w:tcPr/>
          <w:p>
            <w:pPr>
              <w:pStyle w:val="Compact"/>
              <w:jc w:val="left"/>
            </w:pPr>
            <w:r>
              <w:t xml:space="preserve">2021</w:t>
            </w:r>
          </w:p>
        </w:tc>
        <w:tc>
          <w:tcPr/>
          <w:p>
            <w:pPr>
              <w:pStyle w:val="Compact"/>
              <w:jc w:val="left"/>
            </w:pPr>
            <w:r>
              <w:t xml:space="preserve">SB380</w:t>
            </w:r>
          </w:p>
        </w:tc>
        <w:tc>
          <w:tcPr/>
          <w:p>
            <w:pPr>
              <w:pStyle w:val="Compact"/>
              <w:jc w:val="left"/>
            </w:pPr>
            <w:r>
              <w:t xml:space="preserve">yes</w:t>
            </w:r>
          </w:p>
        </w:tc>
        <w:tc>
          <w:tcPr/>
          <w:p>
            <w:pPr>
              <w:pStyle w:val="Compact"/>
              <w:jc w:val="left"/>
            </w:pPr>
            <w:r>
              <w:t xml:space="preserve">0.3195</w:t>
            </w:r>
          </w:p>
        </w:tc>
        <w:tc>
          <w:tcPr/>
          <w:p>
            <w:pPr>
              <w:pStyle w:val="Compact"/>
              <w:jc w:val="left"/>
            </w:pPr>
            <w:r>
              <w:t xml:space="preserve">The enrolled bill differs from the introduced version before it reached the Governor. NELIS lists adopted amendments: Amendment 426, Amendment 855.</w:t>
            </w:r>
          </w:p>
        </w:tc>
      </w:tr>
      <w:tr>
        <w:tc>
          <w:tcPr/>
          <w:p>
            <w:pPr>
              <w:pStyle w:val="Compact"/>
              <w:jc w:val="left"/>
            </w:pPr>
            <w:r>
              <w:t xml:space="preserve">2021</w:t>
            </w:r>
          </w:p>
        </w:tc>
        <w:tc>
          <w:tcPr/>
          <w:p>
            <w:pPr>
              <w:pStyle w:val="Compact"/>
              <w:jc w:val="left"/>
            </w:pPr>
            <w:r>
              <w:t xml:space="preserve">SB396</w:t>
            </w:r>
          </w:p>
        </w:tc>
        <w:tc>
          <w:tcPr/>
          <w:p>
            <w:pPr>
              <w:pStyle w:val="Compact"/>
              <w:jc w:val="left"/>
            </w:pPr>
            <w:r>
              <w:t xml:space="preserve">yes</w:t>
            </w:r>
          </w:p>
        </w:tc>
        <w:tc>
          <w:tcPr/>
          <w:p>
            <w:pPr>
              <w:pStyle w:val="Compact"/>
              <w:jc w:val="left"/>
            </w:pPr>
            <w:r>
              <w:t xml:space="preserve">0.1993</w:t>
            </w:r>
          </w:p>
        </w:tc>
        <w:tc>
          <w:tcPr/>
          <w:p>
            <w:pPr>
              <w:pStyle w:val="Compact"/>
              <w:jc w:val="left"/>
            </w:pPr>
            <w:r>
              <w:t xml:space="preserve">The enrolled bill differs from the introduced version before it reached the Governor. NELIS lists adopted amendments: Amendment 269, Amendment 613.</w:t>
            </w:r>
          </w:p>
        </w:tc>
      </w:tr>
      <w:tr>
        <w:tc>
          <w:tcPr/>
          <w:p>
            <w:pPr>
              <w:pStyle w:val="Compact"/>
              <w:jc w:val="left"/>
            </w:pPr>
            <w:r>
              <w:t xml:space="preserve">2021</w:t>
            </w:r>
          </w:p>
        </w:tc>
        <w:tc>
          <w:tcPr/>
          <w:p>
            <w:pPr>
              <w:pStyle w:val="Compact"/>
              <w:jc w:val="left"/>
            </w:pPr>
            <w:r>
              <w:t xml:space="preserve">SB40</w:t>
            </w:r>
          </w:p>
        </w:tc>
        <w:tc>
          <w:tcPr/>
          <w:p>
            <w:pPr>
              <w:pStyle w:val="Compact"/>
              <w:jc w:val="left"/>
            </w:pPr>
            <w:r>
              <w:t xml:space="preserve">yes</w:t>
            </w:r>
          </w:p>
        </w:tc>
        <w:tc>
          <w:tcPr/>
          <w:p>
            <w:pPr>
              <w:pStyle w:val="Compact"/>
              <w:jc w:val="left"/>
            </w:pPr>
            <w:r>
              <w:t xml:space="preserve">0.2207</w:t>
            </w:r>
          </w:p>
        </w:tc>
        <w:tc>
          <w:tcPr/>
          <w:p>
            <w:pPr>
              <w:pStyle w:val="Compact"/>
              <w:jc w:val="left"/>
            </w:pPr>
            <w:r>
              <w:t xml:space="preserve">The enrolled bill differs from the introduced version before it reached the Governor. NELIS lists adopted amendments: Amendment 175, Amendment 723.</w:t>
            </w:r>
          </w:p>
        </w:tc>
      </w:tr>
      <w:tr>
        <w:tc>
          <w:tcPr/>
          <w:p>
            <w:pPr>
              <w:pStyle w:val="Compact"/>
              <w:jc w:val="left"/>
            </w:pPr>
            <w:r>
              <w:t xml:space="preserve">2021</w:t>
            </w:r>
          </w:p>
        </w:tc>
        <w:tc>
          <w:tcPr/>
          <w:p>
            <w:pPr>
              <w:pStyle w:val="Compact"/>
              <w:jc w:val="left"/>
            </w:pPr>
            <w:r>
              <w:t xml:space="preserve">SB408</w:t>
            </w:r>
          </w:p>
        </w:tc>
        <w:tc>
          <w:tcPr/>
          <w:p>
            <w:pPr>
              <w:pStyle w:val="Compact"/>
              <w:jc w:val="left"/>
            </w:pPr>
            <w:r>
              <w:t xml:space="preserve">yes</w:t>
            </w:r>
          </w:p>
        </w:tc>
        <w:tc>
          <w:tcPr/>
          <w:p>
            <w:pPr>
              <w:pStyle w:val="Compact"/>
              <w:jc w:val="left"/>
            </w:pPr>
            <w:r>
              <w:t xml:space="preserve">0.4702</w:t>
            </w:r>
          </w:p>
        </w:tc>
        <w:tc>
          <w:tcPr/>
          <w:p>
            <w:pPr>
              <w:pStyle w:val="Compact"/>
              <w:jc w:val="left"/>
            </w:pPr>
            <w:r>
              <w:t xml:space="preserve">The enrolled bill differs from the introduced version before it reached the Governor. NELIS lists adopted amendments: Amendment 422.</w:t>
            </w:r>
          </w:p>
        </w:tc>
      </w:tr>
      <w:tr>
        <w:tc>
          <w:tcPr/>
          <w:p>
            <w:pPr>
              <w:pStyle w:val="Compact"/>
              <w:jc w:val="left"/>
            </w:pPr>
            <w:r>
              <w:t xml:space="preserve">2021</w:t>
            </w:r>
          </w:p>
        </w:tc>
        <w:tc>
          <w:tcPr/>
          <w:p>
            <w:pPr>
              <w:pStyle w:val="Compact"/>
              <w:jc w:val="left"/>
            </w:pPr>
            <w:r>
              <w:t xml:space="preserve">SB420</w:t>
            </w:r>
          </w:p>
        </w:tc>
        <w:tc>
          <w:tcPr/>
          <w:p>
            <w:pPr>
              <w:pStyle w:val="Compact"/>
              <w:jc w:val="left"/>
            </w:pPr>
            <w:r>
              <w:t xml:space="preserve">yes</w:t>
            </w:r>
          </w:p>
        </w:tc>
        <w:tc>
          <w:tcPr/>
          <w:p>
            <w:pPr>
              <w:pStyle w:val="Compact"/>
              <w:jc w:val="left"/>
            </w:pPr>
            <w:r>
              <w:t xml:space="preserve">0.439</w:t>
            </w:r>
          </w:p>
        </w:tc>
        <w:tc>
          <w:tcPr/>
          <w:p>
            <w:pPr>
              <w:pStyle w:val="Compact"/>
              <w:jc w:val="left"/>
            </w:pPr>
            <w:r>
              <w:t xml:space="preserve">The enrolled bill differs from the introduced version before it reached the Governor. NELIS lists adopted amendments: Amendment 519, Amendment 752, Amendment 83</w:t>
            </w:r>
          </w:p>
        </w:tc>
      </w:tr>
      <w:tr>
        <w:tc>
          <w:tcPr/>
          <w:p>
            <w:pPr>
              <w:pStyle w:val="Compact"/>
              <w:jc w:val="left"/>
            </w:pPr>
            <w:r>
              <w:t xml:space="preserve">2021</w:t>
            </w:r>
          </w:p>
        </w:tc>
        <w:tc>
          <w:tcPr/>
          <w:p>
            <w:pPr>
              <w:pStyle w:val="Compact"/>
              <w:jc w:val="left"/>
            </w:pPr>
            <w:r>
              <w:t xml:space="preserve">SB44</w:t>
            </w:r>
          </w:p>
        </w:tc>
        <w:tc>
          <w:tcPr/>
          <w:p>
            <w:pPr>
              <w:pStyle w:val="Compact"/>
              <w:jc w:val="left"/>
            </w:pPr>
            <w:r>
              <w:t xml:space="preserve">yes</w:t>
            </w:r>
          </w:p>
        </w:tc>
        <w:tc>
          <w:tcPr/>
          <w:p>
            <w:pPr>
              <w:pStyle w:val="Compact"/>
              <w:jc w:val="left"/>
            </w:pPr>
            <w:r>
              <w:t xml:space="preserve">0.1488</w:t>
            </w:r>
          </w:p>
        </w:tc>
        <w:tc>
          <w:tcPr/>
          <w:p>
            <w:pPr>
              <w:pStyle w:val="Compact"/>
              <w:jc w:val="left"/>
            </w:pPr>
            <w:r>
              <w:t xml:space="preserve">The enrolled bill differs from the introduced version before it reached the Governor. NELIS lists adopted amendments: Amendment 407, Amendment 637.</w:t>
            </w:r>
          </w:p>
        </w:tc>
      </w:tr>
      <w:tr>
        <w:tc>
          <w:tcPr/>
          <w:p>
            <w:pPr>
              <w:pStyle w:val="Compact"/>
              <w:jc w:val="left"/>
            </w:pPr>
            <w:r>
              <w:t xml:space="preserve">2021</w:t>
            </w:r>
          </w:p>
        </w:tc>
        <w:tc>
          <w:tcPr/>
          <w:p>
            <w:pPr>
              <w:pStyle w:val="Compact"/>
              <w:jc w:val="left"/>
            </w:pPr>
            <w:r>
              <w:t xml:space="preserve">SB456</w:t>
            </w:r>
          </w:p>
        </w:tc>
        <w:tc>
          <w:tcPr/>
          <w:p>
            <w:pPr>
              <w:pStyle w:val="Compact"/>
              <w:jc w:val="left"/>
            </w:pPr>
            <w:r>
              <w:t xml:space="preserve">no</w:t>
            </w:r>
          </w:p>
        </w:tc>
        <w:tc>
          <w:tcPr/>
          <w:p>
            <w:pPr>
              <w:pStyle w:val="Compact"/>
              <w:jc w:val="left"/>
            </w:pPr>
            <w:r>
              <w:t xml:space="preserve">0.562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2021</w:t>
            </w:r>
          </w:p>
        </w:tc>
        <w:tc>
          <w:tcPr/>
          <w:p>
            <w:pPr>
              <w:pStyle w:val="Compact"/>
              <w:jc w:val="left"/>
            </w:pPr>
            <w:r>
              <w:t xml:space="preserve">SB5</w:t>
            </w:r>
          </w:p>
        </w:tc>
        <w:tc>
          <w:tcPr/>
          <w:p>
            <w:pPr>
              <w:pStyle w:val="Compact"/>
              <w:jc w:val="left"/>
            </w:pPr>
            <w:r>
              <w:t xml:space="preserve">yes</w:t>
            </w:r>
          </w:p>
        </w:tc>
        <w:tc>
          <w:tcPr/>
          <w:p>
            <w:pPr>
              <w:pStyle w:val="Compact"/>
              <w:jc w:val="left"/>
            </w:pPr>
            <w:r>
              <w:t xml:space="preserve">0.3431</w:t>
            </w:r>
          </w:p>
        </w:tc>
        <w:tc>
          <w:tcPr/>
          <w:p>
            <w:pPr>
              <w:pStyle w:val="Compact"/>
              <w:jc w:val="left"/>
            </w:pPr>
            <w:r>
              <w:t xml:space="preserve">The enrolled bill differs from the introduced version before it reached the Governor. NELIS lists adopted amendments: Amendment 174, Amendment 608.</w:t>
            </w:r>
          </w:p>
        </w:tc>
      </w:tr>
      <w:tr>
        <w:tc>
          <w:tcPr/>
          <w:p>
            <w:pPr>
              <w:pStyle w:val="Compact"/>
              <w:jc w:val="left"/>
            </w:pPr>
            <w:r>
              <w:t xml:space="preserve">2021</w:t>
            </w:r>
          </w:p>
        </w:tc>
        <w:tc>
          <w:tcPr/>
          <w:p>
            <w:pPr>
              <w:pStyle w:val="Compact"/>
              <w:jc w:val="left"/>
            </w:pPr>
            <w:r>
              <w:t xml:space="preserve">SB69</w:t>
            </w:r>
          </w:p>
        </w:tc>
        <w:tc>
          <w:tcPr/>
          <w:p>
            <w:pPr>
              <w:pStyle w:val="Compact"/>
              <w:jc w:val="left"/>
            </w:pPr>
            <w:r>
              <w:t xml:space="preserve">yes</w:t>
            </w:r>
          </w:p>
        </w:tc>
        <w:tc>
          <w:tcPr/>
          <w:p>
            <w:pPr>
              <w:pStyle w:val="Compact"/>
              <w:jc w:val="left"/>
            </w:pPr>
            <w:r>
              <w:t xml:space="preserve">0.333</w:t>
            </w:r>
          </w:p>
        </w:tc>
        <w:tc>
          <w:tcPr/>
          <w:p>
            <w:pPr>
              <w:pStyle w:val="Compact"/>
              <w:jc w:val="left"/>
            </w:pPr>
            <w:r>
              <w:t xml:space="preserve">The enrolled bill differs from the introduced version before it reached the Governor. NELIS lists adopted amendments: Amendment 50, Amendment 683.</w:t>
            </w:r>
          </w:p>
        </w:tc>
      </w:tr>
      <w:tr>
        <w:tc>
          <w:tcPr/>
          <w:p>
            <w:pPr>
              <w:pStyle w:val="Compact"/>
              <w:jc w:val="left"/>
            </w:pPr>
            <w:r>
              <w:t xml:space="preserve">2021</w:t>
            </w:r>
          </w:p>
        </w:tc>
        <w:tc>
          <w:tcPr/>
          <w:p>
            <w:pPr>
              <w:pStyle w:val="Compact"/>
              <w:jc w:val="left"/>
            </w:pPr>
            <w:r>
              <w:t xml:space="preserve">SB96</w:t>
            </w:r>
          </w:p>
        </w:tc>
        <w:tc>
          <w:tcPr/>
          <w:p>
            <w:pPr>
              <w:pStyle w:val="Compact"/>
              <w:jc w:val="left"/>
            </w:pPr>
            <w:r>
              <w:t xml:space="preserve">yes</w:t>
            </w:r>
          </w:p>
        </w:tc>
        <w:tc>
          <w:tcPr/>
          <w:p>
            <w:pPr>
              <w:pStyle w:val="Compact"/>
              <w:jc w:val="left"/>
            </w:pPr>
            <w:r>
              <w:t xml:space="preserve">0.0178</w:t>
            </w:r>
          </w:p>
        </w:tc>
        <w:tc>
          <w:tcPr/>
          <w:p>
            <w:pPr>
              <w:pStyle w:val="Compact"/>
              <w:jc w:val="left"/>
            </w:pPr>
            <w:r>
              <w:t xml:space="preserve">The enrolled bill differs from the introduced version before it reached the Governor. NELIS lists adopted amendments: Amendment 177, Amendment 745, Amendment 85</w:t>
            </w:r>
          </w:p>
        </w:tc>
      </w:tr>
      <w:tr>
        <w:tc>
          <w:tcPr/>
          <w:p>
            <w:pPr>
              <w:pStyle w:val="Compact"/>
              <w:jc w:val="left"/>
            </w:pPr>
            <w:r>
              <w:t xml:space="preserve">2023</w:t>
            </w:r>
          </w:p>
        </w:tc>
        <w:tc>
          <w:tcPr/>
          <w:p>
            <w:pPr>
              <w:pStyle w:val="Compact"/>
              <w:jc w:val="left"/>
            </w:pPr>
            <w:r>
              <w:t xml:space="preserve">AB107</w:t>
            </w:r>
          </w:p>
        </w:tc>
        <w:tc>
          <w:tcPr/>
          <w:p>
            <w:pPr>
              <w:pStyle w:val="Compact"/>
              <w:jc w:val="left"/>
            </w:pPr>
            <w:r>
              <w:t xml:space="preserve">no</w:t>
            </w:r>
          </w:p>
        </w:tc>
        <w:tc>
          <w:tcPr/>
          <w:p>
            <w:pPr>
              <w:pStyle w:val="Compact"/>
              <w:jc w:val="left"/>
            </w:pPr>
            <w:r>
              <w:t xml:space="preserve">0.5717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AB11</w:t>
            </w:r>
          </w:p>
        </w:tc>
        <w:tc>
          <w:tcPr/>
          <w:p>
            <w:pPr>
              <w:pStyle w:val="Compact"/>
              <w:jc w:val="left"/>
            </w:pPr>
            <w:r>
              <w:t xml:space="preserve">yes</w:t>
            </w:r>
          </w:p>
        </w:tc>
        <w:tc>
          <w:tcPr/>
          <w:p>
            <w:pPr>
              <w:pStyle w:val="Compact"/>
              <w:jc w:val="left"/>
            </w:pPr>
            <w:r>
              <w:t xml:space="preserve">0.4643</w:t>
            </w:r>
          </w:p>
        </w:tc>
        <w:tc>
          <w:tcPr/>
          <w:p>
            <w:pPr>
              <w:pStyle w:val="Compact"/>
              <w:jc w:val="left"/>
            </w:pPr>
            <w:r>
              <w:t xml:space="preserve">The enrolled bill differs from the introduced version before it reached the Governor. NELIS lists adopted amendments: Amendment 266.</w:t>
            </w:r>
          </w:p>
        </w:tc>
      </w:tr>
      <w:tr>
        <w:tc>
          <w:tcPr/>
          <w:p>
            <w:pPr>
              <w:pStyle w:val="Compact"/>
              <w:jc w:val="left"/>
            </w:pPr>
            <w:r>
              <w:t xml:space="preserve">2023</w:t>
            </w:r>
          </w:p>
        </w:tc>
        <w:tc>
          <w:tcPr/>
          <w:p>
            <w:pPr>
              <w:pStyle w:val="Compact"/>
              <w:jc w:val="left"/>
            </w:pPr>
            <w:r>
              <w:t xml:space="preserve">AB110</w:t>
            </w:r>
          </w:p>
        </w:tc>
        <w:tc>
          <w:tcPr/>
          <w:p>
            <w:pPr>
              <w:pStyle w:val="Compact"/>
              <w:jc w:val="left"/>
            </w:pPr>
            <w:r>
              <w:t xml:space="preserve">yes</w:t>
            </w:r>
          </w:p>
        </w:tc>
        <w:tc>
          <w:tcPr/>
          <w:p>
            <w:pPr>
              <w:pStyle w:val="Compact"/>
              <w:jc w:val="left"/>
            </w:pPr>
            <w:r>
              <w:t xml:space="preserve">0.7152</w:t>
            </w:r>
          </w:p>
        </w:tc>
        <w:tc>
          <w:tcPr/>
          <w:p>
            <w:pPr>
              <w:pStyle w:val="Compact"/>
              <w:jc w:val="left"/>
            </w:pPr>
            <w:r>
              <w:t xml:space="preserve">The enrolled bill differs from the introduced version before it reached the Governor. NELIS lists adopted amendments: Amendment 17.</w:t>
            </w:r>
          </w:p>
        </w:tc>
      </w:tr>
      <w:tr>
        <w:tc>
          <w:tcPr/>
          <w:p>
            <w:pPr>
              <w:pStyle w:val="Compact"/>
              <w:jc w:val="left"/>
            </w:pPr>
            <w:r>
              <w:t xml:space="preserve">2023</w:t>
            </w:r>
          </w:p>
        </w:tc>
        <w:tc>
          <w:tcPr/>
          <w:p>
            <w:pPr>
              <w:pStyle w:val="Compact"/>
              <w:jc w:val="left"/>
            </w:pPr>
            <w:r>
              <w:t xml:space="preserve">AB120</w:t>
            </w:r>
          </w:p>
        </w:tc>
        <w:tc>
          <w:tcPr/>
          <w:p>
            <w:pPr>
              <w:pStyle w:val="Compact"/>
              <w:jc w:val="left"/>
            </w:pPr>
            <w:r>
              <w:t xml:space="preserve">yes</w:t>
            </w:r>
          </w:p>
        </w:tc>
        <w:tc>
          <w:tcPr/>
          <w:p>
            <w:pPr>
              <w:pStyle w:val="Compact"/>
              <w:jc w:val="left"/>
            </w:pPr>
            <w:r>
              <w:t xml:space="preserve">0.511</w:t>
            </w:r>
          </w:p>
        </w:tc>
        <w:tc>
          <w:tcPr/>
          <w:p>
            <w:pPr>
              <w:pStyle w:val="Compact"/>
              <w:jc w:val="left"/>
            </w:pPr>
            <w:r>
              <w:t xml:space="preserve">The enrolled bill differs from the introduced version before it reached the Governor. NELIS lists adopted amendments: Amendment 431.</w:t>
            </w:r>
          </w:p>
        </w:tc>
      </w:tr>
      <w:tr>
        <w:tc>
          <w:tcPr/>
          <w:p>
            <w:pPr>
              <w:pStyle w:val="Compact"/>
              <w:jc w:val="left"/>
            </w:pPr>
            <w:r>
              <w:t xml:space="preserve">2023</w:t>
            </w:r>
          </w:p>
        </w:tc>
        <w:tc>
          <w:tcPr/>
          <w:p>
            <w:pPr>
              <w:pStyle w:val="Compact"/>
              <w:jc w:val="left"/>
            </w:pPr>
            <w:r>
              <w:t xml:space="preserve">AB124</w:t>
            </w:r>
          </w:p>
        </w:tc>
        <w:tc>
          <w:tcPr/>
          <w:p>
            <w:pPr>
              <w:pStyle w:val="Compact"/>
              <w:jc w:val="left"/>
            </w:pPr>
            <w:r>
              <w:t xml:space="preserve">no</w:t>
            </w:r>
          </w:p>
        </w:tc>
        <w:tc>
          <w:tcPr/>
          <w:p>
            <w:pPr>
              <w:pStyle w:val="Compact"/>
              <w:jc w:val="left"/>
            </w:pPr>
            <w:r>
              <w:t xml:space="preserve">0.6328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AB127</w:t>
            </w:r>
          </w:p>
        </w:tc>
        <w:tc>
          <w:tcPr/>
          <w:p>
            <w:pPr>
              <w:pStyle w:val="Compact"/>
              <w:jc w:val="left"/>
            </w:pPr>
            <w:r>
              <w:t xml:space="preserve">yes</w:t>
            </w:r>
          </w:p>
        </w:tc>
        <w:tc>
          <w:tcPr/>
          <w:p>
            <w:pPr>
              <w:pStyle w:val="Compact"/>
              <w:jc w:val="left"/>
            </w:pPr>
            <w:r>
              <w:t xml:space="preserve">0.2084</w:t>
            </w:r>
          </w:p>
        </w:tc>
        <w:tc>
          <w:tcPr/>
          <w:p>
            <w:pPr>
              <w:pStyle w:val="Compact"/>
              <w:jc w:val="left"/>
            </w:pPr>
            <w:r>
              <w:t xml:space="preserve">The enrolled bill differs from the introduced version before it reached the Governor. NELIS lists adopted amendments: Amendment 182, Amendment 556.</w:t>
            </w:r>
          </w:p>
        </w:tc>
      </w:tr>
      <w:tr>
        <w:tc>
          <w:tcPr/>
          <w:p>
            <w:pPr>
              <w:pStyle w:val="Compact"/>
              <w:jc w:val="left"/>
            </w:pPr>
            <w:r>
              <w:t xml:space="preserve">2023</w:t>
            </w:r>
          </w:p>
        </w:tc>
        <w:tc>
          <w:tcPr/>
          <w:p>
            <w:pPr>
              <w:pStyle w:val="Compact"/>
              <w:jc w:val="left"/>
            </w:pPr>
            <w:r>
              <w:t xml:space="preserve">AB138</w:t>
            </w:r>
          </w:p>
        </w:tc>
        <w:tc>
          <w:tcPr/>
          <w:p>
            <w:pPr>
              <w:pStyle w:val="Compact"/>
              <w:jc w:val="left"/>
            </w:pPr>
            <w:r>
              <w:t xml:space="preserve">yes</w:t>
            </w:r>
          </w:p>
        </w:tc>
        <w:tc>
          <w:tcPr/>
          <w:p>
            <w:pPr>
              <w:pStyle w:val="Compact"/>
              <w:jc w:val="left"/>
            </w:pPr>
            <w:r>
              <w:t xml:space="preserve">0.3083</w:t>
            </w:r>
          </w:p>
        </w:tc>
        <w:tc>
          <w:tcPr/>
          <w:p>
            <w:pPr>
              <w:pStyle w:val="Compact"/>
              <w:jc w:val="left"/>
            </w:pPr>
            <w:r>
              <w:t xml:space="preserve">The enrolled bill differs from the introduced version before it reached the Governor. NELIS lists adopted amendments: Amendment 894.</w:t>
            </w:r>
          </w:p>
        </w:tc>
      </w:tr>
      <w:tr>
        <w:tc>
          <w:tcPr/>
          <w:p>
            <w:pPr>
              <w:pStyle w:val="Compact"/>
              <w:jc w:val="left"/>
            </w:pPr>
            <w:r>
              <w:t xml:space="preserve">2023</w:t>
            </w:r>
          </w:p>
        </w:tc>
        <w:tc>
          <w:tcPr/>
          <w:p>
            <w:pPr>
              <w:pStyle w:val="Compact"/>
              <w:jc w:val="left"/>
            </w:pPr>
            <w:r>
              <w:t xml:space="preserve">AB147</w:t>
            </w:r>
          </w:p>
        </w:tc>
        <w:tc>
          <w:tcPr/>
          <w:p>
            <w:pPr>
              <w:pStyle w:val="Compact"/>
              <w:jc w:val="left"/>
            </w:pPr>
            <w:r>
              <w:t xml:space="preserve">yes</w:t>
            </w:r>
          </w:p>
        </w:tc>
        <w:tc>
          <w:tcPr/>
          <w:p>
            <w:pPr>
              <w:pStyle w:val="Compact"/>
              <w:jc w:val="left"/>
            </w:pPr>
            <w:r>
              <w:t xml:space="preserve">0.5684</w:t>
            </w:r>
          </w:p>
        </w:tc>
        <w:tc>
          <w:tcPr/>
          <w:p>
            <w:pPr>
              <w:pStyle w:val="Compact"/>
              <w:jc w:val="left"/>
            </w:pPr>
            <w:r>
              <w:t xml:space="preserve">The enrolled bill differs from the introduced version before it reached the Governor. NELIS lists adopted amendments: Amendment 74, Amendment 947.</w:t>
            </w:r>
          </w:p>
        </w:tc>
      </w:tr>
      <w:tr>
        <w:tc>
          <w:tcPr/>
          <w:p>
            <w:pPr>
              <w:pStyle w:val="Compact"/>
              <w:jc w:val="left"/>
            </w:pPr>
            <w:r>
              <w:t xml:space="preserve">2023</w:t>
            </w:r>
          </w:p>
        </w:tc>
        <w:tc>
          <w:tcPr/>
          <w:p>
            <w:pPr>
              <w:pStyle w:val="Compact"/>
              <w:jc w:val="left"/>
            </w:pPr>
            <w:r>
              <w:t xml:space="preserve">AB153</w:t>
            </w:r>
          </w:p>
        </w:tc>
        <w:tc>
          <w:tcPr/>
          <w:p>
            <w:pPr>
              <w:pStyle w:val="Compact"/>
              <w:jc w:val="left"/>
            </w:pPr>
            <w:r>
              <w:t xml:space="preserve">yes</w:t>
            </w:r>
          </w:p>
        </w:tc>
        <w:tc>
          <w:tcPr/>
          <w:p>
            <w:pPr>
              <w:pStyle w:val="Compact"/>
              <w:jc w:val="left"/>
            </w:pPr>
            <w:r>
              <w:t xml:space="preserve">0.1033</w:t>
            </w:r>
          </w:p>
        </w:tc>
        <w:tc>
          <w:tcPr/>
          <w:p>
            <w:pPr>
              <w:pStyle w:val="Compact"/>
              <w:jc w:val="left"/>
            </w:pPr>
            <w:r>
              <w:t xml:space="preserve">The enrolled bill differs from the introduced version before it reached the Governor. NELIS lists adopted amendments: Amendment 437.</w:t>
            </w:r>
          </w:p>
        </w:tc>
      </w:tr>
      <w:tr>
        <w:tc>
          <w:tcPr/>
          <w:p>
            <w:pPr>
              <w:pStyle w:val="Compact"/>
              <w:jc w:val="left"/>
            </w:pPr>
            <w:r>
              <w:t xml:space="preserve">2023</w:t>
            </w:r>
          </w:p>
        </w:tc>
        <w:tc>
          <w:tcPr/>
          <w:p>
            <w:pPr>
              <w:pStyle w:val="Compact"/>
              <w:jc w:val="left"/>
            </w:pPr>
            <w:r>
              <w:t xml:space="preserve">AB155</w:t>
            </w:r>
          </w:p>
        </w:tc>
        <w:tc>
          <w:tcPr/>
          <w:p>
            <w:pPr>
              <w:pStyle w:val="Compact"/>
              <w:jc w:val="left"/>
            </w:pPr>
            <w:r>
              <w:t xml:space="preserve">yes</w:t>
            </w:r>
          </w:p>
        </w:tc>
        <w:tc>
          <w:tcPr/>
          <w:p>
            <w:pPr>
              <w:pStyle w:val="Compact"/>
              <w:jc w:val="left"/>
            </w:pPr>
            <w:r>
              <w:t xml:space="preserve">0.218</w:t>
            </w:r>
          </w:p>
        </w:tc>
        <w:tc>
          <w:tcPr/>
          <w:p>
            <w:pPr>
              <w:pStyle w:val="Compact"/>
              <w:jc w:val="left"/>
            </w:pPr>
            <w:r>
              <w:t xml:space="preserve">The enrolled bill differs from the introduced version before it reached the Governor. NELIS lists adopted amendments: Amendment 268, Amendment 862, Amendment 96</w:t>
            </w:r>
          </w:p>
        </w:tc>
      </w:tr>
      <w:tr>
        <w:tc>
          <w:tcPr/>
          <w:p>
            <w:pPr>
              <w:pStyle w:val="Compact"/>
              <w:jc w:val="left"/>
            </w:pPr>
            <w:r>
              <w:t xml:space="preserve">2023</w:t>
            </w:r>
          </w:p>
        </w:tc>
        <w:tc>
          <w:tcPr/>
          <w:p>
            <w:pPr>
              <w:pStyle w:val="Compact"/>
              <w:jc w:val="left"/>
            </w:pPr>
            <w:r>
              <w:t xml:space="preserve">AB158</w:t>
            </w:r>
          </w:p>
        </w:tc>
        <w:tc>
          <w:tcPr/>
          <w:p>
            <w:pPr>
              <w:pStyle w:val="Compact"/>
              <w:jc w:val="left"/>
            </w:pPr>
            <w:r>
              <w:t xml:space="preserve">yes</w:t>
            </w:r>
          </w:p>
        </w:tc>
        <w:tc>
          <w:tcPr/>
          <w:p>
            <w:pPr>
              <w:pStyle w:val="Compact"/>
              <w:jc w:val="left"/>
            </w:pPr>
            <w:r>
              <w:t xml:space="preserve">0.421</w:t>
            </w:r>
          </w:p>
        </w:tc>
        <w:tc>
          <w:tcPr/>
          <w:p>
            <w:pPr>
              <w:pStyle w:val="Compact"/>
              <w:jc w:val="left"/>
            </w:pPr>
            <w:r>
              <w:t xml:space="preserve">The enrolled bill differs from the introduced version before it reached the Governor. NELIS lists adopted amendments: Amendment 887.</w:t>
            </w:r>
          </w:p>
        </w:tc>
      </w:tr>
      <w:tr>
        <w:tc>
          <w:tcPr/>
          <w:p>
            <w:pPr>
              <w:pStyle w:val="Compact"/>
              <w:jc w:val="left"/>
            </w:pPr>
            <w:r>
              <w:t xml:space="preserve">2023</w:t>
            </w:r>
          </w:p>
        </w:tc>
        <w:tc>
          <w:tcPr/>
          <w:p>
            <w:pPr>
              <w:pStyle w:val="Compact"/>
              <w:jc w:val="left"/>
            </w:pPr>
            <w:r>
              <w:t xml:space="preserve">AB201</w:t>
            </w:r>
          </w:p>
        </w:tc>
        <w:tc>
          <w:tcPr/>
          <w:p>
            <w:pPr>
              <w:pStyle w:val="Compact"/>
              <w:jc w:val="left"/>
            </w:pPr>
            <w:r>
              <w:t xml:space="preserve">yes</w:t>
            </w:r>
          </w:p>
        </w:tc>
        <w:tc>
          <w:tcPr/>
          <w:p>
            <w:pPr>
              <w:pStyle w:val="Compact"/>
              <w:jc w:val="left"/>
            </w:pPr>
            <w:r>
              <w:t xml:space="preserve">0.0242</w:t>
            </w:r>
          </w:p>
        </w:tc>
        <w:tc>
          <w:tcPr/>
          <w:p>
            <w:pPr>
              <w:pStyle w:val="Compact"/>
              <w:jc w:val="left"/>
            </w:pPr>
            <w:r>
              <w:t xml:space="preserve">The enrolled bill differs from the introduced version before it reached the Governor. NELIS lists adopted amendments: Amendment 68, Amendment 950.</w:t>
            </w:r>
          </w:p>
        </w:tc>
      </w:tr>
      <w:tr>
        <w:tc>
          <w:tcPr/>
          <w:p>
            <w:pPr>
              <w:pStyle w:val="Compact"/>
              <w:jc w:val="left"/>
            </w:pPr>
            <w:r>
              <w:t xml:space="preserve">2023</w:t>
            </w:r>
          </w:p>
        </w:tc>
        <w:tc>
          <w:tcPr/>
          <w:p>
            <w:pPr>
              <w:pStyle w:val="Compact"/>
              <w:jc w:val="left"/>
            </w:pPr>
            <w:r>
              <w:t xml:space="preserve">AB208</w:t>
            </w:r>
          </w:p>
        </w:tc>
        <w:tc>
          <w:tcPr/>
          <w:p>
            <w:pPr>
              <w:pStyle w:val="Compact"/>
              <w:jc w:val="left"/>
            </w:pPr>
            <w:r>
              <w:t xml:space="preserve">yes</w:t>
            </w:r>
          </w:p>
        </w:tc>
        <w:tc>
          <w:tcPr/>
          <w:p>
            <w:pPr>
              <w:pStyle w:val="Compact"/>
              <w:jc w:val="left"/>
            </w:pPr>
            <w:r>
              <w:t xml:space="preserve">0.3396</w:t>
            </w:r>
          </w:p>
        </w:tc>
        <w:tc>
          <w:tcPr/>
          <w:p>
            <w:pPr>
              <w:pStyle w:val="Compact"/>
              <w:jc w:val="left"/>
            </w:pPr>
            <w:r>
              <w:t xml:space="preserve">The enrolled bill differs from the introduced version before it reached the Governor. NELIS lists adopted amendments: Amendment 127, Amendment 906.</w:t>
            </w:r>
          </w:p>
        </w:tc>
      </w:tr>
      <w:tr>
        <w:tc>
          <w:tcPr/>
          <w:p>
            <w:pPr>
              <w:pStyle w:val="Compact"/>
              <w:jc w:val="left"/>
            </w:pPr>
            <w:r>
              <w:t xml:space="preserve">2023</w:t>
            </w:r>
          </w:p>
        </w:tc>
        <w:tc>
          <w:tcPr/>
          <w:p>
            <w:pPr>
              <w:pStyle w:val="Compact"/>
              <w:jc w:val="left"/>
            </w:pPr>
            <w:r>
              <w:t xml:space="preserve">AB237</w:t>
            </w:r>
          </w:p>
        </w:tc>
        <w:tc>
          <w:tcPr/>
          <w:p>
            <w:pPr>
              <w:pStyle w:val="Compact"/>
              <w:jc w:val="left"/>
            </w:pPr>
            <w:r>
              <w:t xml:space="preserve">yes</w:t>
            </w:r>
          </w:p>
        </w:tc>
        <w:tc>
          <w:tcPr/>
          <w:p>
            <w:pPr>
              <w:pStyle w:val="Compact"/>
              <w:jc w:val="left"/>
            </w:pPr>
            <w:r>
              <w:t xml:space="preserve">0.0184</w:t>
            </w:r>
          </w:p>
        </w:tc>
        <w:tc>
          <w:tcPr/>
          <w:p>
            <w:pPr>
              <w:pStyle w:val="Compact"/>
              <w:jc w:val="left"/>
            </w:pPr>
            <w:r>
              <w:t xml:space="preserve">The enrolled bill differs from the introduced version before it reached the Governor. NELIS lists adopted amendments: Amendment 176, Amendment 901.</w:t>
            </w:r>
          </w:p>
        </w:tc>
      </w:tr>
      <w:tr>
        <w:tc>
          <w:tcPr/>
          <w:p>
            <w:pPr>
              <w:pStyle w:val="Compact"/>
              <w:jc w:val="left"/>
            </w:pPr>
            <w:r>
              <w:t xml:space="preserve">2023</w:t>
            </w:r>
          </w:p>
        </w:tc>
        <w:tc>
          <w:tcPr/>
          <w:p>
            <w:pPr>
              <w:pStyle w:val="Compact"/>
              <w:jc w:val="left"/>
            </w:pPr>
            <w:r>
              <w:t xml:space="preserve">AB250</w:t>
            </w:r>
          </w:p>
        </w:tc>
        <w:tc>
          <w:tcPr/>
          <w:p>
            <w:pPr>
              <w:pStyle w:val="Compact"/>
              <w:jc w:val="left"/>
            </w:pPr>
            <w:r>
              <w:t xml:space="preserve">yes</w:t>
            </w:r>
          </w:p>
        </w:tc>
        <w:tc>
          <w:tcPr/>
          <w:p>
            <w:pPr>
              <w:pStyle w:val="Compact"/>
              <w:jc w:val="left"/>
            </w:pPr>
            <w:r>
              <w:t xml:space="preserve">0.3672</w:t>
            </w:r>
          </w:p>
        </w:tc>
        <w:tc>
          <w:tcPr/>
          <w:p>
            <w:pPr>
              <w:pStyle w:val="Compact"/>
              <w:jc w:val="left"/>
            </w:pPr>
            <w:r>
              <w:t xml:space="preserve">The enrolled bill differs from the introduced version before it reached the Governor. NELIS lists adopted amendments: Amendment 439, Amendment 644.</w:t>
            </w:r>
          </w:p>
        </w:tc>
      </w:tr>
      <w:tr>
        <w:tc>
          <w:tcPr/>
          <w:p>
            <w:pPr>
              <w:pStyle w:val="Compact"/>
              <w:jc w:val="left"/>
            </w:pPr>
            <w:r>
              <w:t xml:space="preserve">2023</w:t>
            </w:r>
          </w:p>
        </w:tc>
        <w:tc>
          <w:tcPr/>
          <w:p>
            <w:pPr>
              <w:pStyle w:val="Compact"/>
              <w:jc w:val="left"/>
            </w:pPr>
            <w:r>
              <w:t xml:space="preserve">AB251</w:t>
            </w:r>
          </w:p>
        </w:tc>
        <w:tc>
          <w:tcPr/>
          <w:p>
            <w:pPr>
              <w:pStyle w:val="Compact"/>
              <w:jc w:val="left"/>
            </w:pPr>
            <w:r>
              <w:t xml:space="preserve">yes</w:t>
            </w:r>
          </w:p>
        </w:tc>
        <w:tc>
          <w:tcPr/>
          <w:p>
            <w:pPr>
              <w:pStyle w:val="Compact"/>
              <w:jc w:val="left"/>
            </w:pPr>
            <w:r>
              <w:t xml:space="preserve">0.0582</w:t>
            </w:r>
          </w:p>
        </w:tc>
        <w:tc>
          <w:tcPr/>
          <w:p>
            <w:pPr>
              <w:pStyle w:val="Compact"/>
              <w:jc w:val="left"/>
            </w:pPr>
            <w:r>
              <w:t xml:space="preserve">The enrolled bill differs from the introduced version before it reached the Governor. NELIS lists adopted amendments: Amendment 71.</w:t>
            </w:r>
          </w:p>
        </w:tc>
      </w:tr>
      <w:tr>
        <w:tc>
          <w:tcPr/>
          <w:p>
            <w:pPr>
              <w:pStyle w:val="Compact"/>
              <w:jc w:val="left"/>
            </w:pPr>
            <w:r>
              <w:t xml:space="preserve">2023</w:t>
            </w:r>
          </w:p>
        </w:tc>
        <w:tc>
          <w:tcPr/>
          <w:p>
            <w:pPr>
              <w:pStyle w:val="Compact"/>
              <w:jc w:val="left"/>
            </w:pPr>
            <w:r>
              <w:t xml:space="preserve">AB257</w:t>
            </w:r>
          </w:p>
        </w:tc>
        <w:tc>
          <w:tcPr/>
          <w:p>
            <w:pPr>
              <w:pStyle w:val="Compact"/>
              <w:jc w:val="left"/>
            </w:pPr>
            <w:r>
              <w:t xml:space="preserve">yes</w:t>
            </w:r>
          </w:p>
        </w:tc>
        <w:tc>
          <w:tcPr/>
          <w:p>
            <w:pPr>
              <w:pStyle w:val="Compact"/>
              <w:jc w:val="left"/>
            </w:pPr>
            <w:r>
              <w:t xml:space="preserve">0.0844</w:t>
            </w:r>
          </w:p>
        </w:tc>
        <w:tc>
          <w:tcPr/>
          <w:p>
            <w:pPr>
              <w:pStyle w:val="Compact"/>
              <w:jc w:val="left"/>
            </w:pPr>
            <w:r>
              <w:t xml:space="preserve">The enrolled bill differs from the introduced version before it reached the Governor. NELIS lists adopted amendments: Amendment 394, Amendment 962.</w:t>
            </w:r>
          </w:p>
        </w:tc>
      </w:tr>
      <w:tr>
        <w:tc>
          <w:tcPr/>
          <w:p>
            <w:pPr>
              <w:pStyle w:val="Compact"/>
              <w:jc w:val="left"/>
            </w:pPr>
            <w:r>
              <w:t xml:space="preserve">2023</w:t>
            </w:r>
          </w:p>
        </w:tc>
        <w:tc>
          <w:tcPr/>
          <w:p>
            <w:pPr>
              <w:pStyle w:val="Compact"/>
              <w:jc w:val="left"/>
            </w:pPr>
            <w:r>
              <w:t xml:space="preserve">AB270</w:t>
            </w:r>
          </w:p>
        </w:tc>
        <w:tc>
          <w:tcPr/>
          <w:p>
            <w:pPr>
              <w:pStyle w:val="Compact"/>
              <w:jc w:val="left"/>
            </w:pPr>
            <w:r>
              <w:t xml:space="preserve">yes</w:t>
            </w:r>
          </w:p>
        </w:tc>
        <w:tc>
          <w:tcPr/>
          <w:p>
            <w:pPr>
              <w:pStyle w:val="Compact"/>
              <w:jc w:val="left"/>
            </w:pPr>
            <w:r>
              <w:t xml:space="preserve">0.3801</w:t>
            </w:r>
          </w:p>
        </w:tc>
        <w:tc>
          <w:tcPr/>
          <w:p>
            <w:pPr>
              <w:pStyle w:val="Compact"/>
              <w:jc w:val="left"/>
            </w:pPr>
            <w:r>
              <w:t xml:space="preserve">The enrolled bill differs from the introduced version before it reached the Governor. NELIS lists adopted amendments: Amendment 295.</w:t>
            </w:r>
          </w:p>
        </w:tc>
      </w:tr>
      <w:tr>
        <w:tc>
          <w:tcPr/>
          <w:p>
            <w:pPr>
              <w:pStyle w:val="Compact"/>
              <w:jc w:val="left"/>
            </w:pPr>
            <w:r>
              <w:t xml:space="preserve">2023</w:t>
            </w:r>
          </w:p>
        </w:tc>
        <w:tc>
          <w:tcPr/>
          <w:p>
            <w:pPr>
              <w:pStyle w:val="Compact"/>
              <w:jc w:val="left"/>
            </w:pPr>
            <w:r>
              <w:t xml:space="preserve">AB276</w:t>
            </w:r>
          </w:p>
        </w:tc>
        <w:tc>
          <w:tcPr/>
          <w:p>
            <w:pPr>
              <w:pStyle w:val="Compact"/>
              <w:jc w:val="left"/>
            </w:pPr>
            <w:r>
              <w:t xml:space="preserve">no</w:t>
            </w:r>
          </w:p>
        </w:tc>
        <w:tc>
          <w:tcPr/>
          <w:p>
            <w:pPr>
              <w:pStyle w:val="Compact"/>
              <w:jc w:val="left"/>
            </w:pPr>
            <w:r>
              <w:t xml:space="preserve">0.6607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AB277</w:t>
            </w:r>
          </w:p>
        </w:tc>
        <w:tc>
          <w:tcPr/>
          <w:p>
            <w:pPr>
              <w:pStyle w:val="Compact"/>
              <w:jc w:val="left"/>
            </w:pPr>
            <w:r>
              <w:t xml:space="preserve">yes</w:t>
            </w:r>
          </w:p>
        </w:tc>
        <w:tc>
          <w:tcPr/>
          <w:p>
            <w:pPr>
              <w:pStyle w:val="Compact"/>
              <w:jc w:val="left"/>
            </w:pPr>
            <w:r>
              <w:t xml:space="preserve">0.7859</w:t>
            </w:r>
          </w:p>
        </w:tc>
        <w:tc>
          <w:tcPr/>
          <w:p>
            <w:pPr>
              <w:pStyle w:val="Compact"/>
              <w:jc w:val="left"/>
            </w:pPr>
            <w:r>
              <w:t xml:space="preserve">The enrolled bill differs from the introduced version before it reached the Governor. NELIS lists adopted amendments: Amendment 70.</w:t>
            </w:r>
          </w:p>
        </w:tc>
      </w:tr>
      <w:tr>
        <w:tc>
          <w:tcPr/>
          <w:p>
            <w:pPr>
              <w:pStyle w:val="Compact"/>
              <w:jc w:val="left"/>
            </w:pPr>
            <w:r>
              <w:t xml:space="preserve">2023</w:t>
            </w:r>
          </w:p>
        </w:tc>
        <w:tc>
          <w:tcPr/>
          <w:p>
            <w:pPr>
              <w:pStyle w:val="Compact"/>
              <w:jc w:val="left"/>
            </w:pPr>
            <w:r>
              <w:t xml:space="preserve">AB283</w:t>
            </w:r>
          </w:p>
        </w:tc>
        <w:tc>
          <w:tcPr/>
          <w:p>
            <w:pPr>
              <w:pStyle w:val="Compact"/>
              <w:jc w:val="left"/>
            </w:pPr>
            <w:r>
              <w:t xml:space="preserve">yes</w:t>
            </w:r>
          </w:p>
        </w:tc>
        <w:tc>
          <w:tcPr/>
          <w:p>
            <w:pPr>
              <w:pStyle w:val="Compact"/>
              <w:jc w:val="left"/>
            </w:pPr>
            <w:r>
              <w:t xml:space="preserve">0.0223</w:t>
            </w:r>
          </w:p>
        </w:tc>
        <w:tc>
          <w:tcPr/>
          <w:p>
            <w:pPr>
              <w:pStyle w:val="Compact"/>
              <w:jc w:val="left"/>
            </w:pPr>
            <w:r>
              <w:t xml:space="preserve">The enrolled bill differs from the introduced version before it reached the Governor. NELIS lists adopted amendments: Amendment 392, Amendment 866.</w:t>
            </w:r>
          </w:p>
        </w:tc>
      </w:tr>
      <w:tr>
        <w:tc>
          <w:tcPr/>
          <w:p>
            <w:pPr>
              <w:pStyle w:val="Compact"/>
              <w:jc w:val="left"/>
            </w:pPr>
            <w:r>
              <w:t xml:space="preserve">2023</w:t>
            </w:r>
          </w:p>
        </w:tc>
        <w:tc>
          <w:tcPr/>
          <w:p>
            <w:pPr>
              <w:pStyle w:val="Compact"/>
              <w:jc w:val="left"/>
            </w:pPr>
            <w:r>
              <w:t xml:space="preserve">AB311</w:t>
            </w:r>
          </w:p>
        </w:tc>
        <w:tc>
          <w:tcPr/>
          <w:p>
            <w:pPr>
              <w:pStyle w:val="Compact"/>
              <w:jc w:val="left"/>
            </w:pPr>
            <w:r>
              <w:t xml:space="preserve">yes</w:t>
            </w:r>
          </w:p>
        </w:tc>
        <w:tc>
          <w:tcPr/>
          <w:p>
            <w:pPr>
              <w:pStyle w:val="Compact"/>
              <w:jc w:val="left"/>
            </w:pPr>
            <w:r>
              <w:t xml:space="preserve">0.678</w:t>
            </w:r>
          </w:p>
        </w:tc>
        <w:tc>
          <w:tcPr/>
          <w:p>
            <w:pPr>
              <w:pStyle w:val="Compact"/>
              <w:jc w:val="left"/>
            </w:pPr>
            <w:r>
              <w:t xml:space="preserve">The enrolled bill differs from the introduced version before it reached the Governor. NELIS lists adopted amendments: Amendment 130.</w:t>
            </w:r>
          </w:p>
        </w:tc>
      </w:tr>
      <w:tr>
        <w:tc>
          <w:tcPr/>
          <w:p>
            <w:pPr>
              <w:pStyle w:val="Compact"/>
              <w:jc w:val="left"/>
            </w:pPr>
            <w:r>
              <w:t xml:space="preserve">2023</w:t>
            </w:r>
          </w:p>
        </w:tc>
        <w:tc>
          <w:tcPr/>
          <w:p>
            <w:pPr>
              <w:pStyle w:val="Compact"/>
              <w:jc w:val="left"/>
            </w:pPr>
            <w:r>
              <w:t xml:space="preserve">AB364</w:t>
            </w:r>
          </w:p>
        </w:tc>
        <w:tc>
          <w:tcPr/>
          <w:p>
            <w:pPr>
              <w:pStyle w:val="Compact"/>
              <w:jc w:val="left"/>
            </w:pPr>
            <w:r>
              <w:t xml:space="preserve">yes</w:t>
            </w:r>
          </w:p>
        </w:tc>
        <w:tc>
          <w:tcPr/>
          <w:p>
            <w:pPr>
              <w:pStyle w:val="Compact"/>
              <w:jc w:val="left"/>
            </w:pPr>
            <w:r>
              <w:t xml:space="preserve">0.0004</w:t>
            </w:r>
          </w:p>
        </w:tc>
        <w:tc>
          <w:tcPr/>
          <w:p>
            <w:pPr>
              <w:pStyle w:val="Compact"/>
              <w:jc w:val="left"/>
            </w:pPr>
            <w:r>
              <w:t xml:space="preserve">The enrolled bill differs from the introduced version before it reached the Governor. NELIS lists adopted amendments: Amendment 441, Amendment 656.</w:t>
            </w:r>
          </w:p>
        </w:tc>
      </w:tr>
      <w:tr>
        <w:tc>
          <w:tcPr/>
          <w:p>
            <w:pPr>
              <w:pStyle w:val="Compact"/>
              <w:jc w:val="left"/>
            </w:pPr>
            <w:r>
              <w:t xml:space="preserve">2023</w:t>
            </w:r>
          </w:p>
        </w:tc>
        <w:tc>
          <w:tcPr/>
          <w:p>
            <w:pPr>
              <w:pStyle w:val="Compact"/>
              <w:jc w:val="left"/>
            </w:pPr>
            <w:r>
              <w:t xml:space="preserve">AB37</w:t>
            </w:r>
          </w:p>
        </w:tc>
        <w:tc>
          <w:tcPr/>
          <w:p>
            <w:pPr>
              <w:pStyle w:val="Compact"/>
              <w:jc w:val="left"/>
            </w:pPr>
            <w:r>
              <w:t xml:space="preserve">yes</w:t>
            </w:r>
          </w:p>
        </w:tc>
        <w:tc>
          <w:tcPr/>
          <w:p>
            <w:pPr>
              <w:pStyle w:val="Compact"/>
              <w:jc w:val="left"/>
            </w:pPr>
            <w:r>
              <w:t xml:space="preserve">0.2759</w:t>
            </w:r>
          </w:p>
        </w:tc>
        <w:tc>
          <w:tcPr/>
          <w:p>
            <w:pPr>
              <w:pStyle w:val="Compact"/>
              <w:jc w:val="left"/>
            </w:pPr>
            <w:r>
              <w:t xml:space="preserve">The enrolled bill differs from the introduced version before it reached the Governor. NELIS lists adopted amendments: Amendment 858.</w:t>
            </w:r>
          </w:p>
        </w:tc>
      </w:tr>
      <w:tr>
        <w:tc>
          <w:tcPr/>
          <w:p>
            <w:pPr>
              <w:pStyle w:val="Compact"/>
              <w:jc w:val="left"/>
            </w:pPr>
            <w:r>
              <w:t xml:space="preserve">2023</w:t>
            </w:r>
          </w:p>
        </w:tc>
        <w:tc>
          <w:tcPr/>
          <w:p>
            <w:pPr>
              <w:pStyle w:val="Compact"/>
              <w:jc w:val="left"/>
            </w:pPr>
            <w:r>
              <w:t xml:space="preserve">AB389</w:t>
            </w:r>
          </w:p>
        </w:tc>
        <w:tc>
          <w:tcPr/>
          <w:p>
            <w:pPr>
              <w:pStyle w:val="Compact"/>
              <w:jc w:val="left"/>
            </w:pPr>
            <w:r>
              <w:t xml:space="preserve">yes</w:t>
            </w:r>
          </w:p>
        </w:tc>
        <w:tc>
          <w:tcPr/>
          <w:p>
            <w:pPr>
              <w:pStyle w:val="Compact"/>
              <w:jc w:val="left"/>
            </w:pPr>
            <w:r>
              <w:t xml:space="preserve">0.5197</w:t>
            </w:r>
          </w:p>
        </w:tc>
        <w:tc>
          <w:tcPr/>
          <w:p>
            <w:pPr>
              <w:pStyle w:val="Compact"/>
              <w:jc w:val="left"/>
            </w:pPr>
            <w:r>
              <w:t xml:space="preserve">The enrolled bill differs from the introduced version before it reached the Governor. NELIS lists adopted amendments: Amendment 273.</w:t>
            </w:r>
          </w:p>
        </w:tc>
      </w:tr>
      <w:tr>
        <w:tc>
          <w:tcPr/>
          <w:p>
            <w:pPr>
              <w:pStyle w:val="Compact"/>
              <w:jc w:val="left"/>
            </w:pPr>
            <w:r>
              <w:t xml:space="preserve">2023</w:t>
            </w:r>
          </w:p>
        </w:tc>
        <w:tc>
          <w:tcPr/>
          <w:p>
            <w:pPr>
              <w:pStyle w:val="Compact"/>
              <w:jc w:val="left"/>
            </w:pPr>
            <w:r>
              <w:t xml:space="preserve">AB401</w:t>
            </w:r>
          </w:p>
        </w:tc>
        <w:tc>
          <w:tcPr/>
          <w:p>
            <w:pPr>
              <w:pStyle w:val="Compact"/>
              <w:jc w:val="left"/>
            </w:pPr>
            <w:r>
              <w:t xml:space="preserve">yes</w:t>
            </w:r>
          </w:p>
        </w:tc>
        <w:tc>
          <w:tcPr/>
          <w:p>
            <w:pPr>
              <w:pStyle w:val="Compact"/>
              <w:jc w:val="left"/>
            </w:pPr>
            <w:r>
              <w:t xml:space="preserve">0.3668</w:t>
            </w:r>
          </w:p>
        </w:tc>
        <w:tc>
          <w:tcPr/>
          <w:p>
            <w:pPr>
              <w:pStyle w:val="Compact"/>
              <w:jc w:val="left"/>
            </w:pPr>
            <w:r>
              <w:t xml:space="preserve">The enrolled bill differs from the introduced version before it reached the Governor. NELIS lists adopted amendments: Amendment 443.</w:t>
            </w:r>
          </w:p>
        </w:tc>
      </w:tr>
      <w:tr>
        <w:tc>
          <w:tcPr/>
          <w:p>
            <w:pPr>
              <w:pStyle w:val="Compact"/>
              <w:jc w:val="left"/>
            </w:pPr>
            <w:r>
              <w:t xml:space="preserve">2023</w:t>
            </w:r>
          </w:p>
        </w:tc>
        <w:tc>
          <w:tcPr/>
          <w:p>
            <w:pPr>
              <w:pStyle w:val="Compact"/>
              <w:jc w:val="left"/>
            </w:pPr>
            <w:r>
              <w:t xml:space="preserve">AB404</w:t>
            </w:r>
          </w:p>
        </w:tc>
        <w:tc>
          <w:tcPr/>
          <w:p>
            <w:pPr>
              <w:pStyle w:val="Compact"/>
              <w:jc w:val="left"/>
            </w:pPr>
            <w:r>
              <w:t xml:space="preserve">yes</w:t>
            </w:r>
          </w:p>
        </w:tc>
        <w:tc>
          <w:tcPr/>
          <w:p>
            <w:pPr>
              <w:pStyle w:val="Compact"/>
              <w:jc w:val="left"/>
            </w:pPr>
            <w:r>
              <w:t xml:space="preserve">0.0297</w:t>
            </w:r>
          </w:p>
        </w:tc>
        <w:tc>
          <w:tcPr/>
          <w:p>
            <w:pPr>
              <w:pStyle w:val="Compact"/>
              <w:jc w:val="left"/>
            </w:pPr>
            <w:r>
              <w:t xml:space="preserve">The enrolled bill differs from the introduced version before it reached the Governor. NELIS lists adopted amendments: Amendment 573, Amendment 739, Amendment 92</w:t>
            </w:r>
          </w:p>
        </w:tc>
      </w:tr>
      <w:tr>
        <w:tc>
          <w:tcPr/>
          <w:p>
            <w:pPr>
              <w:pStyle w:val="Compact"/>
              <w:jc w:val="left"/>
            </w:pPr>
            <w:r>
              <w:t xml:space="preserve">2023</w:t>
            </w:r>
          </w:p>
        </w:tc>
        <w:tc>
          <w:tcPr/>
          <w:p>
            <w:pPr>
              <w:pStyle w:val="Compact"/>
              <w:jc w:val="left"/>
            </w:pPr>
            <w:r>
              <w:t xml:space="preserve">AB415</w:t>
            </w:r>
          </w:p>
        </w:tc>
        <w:tc>
          <w:tcPr/>
          <w:p>
            <w:pPr>
              <w:pStyle w:val="Compact"/>
              <w:jc w:val="left"/>
            </w:pPr>
            <w:r>
              <w:t xml:space="preserve">yes</w:t>
            </w:r>
          </w:p>
        </w:tc>
        <w:tc>
          <w:tcPr/>
          <w:p>
            <w:pPr>
              <w:pStyle w:val="Compact"/>
              <w:jc w:val="left"/>
            </w:pPr>
            <w:r>
              <w:t xml:space="preserve">0.2755</w:t>
            </w:r>
          </w:p>
        </w:tc>
        <w:tc>
          <w:tcPr/>
          <w:p>
            <w:pPr>
              <w:pStyle w:val="Compact"/>
              <w:jc w:val="left"/>
            </w:pPr>
            <w:r>
              <w:t xml:space="preserve">The enrolled bill differs from the introduced version before it reached the Governor. NELIS lists adopted amendments: Amendment 287, Amendment 554.</w:t>
            </w:r>
          </w:p>
        </w:tc>
      </w:tr>
      <w:tr>
        <w:tc>
          <w:tcPr/>
          <w:p>
            <w:pPr>
              <w:pStyle w:val="Compact"/>
              <w:jc w:val="left"/>
            </w:pPr>
            <w:r>
              <w:t xml:space="preserve">2023</w:t>
            </w:r>
          </w:p>
        </w:tc>
        <w:tc>
          <w:tcPr/>
          <w:p>
            <w:pPr>
              <w:pStyle w:val="Compact"/>
              <w:jc w:val="left"/>
            </w:pPr>
            <w:r>
              <w:t xml:space="preserve">AB432</w:t>
            </w:r>
          </w:p>
        </w:tc>
        <w:tc>
          <w:tcPr/>
          <w:p>
            <w:pPr>
              <w:pStyle w:val="Compact"/>
              <w:jc w:val="left"/>
            </w:pPr>
            <w:r>
              <w:t xml:space="preserve">yes</w:t>
            </w:r>
          </w:p>
        </w:tc>
        <w:tc>
          <w:tcPr/>
          <w:p>
            <w:pPr>
              <w:pStyle w:val="Compact"/>
              <w:jc w:val="left"/>
            </w:pPr>
            <w:r>
              <w:t xml:space="preserve">0.205</w:t>
            </w:r>
          </w:p>
        </w:tc>
        <w:tc>
          <w:tcPr/>
          <w:p>
            <w:pPr>
              <w:pStyle w:val="Compact"/>
              <w:jc w:val="left"/>
            </w:pPr>
            <w:r>
              <w:t xml:space="preserve">The enrolled bill differs from the introduced version before it reached the Governor. NELIS lists adopted amendments: Amendment 434, Amendment 572, Amendment 77</w:t>
            </w:r>
          </w:p>
        </w:tc>
      </w:tr>
      <w:tr>
        <w:tc>
          <w:tcPr/>
          <w:p>
            <w:pPr>
              <w:pStyle w:val="Compact"/>
              <w:jc w:val="left"/>
            </w:pPr>
            <w:r>
              <w:t xml:space="preserve">2023</w:t>
            </w:r>
          </w:p>
        </w:tc>
        <w:tc>
          <w:tcPr/>
          <w:p>
            <w:pPr>
              <w:pStyle w:val="Compact"/>
              <w:jc w:val="left"/>
            </w:pPr>
            <w:r>
              <w:t xml:space="preserve">AB434</w:t>
            </w:r>
          </w:p>
        </w:tc>
        <w:tc>
          <w:tcPr/>
          <w:p>
            <w:pPr>
              <w:pStyle w:val="Compact"/>
              <w:jc w:val="left"/>
            </w:pPr>
            <w:r>
              <w:t xml:space="preserve">yes</w:t>
            </w:r>
          </w:p>
        </w:tc>
        <w:tc>
          <w:tcPr/>
          <w:p>
            <w:pPr>
              <w:pStyle w:val="Compact"/>
              <w:jc w:val="left"/>
            </w:pPr>
            <w:r>
              <w:t xml:space="preserve">0.3632</w:t>
            </w:r>
          </w:p>
        </w:tc>
        <w:tc>
          <w:tcPr/>
          <w:p>
            <w:pPr>
              <w:pStyle w:val="Compact"/>
              <w:jc w:val="left"/>
            </w:pPr>
            <w:r>
              <w:t xml:space="preserve">The enrolled bill differs from the introduced version before it reached the Governor. NELIS lists adopted amendments: Amendment 435, Amendment 848.</w:t>
            </w:r>
          </w:p>
        </w:tc>
      </w:tr>
      <w:tr>
        <w:tc>
          <w:tcPr/>
          <w:p>
            <w:pPr>
              <w:pStyle w:val="Compact"/>
              <w:jc w:val="left"/>
            </w:pPr>
            <w:r>
              <w:t xml:space="preserve">2023</w:t>
            </w:r>
          </w:p>
        </w:tc>
        <w:tc>
          <w:tcPr/>
          <w:p>
            <w:pPr>
              <w:pStyle w:val="Compact"/>
              <w:jc w:val="left"/>
            </w:pPr>
            <w:r>
              <w:t xml:space="preserve">AB437</w:t>
            </w:r>
          </w:p>
        </w:tc>
        <w:tc>
          <w:tcPr/>
          <w:p>
            <w:pPr>
              <w:pStyle w:val="Compact"/>
              <w:jc w:val="left"/>
            </w:pPr>
            <w:r>
              <w:t xml:space="preserve">yes</w:t>
            </w:r>
          </w:p>
        </w:tc>
        <w:tc>
          <w:tcPr/>
          <w:p>
            <w:pPr>
              <w:pStyle w:val="Compact"/>
              <w:jc w:val="left"/>
            </w:pPr>
            <w:r>
              <w:t xml:space="preserve">0.0207</w:t>
            </w:r>
          </w:p>
        </w:tc>
        <w:tc>
          <w:tcPr/>
          <w:p>
            <w:pPr>
              <w:pStyle w:val="Compact"/>
              <w:jc w:val="left"/>
            </w:pPr>
            <w:r>
              <w:t xml:space="preserve">The enrolled bill differs from the introduced version before it reached the Governor. NELIS lists adopted amendments: Amendment 553.</w:t>
            </w:r>
          </w:p>
        </w:tc>
      </w:tr>
      <w:tr>
        <w:tc>
          <w:tcPr/>
          <w:p>
            <w:pPr>
              <w:pStyle w:val="Compact"/>
              <w:jc w:val="left"/>
            </w:pPr>
            <w:r>
              <w:t xml:space="preserve">2023</w:t>
            </w:r>
          </w:p>
        </w:tc>
        <w:tc>
          <w:tcPr/>
          <w:p>
            <w:pPr>
              <w:pStyle w:val="Compact"/>
              <w:jc w:val="left"/>
            </w:pPr>
            <w:r>
              <w:t xml:space="preserve">AB439</w:t>
            </w:r>
          </w:p>
        </w:tc>
        <w:tc>
          <w:tcPr/>
          <w:p>
            <w:pPr>
              <w:pStyle w:val="Compact"/>
              <w:jc w:val="left"/>
            </w:pPr>
            <w:r>
              <w:t xml:space="preserve">yes</w:t>
            </w:r>
          </w:p>
        </w:tc>
        <w:tc>
          <w:tcPr/>
          <w:p>
            <w:pPr>
              <w:pStyle w:val="Compact"/>
              <w:jc w:val="left"/>
            </w:pPr>
            <w:r>
              <w:t xml:space="preserve">0.272</w:t>
            </w:r>
          </w:p>
        </w:tc>
        <w:tc>
          <w:tcPr/>
          <w:p>
            <w:pPr>
              <w:pStyle w:val="Compact"/>
              <w:jc w:val="left"/>
            </w:pPr>
            <w:r>
              <w:t xml:space="preserve">The enrolled bill differs from the introduced version before it reached the Governor. NELIS lists adopted amendments: Amendment 296, Amendment 643.</w:t>
            </w:r>
          </w:p>
        </w:tc>
      </w:tr>
      <w:tr>
        <w:tc>
          <w:tcPr/>
          <w:p>
            <w:pPr>
              <w:pStyle w:val="Compact"/>
              <w:jc w:val="left"/>
            </w:pPr>
            <w:r>
              <w:t xml:space="preserve">2023</w:t>
            </w:r>
          </w:p>
        </w:tc>
        <w:tc>
          <w:tcPr/>
          <w:p>
            <w:pPr>
              <w:pStyle w:val="Compact"/>
              <w:jc w:val="left"/>
            </w:pPr>
            <w:r>
              <w:t xml:space="preserve">AB45</w:t>
            </w:r>
          </w:p>
        </w:tc>
        <w:tc>
          <w:tcPr/>
          <w:p>
            <w:pPr>
              <w:pStyle w:val="Compact"/>
              <w:jc w:val="left"/>
            </w:pPr>
            <w:r>
              <w:t xml:space="preserve">yes</w:t>
            </w:r>
          </w:p>
        </w:tc>
        <w:tc>
          <w:tcPr/>
          <w:p>
            <w:pPr>
              <w:pStyle w:val="Compact"/>
              <w:jc w:val="left"/>
            </w:pPr>
            <w:r>
              <w:t xml:space="preserve">0.1417</w:t>
            </w:r>
          </w:p>
        </w:tc>
        <w:tc>
          <w:tcPr/>
          <w:p>
            <w:pPr>
              <w:pStyle w:val="Compact"/>
              <w:jc w:val="left"/>
            </w:pPr>
            <w:r>
              <w:t xml:space="preserve">The enrolled bill differs from the introduced version before it reached the Governor. NELIS lists adopted amendments: Amendment 32, Amendment 891.</w:t>
            </w:r>
          </w:p>
        </w:tc>
      </w:tr>
      <w:tr>
        <w:tc>
          <w:tcPr/>
          <w:p>
            <w:pPr>
              <w:pStyle w:val="Compact"/>
              <w:jc w:val="left"/>
            </w:pPr>
            <w:r>
              <w:t xml:space="preserve">2023</w:t>
            </w:r>
          </w:p>
        </w:tc>
        <w:tc>
          <w:tcPr/>
          <w:p>
            <w:pPr>
              <w:pStyle w:val="Compact"/>
              <w:jc w:val="left"/>
            </w:pPr>
            <w:r>
              <w:t xml:space="preserve">AB78</w:t>
            </w:r>
          </w:p>
        </w:tc>
        <w:tc>
          <w:tcPr/>
          <w:p>
            <w:pPr>
              <w:pStyle w:val="Compact"/>
              <w:jc w:val="left"/>
            </w:pPr>
            <w:r>
              <w:t xml:space="preserve">no</w:t>
            </w:r>
          </w:p>
        </w:tc>
        <w:tc>
          <w:tcPr/>
          <w:p>
            <w:pPr>
              <w:pStyle w:val="Compact"/>
              <w:jc w:val="left"/>
            </w:pPr>
            <w:r>
              <w:t xml:space="preserve">0.5009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SB117</w:t>
            </w:r>
          </w:p>
        </w:tc>
        <w:tc>
          <w:tcPr/>
          <w:p>
            <w:pPr>
              <w:pStyle w:val="Compact"/>
              <w:jc w:val="left"/>
            </w:pPr>
            <w:r>
              <w:t xml:space="preserve">yes</w:t>
            </w:r>
          </w:p>
        </w:tc>
        <w:tc>
          <w:tcPr/>
          <w:p>
            <w:pPr>
              <w:pStyle w:val="Compact"/>
              <w:jc w:val="left"/>
            </w:pPr>
            <w:r>
              <w:t xml:space="preserve">0.1246</w:t>
            </w:r>
          </w:p>
        </w:tc>
        <w:tc>
          <w:tcPr/>
          <w:p>
            <w:pPr>
              <w:pStyle w:val="Compact"/>
              <w:jc w:val="left"/>
            </w:pPr>
            <w:r>
              <w:t xml:space="preserve">The enrolled bill differs from the introduced version before it reached the Governor. NELIS lists adopted amendments: Amendment 232.</w:t>
            </w:r>
          </w:p>
        </w:tc>
      </w:tr>
      <w:tr>
        <w:tc>
          <w:tcPr/>
          <w:p>
            <w:pPr>
              <w:pStyle w:val="Compact"/>
              <w:jc w:val="left"/>
            </w:pPr>
            <w:r>
              <w:t xml:space="preserve">2023</w:t>
            </w:r>
          </w:p>
        </w:tc>
        <w:tc>
          <w:tcPr/>
          <w:p>
            <w:pPr>
              <w:pStyle w:val="Compact"/>
              <w:jc w:val="left"/>
            </w:pPr>
            <w:r>
              <w:t xml:space="preserve">SB119</w:t>
            </w:r>
          </w:p>
        </w:tc>
        <w:tc>
          <w:tcPr/>
          <w:p>
            <w:pPr>
              <w:pStyle w:val="Compact"/>
              <w:jc w:val="left"/>
            </w:pPr>
            <w:r>
              <w:t xml:space="preserve">yes</w:t>
            </w:r>
          </w:p>
        </w:tc>
        <w:tc>
          <w:tcPr/>
          <w:p>
            <w:pPr>
              <w:pStyle w:val="Compact"/>
              <w:jc w:val="left"/>
            </w:pPr>
            <w:r>
              <w:t xml:space="preserve">0.0685</w:t>
            </w:r>
          </w:p>
        </w:tc>
        <w:tc>
          <w:tcPr/>
          <w:p>
            <w:pPr>
              <w:pStyle w:val="Compact"/>
              <w:jc w:val="left"/>
            </w:pPr>
            <w:r>
              <w:t xml:space="preserve">The enrolled bill differs from the introduced version before it reached the Governor. NELIS lists adopted amendments: Amendment 231.</w:t>
            </w:r>
          </w:p>
        </w:tc>
      </w:tr>
      <w:tr>
        <w:tc>
          <w:tcPr/>
          <w:p>
            <w:pPr>
              <w:pStyle w:val="Compact"/>
              <w:jc w:val="left"/>
            </w:pPr>
            <w:r>
              <w:t xml:space="preserve">2023</w:t>
            </w:r>
          </w:p>
        </w:tc>
        <w:tc>
          <w:tcPr/>
          <w:p>
            <w:pPr>
              <w:pStyle w:val="Compact"/>
              <w:jc w:val="left"/>
            </w:pPr>
            <w:r>
              <w:t xml:space="preserve">SB131</w:t>
            </w:r>
          </w:p>
        </w:tc>
        <w:tc>
          <w:tcPr/>
          <w:p>
            <w:pPr>
              <w:pStyle w:val="Compact"/>
              <w:jc w:val="left"/>
            </w:pPr>
            <w:r>
              <w:t xml:space="preserve">no</w:t>
            </w:r>
          </w:p>
        </w:tc>
        <w:tc>
          <w:tcPr/>
          <w:p>
            <w:pPr>
              <w:pStyle w:val="Compact"/>
              <w:jc w:val="left"/>
            </w:pPr>
            <w:r>
              <w:t xml:space="preserve">0.5352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SB132</w:t>
            </w:r>
          </w:p>
        </w:tc>
        <w:tc>
          <w:tcPr/>
          <w:p>
            <w:pPr>
              <w:pStyle w:val="Compact"/>
              <w:jc w:val="left"/>
            </w:pPr>
            <w:r>
              <w:t xml:space="preserve">no</w:t>
            </w:r>
          </w:p>
        </w:tc>
        <w:tc>
          <w:tcPr/>
          <w:p>
            <w:pPr>
              <w:pStyle w:val="Compact"/>
              <w:jc w:val="left"/>
            </w:pPr>
            <w:r>
              <w:t xml:space="preserve">0.4814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SB134</w:t>
            </w:r>
          </w:p>
        </w:tc>
        <w:tc>
          <w:tcPr/>
          <w:p>
            <w:pPr>
              <w:pStyle w:val="Compact"/>
              <w:jc w:val="left"/>
            </w:pPr>
            <w:r>
              <w:t xml:space="preserve">yes</w:t>
            </w:r>
          </w:p>
        </w:tc>
        <w:tc>
          <w:tcPr/>
          <w:p>
            <w:pPr>
              <w:pStyle w:val="Compact"/>
              <w:jc w:val="left"/>
            </w:pPr>
            <w:r>
              <w:t xml:space="preserve">0.4248</w:t>
            </w:r>
          </w:p>
        </w:tc>
        <w:tc>
          <w:tcPr/>
          <w:p>
            <w:pPr>
              <w:pStyle w:val="Compact"/>
              <w:jc w:val="left"/>
            </w:pPr>
            <w:r>
              <w:t xml:space="preserve">The enrolled bill differs from the introduced version before it reached the Governor. NELIS lists adopted amendments: Amendment 709.</w:t>
            </w:r>
          </w:p>
        </w:tc>
      </w:tr>
      <w:tr>
        <w:tc>
          <w:tcPr/>
          <w:p>
            <w:pPr>
              <w:pStyle w:val="Compact"/>
              <w:jc w:val="left"/>
            </w:pPr>
            <w:r>
              <w:t xml:space="preserve">2023</w:t>
            </w:r>
          </w:p>
        </w:tc>
        <w:tc>
          <w:tcPr/>
          <w:p>
            <w:pPr>
              <w:pStyle w:val="Compact"/>
              <w:jc w:val="left"/>
            </w:pPr>
            <w:r>
              <w:t xml:space="preserve">SB146</w:t>
            </w:r>
          </w:p>
        </w:tc>
        <w:tc>
          <w:tcPr/>
          <w:p>
            <w:pPr>
              <w:pStyle w:val="Compact"/>
              <w:jc w:val="left"/>
            </w:pPr>
            <w:r>
              <w:t xml:space="preserve">yes</w:t>
            </w:r>
          </w:p>
        </w:tc>
        <w:tc>
          <w:tcPr/>
          <w:p>
            <w:pPr>
              <w:pStyle w:val="Compact"/>
              <w:jc w:val="left"/>
            </w:pPr>
            <w:r>
              <w:t xml:space="preserve">0.5972</w:t>
            </w:r>
          </w:p>
        </w:tc>
        <w:tc>
          <w:tcPr/>
          <w:p>
            <w:pPr>
              <w:pStyle w:val="Compact"/>
              <w:jc w:val="left"/>
            </w:pPr>
            <w:r>
              <w:t xml:space="preserve">The enrolled bill differs from the introduced version before it reached the Governor. NELIS lists adopted amendments: Amendment 230, Amendment 647.</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yes</w:t>
            </w:r>
          </w:p>
        </w:tc>
        <w:tc>
          <w:tcPr/>
          <w:p>
            <w:pPr>
              <w:pStyle w:val="Compact"/>
              <w:jc w:val="left"/>
            </w:pPr>
            <w:r>
              <w:t xml:space="preserve">0.0025</w:t>
            </w:r>
          </w:p>
        </w:tc>
        <w:tc>
          <w:tcPr/>
          <w:p>
            <w:pPr>
              <w:pStyle w:val="Compact"/>
              <w:jc w:val="left"/>
            </w:pPr>
            <w:r>
              <w:t xml:space="preserve">The enrolled bill differs from the introduced version before it reached the Governor. NELIS lists adopted amendments: Amendment 352, Amendment 648.</w:t>
            </w:r>
          </w:p>
        </w:tc>
      </w:tr>
      <w:tr>
        <w:tc>
          <w:tcPr/>
          <w:p>
            <w:pPr>
              <w:pStyle w:val="Compact"/>
              <w:jc w:val="left"/>
            </w:pPr>
            <w:r>
              <w:t xml:space="preserve">2023</w:t>
            </w:r>
          </w:p>
        </w:tc>
        <w:tc>
          <w:tcPr/>
          <w:p>
            <w:pPr>
              <w:pStyle w:val="Compact"/>
              <w:jc w:val="left"/>
            </w:pPr>
            <w:r>
              <w:t xml:space="preserve">SB163</w:t>
            </w:r>
          </w:p>
        </w:tc>
        <w:tc>
          <w:tcPr/>
          <w:p>
            <w:pPr>
              <w:pStyle w:val="Compact"/>
              <w:jc w:val="left"/>
            </w:pPr>
            <w:r>
              <w:t xml:space="preserve">yes</w:t>
            </w:r>
          </w:p>
        </w:tc>
        <w:tc>
          <w:tcPr/>
          <w:p>
            <w:pPr>
              <w:pStyle w:val="Compact"/>
              <w:jc w:val="left"/>
            </w:pPr>
            <w:r>
              <w:t xml:space="preserve">0.4308</w:t>
            </w:r>
          </w:p>
        </w:tc>
        <w:tc>
          <w:tcPr/>
          <w:p>
            <w:pPr>
              <w:pStyle w:val="Compact"/>
              <w:jc w:val="left"/>
            </w:pPr>
            <w:r>
              <w:t xml:space="preserve">The enrolled bill differs from the introduced version before it reached the Governor. NELIS lists adopted amendments: Amendment 312, Amendment 853.</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yes</w:t>
            </w:r>
          </w:p>
        </w:tc>
        <w:tc>
          <w:tcPr/>
          <w:p>
            <w:pPr>
              <w:pStyle w:val="Compact"/>
              <w:jc w:val="left"/>
            </w:pPr>
            <w:r>
              <w:t xml:space="preserve">0.4461</w:t>
            </w:r>
          </w:p>
        </w:tc>
        <w:tc>
          <w:tcPr/>
          <w:p>
            <w:pPr>
              <w:pStyle w:val="Compact"/>
              <w:jc w:val="left"/>
            </w:pPr>
            <w:r>
              <w:t xml:space="preserve">The enrolled bill differs from the introduced version before it reached the Governor. NELIS lists adopted amendments: Amendment 104.</w:t>
            </w:r>
          </w:p>
        </w:tc>
      </w:tr>
      <w:tr>
        <w:tc>
          <w:tcPr/>
          <w:p>
            <w:pPr>
              <w:pStyle w:val="Compact"/>
              <w:jc w:val="left"/>
            </w:pPr>
            <w:r>
              <w:t xml:space="preserve">2023</w:t>
            </w:r>
          </w:p>
        </w:tc>
        <w:tc>
          <w:tcPr/>
          <w:p>
            <w:pPr>
              <w:pStyle w:val="Compact"/>
              <w:jc w:val="left"/>
            </w:pPr>
            <w:r>
              <w:t xml:space="preserve">SB177</w:t>
            </w:r>
          </w:p>
        </w:tc>
        <w:tc>
          <w:tcPr/>
          <w:p>
            <w:pPr>
              <w:pStyle w:val="Compact"/>
              <w:jc w:val="left"/>
            </w:pPr>
            <w:r>
              <w:t xml:space="preserve">no</w:t>
            </w:r>
          </w:p>
        </w:tc>
        <w:tc>
          <w:tcPr/>
          <w:p>
            <w:pPr>
              <w:pStyle w:val="Compact"/>
              <w:jc w:val="left"/>
            </w:pPr>
            <w:r>
              <w:t xml:space="preserve">0.7961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yes</w:t>
            </w:r>
          </w:p>
        </w:tc>
        <w:tc>
          <w:tcPr/>
          <w:p>
            <w:pPr>
              <w:pStyle w:val="Compact"/>
              <w:jc w:val="left"/>
            </w:pPr>
            <w:r>
              <w:t xml:space="preserve">0.4208</w:t>
            </w:r>
          </w:p>
        </w:tc>
        <w:tc>
          <w:tcPr/>
          <w:p>
            <w:pPr>
              <w:pStyle w:val="Compact"/>
              <w:jc w:val="left"/>
            </w:pPr>
            <w:r>
              <w:t xml:space="preserve">The enrolled bill differs from the introduced version before it reached the Governor. NELIS lists adopted amendments: Amendment 428, Amendment 915.</w:t>
            </w:r>
          </w:p>
        </w:tc>
      </w:tr>
      <w:tr>
        <w:tc>
          <w:tcPr/>
          <w:p>
            <w:pPr>
              <w:pStyle w:val="Compact"/>
              <w:jc w:val="left"/>
            </w:pPr>
            <w:r>
              <w:t xml:space="preserve">2023</w:t>
            </w:r>
          </w:p>
        </w:tc>
        <w:tc>
          <w:tcPr/>
          <w:p>
            <w:pPr>
              <w:pStyle w:val="Compact"/>
              <w:jc w:val="left"/>
            </w:pPr>
            <w:r>
              <w:t xml:space="preserve">SB192</w:t>
            </w:r>
          </w:p>
        </w:tc>
        <w:tc>
          <w:tcPr/>
          <w:p>
            <w:pPr>
              <w:pStyle w:val="Compact"/>
              <w:jc w:val="left"/>
            </w:pPr>
            <w:r>
              <w:t xml:space="preserve">yes</w:t>
            </w:r>
          </w:p>
        </w:tc>
        <w:tc>
          <w:tcPr/>
          <w:p>
            <w:pPr>
              <w:pStyle w:val="Compact"/>
              <w:jc w:val="left"/>
            </w:pPr>
            <w:r>
              <w:t xml:space="preserve">0.15</w:t>
            </w:r>
          </w:p>
        </w:tc>
        <w:tc>
          <w:tcPr/>
          <w:p>
            <w:pPr>
              <w:pStyle w:val="Compact"/>
              <w:jc w:val="left"/>
            </w:pPr>
            <w:r>
              <w:t xml:space="preserve">The enrolled bill differs from the introduced version before it reached the Governor. NELIS lists adopted amendments: Amendment 353, Amendment 716.</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yes</w:t>
            </w:r>
          </w:p>
        </w:tc>
        <w:tc>
          <w:tcPr/>
          <w:p>
            <w:pPr>
              <w:pStyle w:val="Compact"/>
              <w:jc w:val="left"/>
            </w:pPr>
            <w:r>
              <w:t xml:space="preserve">0.525</w:t>
            </w:r>
          </w:p>
        </w:tc>
        <w:tc>
          <w:tcPr/>
          <w:p>
            <w:pPr>
              <w:pStyle w:val="Compact"/>
              <w:jc w:val="left"/>
            </w:pPr>
            <w:r>
              <w:t xml:space="preserve">The enrolled bill differs from the introduced version before it reached the Governor. NELIS lists adopted amendments: Amendment 240, Amendment 530.</w:t>
            </w:r>
          </w:p>
        </w:tc>
      </w:tr>
      <w:tr>
        <w:tc>
          <w:tcPr/>
          <w:p>
            <w:pPr>
              <w:pStyle w:val="Compact"/>
              <w:jc w:val="left"/>
            </w:pPr>
            <w:r>
              <w:t xml:space="preserve">2023</w:t>
            </w:r>
          </w:p>
        </w:tc>
        <w:tc>
          <w:tcPr/>
          <w:p>
            <w:pPr>
              <w:pStyle w:val="Compact"/>
              <w:jc w:val="left"/>
            </w:pPr>
            <w:r>
              <w:t xml:space="preserve">SB221</w:t>
            </w:r>
          </w:p>
        </w:tc>
        <w:tc>
          <w:tcPr/>
          <w:p>
            <w:pPr>
              <w:pStyle w:val="Compact"/>
              <w:jc w:val="left"/>
            </w:pPr>
            <w:r>
              <w:t xml:space="preserve">yes</w:t>
            </w:r>
          </w:p>
        </w:tc>
        <w:tc>
          <w:tcPr/>
          <w:p>
            <w:pPr>
              <w:pStyle w:val="Compact"/>
              <w:jc w:val="left"/>
            </w:pPr>
            <w:r>
              <w:t xml:space="preserve">0.043</w:t>
            </w:r>
          </w:p>
        </w:tc>
        <w:tc>
          <w:tcPr/>
          <w:p>
            <w:pPr>
              <w:pStyle w:val="Compact"/>
              <w:jc w:val="left"/>
            </w:pPr>
            <w:r>
              <w:t xml:space="preserve">The enrolled bill differs from the introduced version before it reached the Governor. NELIS lists adopted amendments: Amendment 944.</w:t>
            </w:r>
          </w:p>
        </w:tc>
      </w:tr>
      <w:tr>
        <w:tc>
          <w:tcPr/>
          <w:p>
            <w:pPr>
              <w:pStyle w:val="Compact"/>
              <w:jc w:val="left"/>
            </w:pPr>
            <w:r>
              <w:t xml:space="preserve">2023</w:t>
            </w:r>
          </w:p>
        </w:tc>
        <w:tc>
          <w:tcPr/>
          <w:p>
            <w:pPr>
              <w:pStyle w:val="Compact"/>
              <w:jc w:val="left"/>
            </w:pPr>
            <w:r>
              <w:t xml:space="preserve">SB232</w:t>
            </w:r>
          </w:p>
        </w:tc>
        <w:tc>
          <w:tcPr/>
          <w:p>
            <w:pPr>
              <w:pStyle w:val="Compact"/>
              <w:jc w:val="left"/>
            </w:pPr>
            <w:r>
              <w:t xml:space="preserve">yes</w:t>
            </w:r>
          </w:p>
        </w:tc>
        <w:tc>
          <w:tcPr/>
          <w:p>
            <w:pPr>
              <w:pStyle w:val="Compact"/>
              <w:jc w:val="left"/>
            </w:pPr>
            <w:r>
              <w:t xml:space="preserve">0.2825</w:t>
            </w:r>
          </w:p>
        </w:tc>
        <w:tc>
          <w:tcPr/>
          <w:p>
            <w:pPr>
              <w:pStyle w:val="Compact"/>
              <w:jc w:val="left"/>
            </w:pPr>
            <w:r>
              <w:t xml:space="preserve">The enrolled bill differs from the introduced version before it reached the Governor. NELIS lists adopted amendments: Amendment 63, Amendment 766.</w:t>
            </w:r>
          </w:p>
        </w:tc>
      </w:tr>
      <w:tr>
        <w:tc>
          <w:tcPr/>
          <w:p>
            <w:pPr>
              <w:pStyle w:val="Compact"/>
              <w:jc w:val="left"/>
            </w:pPr>
            <w:r>
              <w:t xml:space="preserve">2023</w:t>
            </w:r>
          </w:p>
        </w:tc>
        <w:tc>
          <w:tcPr/>
          <w:p>
            <w:pPr>
              <w:pStyle w:val="Compact"/>
              <w:jc w:val="left"/>
            </w:pPr>
            <w:r>
              <w:t xml:space="preserve">SB237</w:t>
            </w:r>
          </w:p>
        </w:tc>
        <w:tc>
          <w:tcPr/>
          <w:p>
            <w:pPr>
              <w:pStyle w:val="Compact"/>
              <w:jc w:val="left"/>
            </w:pPr>
            <w:r>
              <w:t xml:space="preserve">yes</w:t>
            </w:r>
          </w:p>
        </w:tc>
        <w:tc>
          <w:tcPr/>
          <w:p>
            <w:pPr>
              <w:pStyle w:val="Compact"/>
              <w:jc w:val="left"/>
            </w:pPr>
            <w:r>
              <w:t xml:space="preserve">0.056</w:t>
            </w:r>
          </w:p>
        </w:tc>
        <w:tc>
          <w:tcPr/>
          <w:p>
            <w:pPr>
              <w:pStyle w:val="Compact"/>
              <w:jc w:val="left"/>
            </w:pPr>
            <w:r>
              <w:t xml:space="preserve">The enrolled bill differs from the introduced version before it reached the Governor. NELIS lists adopted amendments: Amendment 83, Amendment 535, Amendment 663</w:t>
            </w:r>
          </w:p>
        </w:tc>
      </w:tr>
      <w:tr>
        <w:tc>
          <w:tcPr/>
          <w:p>
            <w:pPr>
              <w:pStyle w:val="Compact"/>
              <w:jc w:val="left"/>
            </w:pPr>
            <w:r>
              <w:t xml:space="preserve">2023</w:t>
            </w:r>
          </w:p>
        </w:tc>
        <w:tc>
          <w:tcPr/>
          <w:p>
            <w:pPr>
              <w:pStyle w:val="Compact"/>
              <w:jc w:val="left"/>
            </w:pPr>
            <w:r>
              <w:t xml:space="preserve">SB241</w:t>
            </w:r>
          </w:p>
        </w:tc>
        <w:tc>
          <w:tcPr/>
          <w:p>
            <w:pPr>
              <w:pStyle w:val="Compact"/>
              <w:jc w:val="left"/>
            </w:pPr>
            <w:r>
              <w:t xml:space="preserve">yes</w:t>
            </w:r>
          </w:p>
        </w:tc>
        <w:tc>
          <w:tcPr/>
          <w:p>
            <w:pPr>
              <w:pStyle w:val="Compact"/>
              <w:jc w:val="left"/>
            </w:pPr>
            <w:r>
              <w:t xml:space="preserve">0.3273</w:t>
            </w:r>
          </w:p>
        </w:tc>
        <w:tc>
          <w:tcPr/>
          <w:p>
            <w:pPr>
              <w:pStyle w:val="Compact"/>
              <w:jc w:val="left"/>
            </w:pPr>
            <w:r>
              <w:t xml:space="preserve">The enrolled bill differs from the introduced version before it reached the Governor. NELIS lists adopted amendments: Amendment 916.</w:t>
            </w:r>
          </w:p>
        </w:tc>
      </w:tr>
      <w:tr>
        <w:tc>
          <w:tcPr/>
          <w:p>
            <w:pPr>
              <w:pStyle w:val="Compact"/>
              <w:jc w:val="left"/>
            </w:pPr>
            <w:r>
              <w:t xml:space="preserve">2023</w:t>
            </w:r>
          </w:p>
        </w:tc>
        <w:tc>
          <w:tcPr/>
          <w:p>
            <w:pPr>
              <w:pStyle w:val="Compact"/>
              <w:jc w:val="left"/>
            </w:pPr>
            <w:r>
              <w:t xml:space="preserve">SB280</w:t>
            </w:r>
          </w:p>
        </w:tc>
        <w:tc>
          <w:tcPr/>
          <w:p>
            <w:pPr>
              <w:pStyle w:val="Compact"/>
              <w:jc w:val="left"/>
            </w:pPr>
            <w:r>
              <w:t xml:space="preserve">yes</w:t>
            </w:r>
          </w:p>
        </w:tc>
        <w:tc>
          <w:tcPr/>
          <w:p>
            <w:pPr>
              <w:pStyle w:val="Compact"/>
              <w:jc w:val="left"/>
            </w:pPr>
            <w:r>
              <w:t xml:space="preserve">0.6624</w:t>
            </w:r>
          </w:p>
        </w:tc>
        <w:tc>
          <w:tcPr/>
          <w:p>
            <w:pPr>
              <w:pStyle w:val="Compact"/>
              <w:jc w:val="left"/>
            </w:pPr>
            <w:r>
              <w:t xml:space="preserve">The enrolled bill differs from the introduced version before it reached the Governor. NELIS lists adopted amendments: Amendment 280, Amendment 651.</w:t>
            </w:r>
          </w:p>
        </w:tc>
      </w:tr>
      <w:tr>
        <w:tc>
          <w:tcPr/>
          <w:p>
            <w:pPr>
              <w:pStyle w:val="Compact"/>
              <w:jc w:val="left"/>
            </w:pPr>
            <w:r>
              <w:t xml:space="preserve">2023</w:t>
            </w:r>
          </w:p>
        </w:tc>
        <w:tc>
          <w:tcPr/>
          <w:p>
            <w:pPr>
              <w:pStyle w:val="Compact"/>
              <w:jc w:val="left"/>
            </w:pPr>
            <w:r>
              <w:t xml:space="preserve">SB302</w:t>
            </w:r>
          </w:p>
        </w:tc>
        <w:tc>
          <w:tcPr/>
          <w:p>
            <w:pPr>
              <w:pStyle w:val="Compact"/>
              <w:jc w:val="left"/>
            </w:pPr>
            <w:r>
              <w:t xml:space="preserve">yes</w:t>
            </w:r>
          </w:p>
        </w:tc>
        <w:tc>
          <w:tcPr/>
          <w:p>
            <w:pPr>
              <w:pStyle w:val="Compact"/>
              <w:jc w:val="left"/>
            </w:pPr>
            <w:r>
              <w:t xml:space="preserve">0.2058</w:t>
            </w:r>
          </w:p>
        </w:tc>
        <w:tc>
          <w:tcPr/>
          <w:p>
            <w:pPr>
              <w:pStyle w:val="Compact"/>
              <w:jc w:val="left"/>
            </w:pPr>
            <w:r>
              <w:t xml:space="preserve">The enrolled bill differs from the introduced version before it reached the Governor. NELIS lists adopted amendments: Amendment 314.</w:t>
            </w:r>
          </w:p>
        </w:tc>
      </w:tr>
      <w:tr>
        <w:tc>
          <w:tcPr/>
          <w:p>
            <w:pPr>
              <w:pStyle w:val="Compact"/>
              <w:jc w:val="left"/>
            </w:pPr>
            <w:r>
              <w:t xml:space="preserve">2023</w:t>
            </w:r>
          </w:p>
        </w:tc>
        <w:tc>
          <w:tcPr/>
          <w:p>
            <w:pPr>
              <w:pStyle w:val="Compact"/>
              <w:jc w:val="left"/>
            </w:pPr>
            <w:r>
              <w:t xml:space="preserve">SB330</w:t>
            </w:r>
          </w:p>
        </w:tc>
        <w:tc>
          <w:tcPr/>
          <w:p>
            <w:pPr>
              <w:pStyle w:val="Compact"/>
              <w:jc w:val="left"/>
            </w:pPr>
            <w:r>
              <w:t xml:space="preserve">yes</w:t>
            </w:r>
          </w:p>
        </w:tc>
        <w:tc>
          <w:tcPr/>
          <w:p>
            <w:pPr>
              <w:pStyle w:val="Compact"/>
              <w:jc w:val="left"/>
            </w:pPr>
            <w:r>
              <w:t xml:space="preserve">0.2686</w:t>
            </w:r>
          </w:p>
        </w:tc>
        <w:tc>
          <w:tcPr/>
          <w:p>
            <w:pPr>
              <w:pStyle w:val="Compact"/>
              <w:jc w:val="left"/>
            </w:pPr>
            <w:r>
              <w:t xml:space="preserve">The enrolled bill differs from the introduced version before it reached the Governor. NELIS lists adopted amendments: Amendment 504, Amendment 580.</w:t>
            </w:r>
          </w:p>
        </w:tc>
      </w:tr>
      <w:tr>
        <w:tc>
          <w:tcPr/>
          <w:p>
            <w:pPr>
              <w:pStyle w:val="Compact"/>
              <w:jc w:val="left"/>
            </w:pPr>
            <w:r>
              <w:t xml:space="preserve">2023</w:t>
            </w:r>
          </w:p>
        </w:tc>
        <w:tc>
          <w:tcPr/>
          <w:p>
            <w:pPr>
              <w:pStyle w:val="Compact"/>
              <w:jc w:val="left"/>
            </w:pPr>
            <w:r>
              <w:t xml:space="preserve">SB336</w:t>
            </w:r>
          </w:p>
        </w:tc>
        <w:tc>
          <w:tcPr/>
          <w:p>
            <w:pPr>
              <w:pStyle w:val="Compact"/>
              <w:jc w:val="left"/>
            </w:pPr>
            <w:r>
              <w:t xml:space="preserve">yes</w:t>
            </w:r>
          </w:p>
        </w:tc>
        <w:tc>
          <w:tcPr/>
          <w:p>
            <w:pPr>
              <w:pStyle w:val="Compact"/>
              <w:jc w:val="left"/>
            </w:pPr>
            <w:r>
              <w:t xml:space="preserve">0.1462</w:t>
            </w:r>
          </w:p>
        </w:tc>
        <w:tc>
          <w:tcPr/>
          <w:p>
            <w:pPr>
              <w:pStyle w:val="Compact"/>
              <w:jc w:val="left"/>
            </w:pPr>
            <w:r>
              <w:t xml:space="preserve">The enrolled bill differs from the introduced version before it reached the Governor. NELIS lists adopted amendments: Amendment 404, Amendment 670.</w:t>
            </w:r>
          </w:p>
        </w:tc>
      </w:tr>
      <w:tr>
        <w:tc>
          <w:tcPr/>
          <w:p>
            <w:pPr>
              <w:pStyle w:val="Compact"/>
              <w:jc w:val="left"/>
            </w:pPr>
            <w:r>
              <w:t xml:space="preserve">2023</w:t>
            </w:r>
          </w:p>
        </w:tc>
        <w:tc>
          <w:tcPr/>
          <w:p>
            <w:pPr>
              <w:pStyle w:val="Compact"/>
              <w:jc w:val="left"/>
            </w:pPr>
            <w:r>
              <w:t xml:space="preserve">SB348</w:t>
            </w:r>
          </w:p>
        </w:tc>
        <w:tc>
          <w:tcPr/>
          <w:p>
            <w:pPr>
              <w:pStyle w:val="Compact"/>
              <w:jc w:val="left"/>
            </w:pPr>
            <w:r>
              <w:t xml:space="preserve">yes</w:t>
            </w:r>
          </w:p>
        </w:tc>
        <w:tc>
          <w:tcPr/>
          <w:p>
            <w:pPr>
              <w:pStyle w:val="Compact"/>
              <w:jc w:val="left"/>
            </w:pPr>
            <w:r>
              <w:t xml:space="preserve">0.0656</w:t>
            </w:r>
          </w:p>
        </w:tc>
        <w:tc>
          <w:tcPr/>
          <w:p>
            <w:pPr>
              <w:pStyle w:val="Compact"/>
              <w:jc w:val="left"/>
            </w:pPr>
            <w:r>
              <w:t xml:space="preserve">The enrolled bill differs from the introduced version before it reached the Governor. NELIS lists adopted amendments: Amendment 513, Amendment 654.</w:t>
            </w:r>
          </w:p>
        </w:tc>
      </w:tr>
      <w:tr>
        <w:tc>
          <w:tcPr/>
          <w:p>
            <w:pPr>
              <w:pStyle w:val="Compact"/>
              <w:jc w:val="left"/>
            </w:pPr>
            <w:r>
              <w:t xml:space="preserve">2023</w:t>
            </w:r>
          </w:p>
        </w:tc>
        <w:tc>
          <w:tcPr/>
          <w:p>
            <w:pPr>
              <w:pStyle w:val="Compact"/>
              <w:jc w:val="left"/>
            </w:pPr>
            <w:r>
              <w:t xml:space="preserve">SB350</w:t>
            </w:r>
          </w:p>
        </w:tc>
        <w:tc>
          <w:tcPr/>
          <w:p>
            <w:pPr>
              <w:pStyle w:val="Compact"/>
              <w:jc w:val="left"/>
            </w:pPr>
            <w:r>
              <w:t xml:space="preserve">yes</w:t>
            </w:r>
          </w:p>
        </w:tc>
        <w:tc>
          <w:tcPr/>
          <w:p>
            <w:pPr>
              <w:pStyle w:val="Compact"/>
              <w:jc w:val="left"/>
            </w:pPr>
            <w:r>
              <w:t xml:space="preserve">0.2786</w:t>
            </w:r>
          </w:p>
        </w:tc>
        <w:tc>
          <w:tcPr/>
          <w:p>
            <w:pPr>
              <w:pStyle w:val="Compact"/>
              <w:jc w:val="left"/>
            </w:pPr>
            <w:r>
              <w:t xml:space="preserve">The enrolled bill differs from the introduced version before it reached the Governor. NELIS lists adopted amendments: Amendment 135, Amendment 827.</w:t>
            </w:r>
          </w:p>
        </w:tc>
      </w:tr>
      <w:tr>
        <w:tc>
          <w:tcPr/>
          <w:p>
            <w:pPr>
              <w:pStyle w:val="Compact"/>
              <w:jc w:val="left"/>
            </w:pPr>
            <w:r>
              <w:t xml:space="preserve">2023</w:t>
            </w:r>
          </w:p>
        </w:tc>
        <w:tc>
          <w:tcPr/>
          <w:p>
            <w:pPr>
              <w:pStyle w:val="Compact"/>
              <w:jc w:val="left"/>
            </w:pPr>
            <w:r>
              <w:t xml:space="preserve">SB375</w:t>
            </w:r>
          </w:p>
        </w:tc>
        <w:tc>
          <w:tcPr/>
          <w:p>
            <w:pPr>
              <w:pStyle w:val="Compact"/>
              <w:jc w:val="left"/>
            </w:pPr>
            <w:r>
              <w:t xml:space="preserve">yes</w:t>
            </w:r>
          </w:p>
        </w:tc>
        <w:tc>
          <w:tcPr/>
          <w:p>
            <w:pPr>
              <w:pStyle w:val="Compact"/>
              <w:jc w:val="left"/>
            </w:pPr>
            <w:r>
              <w:t xml:space="preserve">0.2602</w:t>
            </w:r>
          </w:p>
        </w:tc>
        <w:tc>
          <w:tcPr/>
          <w:p>
            <w:pPr>
              <w:pStyle w:val="Compact"/>
              <w:jc w:val="left"/>
            </w:pPr>
            <w:r>
              <w:t xml:space="preserve">The enrolled bill differs from the introduced version before it reached the Governor. NELIS lists adopted amendments: Amendment 985.</w:t>
            </w:r>
          </w:p>
        </w:tc>
      </w:tr>
      <w:tr>
        <w:tc>
          <w:tcPr/>
          <w:p>
            <w:pPr>
              <w:pStyle w:val="Compact"/>
              <w:jc w:val="left"/>
            </w:pPr>
            <w:r>
              <w:t xml:space="preserve">2023</w:t>
            </w:r>
          </w:p>
        </w:tc>
        <w:tc>
          <w:tcPr/>
          <w:p>
            <w:pPr>
              <w:pStyle w:val="Compact"/>
              <w:jc w:val="left"/>
            </w:pPr>
            <w:r>
              <w:t xml:space="preserve">SB385</w:t>
            </w:r>
          </w:p>
        </w:tc>
        <w:tc>
          <w:tcPr/>
          <w:p>
            <w:pPr>
              <w:pStyle w:val="Compact"/>
              <w:jc w:val="left"/>
            </w:pPr>
            <w:r>
              <w:t xml:space="preserve">yes</w:t>
            </w:r>
          </w:p>
        </w:tc>
        <w:tc>
          <w:tcPr/>
          <w:p>
            <w:pPr>
              <w:pStyle w:val="Compact"/>
              <w:jc w:val="left"/>
            </w:pPr>
            <w:r>
              <w:t xml:space="preserve">0.5583</w:t>
            </w:r>
          </w:p>
        </w:tc>
        <w:tc>
          <w:tcPr/>
          <w:p>
            <w:pPr>
              <w:pStyle w:val="Compact"/>
              <w:jc w:val="left"/>
            </w:pPr>
            <w:r>
              <w:t xml:space="preserve">The enrolled bill differs from the introduced version before it reached the Governor. NELIS lists adopted amendments: Amendment 356, Amendment 917.</w:t>
            </w:r>
          </w:p>
        </w:tc>
      </w:tr>
      <w:tr>
        <w:tc>
          <w:tcPr/>
          <w:p>
            <w:pPr>
              <w:pStyle w:val="Compact"/>
              <w:jc w:val="left"/>
            </w:pPr>
            <w:r>
              <w:t xml:space="preserve">2023</w:t>
            </w:r>
          </w:p>
        </w:tc>
        <w:tc>
          <w:tcPr/>
          <w:p>
            <w:pPr>
              <w:pStyle w:val="Compact"/>
              <w:jc w:val="left"/>
            </w:pPr>
            <w:r>
              <w:t xml:space="preserve">SB393</w:t>
            </w:r>
          </w:p>
        </w:tc>
        <w:tc>
          <w:tcPr/>
          <w:p>
            <w:pPr>
              <w:pStyle w:val="Compact"/>
              <w:jc w:val="left"/>
            </w:pPr>
            <w:r>
              <w:t xml:space="preserve">yes</w:t>
            </w:r>
          </w:p>
        </w:tc>
        <w:tc>
          <w:tcPr/>
          <w:p>
            <w:pPr>
              <w:pStyle w:val="Compact"/>
              <w:jc w:val="left"/>
            </w:pPr>
            <w:r>
              <w:t xml:space="preserve">0.1319</w:t>
            </w:r>
          </w:p>
        </w:tc>
        <w:tc>
          <w:tcPr/>
          <w:p>
            <w:pPr>
              <w:pStyle w:val="Compact"/>
              <w:jc w:val="left"/>
            </w:pPr>
            <w:r>
              <w:t xml:space="preserve">The enrolled bill differs from the introduced version before it reached the Governor. NELIS lists adopted amendments: Amendment 402.</w:t>
            </w:r>
          </w:p>
        </w:tc>
      </w:tr>
      <w:tr>
        <w:tc>
          <w:tcPr/>
          <w:p>
            <w:pPr>
              <w:pStyle w:val="Compact"/>
              <w:jc w:val="left"/>
            </w:pPr>
            <w:r>
              <w:t xml:space="preserve">2023</w:t>
            </w:r>
          </w:p>
        </w:tc>
        <w:tc>
          <w:tcPr/>
          <w:p>
            <w:pPr>
              <w:pStyle w:val="Compact"/>
              <w:jc w:val="left"/>
            </w:pPr>
            <w:r>
              <w:t xml:space="preserve">SB4</w:t>
            </w:r>
          </w:p>
        </w:tc>
        <w:tc>
          <w:tcPr/>
          <w:p>
            <w:pPr>
              <w:pStyle w:val="Compact"/>
              <w:jc w:val="left"/>
            </w:pPr>
            <w:r>
              <w:t xml:space="preserve">no</w:t>
            </w:r>
          </w:p>
        </w:tc>
        <w:tc>
          <w:tcPr/>
          <w:p>
            <w:pPr>
              <w:pStyle w:val="Compact"/>
              <w:jc w:val="left"/>
            </w:pPr>
            <w:r>
              <w:t xml:space="preserve">0.5353</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SB400</w:t>
            </w:r>
          </w:p>
        </w:tc>
        <w:tc>
          <w:tcPr/>
          <w:p>
            <w:pPr>
              <w:pStyle w:val="Compact"/>
              <w:jc w:val="left"/>
            </w:pPr>
            <w:r>
              <w:t xml:space="preserve">yes</w:t>
            </w:r>
          </w:p>
        </w:tc>
        <w:tc>
          <w:tcPr/>
          <w:p>
            <w:pPr>
              <w:pStyle w:val="Compact"/>
              <w:jc w:val="left"/>
            </w:pPr>
            <w:r>
              <w:t xml:space="preserve">0.2691</w:t>
            </w:r>
          </w:p>
        </w:tc>
        <w:tc>
          <w:tcPr/>
          <w:p>
            <w:pPr>
              <w:pStyle w:val="Compact"/>
              <w:jc w:val="left"/>
            </w:pPr>
            <w:r>
              <w:t xml:space="preserve">The enrolled bill differs from the introduced version before it reached the Governor. NELIS lists adopted amendments: Amendment 471, Amendment 959, Amendment 99</w:t>
            </w:r>
          </w:p>
        </w:tc>
      </w:tr>
      <w:tr>
        <w:tc>
          <w:tcPr/>
          <w:p>
            <w:pPr>
              <w:pStyle w:val="Compact"/>
              <w:jc w:val="left"/>
            </w:pPr>
            <w:r>
              <w:t xml:space="preserve">2023</w:t>
            </w:r>
          </w:p>
        </w:tc>
        <w:tc>
          <w:tcPr/>
          <w:p>
            <w:pPr>
              <w:pStyle w:val="Compact"/>
              <w:jc w:val="left"/>
            </w:pPr>
            <w:r>
              <w:t xml:space="preserve">SB42</w:t>
            </w:r>
          </w:p>
        </w:tc>
        <w:tc>
          <w:tcPr/>
          <w:p>
            <w:pPr>
              <w:pStyle w:val="Compact"/>
              <w:jc w:val="left"/>
            </w:pPr>
            <w:r>
              <w:t xml:space="preserve">yes</w:t>
            </w:r>
          </w:p>
        </w:tc>
        <w:tc>
          <w:tcPr/>
          <w:p>
            <w:pPr>
              <w:pStyle w:val="Compact"/>
              <w:jc w:val="left"/>
            </w:pPr>
            <w:r>
              <w:t xml:space="preserve">0.6948</w:t>
            </w:r>
          </w:p>
        </w:tc>
        <w:tc>
          <w:tcPr/>
          <w:p>
            <w:pPr>
              <w:pStyle w:val="Compact"/>
              <w:jc w:val="left"/>
            </w:pPr>
            <w:r>
              <w:t xml:space="preserve">The enrolled bill differs from the introduced version before it reached the Governor. NELIS lists adopted amendments: Amendment 85.</w:t>
            </w:r>
          </w:p>
        </w:tc>
      </w:tr>
      <w:tr>
        <w:tc>
          <w:tcPr/>
          <w:p>
            <w:pPr>
              <w:pStyle w:val="Compact"/>
              <w:jc w:val="left"/>
            </w:pPr>
            <w:r>
              <w:t xml:space="preserve">2023</w:t>
            </w:r>
          </w:p>
        </w:tc>
        <w:tc>
          <w:tcPr/>
          <w:p>
            <w:pPr>
              <w:pStyle w:val="Compact"/>
              <w:jc w:val="left"/>
            </w:pPr>
            <w:r>
              <w:t xml:space="preserve">SB435</w:t>
            </w:r>
          </w:p>
        </w:tc>
        <w:tc>
          <w:tcPr/>
          <w:p>
            <w:pPr>
              <w:pStyle w:val="Compact"/>
              <w:jc w:val="left"/>
            </w:pPr>
            <w:r>
              <w:t xml:space="preserve">yes</w:t>
            </w:r>
          </w:p>
        </w:tc>
        <w:tc>
          <w:tcPr/>
          <w:p>
            <w:pPr>
              <w:pStyle w:val="Compact"/>
              <w:jc w:val="left"/>
            </w:pPr>
            <w:r>
              <w:t xml:space="preserve">0.1331</w:t>
            </w:r>
          </w:p>
        </w:tc>
        <w:tc>
          <w:tcPr/>
          <w:p>
            <w:pPr>
              <w:pStyle w:val="Compact"/>
              <w:jc w:val="left"/>
            </w:pPr>
            <w:r>
              <w:t xml:space="preserve">The enrolled bill differs from the introduced version before it reached the Governor. NELIS lists adopted amendments: Amendment 429, Amendment 830.</w:t>
            </w:r>
          </w:p>
        </w:tc>
      </w:tr>
      <w:tr>
        <w:tc>
          <w:tcPr/>
          <w:p>
            <w:pPr>
              <w:pStyle w:val="Compact"/>
              <w:jc w:val="left"/>
            </w:pPr>
            <w:r>
              <w:t xml:space="preserve">2023</w:t>
            </w:r>
          </w:p>
        </w:tc>
        <w:tc>
          <w:tcPr/>
          <w:p>
            <w:pPr>
              <w:pStyle w:val="Compact"/>
              <w:jc w:val="left"/>
            </w:pPr>
            <w:r>
              <w:t xml:space="preserve">SB44</w:t>
            </w:r>
          </w:p>
        </w:tc>
        <w:tc>
          <w:tcPr/>
          <w:p>
            <w:pPr>
              <w:pStyle w:val="Compact"/>
              <w:jc w:val="left"/>
            </w:pPr>
            <w:r>
              <w:t xml:space="preserve">yes</w:t>
            </w:r>
          </w:p>
        </w:tc>
        <w:tc>
          <w:tcPr/>
          <w:p>
            <w:pPr>
              <w:pStyle w:val="Compact"/>
              <w:jc w:val="left"/>
            </w:pPr>
            <w:r>
              <w:t xml:space="preserve">0.6485</w:t>
            </w:r>
          </w:p>
        </w:tc>
        <w:tc>
          <w:tcPr/>
          <w:p>
            <w:pPr>
              <w:pStyle w:val="Compact"/>
              <w:jc w:val="left"/>
            </w:pPr>
            <w:r>
              <w:t xml:space="preserve">The enrolled bill differs from the introduced version before it reached the Governor. NELIS lists adopted amendments: Amendment 6.</w:t>
            </w:r>
          </w:p>
        </w:tc>
      </w:tr>
      <w:tr>
        <w:tc>
          <w:tcPr/>
          <w:p>
            <w:pPr>
              <w:pStyle w:val="Compact"/>
              <w:jc w:val="left"/>
            </w:pPr>
            <w:r>
              <w:t xml:space="preserve">2023</w:t>
            </w:r>
          </w:p>
        </w:tc>
        <w:tc>
          <w:tcPr/>
          <w:p>
            <w:pPr>
              <w:pStyle w:val="Compact"/>
              <w:jc w:val="left"/>
            </w:pPr>
            <w:r>
              <w:t xml:space="preserve">SB445</w:t>
            </w:r>
          </w:p>
        </w:tc>
        <w:tc>
          <w:tcPr/>
          <w:p>
            <w:pPr>
              <w:pStyle w:val="Compact"/>
              <w:jc w:val="left"/>
            </w:pPr>
            <w:r>
              <w:t xml:space="preserve">no</w:t>
            </w:r>
          </w:p>
        </w:tc>
        <w:tc>
          <w:tcPr/>
          <w:p>
            <w:pPr>
              <w:pStyle w:val="Compact"/>
              <w:jc w:val="left"/>
            </w:pPr>
            <w:r>
              <w:t xml:space="preserve">0.6314</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SB45</w:t>
            </w:r>
          </w:p>
        </w:tc>
        <w:tc>
          <w:tcPr/>
          <w:p>
            <w:pPr>
              <w:pStyle w:val="Compact"/>
              <w:jc w:val="left"/>
            </w:pPr>
            <w:r>
              <w:t xml:space="preserve">yes</w:t>
            </w:r>
          </w:p>
        </w:tc>
        <w:tc>
          <w:tcPr/>
          <w:p>
            <w:pPr>
              <w:pStyle w:val="Compact"/>
              <w:jc w:val="left"/>
            </w:pPr>
            <w:r>
              <w:t xml:space="preserve">0.5152</w:t>
            </w:r>
          </w:p>
        </w:tc>
        <w:tc>
          <w:tcPr/>
          <w:p>
            <w:pPr>
              <w:pStyle w:val="Compact"/>
              <w:jc w:val="left"/>
            </w:pPr>
            <w:r>
              <w:t xml:space="preserve">The enrolled bill differs from the introduced version before it reached the Governor. NELIS lists adopted amendments: Amendment 756.</w:t>
            </w:r>
          </w:p>
        </w:tc>
      </w:tr>
      <w:tr>
        <w:tc>
          <w:tcPr/>
          <w:p>
            <w:pPr>
              <w:pStyle w:val="Compact"/>
              <w:jc w:val="left"/>
            </w:pPr>
            <w:r>
              <w:t xml:space="preserve">2023</w:t>
            </w:r>
          </w:p>
        </w:tc>
        <w:tc>
          <w:tcPr/>
          <w:p>
            <w:pPr>
              <w:pStyle w:val="Compact"/>
              <w:jc w:val="left"/>
            </w:pPr>
            <w:r>
              <w:t xml:space="preserve">SB494</w:t>
            </w:r>
          </w:p>
        </w:tc>
        <w:tc>
          <w:tcPr/>
          <w:p>
            <w:pPr>
              <w:pStyle w:val="Compact"/>
              <w:jc w:val="left"/>
            </w:pPr>
            <w:r>
              <w:t xml:space="preserve">no</w:t>
            </w:r>
          </w:p>
        </w:tc>
        <w:tc>
          <w:tcPr/>
          <w:p>
            <w:pPr>
              <w:pStyle w:val="Compact"/>
              <w:jc w:val="left"/>
            </w:pPr>
            <w:r>
              <w:t xml:space="preserve">0.4373</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2023</w:t>
            </w:r>
          </w:p>
        </w:tc>
        <w:tc>
          <w:tcPr/>
          <w:p>
            <w:pPr>
              <w:pStyle w:val="Compact"/>
              <w:jc w:val="left"/>
            </w:pPr>
            <w:r>
              <w:t xml:space="preserve">SB497</w:t>
            </w:r>
          </w:p>
        </w:tc>
        <w:tc>
          <w:tcPr/>
          <w:p>
            <w:pPr>
              <w:pStyle w:val="Compact"/>
              <w:jc w:val="left"/>
            </w:pPr>
            <w:r>
              <w:t xml:space="preserve">no</w:t>
            </w:r>
          </w:p>
        </w:tc>
        <w:tc>
          <w:tcPr/>
          <w:p>
            <w:pPr>
              <w:pStyle w:val="Compact"/>
              <w:jc w:val="left"/>
            </w:pPr>
            <w:r>
              <w:t xml:space="preserve">0.6721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AB102</w:t>
            </w:r>
          </w:p>
        </w:tc>
        <w:tc>
          <w:tcPr/>
          <w:p>
            <w:pPr>
              <w:pStyle w:val="Compact"/>
              <w:jc w:val="left"/>
            </w:pPr>
            <w:r>
              <w:t xml:space="preserve">yes</w:t>
            </w:r>
          </w:p>
        </w:tc>
        <w:tc>
          <w:tcPr/>
          <w:p>
            <w:pPr>
              <w:pStyle w:val="Compact"/>
              <w:jc w:val="left"/>
            </w:pPr>
            <w:r>
              <w:t xml:space="preserve">0.614</w:t>
            </w:r>
          </w:p>
        </w:tc>
        <w:tc>
          <w:tcPr/>
          <w:p>
            <w:pPr>
              <w:pStyle w:val="Compact"/>
              <w:jc w:val="left"/>
            </w:pPr>
            <w:r>
              <w:t xml:space="preserve">The enrolled bill differs from the introduced version before it reached the Governor. NELIS lists adopted amendments: Amendment 20.</w:t>
            </w:r>
          </w:p>
        </w:tc>
      </w:tr>
      <w:tr>
        <w:tc>
          <w:tcPr/>
          <w:p>
            <w:pPr>
              <w:pStyle w:val="Compact"/>
              <w:jc w:val="left"/>
            </w:pPr>
            <w:r>
              <w:t xml:space="preserve">2025</w:t>
            </w:r>
          </w:p>
        </w:tc>
        <w:tc>
          <w:tcPr/>
          <w:p>
            <w:pPr>
              <w:pStyle w:val="Compact"/>
              <w:jc w:val="left"/>
            </w:pPr>
            <w:r>
              <w:t xml:space="preserve">AB169</w:t>
            </w:r>
          </w:p>
        </w:tc>
        <w:tc>
          <w:tcPr/>
          <w:p>
            <w:pPr>
              <w:pStyle w:val="Compact"/>
              <w:jc w:val="left"/>
            </w:pPr>
            <w:r>
              <w:t xml:space="preserve">yes</w:t>
            </w:r>
          </w:p>
        </w:tc>
        <w:tc>
          <w:tcPr/>
          <w:p>
            <w:pPr>
              <w:pStyle w:val="Compact"/>
              <w:jc w:val="left"/>
            </w:pPr>
            <w:r>
              <w:t xml:space="preserve">0.4681</w:t>
            </w:r>
          </w:p>
        </w:tc>
        <w:tc>
          <w:tcPr/>
          <w:p>
            <w:pPr>
              <w:pStyle w:val="Compact"/>
              <w:jc w:val="left"/>
            </w:pPr>
            <w:r>
              <w:t xml:space="preserve">The enrolled bill differs from the introduced version before it reached the Governor. NELIS lists adopted amendments: Amendment 83, Amendment 897.</w:t>
            </w:r>
          </w:p>
        </w:tc>
      </w:tr>
      <w:tr>
        <w:tc>
          <w:tcPr/>
          <w:p>
            <w:pPr>
              <w:pStyle w:val="Compact"/>
              <w:jc w:val="left"/>
            </w:pPr>
            <w:r>
              <w:t xml:space="preserve">2025</w:t>
            </w:r>
          </w:p>
        </w:tc>
        <w:tc>
          <w:tcPr/>
          <w:p>
            <w:pPr>
              <w:pStyle w:val="Compact"/>
              <w:jc w:val="left"/>
            </w:pPr>
            <w:r>
              <w:t xml:space="preserve">AB176</w:t>
            </w:r>
          </w:p>
        </w:tc>
        <w:tc>
          <w:tcPr/>
          <w:p>
            <w:pPr>
              <w:pStyle w:val="Compact"/>
              <w:jc w:val="left"/>
            </w:pPr>
            <w:r>
              <w:t xml:space="preserve">yes</w:t>
            </w:r>
          </w:p>
        </w:tc>
        <w:tc>
          <w:tcPr/>
          <w:p>
            <w:pPr>
              <w:pStyle w:val="Compact"/>
              <w:jc w:val="left"/>
            </w:pPr>
            <w:r>
              <w:t xml:space="preserve">0.351</w:t>
            </w:r>
          </w:p>
        </w:tc>
        <w:tc>
          <w:tcPr/>
          <w:p>
            <w:pPr>
              <w:pStyle w:val="Compact"/>
              <w:jc w:val="left"/>
            </w:pPr>
            <w:r>
              <w:t xml:space="preserve">The enrolled bill differs from the introduced version before it reached the Governor. NELIS lists adopted amendments: Amendment 530, Amendment 636.</w:t>
            </w:r>
          </w:p>
        </w:tc>
      </w:tr>
      <w:tr>
        <w:tc>
          <w:tcPr/>
          <w:p>
            <w:pPr>
              <w:pStyle w:val="Compact"/>
              <w:jc w:val="left"/>
            </w:pPr>
            <w:r>
              <w:t xml:space="preserve">2025</w:t>
            </w:r>
          </w:p>
        </w:tc>
        <w:tc>
          <w:tcPr/>
          <w:p>
            <w:pPr>
              <w:pStyle w:val="Compact"/>
              <w:jc w:val="left"/>
            </w:pPr>
            <w:r>
              <w:t xml:space="preserve">AB202</w:t>
            </w:r>
          </w:p>
        </w:tc>
        <w:tc>
          <w:tcPr/>
          <w:p>
            <w:pPr>
              <w:pStyle w:val="Compact"/>
              <w:jc w:val="left"/>
            </w:pPr>
            <w:r>
              <w:t xml:space="preserve">yes</w:t>
            </w:r>
          </w:p>
        </w:tc>
        <w:tc>
          <w:tcPr/>
          <w:p>
            <w:pPr>
              <w:pStyle w:val="Compact"/>
              <w:jc w:val="left"/>
            </w:pPr>
            <w:r>
              <w:t xml:space="preserve">0.8106</w:t>
            </w:r>
          </w:p>
        </w:tc>
        <w:tc>
          <w:tcPr/>
          <w:p>
            <w:pPr>
              <w:pStyle w:val="Compact"/>
              <w:jc w:val="left"/>
            </w:pPr>
            <w:r>
              <w:t xml:space="preserve">The enrolled bill differs from the introduced version before it reached the Governor. NELIS lists adopted amendments: Amendment 42.</w:t>
            </w:r>
          </w:p>
        </w:tc>
      </w:tr>
      <w:tr>
        <w:tc>
          <w:tcPr/>
          <w:p>
            <w:pPr>
              <w:pStyle w:val="Compact"/>
              <w:jc w:val="left"/>
            </w:pPr>
            <w:r>
              <w:t xml:space="preserve">2025</w:t>
            </w:r>
          </w:p>
        </w:tc>
        <w:tc>
          <w:tcPr/>
          <w:p>
            <w:pPr>
              <w:pStyle w:val="Compact"/>
              <w:jc w:val="left"/>
            </w:pPr>
            <w:r>
              <w:t xml:space="preserve">AB204</w:t>
            </w:r>
          </w:p>
        </w:tc>
        <w:tc>
          <w:tcPr/>
          <w:p>
            <w:pPr>
              <w:pStyle w:val="Compact"/>
              <w:jc w:val="left"/>
            </w:pPr>
            <w:r>
              <w:t xml:space="preserve">yes</w:t>
            </w:r>
          </w:p>
        </w:tc>
        <w:tc>
          <w:tcPr/>
          <w:p>
            <w:pPr>
              <w:pStyle w:val="Compact"/>
              <w:jc w:val="left"/>
            </w:pPr>
            <w:r>
              <w:t xml:space="preserve">0.181</w:t>
            </w:r>
          </w:p>
        </w:tc>
        <w:tc>
          <w:tcPr/>
          <w:p>
            <w:pPr>
              <w:pStyle w:val="Compact"/>
              <w:jc w:val="left"/>
            </w:pPr>
            <w:r>
              <w:t xml:space="preserve">The enrolled bill differs from the introduced version before it reached the Governor. NELIS lists adopted amendments: Amendment 444, Amendment 798, Amendment 80</w:t>
            </w:r>
          </w:p>
        </w:tc>
      </w:tr>
      <w:tr>
        <w:tc>
          <w:tcPr/>
          <w:p>
            <w:pPr>
              <w:pStyle w:val="Compact"/>
              <w:jc w:val="left"/>
            </w:pPr>
            <w:r>
              <w:t xml:space="preserve">2025</w:t>
            </w:r>
          </w:p>
        </w:tc>
        <w:tc>
          <w:tcPr/>
          <w:p>
            <w:pPr>
              <w:pStyle w:val="Compact"/>
              <w:jc w:val="left"/>
            </w:pPr>
            <w:r>
              <w:t xml:space="preserve">AB207</w:t>
            </w:r>
          </w:p>
        </w:tc>
        <w:tc>
          <w:tcPr/>
          <w:p>
            <w:pPr>
              <w:pStyle w:val="Compact"/>
              <w:jc w:val="left"/>
            </w:pPr>
            <w:r>
              <w:t xml:space="preserve">yes</w:t>
            </w:r>
          </w:p>
        </w:tc>
        <w:tc>
          <w:tcPr/>
          <w:p>
            <w:pPr>
              <w:pStyle w:val="Compact"/>
              <w:jc w:val="left"/>
            </w:pPr>
            <w:r>
              <w:t xml:space="preserve">0.4974</w:t>
            </w:r>
          </w:p>
        </w:tc>
        <w:tc>
          <w:tcPr/>
          <w:p>
            <w:pPr>
              <w:pStyle w:val="Compact"/>
              <w:jc w:val="left"/>
            </w:pPr>
            <w:r>
              <w:t xml:space="preserve">The enrolled bill differs from the introduced version before it reached the Governor. NELIS lists adopted amendments: Amendment 443, Amendment 666.</w:t>
            </w:r>
          </w:p>
        </w:tc>
      </w:tr>
      <w:tr>
        <w:tc>
          <w:tcPr/>
          <w:p>
            <w:pPr>
              <w:pStyle w:val="Compact"/>
              <w:jc w:val="left"/>
            </w:pPr>
            <w:r>
              <w:t xml:space="preserve">2025</w:t>
            </w:r>
          </w:p>
        </w:tc>
        <w:tc>
          <w:tcPr/>
          <w:p>
            <w:pPr>
              <w:pStyle w:val="Compact"/>
              <w:jc w:val="left"/>
            </w:pPr>
            <w:r>
              <w:t xml:space="preserve">AB221</w:t>
            </w:r>
          </w:p>
        </w:tc>
        <w:tc>
          <w:tcPr/>
          <w:p>
            <w:pPr>
              <w:pStyle w:val="Compact"/>
              <w:jc w:val="left"/>
            </w:pPr>
            <w:r>
              <w:t xml:space="preserve">no</w:t>
            </w:r>
          </w:p>
        </w:tc>
        <w:tc>
          <w:tcPr/>
          <w:p>
            <w:pPr>
              <w:pStyle w:val="Compact"/>
              <w:jc w:val="left"/>
            </w:pPr>
            <w:r>
              <w:t xml:space="preserve">0.4668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AB230</w:t>
            </w:r>
          </w:p>
        </w:tc>
        <w:tc>
          <w:tcPr/>
          <w:p>
            <w:pPr>
              <w:pStyle w:val="Compact"/>
              <w:jc w:val="left"/>
            </w:pPr>
            <w:r>
              <w:t xml:space="preserve">no</w:t>
            </w:r>
          </w:p>
        </w:tc>
        <w:tc>
          <w:tcPr/>
          <w:p>
            <w:pPr>
              <w:pStyle w:val="Compact"/>
              <w:jc w:val="left"/>
            </w:pPr>
            <w:r>
              <w:t xml:space="preserve">0.1828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AB234</w:t>
            </w:r>
          </w:p>
        </w:tc>
        <w:tc>
          <w:tcPr/>
          <w:p>
            <w:pPr>
              <w:pStyle w:val="Compact"/>
              <w:jc w:val="left"/>
            </w:pPr>
            <w:r>
              <w:t xml:space="preserve">yes</w:t>
            </w:r>
          </w:p>
        </w:tc>
        <w:tc>
          <w:tcPr/>
          <w:p>
            <w:pPr>
              <w:pStyle w:val="Compact"/>
              <w:jc w:val="left"/>
            </w:pPr>
            <w:r>
              <w:t xml:space="preserve">0.4863</w:t>
            </w:r>
          </w:p>
        </w:tc>
        <w:tc>
          <w:tcPr/>
          <w:p>
            <w:pPr>
              <w:pStyle w:val="Compact"/>
              <w:jc w:val="left"/>
            </w:pPr>
            <w:r>
              <w:t xml:space="preserve">The enrolled bill differs from the introduced version before it reached the Governor. NELIS lists adopted amendments: Amendment 81, Amendment 886.</w:t>
            </w:r>
          </w:p>
        </w:tc>
      </w:tr>
      <w:tr>
        <w:tc>
          <w:tcPr/>
          <w:p>
            <w:pPr>
              <w:pStyle w:val="Compact"/>
              <w:jc w:val="left"/>
            </w:pPr>
            <w:r>
              <w:t xml:space="preserve">2025</w:t>
            </w:r>
          </w:p>
        </w:tc>
        <w:tc>
          <w:tcPr/>
          <w:p>
            <w:pPr>
              <w:pStyle w:val="Compact"/>
              <w:jc w:val="left"/>
            </w:pPr>
            <w:r>
              <w:t xml:space="preserve">AB248</w:t>
            </w:r>
          </w:p>
        </w:tc>
        <w:tc>
          <w:tcPr/>
          <w:p>
            <w:pPr>
              <w:pStyle w:val="Compact"/>
              <w:jc w:val="left"/>
            </w:pPr>
            <w:r>
              <w:t xml:space="preserve">no</w:t>
            </w:r>
          </w:p>
        </w:tc>
        <w:tc>
          <w:tcPr/>
          <w:p>
            <w:pPr>
              <w:pStyle w:val="Compact"/>
              <w:jc w:val="left"/>
            </w:pPr>
            <w:r>
              <w:t xml:space="preserve">0.18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AB259</w:t>
            </w:r>
          </w:p>
        </w:tc>
        <w:tc>
          <w:tcPr/>
          <w:p>
            <w:pPr>
              <w:pStyle w:val="Compact"/>
              <w:jc w:val="left"/>
            </w:pPr>
            <w:r>
              <w:t xml:space="preserve">yes</w:t>
            </w:r>
          </w:p>
        </w:tc>
        <w:tc>
          <w:tcPr/>
          <w:p>
            <w:pPr>
              <w:pStyle w:val="Compact"/>
              <w:jc w:val="left"/>
            </w:pPr>
            <w:r>
              <w:t xml:space="preserve">0.3632</w:t>
            </w:r>
          </w:p>
        </w:tc>
        <w:tc>
          <w:tcPr/>
          <w:p>
            <w:pPr>
              <w:pStyle w:val="Compact"/>
              <w:jc w:val="left"/>
            </w:pPr>
            <w:r>
              <w:t xml:space="preserve">The enrolled bill differs from the introduced version before it reached the Governor. NELIS lists adopted amendments: Amendment 156.</w:t>
            </w:r>
          </w:p>
        </w:tc>
      </w:tr>
      <w:tr>
        <w:tc>
          <w:tcPr/>
          <w:p>
            <w:pPr>
              <w:pStyle w:val="Compact"/>
              <w:jc w:val="left"/>
            </w:pPr>
            <w:r>
              <w:t xml:space="preserve">2025</w:t>
            </w:r>
          </w:p>
        </w:tc>
        <w:tc>
          <w:tcPr/>
          <w:p>
            <w:pPr>
              <w:pStyle w:val="Compact"/>
              <w:jc w:val="left"/>
            </w:pPr>
            <w:r>
              <w:t xml:space="preserve">AB266</w:t>
            </w:r>
          </w:p>
        </w:tc>
        <w:tc>
          <w:tcPr/>
          <w:p>
            <w:pPr>
              <w:pStyle w:val="Compact"/>
              <w:jc w:val="left"/>
            </w:pPr>
            <w:r>
              <w:t xml:space="preserve">yes</w:t>
            </w:r>
          </w:p>
        </w:tc>
        <w:tc>
          <w:tcPr/>
          <w:p>
            <w:pPr>
              <w:pStyle w:val="Compact"/>
              <w:jc w:val="left"/>
            </w:pPr>
            <w:r>
              <w:t xml:space="preserve">0.4322</w:t>
            </w:r>
          </w:p>
        </w:tc>
        <w:tc>
          <w:tcPr/>
          <w:p>
            <w:pPr>
              <w:pStyle w:val="Compact"/>
              <w:jc w:val="left"/>
            </w:pPr>
            <w:r>
              <w:t xml:space="preserve">The enrolled bill differs from the introduced version before it reached the Governor. NELIS lists adopted amendments: Amendment 90, Amendment 91.</w:t>
            </w:r>
          </w:p>
        </w:tc>
      </w:tr>
      <w:tr>
        <w:tc>
          <w:tcPr/>
          <w:p>
            <w:pPr>
              <w:pStyle w:val="Compact"/>
              <w:jc w:val="left"/>
            </w:pPr>
            <w:r>
              <w:t xml:space="preserve">2025</w:t>
            </w:r>
          </w:p>
        </w:tc>
        <w:tc>
          <w:tcPr/>
          <w:p>
            <w:pPr>
              <w:pStyle w:val="Compact"/>
              <w:jc w:val="left"/>
            </w:pPr>
            <w:r>
              <w:t xml:space="preserve">AB269</w:t>
            </w:r>
          </w:p>
        </w:tc>
        <w:tc>
          <w:tcPr/>
          <w:p>
            <w:pPr>
              <w:pStyle w:val="Compact"/>
              <w:jc w:val="left"/>
            </w:pPr>
            <w:r>
              <w:t xml:space="preserve">yes</w:t>
            </w:r>
          </w:p>
        </w:tc>
        <w:tc>
          <w:tcPr/>
          <w:p>
            <w:pPr>
              <w:pStyle w:val="Compact"/>
              <w:jc w:val="left"/>
            </w:pPr>
            <w:r>
              <w:t xml:space="preserve">0.106</w:t>
            </w:r>
          </w:p>
        </w:tc>
        <w:tc>
          <w:tcPr/>
          <w:p>
            <w:pPr>
              <w:pStyle w:val="Compact"/>
              <w:jc w:val="left"/>
            </w:pPr>
            <w:r>
              <w:t xml:space="preserve">The enrolled bill differs from the introduced version before it reached the Governor. NELIS lists adopted amendments: Amendment 13, Amendment 695.</w:t>
            </w:r>
          </w:p>
        </w:tc>
      </w:tr>
      <w:tr>
        <w:tc>
          <w:tcPr/>
          <w:p>
            <w:pPr>
              <w:pStyle w:val="Compact"/>
              <w:jc w:val="left"/>
            </w:pPr>
            <w:r>
              <w:t xml:space="preserve">2025</w:t>
            </w:r>
          </w:p>
        </w:tc>
        <w:tc>
          <w:tcPr/>
          <w:p>
            <w:pPr>
              <w:pStyle w:val="Compact"/>
              <w:jc w:val="left"/>
            </w:pPr>
            <w:r>
              <w:t xml:space="preserve">AB282</w:t>
            </w:r>
          </w:p>
        </w:tc>
        <w:tc>
          <w:tcPr/>
          <w:p>
            <w:pPr>
              <w:pStyle w:val="Compact"/>
              <w:jc w:val="left"/>
            </w:pPr>
            <w:r>
              <w:t xml:space="preserve">yes</w:t>
            </w:r>
          </w:p>
        </w:tc>
        <w:tc>
          <w:tcPr/>
          <w:p>
            <w:pPr>
              <w:pStyle w:val="Compact"/>
              <w:jc w:val="left"/>
            </w:pPr>
            <w:r>
              <w:t xml:space="preserve">0.0152</w:t>
            </w:r>
          </w:p>
        </w:tc>
        <w:tc>
          <w:tcPr/>
          <w:p>
            <w:pPr>
              <w:pStyle w:val="Compact"/>
              <w:jc w:val="left"/>
            </w:pPr>
            <w:r>
              <w:t xml:space="preserve">The enrolled bill differs from the introduced version before it reached the Governor. NELIS lists adopted amendments: Amendment 436, Amendment 678, Amendment 98</w:t>
            </w:r>
          </w:p>
        </w:tc>
      </w:tr>
      <w:tr>
        <w:tc>
          <w:tcPr/>
          <w:p>
            <w:pPr>
              <w:pStyle w:val="Compact"/>
              <w:jc w:val="left"/>
            </w:pPr>
            <w:r>
              <w:t xml:space="preserve">2025</w:t>
            </w:r>
          </w:p>
        </w:tc>
        <w:tc>
          <w:tcPr/>
          <w:p>
            <w:pPr>
              <w:pStyle w:val="Compact"/>
              <w:jc w:val="left"/>
            </w:pPr>
            <w:r>
              <w:t xml:space="preserve">AB284</w:t>
            </w:r>
          </w:p>
        </w:tc>
        <w:tc>
          <w:tcPr/>
          <w:p>
            <w:pPr>
              <w:pStyle w:val="Compact"/>
              <w:jc w:val="left"/>
            </w:pPr>
            <w:r>
              <w:t xml:space="preserve">yes</w:t>
            </w:r>
          </w:p>
        </w:tc>
        <w:tc>
          <w:tcPr/>
          <w:p>
            <w:pPr>
              <w:pStyle w:val="Compact"/>
              <w:jc w:val="left"/>
            </w:pPr>
            <w:r>
              <w:t xml:space="preserve">0.0587</w:t>
            </w:r>
          </w:p>
        </w:tc>
        <w:tc>
          <w:tcPr/>
          <w:p>
            <w:pPr>
              <w:pStyle w:val="Compact"/>
              <w:jc w:val="left"/>
            </w:pPr>
            <w:r>
              <w:t xml:space="preserve">The enrolled bill differs from the introduced version before it reached the Governor. NELIS lists adopted amendments: Amendment 82, Amendment 893, Amendment 984</w:t>
            </w:r>
          </w:p>
        </w:tc>
      </w:tr>
      <w:tr>
        <w:tc>
          <w:tcPr/>
          <w:p>
            <w:pPr>
              <w:pStyle w:val="Compact"/>
              <w:jc w:val="left"/>
            </w:pPr>
            <w:r>
              <w:t xml:space="preserve">2025</w:t>
            </w:r>
          </w:p>
        </w:tc>
        <w:tc>
          <w:tcPr/>
          <w:p>
            <w:pPr>
              <w:pStyle w:val="Compact"/>
              <w:jc w:val="left"/>
            </w:pPr>
            <w:r>
              <w:t xml:space="preserve">AB305</w:t>
            </w:r>
          </w:p>
        </w:tc>
        <w:tc>
          <w:tcPr/>
          <w:p>
            <w:pPr>
              <w:pStyle w:val="Compact"/>
              <w:jc w:val="left"/>
            </w:pPr>
            <w:r>
              <w:t xml:space="preserve">yes</w:t>
            </w:r>
          </w:p>
        </w:tc>
        <w:tc>
          <w:tcPr/>
          <w:p>
            <w:pPr>
              <w:pStyle w:val="Compact"/>
              <w:jc w:val="left"/>
            </w:pPr>
            <w:r>
              <w:t xml:space="preserve">0.0189</w:t>
            </w:r>
          </w:p>
        </w:tc>
        <w:tc>
          <w:tcPr/>
          <w:p>
            <w:pPr>
              <w:pStyle w:val="Compact"/>
              <w:jc w:val="left"/>
            </w:pPr>
            <w:r>
              <w:t xml:space="preserve">The enrolled bill differs from the introduced version before it reached the Governor. NELIS lists adopted amendments: Amendment 32.</w:t>
            </w:r>
          </w:p>
        </w:tc>
      </w:tr>
      <w:tr>
        <w:tc>
          <w:tcPr/>
          <w:p>
            <w:pPr>
              <w:pStyle w:val="Compact"/>
              <w:jc w:val="left"/>
            </w:pPr>
            <w:r>
              <w:t xml:space="preserve">2025</w:t>
            </w:r>
          </w:p>
        </w:tc>
        <w:tc>
          <w:tcPr/>
          <w:p>
            <w:pPr>
              <w:pStyle w:val="Compact"/>
              <w:jc w:val="left"/>
            </w:pPr>
            <w:r>
              <w:t xml:space="preserve">AB315</w:t>
            </w:r>
          </w:p>
        </w:tc>
        <w:tc>
          <w:tcPr/>
          <w:p>
            <w:pPr>
              <w:pStyle w:val="Compact"/>
              <w:jc w:val="left"/>
            </w:pPr>
            <w:r>
              <w:t xml:space="preserve">yes</w:t>
            </w:r>
          </w:p>
        </w:tc>
        <w:tc>
          <w:tcPr/>
          <w:p>
            <w:pPr>
              <w:pStyle w:val="Compact"/>
              <w:jc w:val="left"/>
            </w:pPr>
            <w:r>
              <w:t xml:space="preserve">0.4125</w:t>
            </w:r>
          </w:p>
        </w:tc>
        <w:tc>
          <w:tcPr/>
          <w:p>
            <w:pPr>
              <w:pStyle w:val="Compact"/>
              <w:jc w:val="left"/>
            </w:pPr>
            <w:r>
              <w:t xml:space="preserve">The enrolled bill differs from the introduced version before it reached the Governor. NELIS lists adopted amendments: Amendment 433, Amendment 634.</w:t>
            </w:r>
          </w:p>
        </w:tc>
      </w:tr>
      <w:tr>
        <w:tc>
          <w:tcPr/>
          <w:p>
            <w:pPr>
              <w:pStyle w:val="Compact"/>
              <w:jc w:val="left"/>
            </w:pPr>
            <w:r>
              <w:t xml:space="preserve">2025</w:t>
            </w:r>
          </w:p>
        </w:tc>
        <w:tc>
          <w:tcPr/>
          <w:p>
            <w:pPr>
              <w:pStyle w:val="Compact"/>
              <w:jc w:val="left"/>
            </w:pPr>
            <w:r>
              <w:t xml:space="preserve">AB319</w:t>
            </w:r>
          </w:p>
        </w:tc>
        <w:tc>
          <w:tcPr/>
          <w:p>
            <w:pPr>
              <w:pStyle w:val="Compact"/>
              <w:jc w:val="left"/>
            </w:pPr>
            <w:r>
              <w:t xml:space="preserve">yes</w:t>
            </w:r>
          </w:p>
        </w:tc>
        <w:tc>
          <w:tcPr/>
          <w:p>
            <w:pPr>
              <w:pStyle w:val="Compact"/>
              <w:jc w:val="left"/>
            </w:pPr>
            <w:r>
              <w:t xml:space="preserve">0.5034</w:t>
            </w:r>
          </w:p>
        </w:tc>
        <w:tc>
          <w:tcPr/>
          <w:p>
            <w:pPr>
              <w:pStyle w:val="Compact"/>
              <w:jc w:val="left"/>
            </w:pPr>
            <w:r>
              <w:t xml:space="preserve">The enrolled bill differs from the introduced version before it reached the Governor. NELIS lists adopted amendments: Amendment 248, Amendment 682.</w:t>
            </w:r>
          </w:p>
        </w:tc>
      </w:tr>
      <w:tr>
        <w:tc>
          <w:tcPr/>
          <w:p>
            <w:pPr>
              <w:pStyle w:val="Compact"/>
              <w:jc w:val="left"/>
            </w:pPr>
            <w:r>
              <w:t xml:space="preserve">2025</w:t>
            </w:r>
          </w:p>
        </w:tc>
        <w:tc>
          <w:tcPr/>
          <w:p>
            <w:pPr>
              <w:pStyle w:val="Compact"/>
              <w:jc w:val="left"/>
            </w:pPr>
            <w:r>
              <w:t xml:space="preserve">AB326</w:t>
            </w:r>
          </w:p>
        </w:tc>
        <w:tc>
          <w:tcPr/>
          <w:p>
            <w:pPr>
              <w:pStyle w:val="Compact"/>
              <w:jc w:val="left"/>
            </w:pPr>
            <w:r>
              <w:t xml:space="preserve">yes</w:t>
            </w:r>
          </w:p>
        </w:tc>
        <w:tc>
          <w:tcPr/>
          <w:p>
            <w:pPr>
              <w:pStyle w:val="Compact"/>
              <w:jc w:val="left"/>
            </w:pPr>
            <w:r>
              <w:t xml:space="preserve">0.1198</w:t>
            </w:r>
          </w:p>
        </w:tc>
        <w:tc>
          <w:tcPr/>
          <w:p>
            <w:pPr>
              <w:pStyle w:val="Compact"/>
              <w:jc w:val="left"/>
            </w:pPr>
            <w:r>
              <w:t xml:space="preserve">The enrolled bill differs from the introduced version before it reached the Governor. NELIS lists adopted amendments: Amendment 432, Amendment 856.</w:t>
            </w:r>
          </w:p>
        </w:tc>
      </w:tr>
      <w:tr>
        <w:tc>
          <w:tcPr/>
          <w:p>
            <w:pPr>
              <w:pStyle w:val="Compact"/>
              <w:jc w:val="left"/>
            </w:pPr>
            <w:r>
              <w:t xml:space="preserve">2025</w:t>
            </w:r>
          </w:p>
        </w:tc>
        <w:tc>
          <w:tcPr/>
          <w:p>
            <w:pPr>
              <w:pStyle w:val="Compact"/>
              <w:jc w:val="left"/>
            </w:pPr>
            <w:r>
              <w:t xml:space="preserve">AB334</w:t>
            </w:r>
          </w:p>
        </w:tc>
        <w:tc>
          <w:tcPr/>
          <w:p>
            <w:pPr>
              <w:pStyle w:val="Compact"/>
              <w:jc w:val="left"/>
            </w:pPr>
            <w:r>
              <w:t xml:space="preserve">yes</w:t>
            </w:r>
          </w:p>
        </w:tc>
        <w:tc>
          <w:tcPr/>
          <w:p>
            <w:pPr>
              <w:pStyle w:val="Compact"/>
              <w:jc w:val="left"/>
            </w:pPr>
            <w:r>
              <w:t xml:space="preserve">0.5648</w:t>
            </w:r>
          </w:p>
        </w:tc>
        <w:tc>
          <w:tcPr/>
          <w:p>
            <w:pPr>
              <w:pStyle w:val="Compact"/>
              <w:jc w:val="left"/>
            </w:pPr>
            <w:r>
              <w:t xml:space="preserve">The enrolled bill differs from the introduced version before it reached the Governor. NELIS lists adopted amendments: Amendment 475.</w:t>
            </w:r>
          </w:p>
        </w:tc>
      </w:tr>
      <w:tr>
        <w:tc>
          <w:tcPr/>
          <w:p>
            <w:pPr>
              <w:pStyle w:val="Compact"/>
              <w:jc w:val="left"/>
            </w:pPr>
            <w:r>
              <w:t xml:space="preserve">2025</w:t>
            </w:r>
          </w:p>
        </w:tc>
        <w:tc>
          <w:tcPr/>
          <w:p>
            <w:pPr>
              <w:pStyle w:val="Compact"/>
              <w:jc w:val="left"/>
            </w:pPr>
            <w:r>
              <w:t xml:space="preserve">AB343</w:t>
            </w:r>
          </w:p>
        </w:tc>
        <w:tc>
          <w:tcPr/>
          <w:p>
            <w:pPr>
              <w:pStyle w:val="Compact"/>
              <w:jc w:val="left"/>
            </w:pPr>
            <w:r>
              <w:t xml:space="preserve">yes</w:t>
            </w:r>
          </w:p>
        </w:tc>
        <w:tc>
          <w:tcPr/>
          <w:p>
            <w:pPr>
              <w:pStyle w:val="Compact"/>
              <w:jc w:val="left"/>
            </w:pPr>
            <w:r>
              <w:t xml:space="preserve">0.2155</w:t>
            </w:r>
          </w:p>
        </w:tc>
        <w:tc>
          <w:tcPr/>
          <w:p>
            <w:pPr>
              <w:pStyle w:val="Compact"/>
              <w:jc w:val="left"/>
            </w:pPr>
            <w:r>
              <w:t xml:space="preserve">The enrolled bill differs from the introduced version before it reached the Governor. NELIS lists adopted amendments: Amendment 450, Amendment 749.</w:t>
            </w:r>
          </w:p>
        </w:tc>
      </w:tr>
      <w:tr>
        <w:tc>
          <w:tcPr/>
          <w:p>
            <w:pPr>
              <w:pStyle w:val="Compact"/>
              <w:jc w:val="left"/>
            </w:pPr>
            <w:r>
              <w:t xml:space="preserve">2025</w:t>
            </w:r>
          </w:p>
        </w:tc>
        <w:tc>
          <w:tcPr/>
          <w:p>
            <w:pPr>
              <w:pStyle w:val="Compact"/>
              <w:jc w:val="left"/>
            </w:pPr>
            <w:r>
              <w:t xml:space="preserve">AB36</w:t>
            </w:r>
          </w:p>
        </w:tc>
        <w:tc>
          <w:tcPr/>
          <w:p>
            <w:pPr>
              <w:pStyle w:val="Compact"/>
              <w:jc w:val="left"/>
            </w:pPr>
            <w:r>
              <w:t xml:space="preserve">no</w:t>
            </w:r>
          </w:p>
        </w:tc>
        <w:tc>
          <w:tcPr/>
          <w:p>
            <w:pPr>
              <w:pStyle w:val="Compact"/>
              <w:jc w:val="left"/>
            </w:pPr>
            <w:r>
              <w:t xml:space="preserve">0.0639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AB380</w:t>
            </w:r>
          </w:p>
        </w:tc>
        <w:tc>
          <w:tcPr/>
          <w:p>
            <w:pPr>
              <w:pStyle w:val="Compact"/>
              <w:jc w:val="left"/>
            </w:pPr>
            <w:r>
              <w:t xml:space="preserve">no</w:t>
            </w:r>
          </w:p>
        </w:tc>
        <w:tc>
          <w:tcPr/>
          <w:p>
            <w:pPr>
              <w:pStyle w:val="Compact"/>
              <w:jc w:val="left"/>
            </w:pPr>
            <w:r>
              <w:t xml:space="preserve">0.5451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AB428</w:t>
            </w:r>
          </w:p>
        </w:tc>
        <w:tc>
          <w:tcPr/>
          <w:p>
            <w:pPr>
              <w:pStyle w:val="Compact"/>
              <w:jc w:val="left"/>
            </w:pPr>
            <w:r>
              <w:t xml:space="preserve">yes</w:t>
            </w:r>
          </w:p>
        </w:tc>
        <w:tc>
          <w:tcPr/>
          <w:p>
            <w:pPr>
              <w:pStyle w:val="Compact"/>
              <w:jc w:val="left"/>
            </w:pPr>
            <w:r>
              <w:t xml:space="preserve">0.4314</w:t>
            </w:r>
          </w:p>
        </w:tc>
        <w:tc>
          <w:tcPr/>
          <w:p>
            <w:pPr>
              <w:pStyle w:val="Compact"/>
              <w:jc w:val="left"/>
            </w:pPr>
            <w:r>
              <w:t xml:space="preserve">The enrolled bill differs from the introduced version before it reached the Governor. NELIS lists adopted amendments: Amendment 439, Amendment 891.</w:t>
            </w:r>
          </w:p>
        </w:tc>
      </w:tr>
      <w:tr>
        <w:tc>
          <w:tcPr/>
          <w:p>
            <w:pPr>
              <w:pStyle w:val="Compact"/>
              <w:jc w:val="left"/>
            </w:pPr>
            <w:r>
              <w:t xml:space="preserve">2025</w:t>
            </w:r>
          </w:p>
        </w:tc>
        <w:tc>
          <w:tcPr/>
          <w:p>
            <w:pPr>
              <w:pStyle w:val="Compact"/>
              <w:jc w:val="left"/>
            </w:pPr>
            <w:r>
              <w:t xml:space="preserve">AB448</w:t>
            </w:r>
          </w:p>
        </w:tc>
        <w:tc>
          <w:tcPr/>
          <w:p>
            <w:pPr>
              <w:pStyle w:val="Compact"/>
              <w:jc w:val="left"/>
            </w:pPr>
            <w:r>
              <w:t xml:space="preserve">yes</w:t>
            </w:r>
          </w:p>
        </w:tc>
        <w:tc>
          <w:tcPr/>
          <w:p>
            <w:pPr>
              <w:pStyle w:val="Compact"/>
              <w:jc w:val="left"/>
            </w:pPr>
            <w:r>
              <w:t xml:space="preserve">0.2956</w:t>
            </w:r>
          </w:p>
        </w:tc>
        <w:tc>
          <w:tcPr/>
          <w:p>
            <w:pPr>
              <w:pStyle w:val="Compact"/>
              <w:jc w:val="left"/>
            </w:pPr>
            <w:r>
              <w:t xml:space="preserve">The enrolled bill differs from the introduced version before it reached the Governor. NELIS lists adopted amendments: Amendment 479, Amendment 680.</w:t>
            </w:r>
          </w:p>
        </w:tc>
      </w:tr>
      <w:tr>
        <w:tc>
          <w:tcPr/>
          <w:p>
            <w:pPr>
              <w:pStyle w:val="Compact"/>
              <w:jc w:val="left"/>
            </w:pPr>
            <w:r>
              <w:t xml:space="preserve">2025</w:t>
            </w:r>
          </w:p>
        </w:tc>
        <w:tc>
          <w:tcPr/>
          <w:p>
            <w:pPr>
              <w:pStyle w:val="Compact"/>
              <w:jc w:val="left"/>
            </w:pPr>
            <w:r>
              <w:t xml:space="preserve">AB463</w:t>
            </w:r>
          </w:p>
        </w:tc>
        <w:tc>
          <w:tcPr/>
          <w:p>
            <w:pPr>
              <w:pStyle w:val="Compact"/>
              <w:jc w:val="left"/>
            </w:pPr>
            <w:r>
              <w:t xml:space="preserve">yes</w:t>
            </w:r>
          </w:p>
        </w:tc>
        <w:tc>
          <w:tcPr/>
          <w:p>
            <w:pPr>
              <w:pStyle w:val="Compact"/>
              <w:jc w:val="left"/>
            </w:pPr>
            <w:r>
              <w:t xml:space="preserve">0.1006</w:t>
            </w:r>
          </w:p>
        </w:tc>
        <w:tc>
          <w:tcPr/>
          <w:p>
            <w:pPr>
              <w:pStyle w:val="Compact"/>
              <w:jc w:val="left"/>
            </w:pPr>
            <w:r>
              <w:t xml:space="preserve">The enrolled bill differs from the introduced version before it reached the Governor. NELIS lists adopted amendments: Amendment 480, Amendment 866.</w:t>
            </w:r>
          </w:p>
        </w:tc>
      </w:tr>
      <w:tr>
        <w:tc>
          <w:tcPr/>
          <w:p>
            <w:pPr>
              <w:pStyle w:val="Compact"/>
              <w:jc w:val="left"/>
            </w:pPr>
            <w:r>
              <w:t xml:space="preserve">2025</w:t>
            </w:r>
          </w:p>
        </w:tc>
        <w:tc>
          <w:tcPr/>
          <w:p>
            <w:pPr>
              <w:pStyle w:val="Compact"/>
              <w:jc w:val="left"/>
            </w:pPr>
            <w:r>
              <w:t xml:space="preserve">AB483</w:t>
            </w:r>
          </w:p>
        </w:tc>
        <w:tc>
          <w:tcPr/>
          <w:p>
            <w:pPr>
              <w:pStyle w:val="Compact"/>
              <w:jc w:val="left"/>
            </w:pPr>
            <w:r>
              <w:t xml:space="preserve">yes</w:t>
            </w:r>
          </w:p>
        </w:tc>
        <w:tc>
          <w:tcPr/>
          <w:p>
            <w:pPr>
              <w:pStyle w:val="Compact"/>
              <w:jc w:val="left"/>
            </w:pPr>
            <w:r>
              <w:t xml:space="preserve">0.5856</w:t>
            </w:r>
          </w:p>
        </w:tc>
        <w:tc>
          <w:tcPr/>
          <w:p>
            <w:pPr>
              <w:pStyle w:val="Compact"/>
              <w:jc w:val="left"/>
            </w:pPr>
            <w:r>
              <w:t xml:space="preserve">The enrolled bill differs from the introduced version before it reached the Governor. NELIS lists adopted amendments: Amendment 830.</w:t>
            </w:r>
          </w:p>
        </w:tc>
      </w:tr>
      <w:tr>
        <w:tc>
          <w:tcPr/>
          <w:p>
            <w:pPr>
              <w:pStyle w:val="Compact"/>
              <w:jc w:val="left"/>
            </w:pPr>
            <w:r>
              <w:t xml:space="preserve">2025</w:t>
            </w:r>
          </w:p>
        </w:tc>
        <w:tc>
          <w:tcPr/>
          <w:p>
            <w:pPr>
              <w:pStyle w:val="Compact"/>
              <w:jc w:val="left"/>
            </w:pPr>
            <w:r>
              <w:t xml:space="preserve">AB484</w:t>
            </w:r>
          </w:p>
        </w:tc>
        <w:tc>
          <w:tcPr/>
          <w:p>
            <w:pPr>
              <w:pStyle w:val="Compact"/>
              <w:jc w:val="left"/>
            </w:pPr>
            <w:r>
              <w:t xml:space="preserve">no</w:t>
            </w:r>
          </w:p>
        </w:tc>
        <w:tc>
          <w:tcPr/>
          <w:p>
            <w:pPr>
              <w:pStyle w:val="Compact"/>
              <w:jc w:val="left"/>
            </w:pPr>
            <w:r>
              <w:t xml:space="preserve">0.6651</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AB511</w:t>
            </w:r>
          </w:p>
        </w:tc>
        <w:tc>
          <w:tcPr/>
          <w:p>
            <w:pPr>
              <w:pStyle w:val="Compact"/>
              <w:jc w:val="left"/>
            </w:pPr>
            <w:r>
              <w:t xml:space="preserve">yes</w:t>
            </w:r>
          </w:p>
        </w:tc>
        <w:tc>
          <w:tcPr/>
          <w:p>
            <w:pPr>
              <w:pStyle w:val="Compact"/>
              <w:jc w:val="left"/>
            </w:pPr>
            <w:r>
              <w:t xml:space="preserve">0.5543</w:t>
            </w:r>
          </w:p>
        </w:tc>
        <w:tc>
          <w:tcPr/>
          <w:p>
            <w:pPr>
              <w:pStyle w:val="Compact"/>
              <w:jc w:val="left"/>
            </w:pPr>
            <w:r>
              <w:t xml:space="preserve">The enrolled bill differs from the introduced version before it reached the Governor. NELIS lists adopted amendments: Amendment 589.</w:t>
            </w:r>
          </w:p>
        </w:tc>
      </w:tr>
      <w:tr>
        <w:tc>
          <w:tcPr/>
          <w:p>
            <w:pPr>
              <w:pStyle w:val="Compact"/>
              <w:jc w:val="left"/>
            </w:pPr>
            <w:r>
              <w:t xml:space="preserve">2025</w:t>
            </w:r>
          </w:p>
        </w:tc>
        <w:tc>
          <w:tcPr/>
          <w:p>
            <w:pPr>
              <w:pStyle w:val="Compact"/>
              <w:jc w:val="left"/>
            </w:pPr>
            <w:r>
              <w:t xml:space="preserve">AB513</w:t>
            </w:r>
          </w:p>
        </w:tc>
        <w:tc>
          <w:tcPr/>
          <w:p>
            <w:pPr>
              <w:pStyle w:val="Compact"/>
              <w:jc w:val="left"/>
            </w:pPr>
            <w:r>
              <w:t xml:space="preserve">yes</w:t>
            </w:r>
          </w:p>
        </w:tc>
        <w:tc>
          <w:tcPr/>
          <w:p>
            <w:pPr>
              <w:pStyle w:val="Compact"/>
              <w:jc w:val="left"/>
            </w:pPr>
            <w:r>
              <w:t xml:space="preserve">0.392</w:t>
            </w:r>
          </w:p>
        </w:tc>
        <w:tc>
          <w:tcPr/>
          <w:p>
            <w:pPr>
              <w:pStyle w:val="Compact"/>
              <w:jc w:val="left"/>
            </w:pPr>
            <w:r>
              <w:t xml:space="preserve">The enrolled bill differs from the introduced version before it reached the Governor. NELIS lists adopted amendments: Amendment 481.</w:t>
            </w:r>
          </w:p>
        </w:tc>
      </w:tr>
      <w:tr>
        <w:tc>
          <w:tcPr/>
          <w:p>
            <w:pPr>
              <w:pStyle w:val="Compact"/>
              <w:jc w:val="left"/>
            </w:pPr>
            <w:r>
              <w:t xml:space="preserve">2025</w:t>
            </w:r>
          </w:p>
        </w:tc>
        <w:tc>
          <w:tcPr/>
          <w:p>
            <w:pPr>
              <w:pStyle w:val="Compact"/>
              <w:jc w:val="left"/>
            </w:pPr>
            <w:r>
              <w:t xml:space="preserve">AB514</w:t>
            </w:r>
          </w:p>
        </w:tc>
        <w:tc>
          <w:tcPr/>
          <w:p>
            <w:pPr>
              <w:pStyle w:val="Compact"/>
              <w:jc w:val="left"/>
            </w:pPr>
            <w:r>
              <w:t xml:space="preserve">yes</w:t>
            </w:r>
          </w:p>
        </w:tc>
        <w:tc>
          <w:tcPr/>
          <w:p>
            <w:pPr>
              <w:pStyle w:val="Compact"/>
              <w:jc w:val="left"/>
            </w:pPr>
            <w:r>
              <w:t xml:space="preserve">0.0805</w:t>
            </w:r>
          </w:p>
        </w:tc>
        <w:tc>
          <w:tcPr/>
          <w:p>
            <w:pPr>
              <w:pStyle w:val="Compact"/>
              <w:jc w:val="left"/>
            </w:pPr>
            <w:r>
              <w:t xml:space="preserve">The enrolled bill differs from the introduced version before it reached the Governor. NELIS lists adopted amendments: Amendment 454, Amendment 877.</w:t>
            </w:r>
          </w:p>
        </w:tc>
      </w:tr>
      <w:tr>
        <w:tc>
          <w:tcPr/>
          <w:p>
            <w:pPr>
              <w:pStyle w:val="Compact"/>
              <w:jc w:val="left"/>
            </w:pPr>
            <w:r>
              <w:t xml:space="preserve">2025</w:t>
            </w:r>
          </w:p>
        </w:tc>
        <w:tc>
          <w:tcPr/>
          <w:p>
            <w:pPr>
              <w:pStyle w:val="Compact"/>
              <w:jc w:val="left"/>
            </w:pPr>
            <w:r>
              <w:t xml:space="preserve">AB519</w:t>
            </w:r>
          </w:p>
        </w:tc>
        <w:tc>
          <w:tcPr/>
          <w:p>
            <w:pPr>
              <w:pStyle w:val="Compact"/>
              <w:jc w:val="left"/>
            </w:pPr>
            <w:r>
              <w:t xml:space="preserve">yes</w:t>
            </w:r>
          </w:p>
        </w:tc>
        <w:tc>
          <w:tcPr/>
          <w:p>
            <w:pPr>
              <w:pStyle w:val="Compact"/>
              <w:jc w:val="left"/>
            </w:pPr>
            <w:r>
              <w:t xml:space="preserve">0.6117</w:t>
            </w:r>
          </w:p>
        </w:tc>
        <w:tc>
          <w:tcPr/>
          <w:p>
            <w:pPr>
              <w:pStyle w:val="Compact"/>
              <w:jc w:val="left"/>
            </w:pPr>
            <w:r>
              <w:t xml:space="preserve">The enrolled bill differs from the introduced version before it reached the Governor. NELIS lists adopted amendments: Amendment 451.</w:t>
            </w:r>
          </w:p>
        </w:tc>
      </w:tr>
      <w:tr>
        <w:tc>
          <w:tcPr/>
          <w:p>
            <w:pPr>
              <w:pStyle w:val="Compact"/>
              <w:jc w:val="left"/>
            </w:pPr>
            <w:r>
              <w:t xml:space="preserve">2025</w:t>
            </w:r>
          </w:p>
        </w:tc>
        <w:tc>
          <w:tcPr/>
          <w:p>
            <w:pPr>
              <w:pStyle w:val="Compact"/>
              <w:jc w:val="left"/>
            </w:pPr>
            <w:r>
              <w:t xml:space="preserve">AB52</w:t>
            </w:r>
          </w:p>
        </w:tc>
        <w:tc>
          <w:tcPr/>
          <w:p>
            <w:pPr>
              <w:pStyle w:val="Compact"/>
              <w:jc w:val="left"/>
            </w:pPr>
            <w:r>
              <w:t xml:space="preserve">yes</w:t>
            </w:r>
          </w:p>
        </w:tc>
        <w:tc>
          <w:tcPr/>
          <w:p>
            <w:pPr>
              <w:pStyle w:val="Compact"/>
              <w:jc w:val="left"/>
            </w:pPr>
            <w:r>
              <w:t xml:space="preserve">0.062</w:t>
            </w:r>
          </w:p>
        </w:tc>
        <w:tc>
          <w:tcPr/>
          <w:p>
            <w:pPr>
              <w:pStyle w:val="Compact"/>
              <w:jc w:val="left"/>
            </w:pPr>
            <w:r>
              <w:t xml:space="preserve">The enrolled bill differs from the introduced version before it reached the Governor. NELIS lists adopted amendments: Amendment 235, Amendment 824.</w:t>
            </w:r>
          </w:p>
        </w:tc>
      </w:tr>
      <w:tr>
        <w:tc>
          <w:tcPr/>
          <w:p>
            <w:pPr>
              <w:pStyle w:val="Compact"/>
              <w:jc w:val="left"/>
            </w:pPr>
            <w:r>
              <w:t xml:space="preserve">2025</w:t>
            </w:r>
          </w:p>
        </w:tc>
        <w:tc>
          <w:tcPr/>
          <w:p>
            <w:pPr>
              <w:pStyle w:val="Compact"/>
              <w:jc w:val="left"/>
            </w:pPr>
            <w:r>
              <w:t xml:space="preserve">AB544</w:t>
            </w:r>
          </w:p>
        </w:tc>
        <w:tc>
          <w:tcPr/>
          <w:p>
            <w:pPr>
              <w:pStyle w:val="Compact"/>
              <w:jc w:val="left"/>
            </w:pPr>
            <w:r>
              <w:t xml:space="preserve">yes</w:t>
            </w:r>
          </w:p>
        </w:tc>
        <w:tc>
          <w:tcPr/>
          <w:p>
            <w:pPr>
              <w:pStyle w:val="Compact"/>
              <w:jc w:val="left"/>
            </w:pPr>
            <w:r>
              <w:t xml:space="preserve">0.2795</w:t>
            </w:r>
          </w:p>
        </w:tc>
        <w:tc>
          <w:tcPr/>
          <w:p>
            <w:pPr>
              <w:pStyle w:val="Compact"/>
              <w:jc w:val="left"/>
            </w:pPr>
            <w:r>
              <w:t xml:space="preserve">The enrolled bill differs from the introduced version before it reached the Governor. NELIS lists adopted amendments: Amendment 795.</w:t>
            </w:r>
          </w:p>
        </w:tc>
      </w:tr>
      <w:tr>
        <w:tc>
          <w:tcPr/>
          <w:p>
            <w:pPr>
              <w:pStyle w:val="Compact"/>
              <w:jc w:val="left"/>
            </w:pPr>
            <w:r>
              <w:t xml:space="preserve">2025</w:t>
            </w:r>
          </w:p>
        </w:tc>
        <w:tc>
          <w:tcPr/>
          <w:p>
            <w:pPr>
              <w:pStyle w:val="Compact"/>
              <w:jc w:val="left"/>
            </w:pPr>
            <w:r>
              <w:t xml:space="preserve">AB555</w:t>
            </w:r>
          </w:p>
        </w:tc>
        <w:tc>
          <w:tcPr/>
          <w:p>
            <w:pPr>
              <w:pStyle w:val="Compact"/>
              <w:jc w:val="left"/>
            </w:pPr>
            <w:r>
              <w:t xml:space="preserve">no</w:t>
            </w:r>
          </w:p>
        </w:tc>
        <w:tc>
          <w:tcPr/>
          <w:p>
            <w:pPr>
              <w:pStyle w:val="Compact"/>
              <w:jc w:val="left"/>
            </w:pPr>
            <w:r>
              <w:t xml:space="preserve">0.7629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AB556</w:t>
            </w:r>
          </w:p>
        </w:tc>
        <w:tc>
          <w:tcPr/>
          <w:p>
            <w:pPr>
              <w:pStyle w:val="Compact"/>
              <w:jc w:val="left"/>
            </w:pPr>
            <w:r>
              <w:t xml:space="preserve">no</w:t>
            </w:r>
          </w:p>
        </w:tc>
        <w:tc>
          <w:tcPr/>
          <w:p>
            <w:pPr>
              <w:pStyle w:val="Compact"/>
              <w:jc w:val="left"/>
            </w:pPr>
            <w:r>
              <w:t xml:space="preserve">0.579</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AB56</w:t>
            </w:r>
          </w:p>
        </w:tc>
        <w:tc>
          <w:tcPr/>
          <w:p>
            <w:pPr>
              <w:pStyle w:val="Compact"/>
              <w:jc w:val="left"/>
            </w:pPr>
            <w:r>
              <w:t xml:space="preserve">yes</w:t>
            </w:r>
          </w:p>
        </w:tc>
        <w:tc>
          <w:tcPr/>
          <w:p>
            <w:pPr>
              <w:pStyle w:val="Compact"/>
              <w:jc w:val="left"/>
            </w:pPr>
            <w:r>
              <w:t xml:space="preserve">0.3553</w:t>
            </w:r>
          </w:p>
        </w:tc>
        <w:tc>
          <w:tcPr/>
          <w:p>
            <w:pPr>
              <w:pStyle w:val="Compact"/>
              <w:jc w:val="left"/>
            </w:pPr>
            <w:r>
              <w:t xml:space="preserve">The enrolled bill differs from the introduced version before it reached the Governor. NELIS lists adopted amendments: Amendment 108.</w:t>
            </w:r>
          </w:p>
        </w:tc>
      </w:tr>
      <w:tr>
        <w:tc>
          <w:tcPr/>
          <w:p>
            <w:pPr>
              <w:pStyle w:val="Compact"/>
              <w:jc w:val="left"/>
            </w:pPr>
            <w:r>
              <w:t xml:space="preserve">2025</w:t>
            </w:r>
          </w:p>
        </w:tc>
        <w:tc>
          <w:tcPr/>
          <w:p>
            <w:pPr>
              <w:pStyle w:val="Compact"/>
              <w:jc w:val="left"/>
            </w:pPr>
            <w:r>
              <w:t xml:space="preserve">SB124</w:t>
            </w:r>
          </w:p>
        </w:tc>
        <w:tc>
          <w:tcPr/>
          <w:p>
            <w:pPr>
              <w:pStyle w:val="Compact"/>
              <w:jc w:val="left"/>
            </w:pPr>
            <w:r>
              <w:t xml:space="preserve">yes</w:t>
            </w:r>
          </w:p>
        </w:tc>
        <w:tc>
          <w:tcPr/>
          <w:p>
            <w:pPr>
              <w:pStyle w:val="Compact"/>
              <w:jc w:val="left"/>
            </w:pPr>
            <w:r>
              <w:t xml:space="preserve">0.3894</w:t>
            </w:r>
          </w:p>
        </w:tc>
        <w:tc>
          <w:tcPr/>
          <w:p>
            <w:pPr>
              <w:pStyle w:val="Compact"/>
              <w:jc w:val="left"/>
            </w:pPr>
            <w:r>
              <w:t xml:space="preserve">The enrolled bill differs from the introduced version before it reached the Governor. NELIS lists adopted amendments: Amendment 300.</w:t>
            </w:r>
          </w:p>
        </w:tc>
      </w:tr>
      <w:tr>
        <w:tc>
          <w:tcPr/>
          <w:p>
            <w:pPr>
              <w:pStyle w:val="Compact"/>
              <w:jc w:val="left"/>
            </w:pPr>
            <w:r>
              <w:t xml:space="preserve">2025</w:t>
            </w:r>
          </w:p>
        </w:tc>
        <w:tc>
          <w:tcPr/>
          <w:p>
            <w:pPr>
              <w:pStyle w:val="Compact"/>
              <w:jc w:val="left"/>
            </w:pPr>
            <w:r>
              <w:t xml:space="preserve">SB128</w:t>
            </w:r>
          </w:p>
        </w:tc>
        <w:tc>
          <w:tcPr/>
          <w:p>
            <w:pPr>
              <w:pStyle w:val="Compact"/>
              <w:jc w:val="left"/>
            </w:pPr>
            <w:r>
              <w:t xml:space="preserve">yes</w:t>
            </w:r>
          </w:p>
        </w:tc>
        <w:tc>
          <w:tcPr/>
          <w:p>
            <w:pPr>
              <w:pStyle w:val="Compact"/>
              <w:jc w:val="left"/>
            </w:pPr>
            <w:r>
              <w:t xml:space="preserve">0.2118</w:t>
            </w:r>
          </w:p>
        </w:tc>
        <w:tc>
          <w:tcPr/>
          <w:p>
            <w:pPr>
              <w:pStyle w:val="Compact"/>
              <w:jc w:val="left"/>
            </w:pPr>
            <w:r>
              <w:t xml:space="preserve">The enrolled bill differs from the introduced version before it reached the Governor. NELIS lists adopted amendments: Amendment 301, Amendment 700, Amendment 79</w:t>
            </w:r>
          </w:p>
        </w:tc>
      </w:tr>
      <w:tr>
        <w:tc>
          <w:tcPr/>
          <w:p>
            <w:pPr>
              <w:pStyle w:val="Compact"/>
              <w:jc w:val="left"/>
            </w:pPr>
            <w:r>
              <w:t xml:space="preserve">2025</w:t>
            </w:r>
          </w:p>
        </w:tc>
        <w:tc>
          <w:tcPr/>
          <w:p>
            <w:pPr>
              <w:pStyle w:val="Compact"/>
              <w:jc w:val="left"/>
            </w:pPr>
            <w:r>
              <w:t xml:space="preserve">SB137</w:t>
            </w:r>
          </w:p>
        </w:tc>
        <w:tc>
          <w:tcPr/>
          <w:p>
            <w:pPr>
              <w:pStyle w:val="Compact"/>
              <w:jc w:val="left"/>
            </w:pPr>
            <w:r>
              <w:t xml:space="preserve">no</w:t>
            </w:r>
          </w:p>
        </w:tc>
        <w:tc>
          <w:tcPr/>
          <w:p>
            <w:pPr>
              <w:pStyle w:val="Compact"/>
              <w:jc w:val="left"/>
            </w:pPr>
            <w:r>
              <w:t xml:space="preserve">0.5055</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SB138</w:t>
            </w:r>
          </w:p>
        </w:tc>
        <w:tc>
          <w:tcPr/>
          <w:p>
            <w:pPr>
              <w:pStyle w:val="Compact"/>
              <w:jc w:val="left"/>
            </w:pPr>
            <w:r>
              <w:t xml:space="preserve">yes</w:t>
            </w:r>
          </w:p>
        </w:tc>
        <w:tc>
          <w:tcPr/>
          <w:p>
            <w:pPr>
              <w:pStyle w:val="Compact"/>
              <w:jc w:val="left"/>
            </w:pPr>
            <w:r>
              <w:t xml:space="preserve">0.0326</w:t>
            </w:r>
          </w:p>
        </w:tc>
        <w:tc>
          <w:tcPr/>
          <w:p>
            <w:pPr>
              <w:pStyle w:val="Compact"/>
              <w:jc w:val="left"/>
            </w:pPr>
            <w:r>
              <w:t xml:space="preserve">The enrolled bill differs from the introduced version before it reached the Governor. NELIS lists adopted amendments: Amendment 59, Amendment 559.</w:t>
            </w:r>
          </w:p>
        </w:tc>
      </w:tr>
      <w:tr>
        <w:tc>
          <w:tcPr/>
          <w:p>
            <w:pPr>
              <w:pStyle w:val="Compact"/>
              <w:jc w:val="left"/>
            </w:pPr>
            <w:r>
              <w:t xml:space="preserve">2025</w:t>
            </w:r>
          </w:p>
        </w:tc>
        <w:tc>
          <w:tcPr/>
          <w:p>
            <w:pPr>
              <w:pStyle w:val="Compact"/>
              <w:jc w:val="left"/>
            </w:pPr>
            <w:r>
              <w:t xml:space="preserve">SB165</w:t>
            </w:r>
          </w:p>
        </w:tc>
        <w:tc>
          <w:tcPr/>
          <w:p>
            <w:pPr>
              <w:pStyle w:val="Compact"/>
              <w:jc w:val="left"/>
            </w:pPr>
            <w:r>
              <w:t xml:space="preserve">yes</w:t>
            </w:r>
          </w:p>
        </w:tc>
        <w:tc>
          <w:tcPr/>
          <w:p>
            <w:pPr>
              <w:pStyle w:val="Compact"/>
              <w:jc w:val="left"/>
            </w:pPr>
            <w:r>
              <w:t xml:space="preserve">0.4462</w:t>
            </w:r>
          </w:p>
        </w:tc>
        <w:tc>
          <w:tcPr/>
          <w:p>
            <w:pPr>
              <w:pStyle w:val="Compact"/>
              <w:jc w:val="left"/>
            </w:pPr>
            <w:r>
              <w:t xml:space="preserve">The enrolled bill differs from the introduced version before it reached the Governor. NELIS lists adopted amendments: Amendment 34, Amendment 823.</w:t>
            </w:r>
          </w:p>
        </w:tc>
      </w:tr>
      <w:tr>
        <w:tc>
          <w:tcPr/>
          <w:p>
            <w:pPr>
              <w:pStyle w:val="Compact"/>
              <w:jc w:val="left"/>
            </w:pPr>
            <w:r>
              <w:t xml:space="preserve">2025</w:t>
            </w:r>
          </w:p>
        </w:tc>
        <w:tc>
          <w:tcPr/>
          <w:p>
            <w:pPr>
              <w:pStyle w:val="Compact"/>
              <w:jc w:val="left"/>
            </w:pPr>
            <w:r>
              <w:t xml:space="preserve">SB171</w:t>
            </w:r>
          </w:p>
        </w:tc>
        <w:tc>
          <w:tcPr/>
          <w:p>
            <w:pPr>
              <w:pStyle w:val="Compact"/>
              <w:jc w:val="left"/>
            </w:pPr>
            <w:r>
              <w:t xml:space="preserve">no</w:t>
            </w:r>
          </w:p>
        </w:tc>
        <w:tc>
          <w:tcPr/>
          <w:p>
            <w:pPr>
              <w:pStyle w:val="Compact"/>
              <w:jc w:val="left"/>
            </w:pPr>
            <w:r>
              <w:t xml:space="preserve">0.6832</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SB182</w:t>
            </w:r>
          </w:p>
        </w:tc>
        <w:tc>
          <w:tcPr/>
          <w:p>
            <w:pPr>
              <w:pStyle w:val="Compact"/>
              <w:jc w:val="left"/>
            </w:pPr>
            <w:r>
              <w:t xml:space="preserve">yes</w:t>
            </w:r>
          </w:p>
        </w:tc>
        <w:tc>
          <w:tcPr/>
          <w:p>
            <w:pPr>
              <w:pStyle w:val="Compact"/>
              <w:jc w:val="left"/>
            </w:pPr>
            <w:r>
              <w:t xml:space="preserve">0.4746</w:t>
            </w:r>
          </w:p>
        </w:tc>
        <w:tc>
          <w:tcPr/>
          <w:p>
            <w:pPr>
              <w:pStyle w:val="Compact"/>
              <w:jc w:val="left"/>
            </w:pPr>
            <w:r>
              <w:t xml:space="preserve">The enrolled bill differs from the introduced version before it reached the Governor. NELIS lists adopted amendments: Amendment 349.</w:t>
            </w:r>
          </w:p>
        </w:tc>
      </w:tr>
      <w:tr>
        <w:tc>
          <w:tcPr/>
          <w:p>
            <w:pPr>
              <w:pStyle w:val="Compact"/>
              <w:jc w:val="left"/>
            </w:pPr>
            <w:r>
              <w:t xml:space="preserve">2025</w:t>
            </w:r>
          </w:p>
        </w:tc>
        <w:tc>
          <w:tcPr/>
          <w:p>
            <w:pPr>
              <w:pStyle w:val="Compact"/>
              <w:jc w:val="left"/>
            </w:pPr>
            <w:r>
              <w:t xml:space="preserve">SB185</w:t>
            </w:r>
          </w:p>
        </w:tc>
        <w:tc>
          <w:tcPr/>
          <w:p>
            <w:pPr>
              <w:pStyle w:val="Compact"/>
              <w:jc w:val="left"/>
            </w:pPr>
            <w:r>
              <w:t xml:space="preserve">yes</w:t>
            </w:r>
          </w:p>
        </w:tc>
        <w:tc>
          <w:tcPr/>
          <w:p>
            <w:pPr>
              <w:pStyle w:val="Compact"/>
              <w:jc w:val="left"/>
            </w:pPr>
            <w:r>
              <w:t xml:space="preserve">0.2789</w:t>
            </w:r>
          </w:p>
        </w:tc>
        <w:tc>
          <w:tcPr/>
          <w:p>
            <w:pPr>
              <w:pStyle w:val="Compact"/>
              <w:jc w:val="left"/>
            </w:pPr>
            <w:r>
              <w:t xml:space="preserve">The enrolled bill differs from the introduced version before it reached the Governor. NELIS lists adopted amendments: Amendment 60, Amendment 929.</w:t>
            </w:r>
          </w:p>
        </w:tc>
      </w:tr>
      <w:tr>
        <w:tc>
          <w:tcPr/>
          <w:p>
            <w:pPr>
              <w:pStyle w:val="Compact"/>
              <w:jc w:val="left"/>
            </w:pPr>
            <w:r>
              <w:t xml:space="preserve">2025</w:t>
            </w:r>
          </w:p>
        </w:tc>
        <w:tc>
          <w:tcPr/>
          <w:p>
            <w:pPr>
              <w:pStyle w:val="Compact"/>
              <w:jc w:val="left"/>
            </w:pPr>
            <w:r>
              <w:t xml:space="preserve">SB188</w:t>
            </w:r>
          </w:p>
        </w:tc>
        <w:tc>
          <w:tcPr/>
          <w:p>
            <w:pPr>
              <w:pStyle w:val="Compact"/>
              <w:jc w:val="left"/>
            </w:pPr>
            <w:r>
              <w:t xml:space="preserve">yes</w:t>
            </w:r>
          </w:p>
        </w:tc>
        <w:tc>
          <w:tcPr/>
          <w:p>
            <w:pPr>
              <w:pStyle w:val="Compact"/>
              <w:jc w:val="left"/>
            </w:pPr>
            <w:r>
              <w:t xml:space="preserve">0.7672</w:t>
            </w:r>
          </w:p>
        </w:tc>
        <w:tc>
          <w:tcPr/>
          <w:p>
            <w:pPr>
              <w:pStyle w:val="Compact"/>
              <w:jc w:val="left"/>
            </w:pPr>
            <w:r>
              <w:t xml:space="preserve">The enrolled bill differs from the introduced version before it reached the Governor. NELIS lists adopted amendments: Amendment 351, Amendment 560.</w:t>
            </w:r>
          </w:p>
        </w:tc>
      </w:tr>
      <w:tr>
        <w:tc>
          <w:tcPr/>
          <w:p>
            <w:pPr>
              <w:pStyle w:val="Compact"/>
              <w:jc w:val="left"/>
            </w:pPr>
            <w:r>
              <w:t xml:space="preserve">2025</w:t>
            </w:r>
          </w:p>
        </w:tc>
        <w:tc>
          <w:tcPr/>
          <w:p>
            <w:pPr>
              <w:pStyle w:val="Compact"/>
              <w:jc w:val="left"/>
            </w:pPr>
            <w:r>
              <w:t xml:space="preserve">SB189</w:t>
            </w:r>
          </w:p>
        </w:tc>
        <w:tc>
          <w:tcPr/>
          <w:p>
            <w:pPr>
              <w:pStyle w:val="Compact"/>
              <w:jc w:val="left"/>
            </w:pPr>
            <w:r>
              <w:t xml:space="preserve">yes</w:t>
            </w:r>
          </w:p>
        </w:tc>
        <w:tc>
          <w:tcPr/>
          <w:p>
            <w:pPr>
              <w:pStyle w:val="Compact"/>
              <w:jc w:val="left"/>
            </w:pPr>
            <w:r>
              <w:t xml:space="preserve">0.4615</w:t>
            </w:r>
          </w:p>
        </w:tc>
        <w:tc>
          <w:tcPr/>
          <w:p>
            <w:pPr>
              <w:pStyle w:val="Compact"/>
              <w:jc w:val="left"/>
            </w:pPr>
            <w:r>
              <w:t xml:space="preserve">The enrolled bill differs from the introduced version before it reached the Governor. NELIS lists adopted amendments: Amendment 35.</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yes</w:t>
            </w:r>
          </w:p>
        </w:tc>
        <w:tc>
          <w:tcPr/>
          <w:p>
            <w:pPr>
              <w:pStyle w:val="Compact"/>
              <w:jc w:val="left"/>
            </w:pPr>
            <w:r>
              <w:t xml:space="preserve">0.4796</w:t>
            </w:r>
          </w:p>
        </w:tc>
        <w:tc>
          <w:tcPr/>
          <w:p>
            <w:pPr>
              <w:pStyle w:val="Compact"/>
              <w:jc w:val="left"/>
            </w:pPr>
            <w:r>
              <w:t xml:space="preserve">The enrolled bill differs from the introduced version before it reached the Governor. NELIS lists adopted amendments: Amendment 61, Amendment 849.</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no</w:t>
            </w:r>
          </w:p>
        </w:tc>
        <w:tc>
          <w:tcPr/>
          <w:p>
            <w:pPr>
              <w:pStyle w:val="Compact"/>
              <w:jc w:val="left"/>
            </w:pPr>
            <w:r>
              <w:t xml:space="preserve">0.667</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SB246</w:t>
            </w:r>
          </w:p>
        </w:tc>
        <w:tc>
          <w:tcPr/>
          <w:p>
            <w:pPr>
              <w:pStyle w:val="Compact"/>
              <w:jc w:val="left"/>
            </w:pPr>
            <w:r>
              <w:t xml:space="preserve">yes</w:t>
            </w:r>
          </w:p>
        </w:tc>
        <w:tc>
          <w:tcPr/>
          <w:p>
            <w:pPr>
              <w:pStyle w:val="Compact"/>
              <w:jc w:val="left"/>
            </w:pPr>
            <w:r>
              <w:t xml:space="preserve">0.3431</w:t>
            </w:r>
          </w:p>
        </w:tc>
        <w:tc>
          <w:tcPr/>
          <w:p>
            <w:pPr>
              <w:pStyle w:val="Compact"/>
              <w:jc w:val="left"/>
            </w:pPr>
            <w:r>
              <w:t xml:space="preserve">The enrolled bill differs from the introduced version before it reached the Governor. NELIS lists adopted amendments: Amendment 564.</w:t>
            </w:r>
          </w:p>
        </w:tc>
      </w:tr>
      <w:tr>
        <w:tc>
          <w:tcPr/>
          <w:p>
            <w:pPr>
              <w:pStyle w:val="Compact"/>
              <w:jc w:val="left"/>
            </w:pPr>
            <w:r>
              <w:t xml:space="preserve">2025</w:t>
            </w:r>
          </w:p>
        </w:tc>
        <w:tc>
          <w:tcPr/>
          <w:p>
            <w:pPr>
              <w:pStyle w:val="Compact"/>
              <w:jc w:val="left"/>
            </w:pPr>
            <w:r>
              <w:t xml:space="preserve">SB262</w:t>
            </w:r>
          </w:p>
        </w:tc>
        <w:tc>
          <w:tcPr/>
          <w:p>
            <w:pPr>
              <w:pStyle w:val="Compact"/>
              <w:jc w:val="left"/>
            </w:pPr>
            <w:r>
              <w:t xml:space="preserve">yes</w:t>
            </w:r>
          </w:p>
        </w:tc>
        <w:tc>
          <w:tcPr/>
          <w:p>
            <w:pPr>
              <w:pStyle w:val="Compact"/>
              <w:jc w:val="left"/>
            </w:pPr>
            <w:r>
              <w:t xml:space="preserve">0.3006</w:t>
            </w:r>
          </w:p>
        </w:tc>
        <w:tc>
          <w:tcPr/>
          <w:p>
            <w:pPr>
              <w:pStyle w:val="Compact"/>
              <w:jc w:val="left"/>
            </w:pPr>
            <w:r>
              <w:t xml:space="preserve">The enrolled bill differs from the introduced version before it reached the Governor. NELIS lists adopted amendments: Amendment 36, Amendment 905.</w:t>
            </w:r>
          </w:p>
        </w:tc>
      </w:tr>
      <w:tr>
        <w:tc>
          <w:tcPr/>
          <w:p>
            <w:pPr>
              <w:pStyle w:val="Compact"/>
              <w:jc w:val="left"/>
            </w:pPr>
            <w:r>
              <w:t xml:space="preserve">2025</w:t>
            </w:r>
          </w:p>
        </w:tc>
        <w:tc>
          <w:tcPr/>
          <w:p>
            <w:pPr>
              <w:pStyle w:val="Compact"/>
              <w:jc w:val="left"/>
            </w:pPr>
            <w:r>
              <w:t xml:space="preserve">SB266</w:t>
            </w:r>
          </w:p>
        </w:tc>
        <w:tc>
          <w:tcPr/>
          <w:p>
            <w:pPr>
              <w:pStyle w:val="Compact"/>
              <w:jc w:val="left"/>
            </w:pPr>
            <w:r>
              <w:t xml:space="preserve">no</w:t>
            </w:r>
          </w:p>
        </w:tc>
        <w:tc>
          <w:tcPr/>
          <w:p>
            <w:pPr>
              <w:pStyle w:val="Compact"/>
              <w:jc w:val="left"/>
            </w:pPr>
            <w:r>
              <w:t xml:space="preserve">0.4225</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SB268</w:t>
            </w:r>
          </w:p>
        </w:tc>
        <w:tc>
          <w:tcPr/>
          <w:p>
            <w:pPr>
              <w:pStyle w:val="Compact"/>
              <w:jc w:val="left"/>
            </w:pPr>
            <w:r>
              <w:t xml:space="preserve">yes</w:t>
            </w:r>
          </w:p>
        </w:tc>
        <w:tc>
          <w:tcPr/>
          <w:p>
            <w:pPr>
              <w:pStyle w:val="Compact"/>
              <w:jc w:val="left"/>
            </w:pPr>
            <w:r>
              <w:t xml:space="preserve">0.3107</w:t>
            </w:r>
          </w:p>
        </w:tc>
        <w:tc>
          <w:tcPr/>
          <w:p>
            <w:pPr>
              <w:pStyle w:val="Compact"/>
              <w:jc w:val="left"/>
            </w:pPr>
            <w:r>
              <w:t xml:space="preserve">The enrolled bill differs from the introduced version before it reached the Governor. NELIS lists adopted amendments: Amendment 189.</w:t>
            </w:r>
          </w:p>
        </w:tc>
      </w:tr>
      <w:tr>
        <w:tc>
          <w:tcPr/>
          <w:p>
            <w:pPr>
              <w:pStyle w:val="Compact"/>
              <w:jc w:val="left"/>
            </w:pPr>
            <w:r>
              <w:t xml:space="preserve">2025</w:t>
            </w:r>
          </w:p>
        </w:tc>
        <w:tc>
          <w:tcPr/>
          <w:p>
            <w:pPr>
              <w:pStyle w:val="Compact"/>
              <w:jc w:val="left"/>
            </w:pPr>
            <w:r>
              <w:t xml:space="preserve">SB280</w:t>
            </w:r>
          </w:p>
        </w:tc>
        <w:tc>
          <w:tcPr/>
          <w:p>
            <w:pPr>
              <w:pStyle w:val="Compact"/>
              <w:jc w:val="left"/>
            </w:pPr>
            <w:r>
              <w:t xml:space="preserve">yes</w:t>
            </w:r>
          </w:p>
        </w:tc>
        <w:tc>
          <w:tcPr/>
          <w:p>
            <w:pPr>
              <w:pStyle w:val="Compact"/>
              <w:jc w:val="left"/>
            </w:pPr>
            <w:r>
              <w:t xml:space="preserve">0.6987</w:t>
            </w:r>
          </w:p>
        </w:tc>
        <w:tc>
          <w:tcPr/>
          <w:p>
            <w:pPr>
              <w:pStyle w:val="Compact"/>
              <w:jc w:val="left"/>
            </w:pPr>
            <w:r>
              <w:t xml:space="preserve">The enrolled bill differs from the introduced version before it reached the Governor. NELIS lists adopted amendments: Amendment 846.</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yes</w:t>
            </w:r>
          </w:p>
        </w:tc>
        <w:tc>
          <w:tcPr/>
          <w:p>
            <w:pPr>
              <w:pStyle w:val="Compact"/>
              <w:jc w:val="left"/>
            </w:pPr>
            <w:r>
              <w:t xml:space="preserve">0.3299</w:t>
            </w:r>
          </w:p>
        </w:tc>
        <w:tc>
          <w:tcPr/>
          <w:p>
            <w:pPr>
              <w:pStyle w:val="Compact"/>
              <w:jc w:val="left"/>
            </w:pPr>
            <w:r>
              <w:t xml:space="preserve">The enrolled bill differs from the introduced version before it reached the Governor. NELIS lists adopted amendments: Amendment 703.</w:t>
            </w:r>
          </w:p>
        </w:tc>
      </w:tr>
      <w:tr>
        <w:tc>
          <w:tcPr/>
          <w:p>
            <w:pPr>
              <w:pStyle w:val="Compact"/>
              <w:jc w:val="left"/>
            </w:pPr>
            <w:r>
              <w:t xml:space="preserve">2025</w:t>
            </w:r>
          </w:p>
        </w:tc>
        <w:tc>
          <w:tcPr/>
          <w:p>
            <w:pPr>
              <w:pStyle w:val="Compact"/>
              <w:jc w:val="left"/>
            </w:pPr>
            <w:r>
              <w:t xml:space="preserve">SB300</w:t>
            </w:r>
          </w:p>
        </w:tc>
        <w:tc>
          <w:tcPr/>
          <w:p>
            <w:pPr>
              <w:pStyle w:val="Compact"/>
              <w:jc w:val="left"/>
            </w:pPr>
            <w:r>
              <w:t xml:space="preserve">yes</w:t>
            </w:r>
          </w:p>
        </w:tc>
        <w:tc>
          <w:tcPr/>
          <w:p>
            <w:pPr>
              <w:pStyle w:val="Compact"/>
              <w:jc w:val="left"/>
            </w:pPr>
            <w:r>
              <w:t xml:space="preserve">0.0123</w:t>
            </w:r>
          </w:p>
        </w:tc>
        <w:tc>
          <w:tcPr/>
          <w:p>
            <w:pPr>
              <w:pStyle w:val="Compact"/>
              <w:jc w:val="left"/>
            </w:pPr>
            <w:r>
              <w:t xml:space="preserve">The enrolled bill differs from the introduced version before it reached the Governor. NELIS lists adopted amendments: Amendment 462, Amendment 760.</w:t>
            </w:r>
          </w:p>
        </w:tc>
      </w:tr>
      <w:tr>
        <w:tc>
          <w:tcPr/>
          <w:p>
            <w:pPr>
              <w:pStyle w:val="Compact"/>
              <w:jc w:val="left"/>
            </w:pPr>
            <w:r>
              <w:t xml:space="preserve">2025</w:t>
            </w:r>
          </w:p>
        </w:tc>
        <w:tc>
          <w:tcPr/>
          <w:p>
            <w:pPr>
              <w:pStyle w:val="Compact"/>
              <w:jc w:val="left"/>
            </w:pPr>
            <w:r>
              <w:t xml:space="preserve">SB312</w:t>
            </w:r>
          </w:p>
        </w:tc>
        <w:tc>
          <w:tcPr/>
          <w:p>
            <w:pPr>
              <w:pStyle w:val="Compact"/>
              <w:jc w:val="left"/>
            </w:pPr>
            <w:r>
              <w:t xml:space="preserve">yes</w:t>
            </w:r>
          </w:p>
        </w:tc>
        <w:tc>
          <w:tcPr/>
          <w:p>
            <w:pPr>
              <w:pStyle w:val="Compact"/>
              <w:jc w:val="left"/>
            </w:pPr>
            <w:r>
              <w:t xml:space="preserve">0.2425</w:t>
            </w:r>
          </w:p>
        </w:tc>
        <w:tc>
          <w:tcPr/>
          <w:p>
            <w:pPr>
              <w:pStyle w:val="Compact"/>
              <w:jc w:val="left"/>
            </w:pPr>
            <w:r>
              <w:t xml:space="preserve">The enrolled bill differs from the introduced version before it reached the Governor. NELIS lists adopted amendments: Amendment 220, Amendment 755.</w:t>
            </w:r>
          </w:p>
        </w:tc>
      </w:tr>
      <w:tr>
        <w:tc>
          <w:tcPr/>
          <w:p>
            <w:pPr>
              <w:pStyle w:val="Compact"/>
              <w:jc w:val="left"/>
            </w:pPr>
            <w:r>
              <w:t xml:space="preserve">2025</w:t>
            </w:r>
          </w:p>
        </w:tc>
        <w:tc>
          <w:tcPr/>
          <w:p>
            <w:pPr>
              <w:pStyle w:val="Compact"/>
              <w:jc w:val="left"/>
            </w:pPr>
            <w:r>
              <w:t xml:space="preserve">SB329</w:t>
            </w:r>
          </w:p>
        </w:tc>
        <w:tc>
          <w:tcPr/>
          <w:p>
            <w:pPr>
              <w:pStyle w:val="Compact"/>
              <w:jc w:val="left"/>
            </w:pPr>
            <w:r>
              <w:t xml:space="preserve">yes</w:t>
            </w:r>
          </w:p>
        </w:tc>
        <w:tc>
          <w:tcPr/>
          <w:p>
            <w:pPr>
              <w:pStyle w:val="Compact"/>
              <w:jc w:val="left"/>
            </w:pPr>
            <w:r>
              <w:t xml:space="preserve">0.0381</w:t>
            </w:r>
          </w:p>
        </w:tc>
        <w:tc>
          <w:tcPr/>
          <w:p>
            <w:pPr>
              <w:pStyle w:val="Compact"/>
              <w:jc w:val="left"/>
            </w:pPr>
            <w:r>
              <w:t xml:space="preserve">The enrolled bill differs from the introduced version before it reached the Governor. NELIS lists adopted amendments: Amendment 463.</w:t>
            </w:r>
          </w:p>
        </w:tc>
      </w:tr>
      <w:tr>
        <w:tc>
          <w:tcPr/>
          <w:p>
            <w:pPr>
              <w:pStyle w:val="Compact"/>
              <w:jc w:val="left"/>
            </w:pPr>
            <w:r>
              <w:t xml:space="preserve">2025</w:t>
            </w:r>
          </w:p>
        </w:tc>
        <w:tc>
          <w:tcPr/>
          <w:p>
            <w:pPr>
              <w:pStyle w:val="Compact"/>
              <w:jc w:val="left"/>
            </w:pPr>
            <w:r>
              <w:t xml:space="preserve">SB330</w:t>
            </w:r>
          </w:p>
        </w:tc>
        <w:tc>
          <w:tcPr/>
          <w:p>
            <w:pPr>
              <w:pStyle w:val="Compact"/>
              <w:jc w:val="left"/>
            </w:pPr>
            <w:r>
              <w:t xml:space="preserve">yes</w:t>
            </w:r>
          </w:p>
        </w:tc>
        <w:tc>
          <w:tcPr/>
          <w:p>
            <w:pPr>
              <w:pStyle w:val="Compact"/>
              <w:jc w:val="left"/>
            </w:pPr>
            <w:r>
              <w:t xml:space="preserve">0.027</w:t>
            </w:r>
          </w:p>
        </w:tc>
        <w:tc>
          <w:tcPr/>
          <w:p>
            <w:pPr>
              <w:pStyle w:val="Compact"/>
              <w:jc w:val="left"/>
            </w:pPr>
            <w:r>
              <w:t xml:space="preserve">The enrolled bill differs from the introduced version before it reached the Governor. NELIS lists adopted amendments: Amendment 357.</w:t>
            </w:r>
          </w:p>
        </w:tc>
      </w:tr>
      <w:tr>
        <w:tc>
          <w:tcPr/>
          <w:p>
            <w:pPr>
              <w:pStyle w:val="Compact"/>
              <w:jc w:val="left"/>
            </w:pPr>
            <w:r>
              <w:t xml:space="preserve">2025</w:t>
            </w:r>
          </w:p>
        </w:tc>
        <w:tc>
          <w:tcPr/>
          <w:p>
            <w:pPr>
              <w:pStyle w:val="Compact"/>
              <w:jc w:val="left"/>
            </w:pPr>
            <w:r>
              <w:t xml:space="preserve">SB344</w:t>
            </w:r>
          </w:p>
        </w:tc>
        <w:tc>
          <w:tcPr/>
          <w:p>
            <w:pPr>
              <w:pStyle w:val="Compact"/>
              <w:jc w:val="left"/>
            </w:pPr>
            <w:r>
              <w:t xml:space="preserve">yes</w:t>
            </w:r>
          </w:p>
        </w:tc>
        <w:tc>
          <w:tcPr/>
          <w:p>
            <w:pPr>
              <w:pStyle w:val="Compact"/>
              <w:jc w:val="left"/>
            </w:pPr>
            <w:r>
              <w:t xml:space="preserve">0.3453</w:t>
            </w:r>
          </w:p>
        </w:tc>
        <w:tc>
          <w:tcPr/>
          <w:p>
            <w:pPr>
              <w:pStyle w:val="Compact"/>
              <w:jc w:val="left"/>
            </w:pPr>
            <w:r>
              <w:t xml:space="preserve">The enrolled bill differs from the introduced version before it reached the Governor. NELIS lists adopted amendments: Amendment 756.</w:t>
            </w:r>
          </w:p>
        </w:tc>
      </w:tr>
      <w:tr>
        <w:tc>
          <w:tcPr/>
          <w:p>
            <w:pPr>
              <w:pStyle w:val="Compact"/>
              <w:jc w:val="left"/>
            </w:pPr>
            <w:r>
              <w:t xml:space="preserve">2025</w:t>
            </w:r>
          </w:p>
        </w:tc>
        <w:tc>
          <w:tcPr/>
          <w:p>
            <w:pPr>
              <w:pStyle w:val="Compact"/>
              <w:jc w:val="left"/>
            </w:pPr>
            <w:r>
              <w:t xml:space="preserve">SB352</w:t>
            </w:r>
          </w:p>
        </w:tc>
        <w:tc>
          <w:tcPr/>
          <w:p>
            <w:pPr>
              <w:pStyle w:val="Compact"/>
              <w:jc w:val="left"/>
            </w:pPr>
            <w:r>
              <w:t xml:space="preserve">yes</w:t>
            </w:r>
          </w:p>
        </w:tc>
        <w:tc>
          <w:tcPr/>
          <w:p>
            <w:pPr>
              <w:pStyle w:val="Compact"/>
              <w:jc w:val="left"/>
            </w:pPr>
            <w:r>
              <w:t xml:space="preserve">0.1736</w:t>
            </w:r>
          </w:p>
        </w:tc>
        <w:tc>
          <w:tcPr/>
          <w:p>
            <w:pPr>
              <w:pStyle w:val="Compact"/>
              <w:jc w:val="left"/>
            </w:pPr>
            <w:r>
              <w:t xml:space="preserve">The enrolled bill differs from the introduced version before it reached the Governor. NELIS lists adopted amendments: Amendment 114, Amendment 208, Amendment 55</w:t>
            </w:r>
          </w:p>
        </w:tc>
      </w:tr>
      <w:tr>
        <w:tc>
          <w:tcPr/>
          <w:p>
            <w:pPr>
              <w:pStyle w:val="Compact"/>
              <w:jc w:val="left"/>
            </w:pPr>
            <w:r>
              <w:t xml:space="preserve">2025</w:t>
            </w:r>
          </w:p>
        </w:tc>
        <w:tc>
          <w:tcPr/>
          <w:p>
            <w:pPr>
              <w:pStyle w:val="Compact"/>
              <w:jc w:val="left"/>
            </w:pPr>
            <w:r>
              <w:t xml:space="preserve">SB353</w:t>
            </w:r>
          </w:p>
        </w:tc>
        <w:tc>
          <w:tcPr/>
          <w:p>
            <w:pPr>
              <w:pStyle w:val="Compact"/>
              <w:jc w:val="left"/>
            </w:pPr>
            <w:r>
              <w:t xml:space="preserve">yes</w:t>
            </w:r>
          </w:p>
        </w:tc>
        <w:tc>
          <w:tcPr/>
          <w:p>
            <w:pPr>
              <w:pStyle w:val="Compact"/>
              <w:jc w:val="left"/>
            </w:pPr>
            <w:r>
              <w:t xml:space="preserve">0.1193</w:t>
            </w:r>
          </w:p>
        </w:tc>
        <w:tc>
          <w:tcPr/>
          <w:p>
            <w:pPr>
              <w:pStyle w:val="Compact"/>
              <w:jc w:val="left"/>
            </w:pPr>
            <w:r>
              <w:t xml:space="preserve">The enrolled bill differs from the introduced version before it reached the Governor. NELIS lists adopted amendments: Amendment 116, Amendment 723.</w:t>
            </w:r>
          </w:p>
        </w:tc>
      </w:tr>
      <w:tr>
        <w:tc>
          <w:tcPr/>
          <w:p>
            <w:pPr>
              <w:pStyle w:val="Compact"/>
              <w:jc w:val="left"/>
            </w:pPr>
            <w:r>
              <w:t xml:space="preserve">2025</w:t>
            </w:r>
          </w:p>
        </w:tc>
        <w:tc>
          <w:tcPr/>
          <w:p>
            <w:pPr>
              <w:pStyle w:val="Compact"/>
              <w:jc w:val="left"/>
            </w:pPr>
            <w:r>
              <w:t xml:space="preserve">SB387</w:t>
            </w:r>
          </w:p>
        </w:tc>
        <w:tc>
          <w:tcPr/>
          <w:p>
            <w:pPr>
              <w:pStyle w:val="Compact"/>
              <w:jc w:val="left"/>
            </w:pPr>
            <w:r>
              <w:t xml:space="preserve">yes</w:t>
            </w:r>
          </w:p>
        </w:tc>
        <w:tc>
          <w:tcPr/>
          <w:p>
            <w:pPr>
              <w:pStyle w:val="Compact"/>
              <w:jc w:val="left"/>
            </w:pPr>
            <w:r>
              <w:t xml:space="preserve">0.2463</w:t>
            </w:r>
          </w:p>
        </w:tc>
        <w:tc>
          <w:tcPr/>
          <w:p>
            <w:pPr>
              <w:pStyle w:val="Compact"/>
              <w:jc w:val="left"/>
            </w:pPr>
            <w:r>
              <w:t xml:space="preserve">The enrolled bill differs from the introduced version before it reached the Governor. NELIS lists adopted amendments: Amendment 54.</w:t>
            </w:r>
          </w:p>
        </w:tc>
      </w:tr>
      <w:tr>
        <w:tc>
          <w:tcPr/>
          <w:p>
            <w:pPr>
              <w:pStyle w:val="Compact"/>
              <w:jc w:val="left"/>
            </w:pPr>
            <w:r>
              <w:t xml:space="preserve">2025</w:t>
            </w:r>
          </w:p>
        </w:tc>
        <w:tc>
          <w:tcPr/>
          <w:p>
            <w:pPr>
              <w:pStyle w:val="Compact"/>
              <w:jc w:val="left"/>
            </w:pPr>
            <w:r>
              <w:t xml:space="preserve">SB389</w:t>
            </w:r>
          </w:p>
        </w:tc>
        <w:tc>
          <w:tcPr/>
          <w:p>
            <w:pPr>
              <w:pStyle w:val="Compact"/>
              <w:jc w:val="left"/>
            </w:pPr>
            <w:r>
              <w:t xml:space="preserve">yes</w:t>
            </w:r>
          </w:p>
        </w:tc>
        <w:tc>
          <w:tcPr/>
          <w:p>
            <w:pPr>
              <w:pStyle w:val="Compact"/>
              <w:jc w:val="left"/>
            </w:pPr>
            <w:r>
              <w:t xml:space="preserve">0.4631</w:t>
            </w:r>
          </w:p>
        </w:tc>
        <w:tc>
          <w:tcPr/>
          <w:p>
            <w:pPr>
              <w:pStyle w:val="Compact"/>
              <w:jc w:val="left"/>
            </w:pPr>
            <w:r>
              <w:t xml:space="preserve">The enrolled bill differs from the introduced version before it reached the Governor. NELIS lists adopted amendments: Amendment 465, Amendment 725.</w:t>
            </w:r>
          </w:p>
        </w:tc>
      </w:tr>
      <w:tr>
        <w:tc>
          <w:tcPr/>
          <w:p>
            <w:pPr>
              <w:pStyle w:val="Compact"/>
              <w:jc w:val="left"/>
            </w:pPr>
            <w:r>
              <w:t xml:space="preserve">2025</w:t>
            </w:r>
          </w:p>
        </w:tc>
        <w:tc>
          <w:tcPr/>
          <w:p>
            <w:pPr>
              <w:pStyle w:val="Compact"/>
              <w:jc w:val="left"/>
            </w:pPr>
            <w:r>
              <w:t xml:space="preserve">SB408</w:t>
            </w:r>
          </w:p>
        </w:tc>
        <w:tc>
          <w:tcPr/>
          <w:p>
            <w:pPr>
              <w:pStyle w:val="Compact"/>
              <w:jc w:val="left"/>
            </w:pPr>
            <w:r>
              <w:t xml:space="preserve">yes</w:t>
            </w:r>
          </w:p>
        </w:tc>
        <w:tc>
          <w:tcPr/>
          <w:p>
            <w:pPr>
              <w:pStyle w:val="Compact"/>
              <w:jc w:val="left"/>
            </w:pPr>
            <w:r>
              <w:t xml:space="preserve">0.2352</w:t>
            </w:r>
          </w:p>
        </w:tc>
        <w:tc>
          <w:tcPr/>
          <w:p>
            <w:pPr>
              <w:pStyle w:val="Compact"/>
              <w:jc w:val="left"/>
            </w:pPr>
            <w:r>
              <w:t xml:space="preserve">The enrolled bill differs from the introduced version before it reached the Governor. NELIS lists adopted amendments: Amendment 359.</w:t>
            </w:r>
          </w:p>
        </w:tc>
      </w:tr>
      <w:tr>
        <w:tc>
          <w:tcPr/>
          <w:p>
            <w:pPr>
              <w:pStyle w:val="Compact"/>
              <w:jc w:val="left"/>
            </w:pPr>
            <w:r>
              <w:t xml:space="preserve">2025</w:t>
            </w:r>
          </w:p>
        </w:tc>
        <w:tc>
          <w:tcPr/>
          <w:p>
            <w:pPr>
              <w:pStyle w:val="Compact"/>
              <w:jc w:val="left"/>
            </w:pPr>
            <w:r>
              <w:t xml:space="preserve">SB424</w:t>
            </w:r>
          </w:p>
        </w:tc>
        <w:tc>
          <w:tcPr/>
          <w:p>
            <w:pPr>
              <w:pStyle w:val="Compact"/>
              <w:jc w:val="left"/>
            </w:pPr>
            <w:r>
              <w:t xml:space="preserve">yes</w:t>
            </w:r>
          </w:p>
        </w:tc>
        <w:tc>
          <w:tcPr/>
          <w:p>
            <w:pPr>
              <w:pStyle w:val="Compact"/>
              <w:jc w:val="left"/>
            </w:pPr>
            <w:r>
              <w:t xml:space="preserve">0.4248</w:t>
            </w:r>
          </w:p>
        </w:tc>
        <w:tc>
          <w:tcPr/>
          <w:p>
            <w:pPr>
              <w:pStyle w:val="Compact"/>
              <w:jc w:val="left"/>
            </w:pPr>
            <w:r>
              <w:t xml:space="preserve">The enrolled bill differs from the introduced version before it reached the Governor. NELIS lists adopted amendments: Amendment 467, Amendment 759.</w:t>
            </w:r>
          </w:p>
        </w:tc>
      </w:tr>
      <w:tr>
        <w:tc>
          <w:tcPr/>
          <w:p>
            <w:pPr>
              <w:pStyle w:val="Compact"/>
              <w:jc w:val="left"/>
            </w:pPr>
            <w:r>
              <w:t xml:space="preserve">2025</w:t>
            </w:r>
          </w:p>
        </w:tc>
        <w:tc>
          <w:tcPr/>
          <w:p>
            <w:pPr>
              <w:pStyle w:val="Compact"/>
              <w:jc w:val="left"/>
            </w:pPr>
            <w:r>
              <w:t xml:space="preserve">SB494</w:t>
            </w:r>
          </w:p>
        </w:tc>
        <w:tc>
          <w:tcPr/>
          <w:p>
            <w:pPr>
              <w:pStyle w:val="Compact"/>
              <w:jc w:val="left"/>
            </w:pPr>
            <w:r>
              <w:t xml:space="preserve">yes</w:t>
            </w:r>
          </w:p>
        </w:tc>
        <w:tc>
          <w:tcPr/>
          <w:p>
            <w:pPr>
              <w:pStyle w:val="Compact"/>
              <w:jc w:val="left"/>
            </w:pPr>
            <w:r>
              <w:t xml:space="preserve">0.4757</w:t>
            </w:r>
          </w:p>
        </w:tc>
        <w:tc>
          <w:tcPr/>
          <w:p>
            <w:pPr>
              <w:pStyle w:val="Compact"/>
              <w:jc w:val="left"/>
            </w:pPr>
            <w:r>
              <w:t xml:space="preserve">The enrolled bill differs from the introduced version before it reached the Governor. NELIS lists adopted amendments: Amendment 920, Amendment 948, Amendment 95</w:t>
            </w:r>
          </w:p>
        </w:tc>
      </w:tr>
      <w:tr>
        <w:tc>
          <w:tcPr/>
          <w:p>
            <w:pPr>
              <w:pStyle w:val="Compact"/>
              <w:jc w:val="left"/>
            </w:pPr>
            <w:r>
              <w:t xml:space="preserve">2025</w:t>
            </w:r>
          </w:p>
        </w:tc>
        <w:tc>
          <w:tcPr/>
          <w:p>
            <w:pPr>
              <w:pStyle w:val="Compact"/>
              <w:jc w:val="left"/>
            </w:pPr>
            <w:r>
              <w:t xml:space="preserve">SB497</w:t>
            </w:r>
          </w:p>
        </w:tc>
        <w:tc>
          <w:tcPr/>
          <w:p>
            <w:pPr>
              <w:pStyle w:val="Compact"/>
              <w:jc w:val="left"/>
            </w:pPr>
            <w:r>
              <w:t xml:space="preserve">no</w:t>
            </w:r>
          </w:p>
        </w:tc>
        <w:tc>
          <w:tcPr/>
          <w:p>
            <w:pPr>
              <w:pStyle w:val="Compact"/>
              <w:jc w:val="left"/>
            </w:pPr>
            <w:r>
              <w:t xml:space="preserve">0.6165</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SB498</w:t>
            </w:r>
          </w:p>
        </w:tc>
        <w:tc>
          <w:tcPr/>
          <w:p>
            <w:pPr>
              <w:pStyle w:val="Compact"/>
              <w:jc w:val="left"/>
            </w:pPr>
            <w:r>
              <w:t xml:space="preserve">yes</w:t>
            </w:r>
          </w:p>
        </w:tc>
        <w:tc>
          <w:tcPr/>
          <w:p>
            <w:pPr>
              <w:pStyle w:val="Compact"/>
              <w:jc w:val="left"/>
            </w:pPr>
            <w:r>
              <w:t xml:space="preserve">0.2115</w:t>
            </w:r>
          </w:p>
        </w:tc>
        <w:tc>
          <w:tcPr/>
          <w:p>
            <w:pPr>
              <w:pStyle w:val="Compact"/>
              <w:jc w:val="left"/>
            </w:pPr>
            <w:r>
              <w:t xml:space="preserve">The enrolled bill differs from the introduced version before it reached the Governor. NELIS lists adopted amendments: Amendment 899.</w:t>
            </w:r>
          </w:p>
        </w:tc>
      </w:tr>
      <w:tr>
        <w:tc>
          <w:tcPr/>
          <w:p>
            <w:pPr>
              <w:pStyle w:val="Compact"/>
              <w:jc w:val="left"/>
            </w:pPr>
            <w:r>
              <w:t xml:space="preserve">2025</w:t>
            </w:r>
          </w:p>
        </w:tc>
        <w:tc>
          <w:tcPr/>
          <w:p>
            <w:pPr>
              <w:pStyle w:val="Compact"/>
              <w:jc w:val="left"/>
            </w:pPr>
            <w:r>
              <w:t xml:space="preserve">SB54</w:t>
            </w:r>
          </w:p>
        </w:tc>
        <w:tc>
          <w:tcPr/>
          <w:p>
            <w:pPr>
              <w:pStyle w:val="Compact"/>
              <w:jc w:val="left"/>
            </w:pPr>
            <w:r>
              <w:t xml:space="preserve">yes</w:t>
            </w:r>
          </w:p>
        </w:tc>
        <w:tc>
          <w:tcPr/>
          <w:p>
            <w:pPr>
              <w:pStyle w:val="Compact"/>
              <w:jc w:val="left"/>
            </w:pPr>
            <w:r>
              <w:t xml:space="preserve">0.7328</w:t>
            </w:r>
          </w:p>
        </w:tc>
        <w:tc>
          <w:tcPr/>
          <w:p>
            <w:pPr>
              <w:pStyle w:val="Compact"/>
              <w:jc w:val="left"/>
            </w:pPr>
            <w:r>
              <w:t xml:space="preserve">The enrolled bill differs from the introduced version before it reached the Governor. NELIS lists adopted amendments: Amendment 459, Amendment 803.</w:t>
            </w:r>
          </w:p>
        </w:tc>
      </w:tr>
      <w:tr>
        <w:tc>
          <w:tcPr/>
          <w:p>
            <w:pPr>
              <w:pStyle w:val="Compact"/>
              <w:jc w:val="left"/>
            </w:pPr>
            <w:r>
              <w:t xml:space="preserve">2025</w:t>
            </w:r>
          </w:p>
        </w:tc>
        <w:tc>
          <w:tcPr/>
          <w:p>
            <w:pPr>
              <w:pStyle w:val="Compact"/>
              <w:jc w:val="left"/>
            </w:pPr>
            <w:r>
              <w:t xml:space="preserve">SB87</w:t>
            </w:r>
          </w:p>
        </w:tc>
        <w:tc>
          <w:tcPr/>
          <w:p>
            <w:pPr>
              <w:pStyle w:val="Compact"/>
              <w:jc w:val="left"/>
            </w:pPr>
            <w:r>
              <w:t xml:space="preserve">yes</w:t>
            </w:r>
          </w:p>
        </w:tc>
        <w:tc>
          <w:tcPr/>
          <w:p>
            <w:pPr>
              <w:pStyle w:val="Compact"/>
              <w:jc w:val="left"/>
            </w:pPr>
            <w:r>
              <w:t xml:space="preserve">0.1632</w:t>
            </w:r>
          </w:p>
        </w:tc>
        <w:tc>
          <w:tcPr/>
          <w:p>
            <w:pPr>
              <w:pStyle w:val="Compact"/>
              <w:jc w:val="left"/>
            </w:pPr>
            <w:r>
              <w:t xml:space="preserve">The enrolled bill differs from the introduced version before it reached the Governor. NELIS lists adopted amendments: Amendment 212, Amendment 659.</w:t>
            </w:r>
          </w:p>
        </w:tc>
      </w:tr>
      <w:tr>
        <w:tc>
          <w:tcPr/>
          <w:p>
            <w:pPr>
              <w:pStyle w:val="Compact"/>
              <w:jc w:val="left"/>
            </w:pPr>
            <w:r>
              <w:t xml:space="preserve">2025</w:t>
            </w:r>
          </w:p>
        </w:tc>
        <w:tc>
          <w:tcPr/>
          <w:p>
            <w:pPr>
              <w:pStyle w:val="Compact"/>
              <w:jc w:val="left"/>
            </w:pPr>
            <w:r>
              <w:t xml:space="preserve">SB88</w:t>
            </w:r>
          </w:p>
        </w:tc>
        <w:tc>
          <w:tcPr/>
          <w:p>
            <w:pPr>
              <w:pStyle w:val="Compact"/>
              <w:jc w:val="left"/>
            </w:pPr>
            <w:r>
              <w:t xml:space="preserve">yes</w:t>
            </w:r>
          </w:p>
        </w:tc>
        <w:tc>
          <w:tcPr/>
          <w:p>
            <w:pPr>
              <w:pStyle w:val="Compact"/>
              <w:jc w:val="left"/>
            </w:pPr>
            <w:r>
              <w:t xml:space="preserve">0.5406</w:t>
            </w:r>
          </w:p>
        </w:tc>
        <w:tc>
          <w:tcPr/>
          <w:p>
            <w:pPr>
              <w:pStyle w:val="Compact"/>
              <w:jc w:val="left"/>
            </w:pPr>
            <w:r>
              <w:t xml:space="preserve">The enrolled bill differs from the introduced version before it reached the Governor. NELIS lists adopted amendments: Amendment 6, Amendment 878.</w:t>
            </w:r>
          </w:p>
        </w:tc>
      </w:tr>
      <w:tr>
        <w:tc>
          <w:tcPr/>
          <w:p>
            <w:pPr>
              <w:pStyle w:val="Compact"/>
              <w:jc w:val="left"/>
            </w:pPr>
            <w:r>
              <w:t xml:space="preserve">2025</w:t>
            </w:r>
          </w:p>
        </w:tc>
        <w:tc>
          <w:tcPr/>
          <w:p>
            <w:pPr>
              <w:pStyle w:val="Compact"/>
              <w:jc w:val="left"/>
            </w:pPr>
            <w:r>
              <w:t xml:space="preserve">SB9</w:t>
            </w:r>
          </w:p>
        </w:tc>
        <w:tc>
          <w:tcPr/>
          <w:p>
            <w:pPr>
              <w:pStyle w:val="Compact"/>
              <w:jc w:val="left"/>
            </w:pPr>
            <w:r>
              <w:t xml:space="preserve">no</w:t>
            </w:r>
          </w:p>
        </w:tc>
        <w:tc>
          <w:tcPr/>
          <w:p>
            <w:pPr>
              <w:pStyle w:val="Compact"/>
              <w:jc w:val="left"/>
            </w:pPr>
            <w:r>
              <w:t xml:space="preserve">0.7578</w:t>
            </w:r>
          </w:p>
        </w:tc>
        <w:tc>
          <w:tcPr/>
          <w:p>
            <w:pPr>
              <w:pStyle w:val="Compact"/>
              <w:jc w:val="left"/>
            </w:pPr>
            <w:r>
              <w:t xml:space="preserve">No amendments or reprints appear on NELIS for this bill. The enrolled PDF may look different from the introduced PDF due to formatting, but there is no evidence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yes</w:t>
            </w:r>
          </w:p>
        </w:tc>
        <w:tc>
          <w:tcPr/>
          <w:p>
            <w:pPr>
              <w:pStyle w:val="Compact"/>
              <w:jc w:val="left"/>
            </w:pPr>
            <w:r>
              <w:t xml:space="preserve">0.0708</w:t>
            </w:r>
          </w:p>
        </w:tc>
        <w:tc>
          <w:tcPr/>
          <w:p>
            <w:pPr>
              <w:pStyle w:val="Compact"/>
              <w:jc w:val="left"/>
            </w:pPr>
            <w:r>
              <w:t xml:space="preserve">The enrolled bill differs from the introduced version before it reached the Governor. NELIS lists adopted amendments: Amendment 179.</w:t>
            </w:r>
          </w:p>
        </w:tc>
      </w:tr>
    </w:tbl>
    <w:bookmarkEnd w:id="43"/>
    <w:bookmarkStart w:id="54" w:name="Xa6145071e711d01a3e4f8bb0098db67a83de095"/>
    <w:p>
      <w:pPr>
        <w:pStyle w:val="Heading1"/>
      </w:pPr>
      <w:r>
        <w:t xml:space="preserve">Appendix H — Citizen statements, checked against the record</w:t>
      </w:r>
    </w:p>
    <w:p>
      <w:pPr>
        <w:pStyle w:val="FirstParagraph"/>
      </w:pPr>
      <w:r>
        <w:t xml:space="preserve">The ten most common citizen statements on the rising cost of living (healthcare focus) from the Phase 2 Community Conversations (RAG constituent-voice dataset), each checked against the 2019–2025 bill record.</w:t>
      </w:r>
      <w:r>
        <w:t xml:space="preserve"> </w:t>
      </w:r>
      <w:r>
        <w:t xml:space="preserve">“</w:t>
      </w:r>
      <w:r>
        <w:t xml:space="preserve">Never filed</w:t>
      </w:r>
      <w:r>
        <w:t xml:space="preserve">”</w:t>
      </w:r>
      <w:r>
        <w:t xml:space="preserve"> </w:t>
      </w:r>
      <w:r>
        <w:t xml:space="preserve">means no bill in this record proposed it — not that it is impossible.</w:t>
      </w:r>
    </w:p>
    <w:bookmarkStart w:id="44" w:name="X193a3efa895d1d4dc4d652d3c97ee7c32f3c0fd"/>
    <w:p>
      <w:pPr>
        <w:pStyle w:val="Heading2"/>
      </w:pPr>
      <w:r>
        <w:t xml:space="preserve">1. Adopt interstate licensure compacts (e.g., the Nurse Licensure Compact) to expand provider supply.</w:t>
      </w:r>
    </w:p>
    <w:p>
      <w:pPr>
        <w:numPr>
          <w:ilvl w:val="0"/>
          <w:numId w:val="1011"/>
        </w:numPr>
        <w:pStyle w:val="Compact"/>
      </w:pPr>
      <w:r>
        <w:rPr>
          <w:bCs/>
          <w:b/>
        </w:rPr>
        <w:t xml:space="preserve">Status:</w:t>
      </w:r>
      <w:r>
        <w:t xml:space="preserve"> </w:t>
      </w:r>
      <w:r>
        <w:t xml:space="preserve">Tried; passed for some professions, stalled for nurses</w:t>
      </w:r>
    </w:p>
    <w:p>
      <w:pPr>
        <w:numPr>
          <w:ilvl w:val="0"/>
          <w:numId w:val="1011"/>
        </w:numPr>
        <w:pStyle w:val="Compact"/>
      </w:pPr>
      <w:r>
        <w:rPr>
          <w:bCs/>
          <w:b/>
        </w:rPr>
        <w:t xml:space="preserve">The record:</w:t>
      </w:r>
      <w:r>
        <w:t xml:space="preserve"> </w:t>
      </w:r>
      <w:r>
        <w:t xml:space="preserve">Compacts pass easily for some professions and keep dying for nurses. Enacted, all with unanimous or near-unanimous floor votes: the Physical Therapy Compact (2019 SB186; re-enacted 2025 AB248, 41-1 and 21-0), the EMS personnel compact (2023 AB158, 42-0 and 21-0), the Audiology and Speech-Language Pathology Compact (2025 AB230, 41-0 and 21-0), and licensure by endorsement for dental hygienists (2025 AB334, 42-0 and 21-0). The Nurse Licensure Compact - the compact citizens named - has been filed three times and never reached a floor vote: 2021 AB142 (a Republican sponsor team) and 2023 AB108 both died in Assembly Commerce and Labor, and in 2025 it was folded into SB34, a five-compact omnibus (PA, nurse, audiology/SLP, PT, OT) that died in Senate Commerce and Labor while the audiology/SLP and PT compacts passed as separate bills. For physicians, the Interstate Medical Licensure Compact already sits in Nevada statute from before this record’s window - SB34’s own digest places the PA compact</w:t>
      </w:r>
      <w:r>
        <w:t xml:space="preserve"> </w:t>
      </w:r>
      <w:r>
        <w:t xml:space="preserve">‘</w:t>
      </w:r>
      <w:r>
        <w:t xml:space="preserve">in the same chapter as the Interstate Medical Licensure Compact</w:t>
      </w:r>
      <w:r>
        <w:t xml:space="preserve">’</w:t>
      </w:r>
      <w:r>
        <w:t xml:space="preserve"> </w:t>
      </w:r>
      <w:r>
        <w:t xml:space="preserve">- and the record’s physician measures ease individual licensure further: 2025 SB124 (foreign medical graduates’ path to full licensure) passed 41-0 and 21-0, while the 2019 provisional-license design (SB259) died on the Senate floor.</w:t>
      </w:r>
    </w:p>
    <w:p>
      <w:pPr>
        <w:numPr>
          <w:ilvl w:val="0"/>
          <w:numId w:val="1011"/>
        </w:numPr>
        <w:pStyle w:val="Compact"/>
      </w:pPr>
      <w:r>
        <w:rPr>
          <w:bCs/>
          <w:b/>
        </w:rPr>
        <w:t xml:space="preserve">Where the decision sits:</w:t>
      </w:r>
      <w:r>
        <w:t xml:space="preserve"> </w:t>
      </w:r>
      <w:r>
        <w:t xml:space="preserve">Fully a state-legislature lever: compacts are enacted as state statutes. The 25-year multi-state findings participants cited are not in this dataset; what the Nevada record shows is the pattern of which compacts reached a floor.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SB186</w:t>
            </w:r>
          </w:p>
        </w:tc>
        <w:tc>
          <w:tcPr/>
          <w:p>
            <w:pPr>
              <w:pStyle w:val="Compact"/>
              <w:jc w:val="left"/>
            </w:pPr>
            <w:r>
              <w:t xml:space="preserve">Joined an interstate compact letting physical therapists licensed elsewhere practice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AB248</w:t>
            </w:r>
          </w:p>
        </w:tc>
        <w:tc>
          <w:tcPr/>
          <w:p>
            <w:pPr>
              <w:pStyle w:val="Compact"/>
              <w:jc w:val="left"/>
            </w:pPr>
            <w:r>
              <w:t xml:space="preserve">Joined an interstate compact letting physical therapists licensed in member states practice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SB100</w:t>
            </w:r>
          </w:p>
        </w:tc>
        <w:tc>
          <w:tcPr/>
          <w:p>
            <w:pPr>
              <w:pStyle w:val="Compact"/>
              <w:jc w:val="left"/>
            </w:pPr>
            <w:r>
              <w:t xml:space="preserve">Joins an interstate compact letting physical therapists licensed elsewhere practice in Nevada.</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 SB97</w:t>
            </w:r>
          </w:p>
        </w:tc>
        <w:tc>
          <w:tcPr/>
          <w:p>
            <w:pPr>
              <w:pStyle w:val="Compact"/>
              <w:jc w:val="left"/>
            </w:pPr>
            <w:r>
              <w:t xml:space="preserve">Joins an interstate compact letting licensed physical therapists practice across member states.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2023 AB158</w:t>
            </w:r>
          </w:p>
        </w:tc>
        <w:tc>
          <w:tcPr/>
          <w:p>
            <w:pPr>
              <w:pStyle w:val="Compact"/>
              <w:jc w:val="left"/>
            </w:pPr>
            <w:r>
              <w:t xml:space="preserve">Joined an interstate compact letting emergency medical personnel certified elsewhere work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AB386</w:t>
            </w:r>
          </w:p>
        </w:tc>
        <w:tc>
          <w:tcPr/>
          <w:p>
            <w:pPr>
              <w:pStyle w:val="Compact"/>
              <w:jc w:val="left"/>
            </w:pPr>
            <w:r>
              <w:t xml:space="preserve">Joins an interstate compact letting emergency medical personnel licensed elsewhere work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AB230</w:t>
            </w:r>
          </w:p>
        </w:tc>
        <w:tc>
          <w:tcPr/>
          <w:p>
            <w:pPr>
              <w:pStyle w:val="Compact"/>
              <w:jc w:val="left"/>
            </w:pPr>
            <w:r>
              <w:t xml:space="preserve">Joined an interstate compact letting audiologists and speech-language pathologists licensed elsewhere practice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AB106</w:t>
            </w:r>
          </w:p>
        </w:tc>
        <w:tc>
          <w:tcPr/>
          <w:p>
            <w:pPr>
              <w:pStyle w:val="Compact"/>
              <w:jc w:val="left"/>
            </w:pPr>
            <w:r>
              <w:t xml:space="preserve">Joins an interstate compact letting licensed occupational therapists practice across member states.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AB334</w:t>
            </w:r>
          </w:p>
        </w:tc>
        <w:tc>
          <w:tcPr/>
          <w:p>
            <w:pPr>
              <w:pStyle w:val="Compact"/>
              <w:jc w:val="left"/>
            </w:pPr>
            <w:r>
              <w:t xml:space="preserve">Eased licensure by endorsement for out-of-state dental hygienists and expanded function dental assistants.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AB142</w:t>
            </w:r>
          </w:p>
        </w:tc>
        <w:tc>
          <w:tcPr/>
          <w:p>
            <w:pPr>
              <w:pStyle w:val="Compact"/>
              <w:jc w:val="left"/>
            </w:pPr>
            <w:r>
              <w:t xml:space="preserve">Joined the Nurse Licensure Compact so nurses licensed elsewhere can practice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AB108</w:t>
            </w:r>
          </w:p>
        </w:tc>
        <w:tc>
          <w:tcPr/>
          <w:p>
            <w:pPr>
              <w:pStyle w:val="Compact"/>
              <w:jc w:val="left"/>
            </w:pPr>
            <w:r>
              <w:t xml:space="preserve">Joined the Nurse Licensure Compact so nurses licensed in other member states can practice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SB34</w:t>
            </w:r>
          </w:p>
        </w:tc>
        <w:tc>
          <w:tcPr/>
          <w:p>
            <w:pPr>
              <w:pStyle w:val="Compact"/>
              <w:jc w:val="left"/>
            </w:pPr>
            <w:r>
              <w:t xml:space="preserve">Join the interstate PA Licensure Compact so physician assistants licensed elsewhere can practice in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SB259</w:t>
            </w:r>
          </w:p>
        </w:tc>
        <w:tc>
          <w:tcPr/>
          <w:p>
            <w:pPr>
              <w:pStyle w:val="Compact"/>
              <w:jc w:val="left"/>
            </w:pPr>
            <w:r>
              <w:t xml:space="preserve">Let out-of-state doctors get quick provisional Nevada licenses when sponsored by a licensed Nevada physician.</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SB124</w:t>
            </w:r>
          </w:p>
        </w:tc>
        <w:tc>
          <w:tcPr/>
          <w:p>
            <w:pPr>
              <w:pStyle w:val="Compact"/>
              <w:jc w:val="left"/>
            </w:pPr>
            <w:r>
              <w:t xml:space="preserve">Eased the path for foreign medical school graduates to move from restricted to full physician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SB482</w:t>
            </w:r>
          </w:p>
        </w:tc>
        <w:tc>
          <w:tcPr/>
          <w:p>
            <w:pPr>
              <w:pStyle w:val="Compact"/>
              <w:jc w:val="left"/>
            </w:pPr>
            <w:r>
              <w:t xml:space="preserve">Addressed interstate health care choice compacts letting insurers sell plans across state lines.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What objection stops the nurse compact in committee while the PT, EMS, and audiology compacts pass unanimously - and is it different in Assembly versus Senate Commerce and Labor?</w:t>
      </w:r>
      <w:r>
        <w:t xml:space="preserve"> </w:t>
      </w:r>
      <w:r>
        <w:t xml:space="preserve">- Would a stand-alone NLC bill fare differently than the 2025 omnibus packaging?</w:t>
      </w:r>
      <w:r>
        <w:t xml:space="preserve"> </w:t>
      </w:r>
      <w:r>
        <w:t xml:space="preserve">- The physician compact is already in Nevada statute - is the licensure barrier participants described a compact gap at all, or a board-processing one?</w:t>
      </w:r>
    </w:p>
    <w:bookmarkEnd w:id="44"/>
    <w:bookmarkStart w:id="45" w:name="X27527fff21d63b7a509602293e493dddfd18098"/>
    <w:p>
      <w:pPr>
        <w:pStyle w:val="Heading2"/>
      </w:pPr>
      <w:r>
        <w:t xml:space="preserve">2. Increase the overall supply of physicians and providers.</w:t>
      </w:r>
    </w:p>
    <w:p>
      <w:pPr>
        <w:numPr>
          <w:ilvl w:val="0"/>
          <w:numId w:val="1012"/>
        </w:numPr>
        <w:pStyle w:val="Compact"/>
      </w:pPr>
      <w:r>
        <w:rPr>
          <w:bCs/>
          <w:b/>
        </w:rPr>
        <w:t xml:space="preserve">Status:</w:t>
      </w:r>
      <w:r>
        <w:t xml:space="preserve"> </w:t>
      </w:r>
      <w:r>
        <w:t xml:space="preserve">Tried; finished in the special session</w:t>
      </w:r>
    </w:p>
    <w:p>
      <w:pPr>
        <w:numPr>
          <w:ilvl w:val="0"/>
          <w:numId w:val="1012"/>
        </w:numPr>
        <w:pStyle w:val="Compact"/>
      </w:pPr>
      <w:r>
        <w:rPr>
          <w:bCs/>
          <w:b/>
        </w:rPr>
        <w:t xml:space="preserve">The record:</w:t>
      </w:r>
      <w:r>
        <w:t xml:space="preserve"> </w:t>
      </w:r>
      <w:r>
        <w:t xml:space="preserve">The largest supply bill in the record became law three months late. 2025 SB434 (Senate Majority Leader Cannizzaro) created the Statewide Health Care Access and Recruitment Grant Program - competitive grants against critical provider shortages - passed the Senate 18-2 and the Assembly 42-0 as amended, and died on the session’s last day when the Senate did not concur in the Assembly amendment. The 36th (2025) Special Session then enacted the same program as SB5 (15-6 and 37-0, Chapter 12), housing it under the new Nevada Health Authority. Around it sits a steady record: Health Service Corps funding enacted in 2019 (SB289) and 2021 (SB233), dental therapy licensed in 2019 (SB366), workforce-data laws enacted in 2021 (AB278, SB379). The failures cluster at the money stage: the 2023 Health Service Corps refill (AB248) died in committee, the workforce-needs assessment (2025 SB495) passed the Senate 13-8 and died in the Assembly, and a proposed health-workforce office (2025 SB425) died on the Senate floor.</w:t>
      </w:r>
    </w:p>
    <w:p>
      <w:pPr>
        <w:numPr>
          <w:ilvl w:val="0"/>
          <w:numId w:val="1012"/>
        </w:numPr>
        <w:pStyle w:val="Compact"/>
      </w:pPr>
      <w:r>
        <w:rPr>
          <w:bCs/>
          <w:b/>
        </w:rPr>
        <w:t xml:space="preserve">Where the decision sits:</w:t>
      </w:r>
      <w:r>
        <w:t xml:space="preserve"> </w:t>
      </w:r>
      <w:r>
        <w:t xml:space="preserve">A state-legislature lever, and now an existing program: the Statewide Health Care Access and Recruitment Grant Program is in statute with an account under the Nevada Health Authority. The</w:t>
      </w:r>
      <w:r>
        <w:t xml:space="preserve"> </w:t>
      </w:r>
      <w:r>
        <w:t xml:space="preserve">‘</w:t>
      </w:r>
      <w:r>
        <w:t xml:space="preserve">roughly 500 doctors</w:t>
      </w:r>
      <w:r>
        <w:t xml:space="preserve">’</w:t>
      </w:r>
      <w:r>
        <w:t xml:space="preserve"> </w:t>
      </w:r>
      <w:r>
        <w:t xml:space="preserve">gap participants cited is not measured in this dataset.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SB434</w:t>
            </w:r>
          </w:p>
        </w:tc>
        <w:tc>
          <w:tcPr/>
          <w:p>
            <w:pPr>
              <w:pStyle w:val="Compact"/>
              <w:jc w:val="left"/>
            </w:pPr>
            <w:r>
              <w:t xml:space="preserve">Create a state grant program to fix critical shortages of health care providers and clinical services.</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2019 SB289</w:t>
            </w:r>
          </w:p>
        </w:tc>
        <w:tc>
          <w:tcPr/>
          <w:p>
            <w:pPr>
              <w:pStyle w:val="Compact"/>
              <w:jc w:val="left"/>
            </w:pPr>
            <w:r>
              <w:t xml:space="preserve">Gave money to the Nevada Health Service Corps to attract medical providers to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SB233</w:t>
            </w:r>
          </w:p>
        </w:tc>
        <w:tc>
          <w:tcPr/>
          <w:p>
            <w:pPr>
              <w:pStyle w:val="Compact"/>
              <w:jc w:val="left"/>
            </w:pPr>
            <w:r>
              <w:t xml:space="preserve">Funds the Nevada Health Service Corps to attract medical and dental providers to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SB366</w:t>
            </w:r>
          </w:p>
        </w:tc>
        <w:tc>
          <w:tcPr/>
          <w:p>
            <w:pPr>
              <w:pStyle w:val="Compact"/>
              <w:jc w:val="left"/>
            </w:pPr>
            <w:r>
              <w:t xml:space="preserve">Created the new licensed profession of dental therapy to expand the dental workforce.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AB278</w:t>
            </w:r>
          </w:p>
        </w:tc>
        <w:tc>
          <w:tcPr/>
          <w:p>
            <w:pPr>
              <w:pStyle w:val="Compact"/>
              <w:jc w:val="left"/>
            </w:pPr>
            <w:r>
              <w:t xml:space="preserve">Had the state collect workforce data from physicians when they register or renew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SB379</w:t>
            </w:r>
          </w:p>
        </w:tc>
        <w:tc>
          <w:tcPr/>
          <w:p>
            <w:pPr>
              <w:pStyle w:val="Compact"/>
              <w:jc w:val="left"/>
            </w:pPr>
            <w:r>
              <w:t xml:space="preserve">Creates a state database of health provider demographics and practice details for workforce planning.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AB248</w:t>
            </w:r>
          </w:p>
        </w:tc>
        <w:tc>
          <w:tcPr/>
          <w:p>
            <w:pPr>
              <w:pStyle w:val="Compact"/>
              <w:jc w:val="left"/>
            </w:pPr>
            <w:r>
              <w:t xml:space="preserve">Funded the Nevada Health Service Corps to attract health practitioners to underserved areas.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AB37</w:t>
            </w:r>
          </w:p>
        </w:tc>
        <w:tc>
          <w:tcPr/>
          <w:p>
            <w:pPr>
              <w:pStyle w:val="Compact"/>
              <w:jc w:val="left"/>
            </w:pPr>
            <w:r>
              <w:t xml:space="preserve">Created a university center to grow Nevada’s behavioral health workforce.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SB495</w:t>
            </w:r>
          </w:p>
        </w:tc>
        <w:tc>
          <w:tcPr/>
          <w:p>
            <w:pPr>
              <w:pStyle w:val="Compact"/>
              <w:jc w:val="left"/>
            </w:pPr>
            <w:r>
              <w:t xml:space="preserve">Require a regular statewide assessment of health care workforce needs and shortages.</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 SB425</w:t>
            </w:r>
          </w:p>
        </w:tc>
        <w:tc>
          <w:tcPr/>
          <w:p>
            <w:pPr>
              <w:pStyle w:val="Compact"/>
              <w:jc w:val="left"/>
            </w:pPr>
            <w:r>
              <w:t xml:space="preserve">Create a state office to oversee health care workforce needs and provider licensing.</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AB413</w:t>
            </w:r>
          </w:p>
        </w:tc>
        <w:tc>
          <w:tcPr/>
          <w:p>
            <w:pPr>
              <w:pStyle w:val="Compact"/>
              <w:jc w:val="left"/>
            </w:pPr>
            <w:r>
              <w:t xml:space="preserve">Created a Southern Nevada apprenticeship pilot to train medical assistants and pharmacy technicians amid shortages.</w:t>
            </w:r>
          </w:p>
        </w:tc>
        <w:tc>
          <w:tcPr/>
          <w:p>
            <w:pPr>
              <w:pStyle w:val="Compact"/>
              <w:jc w:val="left"/>
            </w:pPr>
            <w:r>
              <w:t xml:space="preserve">Failed</w:t>
            </w:r>
          </w:p>
        </w:tc>
        <w:tc>
          <w:tcPr/>
          <w:p>
            <w:pPr>
              <w:pStyle w:val="Compact"/>
              <w:jc w:val="left"/>
            </w:pPr>
            <w:r>
              <w:t xml:space="preserve">Died on its first floor / calendar</w:t>
            </w:r>
          </w:p>
        </w:tc>
      </w:tr>
    </w:tbl>
    <w:p>
      <w:pPr>
        <w:pStyle w:val="BodyText"/>
      </w:pPr>
      <w:r>
        <w:rPr>
          <w:bCs/>
          <w:b/>
        </w:rPr>
        <w:t xml:space="preserve">Open questions for a working group:</w:t>
      </w:r>
      <w:r>
        <w:t xml:space="preserve"> </w:t>
      </w:r>
      <w:r>
        <w:t xml:space="preserve">- The grant program is now law - is the next question its funding level rather than a new bill?</w:t>
      </w:r>
      <w:r>
        <w:t xml:space="preserve"> </w:t>
      </w:r>
      <w:r>
        <w:t xml:space="preserve">- What did the Assembly’s Amendment 972 change in SB434, and does SB5 as enacted reflect it?</w:t>
      </w:r>
      <w:r>
        <w:t xml:space="preserve"> </w:t>
      </w:r>
      <w:r>
        <w:t xml:space="preserve">- Does the new Nevada Health Authority placement change who decides where grants go?</w:t>
      </w:r>
    </w:p>
    <w:bookmarkEnd w:id="45"/>
    <w:bookmarkStart w:id="46" w:name="X5233b0d8d94c78907459cdae3feba0659f8b1e6"/>
    <w:p>
      <w:pPr>
        <w:pStyle w:val="Heading2"/>
      </w:pPr>
      <w:r>
        <w:t xml:space="preserve">3. Fund more graduate medical education / residency programs.</w:t>
      </w:r>
    </w:p>
    <w:p>
      <w:pPr>
        <w:numPr>
          <w:ilvl w:val="0"/>
          <w:numId w:val="1013"/>
        </w:numPr>
        <w:pStyle w:val="Compact"/>
      </w:pPr>
      <w:r>
        <w:rPr>
          <w:bCs/>
          <w:b/>
        </w:rPr>
        <w:t xml:space="preserve">Status:</w:t>
      </w:r>
      <w:r>
        <w:t xml:space="preserve"> </w:t>
      </w:r>
      <w:r>
        <w:t xml:space="preserve">Precedent exists</w:t>
      </w:r>
    </w:p>
    <w:p>
      <w:pPr>
        <w:numPr>
          <w:ilvl w:val="0"/>
          <w:numId w:val="1013"/>
        </w:numPr>
        <w:pStyle w:val="Compact"/>
      </w:pPr>
      <w:r>
        <w:rPr>
          <w:bCs/>
          <w:b/>
        </w:rPr>
        <w:t xml:space="preserve">The record:</w:t>
      </w:r>
      <w:r>
        <w:t xml:space="preserve"> </w:t>
      </w:r>
      <w:r>
        <w:t xml:space="preserve">A state residency-grant program is already in statute: 2023 SB350 created grants for new and expanded physician residency programs (passed 21-0 and 40-0) and 2025 SB262 revised it (21-0 and 42-0) - both carried by Sen. Julie Pazina (D) with co-sponsors from both parties’ orbit. What keeps failing is the funding design that runs through tax credits: Sen. Robin Titus’s (R) bills giving businesses credits for donations to residency programs died on the Senate floor in 2023 (SB369) and 2025 (SB269), and the 2019 direct appropriation for postgraduate residencies (AB311, Krasner R) died in its first committee. The pathway bills pass: 2025 SB124 (Doñate D) eased foreign medical graduates’ path to full licensure, 41-0 and 21-0. The combined debt-plus-residency design (2023 AB393, Kasama R + Lange D) died in its first committee, and 2025 AB170’s associate-physician licenses died the same way.</w:t>
      </w:r>
    </w:p>
    <w:p>
      <w:pPr>
        <w:numPr>
          <w:ilvl w:val="0"/>
          <w:numId w:val="1013"/>
        </w:numPr>
        <w:pStyle w:val="Compact"/>
      </w:pPr>
      <w:r>
        <w:rPr>
          <w:bCs/>
          <w:b/>
        </w:rPr>
        <w:t xml:space="preserve">Where the decision sits:</w:t>
      </w:r>
      <w:r>
        <w:t xml:space="preserve"> </w:t>
      </w:r>
      <w:r>
        <w:t xml:space="preserve">A state-legislature lever with a program already on the books; residency slots also depend on federal Medicare GME funding, which no Nevada bill controls - the state bills fund state grants on top.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2023 SB350</w:t>
            </w:r>
          </w:p>
        </w:tc>
        <w:tc>
          <w:tcPr/>
          <w:p>
            <w:pPr>
              <w:pStyle w:val="Compact"/>
              <w:jc w:val="left"/>
            </w:pPr>
            <w:r>
              <w:t xml:space="preserve">Creates a state grant program funding new and expanded physician residency training programs.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SB262</w:t>
            </w:r>
          </w:p>
        </w:tc>
        <w:tc>
          <w:tcPr/>
          <w:p>
            <w:pPr>
              <w:pStyle w:val="Compact"/>
              <w:jc w:val="left"/>
            </w:pPr>
            <w:r>
              <w:t xml:space="preserve">Revise the state grant program that funds physician residency and fellowship training positions.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SB369</w:t>
            </w:r>
          </w:p>
        </w:tc>
        <w:tc>
          <w:tcPr/>
          <w:p>
            <w:pPr>
              <w:pStyle w:val="Compact"/>
              <w:jc w:val="left"/>
            </w:pPr>
            <w:r>
              <w:t xml:space="preserve">Gives businesses a tax credit for donations that fund new hospital residency programs in shortage specialties.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SB269</w:t>
            </w:r>
          </w:p>
        </w:tc>
        <w:tc>
          <w:tcPr/>
          <w:p>
            <w:pPr>
              <w:pStyle w:val="Compact"/>
              <w:jc w:val="left"/>
            </w:pPr>
            <w:r>
              <w:t xml:space="preserve">Give businesses a tax credit for donating to graduate medical education residency programs.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2019 AB311</w:t>
            </w:r>
          </w:p>
        </w:tc>
        <w:tc>
          <w:tcPr/>
          <w:p>
            <w:pPr>
              <w:pStyle w:val="Compact"/>
              <w:jc w:val="left"/>
            </w:pPr>
            <w:r>
              <w:t xml:space="preserve">Appropriated state money for postgraduate medical education residency programs.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SB124</w:t>
            </w:r>
          </w:p>
        </w:tc>
        <w:tc>
          <w:tcPr/>
          <w:p>
            <w:pPr>
              <w:pStyle w:val="Compact"/>
              <w:jc w:val="left"/>
            </w:pPr>
            <w:r>
              <w:t xml:space="preserve">Eased the path for foreign medical school graduates to move from restricted to full physician licenses.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AB393</w:t>
            </w:r>
          </w:p>
        </w:tc>
        <w:tc>
          <w:tcPr/>
          <w:p>
            <w:pPr>
              <w:pStyle w:val="Compact"/>
              <w:jc w:val="left"/>
            </w:pPr>
            <w:r>
              <w:t xml:space="preserve">Created a program repaying doctors’ student debt and funding residencies to attract physicians to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AB170</w:t>
            </w:r>
          </w:p>
        </w:tc>
        <w:tc>
          <w:tcPr/>
          <w:p>
            <w:pPr>
              <w:pStyle w:val="Compact"/>
              <w:jc w:val="left"/>
            </w:pPr>
            <w:r>
              <w:t xml:space="preserve">Created limited licenses letting medical school graduates practice under supervision as associate physicians.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SB204</w:t>
            </w:r>
          </w:p>
        </w:tc>
        <w:tc>
          <w:tcPr/>
          <w:p>
            <w:pPr>
              <w:pStyle w:val="Compact"/>
              <w:jc w:val="left"/>
            </w:pPr>
            <w:r>
              <w:t xml:space="preserve">Lets certain medical school graduates practice medicine in limited settings before full licensure.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SB40</w:t>
            </w:r>
          </w:p>
        </w:tc>
        <w:tc>
          <w:tcPr/>
          <w:p>
            <w:pPr>
              <w:pStyle w:val="Compact"/>
              <w:jc w:val="left"/>
            </w:pPr>
            <w:r>
              <w:t xml:space="preserve">Create a Medicaid account to fund residency training, nursing loans and other health workforce programs.</w:t>
            </w:r>
          </w:p>
        </w:tc>
        <w:tc>
          <w:tcPr/>
          <w:p>
            <w:pPr>
              <w:pStyle w:val="Compact"/>
              <w:jc w:val="left"/>
            </w:pPr>
            <w:r>
              <w:t xml:space="preserve">Failed</w:t>
            </w:r>
          </w:p>
        </w:tc>
        <w:tc>
          <w:tcPr/>
          <w:p>
            <w:pPr>
              <w:pStyle w:val="Compact"/>
              <w:jc w:val="left"/>
            </w:pPr>
            <w:r>
              <w:t xml:space="preserve">Died in its first committee</w:t>
            </w:r>
          </w:p>
        </w:tc>
      </w:tr>
    </w:tbl>
    <w:p>
      <w:pPr>
        <w:pStyle w:val="BodyText"/>
      </w:pPr>
      <w:r>
        <w:rPr>
          <w:bCs/>
          <w:b/>
        </w:rPr>
        <w:t xml:space="preserve">Open questions for a working group:</w:t>
      </w:r>
      <w:r>
        <w:t xml:space="preserve"> </w:t>
      </w:r>
      <w:r>
        <w:t xml:space="preserve">- SB350/SB262 grants exist - what has the program funded so far, and is the constraint appropriations rather than statute?</w:t>
      </w:r>
      <w:r>
        <w:t xml:space="preserve"> </w:t>
      </w:r>
      <w:r>
        <w:t xml:space="preserve">- Why does the tax-credit funding design die on the Senate floor when the same goal passes as a grant program?</w:t>
      </w:r>
    </w:p>
    <w:bookmarkEnd w:id="46"/>
    <w:bookmarkStart w:id="47" w:name="X02ab8fc75cf9d75c9af8fa761bfa8e08f83bd4a"/>
    <w:p>
      <w:pPr>
        <w:pStyle w:val="Heading2"/>
      </w:pPr>
      <w:r>
        <w:t xml:space="preserve">4. Offer student-loan / medical-debt forgiveness for providers serving in-state or in rural areas.</w:t>
      </w:r>
    </w:p>
    <w:p>
      <w:pPr>
        <w:numPr>
          <w:ilvl w:val="0"/>
          <w:numId w:val="1014"/>
        </w:numPr>
        <w:pStyle w:val="Compact"/>
      </w:pPr>
      <w:r>
        <w:rPr>
          <w:bCs/>
          <w:b/>
        </w:rPr>
        <w:t xml:space="preserve">Status:</w:t>
      </w:r>
      <w:r>
        <w:t xml:space="preserve"> </w:t>
      </w:r>
      <w:r>
        <w:t xml:space="preserve">Already in statute and expanding</w:t>
      </w:r>
    </w:p>
    <w:p>
      <w:pPr>
        <w:numPr>
          <w:ilvl w:val="0"/>
          <w:numId w:val="1014"/>
        </w:numPr>
        <w:pStyle w:val="Compact"/>
      </w:pPr>
      <w:r>
        <w:rPr>
          <w:bCs/>
          <w:b/>
        </w:rPr>
        <w:t xml:space="preserve">The record:</w:t>
      </w:r>
      <w:r>
        <w:t xml:space="preserve"> </w:t>
      </w:r>
      <w:r>
        <w:t xml:space="preserve">Participants described this as not yet drafted; the record shows it is Nevada’s most consistently enacted recruitment tool. The Nevada Health Service Corps - loan repayment for providers who commit to underserved areas - was funded in 2019 (SB289, 41-0 and 21-0) and 2021 (SB233, 42-0 and 19-0), both carried by Sen. Joseph Hardy (R). 2023 AB45 created a broader program repaying student loans of health providers working in underserved communities (41-0 and 21-0). In 2025 the Legislature expanded eligibility twice: AB269 added speech-language pathologists, physical therapists and others (40-2 and 21-0), and SB266 widened qualifying provider types again (42-0 and 21-0). The failures are the bigger-money versions: the 2019 stand-alone loan-repayment program (AB358, Republican sponsors) died on the origin floor, the 2021 physician-stipend design (AB372, Kasama R) died in committee, the 2023 Health Service Corps refill (AB248) died in committee, and the behavioral-health expansion (AB69) died on the origin floor in 2023.</w:t>
      </w:r>
    </w:p>
    <w:p>
      <w:pPr>
        <w:numPr>
          <w:ilvl w:val="0"/>
          <w:numId w:val="1014"/>
        </w:numPr>
        <w:pStyle w:val="Compact"/>
      </w:pPr>
      <w:r>
        <w:rPr>
          <w:bCs/>
          <w:b/>
        </w:rPr>
        <w:t xml:space="preserve">Where the decision sits:</w:t>
      </w:r>
      <w:r>
        <w:t xml:space="preserve"> </w:t>
      </w:r>
      <w:r>
        <w:t xml:space="preserve">A state-legislature lever with the machinery already in statute; the rural-funding tie-in participants floated (federal rural money as the source) does not appear in any bill in this record.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SB289</w:t>
            </w:r>
          </w:p>
        </w:tc>
        <w:tc>
          <w:tcPr/>
          <w:p>
            <w:pPr>
              <w:pStyle w:val="Compact"/>
              <w:jc w:val="left"/>
            </w:pPr>
            <w:r>
              <w:t xml:space="preserve">Gave money to the Nevada Health Service Corps to attract medical providers to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SB233</w:t>
            </w:r>
          </w:p>
        </w:tc>
        <w:tc>
          <w:tcPr/>
          <w:p>
            <w:pPr>
              <w:pStyle w:val="Compact"/>
              <w:jc w:val="left"/>
            </w:pPr>
            <w:r>
              <w:t xml:space="preserve">Funds the Nevada Health Service Corps to attract medical and dental providers to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AB45</w:t>
            </w:r>
          </w:p>
        </w:tc>
        <w:tc>
          <w:tcPr/>
          <w:p>
            <w:pPr>
              <w:pStyle w:val="Compact"/>
              <w:jc w:val="left"/>
            </w:pPr>
            <w:r>
              <w:t xml:space="preserve">Created a program repaying student loans of health providers working in underserved communities.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AB269</w:t>
            </w:r>
          </w:p>
        </w:tc>
        <w:tc>
          <w:tcPr/>
          <w:p>
            <w:pPr>
              <w:pStyle w:val="Compact"/>
              <w:jc w:val="left"/>
            </w:pPr>
            <w:r>
              <w:t xml:space="preserve">Added speech-language pathologists, physical therapists, and others to the health provider student loan repayment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SB266</w:t>
            </w:r>
          </w:p>
        </w:tc>
        <w:tc>
          <w:tcPr/>
          <w:p>
            <w:pPr>
              <w:pStyle w:val="Compact"/>
              <w:jc w:val="left"/>
            </w:pPr>
            <w:r>
              <w:t xml:space="preserve">Let more types of health providers qualify for student loan repayment for working in underserved areas.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AB358</w:t>
            </w:r>
          </w:p>
        </w:tc>
        <w:tc>
          <w:tcPr/>
          <w:p>
            <w:pPr>
              <w:pStyle w:val="Compact"/>
              <w:jc w:val="left"/>
            </w:pPr>
            <w:r>
              <w:t xml:space="preserve">Created a loan repayment program to attract doctors and health professionals to practice in Nevada.</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 AB372</w:t>
            </w:r>
          </w:p>
        </w:tc>
        <w:tc>
          <w:tcPr/>
          <w:p>
            <w:pPr>
              <w:pStyle w:val="Compact"/>
              <w:jc w:val="left"/>
            </w:pPr>
            <w:r>
              <w:t xml:space="preserve">Creates a program repaying student debt and paying stipends to attract physicians to Nevada.</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AB248</w:t>
            </w:r>
          </w:p>
        </w:tc>
        <w:tc>
          <w:tcPr/>
          <w:p>
            <w:pPr>
              <w:pStyle w:val="Compact"/>
              <w:jc w:val="left"/>
            </w:pPr>
            <w:r>
              <w:t xml:space="preserve">Funded the Nevada Health Service Corps to attract health practitioners to underserved areas.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AB69</w:t>
            </w:r>
          </w:p>
        </w:tc>
        <w:tc>
          <w:tcPr/>
          <w:p>
            <w:pPr>
              <w:pStyle w:val="Compact"/>
              <w:jc w:val="left"/>
            </w:pPr>
            <w:r>
              <w:t xml:space="preserve">Expands loan repayment for health providers in shortage areas to include behavioral health providers.</w:t>
            </w:r>
          </w:p>
        </w:tc>
        <w:tc>
          <w:tcPr/>
          <w:p>
            <w:pPr>
              <w:pStyle w:val="Compact"/>
              <w:jc w:val="left"/>
            </w:pPr>
            <w:r>
              <w:t xml:space="preserve">Failed</w:t>
            </w:r>
          </w:p>
        </w:tc>
        <w:tc>
          <w:tcPr/>
          <w:p>
            <w:pPr>
              <w:pStyle w:val="Compact"/>
              <w:jc w:val="left"/>
            </w:pPr>
            <w:r>
              <w:t xml:space="preserve">Died on its first floor / calendar</w:t>
            </w:r>
          </w:p>
        </w:tc>
      </w:tr>
    </w:tbl>
    <w:p>
      <w:pPr>
        <w:pStyle w:val="BodyText"/>
      </w:pPr>
      <w:r>
        <w:rPr>
          <w:bCs/>
          <w:b/>
        </w:rPr>
        <w:t xml:space="preserve">Open questions for a working group:</w:t>
      </w:r>
      <w:r>
        <w:t xml:space="preserve"> </w:t>
      </w:r>
      <w:r>
        <w:t xml:space="preserve">- The programs exist - what are their current appropriations and how many providers do they actually place?</w:t>
      </w:r>
      <w:r>
        <w:t xml:space="preserve"> </w:t>
      </w:r>
      <w:r>
        <w:t xml:space="preserve">- Would a service-commitment design tied to medical debt (not just student loans) require a new statute or an amendment to the existing programs?</w:t>
      </w:r>
    </w:p>
    <w:bookmarkEnd w:id="47"/>
    <w:bookmarkStart w:id="48" w:name="Xc4bdcf63d4cbe35504efab6e34dc2107594987e"/>
    <w:p>
      <w:pPr>
        <w:pStyle w:val="Heading2"/>
      </w:pPr>
      <w:r>
        <w:t xml:space="preserve">5. Reform / limit insurance prior authorization (including AI-driven denials).</w:t>
      </w:r>
    </w:p>
    <w:p>
      <w:pPr>
        <w:numPr>
          <w:ilvl w:val="0"/>
          <w:numId w:val="1015"/>
        </w:numPr>
        <w:pStyle w:val="Compact"/>
      </w:pPr>
      <w:r>
        <w:rPr>
          <w:bCs/>
          <w:b/>
        </w:rPr>
        <w:t xml:space="preserve">Status:</w:t>
      </w:r>
      <w:r>
        <w:t xml:space="preserve"> </w:t>
      </w:r>
      <w:r>
        <w:t xml:space="preserve">Tried; partially done in 2025</w:t>
      </w:r>
    </w:p>
    <w:p>
      <w:pPr>
        <w:numPr>
          <w:ilvl w:val="0"/>
          <w:numId w:val="1015"/>
        </w:numPr>
        <w:pStyle w:val="Compact"/>
      </w:pPr>
      <w:r>
        <w:rPr>
          <w:bCs/>
          <w:b/>
        </w:rPr>
        <w:t xml:space="preserve">The record:</w:t>
      </w:r>
      <w:r>
        <w:t xml:space="preserve"> </w:t>
      </w:r>
      <w:r>
        <w:t xml:space="preserve">2025 was the breakthrough-and-veto year. What passed: AB463 (Backus D) tightened prior-authorization rules and deadlines for private insurers, Medicaid, and the Children’s Health Insurance Program - 42-0 and 20-0, now law. What was vetoed: SB128 (Neal D), barring insurers from relying solely on artificial intelligence to deny prior-authorization requests - the AI-denial concern participants raised - passed the Assembly 23-16 and the Senate 15-6 and was vetoed. AB290 (Nguyen D), the bill participants named as having died and being planned for reintroduction, cleared Assembly Commerce and Labor with amendments, was re-referred, and died without further action at session’s end; three other 2025 prior-auth bills (AB295, AB470, SB398 - two of them Republican-led) died in their first committees. The earlier record: all three 2019 attempts died in committee (AB225, AB372, SB359), while the adjacent step-therapy limits passed unanimously in 2023 (SB167, SB194) and dental-denial review by a dentist passed in 2025 (AB202, 42-0 and 20-0).</w:t>
      </w:r>
    </w:p>
    <w:p>
      <w:pPr>
        <w:numPr>
          <w:ilvl w:val="0"/>
          <w:numId w:val="1015"/>
        </w:numPr>
        <w:pStyle w:val="Compact"/>
      </w:pPr>
      <w:r>
        <w:rPr>
          <w:bCs/>
          <w:b/>
        </w:rPr>
        <w:t xml:space="preserve">Where the decision sits:</w:t>
      </w:r>
      <w:r>
        <w:t xml:space="preserve"> </w:t>
      </w:r>
      <w:r>
        <w:t xml:space="preserve">State law reaches state-regulated plans, Medicaid, and CHIP - AB463 covers exactly that set. The record does not show what the SB128 veto objected to (no veto messages in this dataset).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2025 AB463</w:t>
            </w:r>
          </w:p>
        </w:tc>
        <w:tc>
          <w:tcPr/>
          <w:p>
            <w:pPr>
              <w:pStyle w:val="Compact"/>
              <w:jc w:val="left"/>
            </w:pPr>
            <w:r>
              <w:t xml:space="preserve">Tightened prior authorization rules for private insurers, Medicaid, and the Children’s Health Insurance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SB128</w:t>
            </w:r>
          </w:p>
        </w:tc>
        <w:tc>
          <w:tcPr/>
          <w:p>
            <w:pPr>
              <w:pStyle w:val="Compact"/>
              <w:jc w:val="left"/>
            </w:pPr>
            <w:r>
              <w:t xml:space="preserve">Barred insurers from relying solely on artificial intelligence to deny prior authorization requests.</w:t>
            </w:r>
          </w:p>
        </w:tc>
        <w:tc>
          <w:tcPr/>
          <w:p>
            <w:pPr>
              <w:pStyle w:val="Compact"/>
              <w:jc w:val="left"/>
            </w:pPr>
            <w:r>
              <w:t xml:space="preserve">Vetoed</w:t>
            </w:r>
          </w:p>
        </w:tc>
        <w:tc>
          <w:tcPr/>
          <w:p>
            <w:pPr>
              <w:pStyle w:val="Compact"/>
              <w:jc w:val="left"/>
            </w:pPr>
            <w:r>
              <w:t xml:space="preserve">Vetoed by the governor</w:t>
            </w:r>
          </w:p>
        </w:tc>
      </w:tr>
      <w:tr>
        <w:tc>
          <w:tcPr/>
          <w:p>
            <w:pPr>
              <w:pStyle w:val="Compact"/>
              <w:jc w:val="left"/>
            </w:pPr>
            <w:r>
              <w:t xml:space="preserve">2025 AB290</w:t>
            </w:r>
          </w:p>
        </w:tc>
        <w:tc>
          <w:tcPr/>
          <w:p>
            <w:pPr>
              <w:pStyle w:val="Compact"/>
              <w:jc w:val="left"/>
            </w:pPr>
            <w:r>
              <w:t xml:space="preserve">Added rules and deadlines for insurers requiring prior authorization before covering medical or dental care.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AB295</w:t>
            </w:r>
          </w:p>
        </w:tc>
        <w:tc>
          <w:tcPr/>
          <w:p>
            <w:pPr>
              <w:pStyle w:val="Compact"/>
              <w:jc w:val="left"/>
            </w:pPr>
            <w:r>
              <w:t xml:space="preserve">Set faster deadlines for insurers, Medicaid, and CHIP to decide prior authorization requests.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AB470</w:t>
            </w:r>
          </w:p>
        </w:tc>
        <w:tc>
          <w:tcPr/>
          <w:p>
            <w:pPr>
              <w:pStyle w:val="Compact"/>
              <w:jc w:val="left"/>
            </w:pPr>
            <w:r>
              <w:t xml:space="preserve">Added requirements on insurers’ use of prior authorization for medical and dental care.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SB398</w:t>
            </w:r>
          </w:p>
        </w:tc>
        <w:tc>
          <w:tcPr/>
          <w:p>
            <w:pPr>
              <w:pStyle w:val="Compact"/>
              <w:jc w:val="left"/>
            </w:pPr>
            <w:r>
              <w:t xml:space="preserve">Add rules limiting how health insurers use prior authorization for medical and dental care.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AB225</w:t>
            </w:r>
          </w:p>
        </w:tc>
        <w:tc>
          <w:tcPr/>
          <w:p>
            <w:pPr>
              <w:pStyle w:val="Compact"/>
              <w:jc w:val="left"/>
            </w:pPr>
            <w:r>
              <w:t xml:space="preserve">Set rules health plans must follow when requiring prior authorization before paying for care.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AB372</w:t>
            </w:r>
          </w:p>
        </w:tc>
        <w:tc>
          <w:tcPr/>
          <w:p>
            <w:pPr>
              <w:pStyle w:val="Compact"/>
              <w:jc w:val="left"/>
            </w:pPr>
            <w:r>
              <w:t xml:space="preserve">Required insurers to cover emergency care without prior authorization, even from out-of-network providers.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SB359</w:t>
            </w:r>
          </w:p>
        </w:tc>
        <w:tc>
          <w:tcPr/>
          <w:p>
            <w:pPr>
              <w:pStyle w:val="Compact"/>
              <w:jc w:val="left"/>
            </w:pPr>
            <w:r>
              <w:t xml:space="preserve">Stopped insurers from requiring new prior authorization for chronic condition treatments already approved.</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SB167</w:t>
            </w:r>
          </w:p>
        </w:tc>
        <w:tc>
          <w:tcPr/>
          <w:p>
            <w:pPr>
              <w:pStyle w:val="Compact"/>
              <w:jc w:val="left"/>
            </w:pPr>
            <w:r>
              <w:t xml:space="preserve">Blocks insurers from forcing patients to retry cheaper drugs (step therapy) in certain cases.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SB194</w:t>
            </w:r>
          </w:p>
        </w:tc>
        <w:tc>
          <w:tcPr/>
          <w:p>
            <w:pPr>
              <w:pStyle w:val="Compact"/>
              <w:jc w:val="left"/>
            </w:pPr>
            <w:r>
              <w:t xml:space="preserve">Expands patients’ ability to get exemptions from insurer step-therapy drug requirements.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AB202</w:t>
            </w:r>
          </w:p>
        </w:tc>
        <w:tc>
          <w:tcPr/>
          <w:p>
            <w:pPr>
              <w:pStyle w:val="Compact"/>
              <w:jc w:val="left"/>
            </w:pPr>
            <w:r>
              <w:t xml:space="preserve">Required a dentist, not just a physician, to make dental coverage denial decisions for managed care plans.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AB463 is new law - which of AB290’s provisions did it absorb, and what remains for a refile?</w:t>
      </w:r>
      <w:r>
        <w:t xml:space="preserve"> </w:t>
      </w:r>
      <w:r>
        <w:t xml:space="preserve">- What would the AI-denial ban need to change to survive the desk, and does its 23-16 Assembly margin leave room for an override strategy?</w:t>
      </w:r>
    </w:p>
    <w:bookmarkEnd w:id="48"/>
    <w:bookmarkStart w:id="49" w:name="Xcfae6de1cc7d5314d1971c23ba90dade38dcda6"/>
    <w:p>
      <w:pPr>
        <w:pStyle w:val="Heading2"/>
      </w:pPr>
      <w:r>
        <w:t xml:space="preserve">6. Reduce administrative burden and eliminate insurance middlemen, including pharmacy benefit managers.</w:t>
      </w:r>
    </w:p>
    <w:p>
      <w:pPr>
        <w:numPr>
          <w:ilvl w:val="0"/>
          <w:numId w:val="1016"/>
        </w:numPr>
        <w:pStyle w:val="Compact"/>
      </w:pPr>
      <w:r>
        <w:rPr>
          <w:bCs/>
          <w:b/>
        </w:rPr>
        <w:t xml:space="preserve">Status:</w:t>
      </w:r>
      <w:r>
        <w:t xml:space="preserve"> </w:t>
      </w:r>
      <w:r>
        <w:t xml:space="preserve">Tried repeatedly; stalled late</w:t>
      </w:r>
    </w:p>
    <w:p>
      <w:pPr>
        <w:numPr>
          <w:ilvl w:val="0"/>
          <w:numId w:val="1016"/>
        </w:numPr>
        <w:pStyle w:val="Compact"/>
      </w:pPr>
      <w:r>
        <w:rPr>
          <w:bCs/>
          <w:b/>
        </w:rPr>
        <w:t xml:space="preserve">The record:</w:t>
      </w:r>
      <w:r>
        <w:t xml:space="preserve"> </w:t>
      </w:r>
      <w:r>
        <w:t xml:space="preserve">The transparency layer is law; the regulation layer keeps dying within sight of the finish. Enacted: 2019 AB141 (Republican-carried) barred PBMs from gagging pharmacists who tell patients about cheaper options; 2019 SB276 ordered the drug-cost and rebate study; 2019 SB378 made Medicaid drug contractors pass rebates back to the state; 2023 AB434 protected 340B providers from PBM penalties; and 2025 SB389 (Scheible D + Stone R) put Medicaid prescription drugs under a single state-contracted PBM, 41-0 and 18-2. The failures escalate in reach and die later: licensing PBMs under the state health department died in committee in 2021 (SB392); making PBMs follow the same rules as the insurers they serve passed the Senate 21-0 in 2023 (SB352, Scheible D + Buck R) and died in the Assembly; the 2025 rewrite SB316 (Nguyen D + Stone R + Titus R) passed the Senate 18-2 and the Assembly 42-0 and died on the final day without concurrence; and the two committee-stage retries (SB149, SB209) died in 2025. No bill in this record proposes eliminating middlemen outright - every design regulates, licenses, or consolidates them.</w:t>
      </w:r>
    </w:p>
    <w:p>
      <w:pPr>
        <w:numPr>
          <w:ilvl w:val="0"/>
          <w:numId w:val="1016"/>
        </w:numPr>
        <w:pStyle w:val="Compact"/>
      </w:pPr>
      <w:r>
        <w:rPr>
          <w:bCs/>
          <w:b/>
        </w:rPr>
        <w:t xml:space="preserve">Where the decision sits:</w:t>
      </w:r>
      <w:r>
        <w:t xml:space="preserve"> </w:t>
      </w:r>
      <w:r>
        <w:t xml:space="preserve">State law reaches PBMs serving state-regulated plans and Medicaid; the enacted 2025 design consolidates Medicaid pharmacy middlemen into one audited contract rather than removing the function.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AB141</w:t>
            </w:r>
          </w:p>
        </w:tc>
        <w:tc>
          <w:tcPr/>
          <w:p>
            <w:pPr>
              <w:pStyle w:val="Compact"/>
              <w:jc w:val="left"/>
            </w:pPr>
            <w:r>
              <w:t xml:space="preserve">Stopped pharmacy benefit managers from restricting pharmacists who tell patients about cheaper drug options.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SB276</w:t>
            </w:r>
          </w:p>
        </w:tc>
        <w:tc>
          <w:tcPr/>
          <w:p>
            <w:pPr>
              <w:pStyle w:val="Compact"/>
              <w:jc w:val="left"/>
            </w:pPr>
            <w:r>
              <w:t xml:space="preserve">Ordered a legislative study of prescription drug costs and how manufacturer rebates affect prices.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SB378</w:t>
            </w:r>
          </w:p>
        </w:tc>
        <w:tc>
          <w:tcPr/>
          <w:p>
            <w:pPr>
              <w:pStyle w:val="Compact"/>
              <w:jc w:val="left"/>
            </w:pPr>
            <w:r>
              <w:t xml:space="preserve">Required Medicaid drug contractors to share information and pass drug rebates back to the state.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AB434</w:t>
            </w:r>
          </w:p>
        </w:tc>
        <w:tc>
          <w:tcPr/>
          <w:p>
            <w:pPr>
              <w:pStyle w:val="Compact"/>
              <w:jc w:val="left"/>
            </w:pPr>
            <w:r>
              <w:t xml:space="preserve">Stopped pharmacy benefit managers and insurers from penalizing providers in the 340B drug discount program.</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SB389</w:t>
            </w:r>
          </w:p>
        </w:tc>
        <w:tc>
          <w:tcPr/>
          <w:p>
            <w:pPr>
              <w:pStyle w:val="Compact"/>
              <w:jc w:val="left"/>
            </w:pPr>
            <w:r>
              <w:t xml:space="preserve">Require the state to contract with a single pharmacy benefit manager for Medicaid drug benefits by 2030.</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SB392</w:t>
            </w:r>
          </w:p>
        </w:tc>
        <w:tc>
          <w:tcPr/>
          <w:p>
            <w:pPr>
              <w:pStyle w:val="Compact"/>
              <w:jc w:val="left"/>
            </w:pPr>
            <w:r>
              <w:t xml:space="preserve">Requires pharmacy benefit managers to be licensed and regulated by the state health department.</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2023 SB352</w:t>
            </w:r>
          </w:p>
        </w:tc>
        <w:tc>
          <w:tcPr/>
          <w:p>
            <w:pPr>
              <w:pStyle w:val="Compact"/>
              <w:jc w:val="left"/>
            </w:pPr>
            <w:r>
              <w:t xml:space="preserve">Makes pharmacy benefit managers follow the same insurance rules as the insurers they serve.</w:t>
            </w:r>
          </w:p>
        </w:tc>
        <w:tc>
          <w:tcPr/>
          <w:p>
            <w:pPr>
              <w:pStyle w:val="Compact"/>
              <w:jc w:val="left"/>
            </w:pPr>
            <w:r>
              <w:t xml:space="preserve">Failed</w:t>
            </w:r>
          </w:p>
        </w:tc>
        <w:tc>
          <w:tcPr/>
          <w:p>
            <w:pPr>
              <w:pStyle w:val="Compact"/>
              <w:jc w:val="left"/>
            </w:pPr>
            <w:r>
              <w:t xml:space="preserve">Died in the second house</w:t>
            </w:r>
          </w:p>
        </w:tc>
      </w:tr>
      <w:tr>
        <w:tc>
          <w:tcPr/>
          <w:p>
            <w:pPr>
              <w:pStyle w:val="Compact"/>
              <w:jc w:val="left"/>
            </w:pPr>
            <w:r>
              <w:t xml:space="preserve">2025 SB316</w:t>
            </w:r>
          </w:p>
        </w:tc>
        <w:tc>
          <w:tcPr/>
          <w:p>
            <w:pPr>
              <w:pStyle w:val="Compact"/>
              <w:jc w:val="left"/>
            </w:pPr>
            <w:r>
              <w:t xml:space="preserve">Expand pharmacy benefit manager regulation to also cover insurance plans for pharmacist services.</w:t>
            </w:r>
          </w:p>
        </w:tc>
        <w:tc>
          <w:tcPr/>
          <w:p>
            <w:pPr>
              <w:pStyle w:val="Compact"/>
              <w:jc w:val="left"/>
            </w:pPr>
            <w:r>
              <w:t xml:space="preserve">Failed</w:t>
            </w:r>
          </w:p>
        </w:tc>
        <w:tc>
          <w:tcPr/>
          <w:p>
            <w:pPr>
              <w:pStyle w:val="Compact"/>
              <w:jc w:val="left"/>
            </w:pPr>
            <w:r>
              <w:t xml:space="preserve">Passed both houses, still no law</w:t>
            </w:r>
          </w:p>
        </w:tc>
      </w:tr>
      <w:tr>
        <w:tc>
          <w:tcPr/>
          <w:p>
            <w:pPr>
              <w:pStyle w:val="Compact"/>
              <w:jc w:val="left"/>
            </w:pPr>
            <w:r>
              <w:t xml:space="preserve">2025 SB149</w:t>
            </w:r>
          </w:p>
        </w:tc>
        <w:tc>
          <w:tcPr/>
          <w:p>
            <w:pPr>
              <w:pStyle w:val="Compact"/>
              <w:jc w:val="left"/>
            </w:pPr>
            <w:r>
              <w:t xml:space="preserve">Require the state to use a single pharmacy benefit manager for Medicaid prescription drug coverage.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SB209</w:t>
            </w:r>
          </w:p>
        </w:tc>
        <w:tc>
          <w:tcPr/>
          <w:p>
            <w:pPr>
              <w:pStyle w:val="Compact"/>
              <w:jc w:val="left"/>
            </w:pPr>
            <w:r>
              <w:t xml:space="preserve">Tighten state regulation of pharmacy benefit managers who administer prescription drug coverage.</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SB171</w:t>
            </w:r>
          </w:p>
        </w:tc>
        <w:tc>
          <w:tcPr/>
          <w:p>
            <w:pPr>
              <w:pStyle w:val="Compact"/>
              <w:jc w:val="left"/>
            </w:pPr>
            <w:r>
              <w:t xml:space="preserve">Bans pharmacy benefit managers from forcing mail-order drugs and certain copay accumulator programs.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 AB440</w:t>
            </w:r>
          </w:p>
        </w:tc>
        <w:tc>
          <w:tcPr/>
          <w:p>
            <w:pPr>
              <w:pStyle w:val="Compact"/>
              <w:jc w:val="left"/>
            </w:pPr>
            <w:r>
              <w:t xml:space="preserve">Tightened regulation of pharmacy benefit managers that run insurers’ prescription drug plans.</w:t>
            </w:r>
          </w:p>
        </w:tc>
        <w:tc>
          <w:tcPr/>
          <w:p>
            <w:pPr>
              <w:pStyle w:val="Compact"/>
              <w:jc w:val="left"/>
            </w:pPr>
            <w:r>
              <w:t xml:space="preserve">Failed</w:t>
            </w:r>
          </w:p>
        </w:tc>
        <w:tc>
          <w:tcPr/>
          <w:p>
            <w:pPr>
              <w:pStyle w:val="Compact"/>
              <w:jc w:val="left"/>
            </w:pPr>
            <w:r>
              <w:t xml:space="preserve">Died in its first committee</w:t>
            </w:r>
          </w:p>
        </w:tc>
      </w:tr>
    </w:tbl>
    <w:p>
      <w:pPr>
        <w:pStyle w:val="BodyText"/>
      </w:pPr>
      <w:r>
        <w:rPr>
          <w:bCs/>
          <w:b/>
        </w:rPr>
        <w:t xml:space="preserve">Open questions for a working group:</w:t>
      </w:r>
      <w:r>
        <w:t xml:space="preserve"> </w:t>
      </w:r>
      <w:r>
        <w:t xml:space="preserve">- SB316 passed both houses and died on the calendar - is a clean refile the shortest path, and what did the final amendments change?</w:t>
      </w:r>
      <w:r>
        <w:t xml:space="preserve"> </w:t>
      </w:r>
      <w:r>
        <w:t xml:space="preserve">- Does the single-PBM Medicaid contract (SB389) produce the savings its design assumes - and does that model extend to commercial plans?</w:t>
      </w:r>
    </w:p>
    <w:bookmarkEnd w:id="49"/>
    <w:bookmarkStart w:id="50" w:name="X3fc3ccf1c0f98e17a4255287235f59fbe46dd06"/>
    <w:p>
      <w:pPr>
        <w:pStyle w:val="Heading2"/>
      </w:pPr>
      <w:r>
        <w:t xml:space="preserve">7. Improve provider-network accuracy and speed up insurance credentialing.</w:t>
      </w:r>
    </w:p>
    <w:p>
      <w:pPr>
        <w:numPr>
          <w:ilvl w:val="0"/>
          <w:numId w:val="1017"/>
        </w:numPr>
        <w:pStyle w:val="Compact"/>
      </w:pPr>
      <w:r>
        <w:rPr>
          <w:bCs/>
          <w:b/>
        </w:rPr>
        <w:t xml:space="preserve">Status:</w:t>
      </w:r>
      <w:r>
        <w:t xml:space="preserve"> </w:t>
      </w:r>
      <w:r>
        <w:t xml:space="preserve">Barely tried</w:t>
      </w:r>
    </w:p>
    <w:p>
      <w:pPr>
        <w:numPr>
          <w:ilvl w:val="0"/>
          <w:numId w:val="1017"/>
        </w:numPr>
        <w:pStyle w:val="Compact"/>
      </w:pPr>
      <w:r>
        <w:rPr>
          <w:bCs/>
          <w:b/>
        </w:rPr>
        <w:t xml:space="preserve">The record:</w:t>
      </w:r>
      <w:r>
        <w:t xml:space="preserve"> </w:t>
      </w:r>
      <w:r>
        <w:t xml:space="preserve">This is the thinnest record of the ten proposals. What exists: 2019 SB234 requires insurers to use a standardized letter and report trends when they reject a provider’s application to join a network - passed 21-0 and 39-0, the one direct network-admission law in the set. 2023 SB494 funded Medicaid’s computer systems including centralized provider credentialing (enacted, 20-0 and 42-0) - an administrative modernization, not a mandate on insurers. No bill in this record sets credentialing deadlines for insurers, audits network-directory accuracy, or defines</w:t>
      </w:r>
      <w:r>
        <w:t xml:space="preserve"> </w:t>
      </w:r>
      <w:r>
        <w:t xml:space="preserve">‘</w:t>
      </w:r>
      <w:r>
        <w:t xml:space="preserve">full</w:t>
      </w:r>
      <w:r>
        <w:t xml:space="preserve">’</w:t>
      </w:r>
      <w:r>
        <w:t xml:space="preserve"> </w:t>
      </w:r>
      <w:r>
        <w:t xml:space="preserve">panels. The adjacent attempts died: 2019 SB290 (Hardy R, network plans paying out-of-network providers for unanticipated care) died in its first committee, and 2021 SB90 (Hardy R, keeping unfounded investigations from counting against providers in credentialing) passed the Senate 21-0 and died in the Assembly.</w:t>
      </w:r>
    </w:p>
    <w:p>
      <w:pPr>
        <w:numPr>
          <w:ilvl w:val="0"/>
          <w:numId w:val="1017"/>
        </w:numPr>
        <w:pStyle w:val="Compact"/>
      </w:pPr>
      <w:r>
        <w:rPr>
          <w:bCs/>
          <w:b/>
        </w:rPr>
        <w:t xml:space="preserve">Where the decision sits:</w:t>
      </w:r>
      <w:r>
        <w:t xml:space="preserve"> </w:t>
      </w:r>
      <w:r>
        <w:t xml:space="preserve">Split lever: state law can regulate credentialing of state-licensed plans (SB234 shows the form); network contracts and panel-size decisions are otherwise private contracting, and Medicaid credentialing runs through the state’s own systems (SB494).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SB234</w:t>
            </w:r>
          </w:p>
        </w:tc>
        <w:tc>
          <w:tcPr/>
          <w:p>
            <w:pPr>
              <w:pStyle w:val="Compact"/>
              <w:jc w:val="left"/>
            </w:pPr>
            <w:r>
              <w:t xml:space="preserve">Made insurers use a standard letter and report trends when rejecting doctors from their provider networks.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SB494</w:t>
            </w:r>
          </w:p>
        </w:tc>
        <w:tc>
          <w:tcPr/>
          <w:p>
            <w:pPr>
              <w:pStyle w:val="Compact"/>
              <w:jc w:val="left"/>
            </w:pPr>
            <w:r>
              <w:t xml:space="preserve">Funds Medicaid agency computer systems, including utilization review and centralized provider credentialing.</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SB290</w:t>
            </w:r>
          </w:p>
        </w:tc>
        <w:tc>
          <w:tcPr/>
          <w:p>
            <w:pPr>
              <w:pStyle w:val="Compact"/>
              <w:jc w:val="left"/>
            </w:pPr>
            <w:r>
              <w:t xml:space="preserve">Made insurer network plans pay out-of-network providers for unanticipated care, addressing surprise bills.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SB90</w:t>
            </w:r>
          </w:p>
        </w:tc>
        <w:tc>
          <w:tcPr/>
          <w:p>
            <w:pPr>
              <w:pStyle w:val="Compact"/>
              <w:jc w:val="left"/>
            </w:pPr>
            <w:r>
              <w:t xml:space="preserve">Relabeled unfounded investigations of health providers so they do not count against licensure, credentialing or insurance.</w:t>
            </w:r>
          </w:p>
        </w:tc>
        <w:tc>
          <w:tcPr/>
          <w:p>
            <w:pPr>
              <w:pStyle w:val="Compact"/>
              <w:jc w:val="left"/>
            </w:pPr>
            <w:r>
              <w:t xml:space="preserve">Failed</w:t>
            </w:r>
          </w:p>
        </w:tc>
        <w:tc>
          <w:tcPr/>
          <w:p>
            <w:pPr>
              <w:pStyle w:val="Compact"/>
              <w:jc w:val="left"/>
            </w:pPr>
            <w:r>
              <w:t xml:space="preserve">Died in the second house</w:t>
            </w:r>
          </w:p>
        </w:tc>
      </w:tr>
    </w:tbl>
    <w:p>
      <w:pPr>
        <w:pStyle w:val="BodyText"/>
      </w:pPr>
      <w:r>
        <w:rPr>
          <w:bCs/>
          <w:b/>
        </w:rPr>
        <w:t xml:space="preserve">Open questions for a working group:</w:t>
      </w:r>
      <w:r>
        <w:t xml:space="preserve"> </w:t>
      </w:r>
      <w:r>
        <w:t xml:space="preserve">- A credentialing-deadline or directory-accuracy mandate has never been filed - what would its committee path be, Commerce and Labor or Health and Human Services?</w:t>
      </w:r>
      <w:r>
        <w:t xml:space="preserve"> </w:t>
      </w:r>
      <w:r>
        <w:t xml:space="preserve">- Did SB234’s rejection-letter and trend-reporting data ever get analyzed, and does it show the</w:t>
      </w:r>
      <w:r>
        <w:t xml:space="preserve"> </w:t>
      </w:r>
      <w:r>
        <w:t xml:space="preserve">‘</w:t>
      </w:r>
      <w:r>
        <w:t xml:space="preserve">full panel</w:t>
      </w:r>
      <w:r>
        <w:t xml:space="preserve">’</w:t>
      </w:r>
      <w:r>
        <w:t xml:space="preserve"> </w:t>
      </w:r>
      <w:r>
        <w:t xml:space="preserve">pattern participants described?</w:t>
      </w:r>
    </w:p>
    <w:bookmarkEnd w:id="50"/>
    <w:bookmarkStart w:id="51" w:name="Xa9e4678cc51674eb3bcee67fe1727bdbdd465f7"/>
    <w:p>
      <w:pPr>
        <w:pStyle w:val="Heading2"/>
      </w:pPr>
      <w:r>
        <w:t xml:space="preserve">8. Expand insurance pooling for small businesses and non-employer groups.</w:t>
      </w:r>
    </w:p>
    <w:p>
      <w:pPr>
        <w:numPr>
          <w:ilvl w:val="0"/>
          <w:numId w:val="1018"/>
        </w:numPr>
        <w:pStyle w:val="Compact"/>
      </w:pPr>
      <w:r>
        <w:rPr>
          <w:bCs/>
          <w:b/>
        </w:rPr>
        <w:t xml:space="preserve">Status:</w:t>
      </w:r>
      <w:r>
        <w:t xml:space="preserve"> </w:t>
      </w:r>
      <w:r>
        <w:t xml:space="preserve">Precedent exists</w:t>
      </w:r>
    </w:p>
    <w:p>
      <w:pPr>
        <w:numPr>
          <w:ilvl w:val="0"/>
          <w:numId w:val="1018"/>
        </w:numPr>
        <w:pStyle w:val="Compact"/>
      </w:pPr>
      <w:r>
        <w:rPr>
          <w:bCs/>
          <w:b/>
        </w:rPr>
        <w:t xml:space="preserve">The record:</w:t>
      </w:r>
      <w:r>
        <w:t xml:space="preserve"> </w:t>
      </w:r>
      <w:r>
        <w:t xml:space="preserve">Nevada has legislated in this space in every direction except the one participants sketched. 2019 SB481 set state rules for association health plans and self-funded multiple-employer arrangements offering small-business coverage (passed 21-0 and 39-0). 2021 SB396 let public agencies pool with private entities to purchase prescription drugs and medical supplies (21-0 and 40-1). The biggest structure is the Public Option: 2021 SB420 (Cannizzaro D) created a state-designed plan any Nevadan can buy - the record’s rare contested enactment, 12-9 in the Senate and 26-15 in the Assembly. A 2019 study resolution (SCR10) on a public health-coverage plan was adopted. What died: the 2019 state bulk drug-purchasing list (SB226, Spearman D) in its first committee. No bill in this record creates an any-group pooling mechanism - the association/credit-union design participants floated has never been filed.</w:t>
      </w:r>
    </w:p>
    <w:p>
      <w:pPr>
        <w:numPr>
          <w:ilvl w:val="0"/>
          <w:numId w:val="1018"/>
        </w:numPr>
        <w:pStyle w:val="Compact"/>
      </w:pPr>
      <w:r>
        <w:rPr>
          <w:bCs/>
          <w:b/>
        </w:rPr>
        <w:t xml:space="preserve">Where the decision sits:</w:t>
      </w:r>
      <w:r>
        <w:t xml:space="preserve"> </w:t>
      </w:r>
      <w:r>
        <w:t xml:space="preserve">Partly a state lever: the record’s bills regulate state-licensed association plans and state purchasing. The employer-based structure participants called the key obstacle is federal tax and benefits law; no state bill in this record can or does repeal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SB481</w:t>
            </w:r>
          </w:p>
        </w:tc>
        <w:tc>
          <w:tcPr/>
          <w:p>
            <w:pPr>
              <w:pStyle w:val="Compact"/>
              <w:jc w:val="left"/>
            </w:pPr>
            <w:r>
              <w:t xml:space="preserve">Regulated association health plans and self-funded multiple employer arrangements offering small-employer coverage.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SB396</w:t>
            </w:r>
          </w:p>
        </w:tc>
        <w:tc>
          <w:tcPr/>
          <w:p>
            <w:pPr>
              <w:pStyle w:val="Compact"/>
              <w:jc w:val="left"/>
            </w:pPr>
            <w:r>
              <w:t xml:space="preserve">Lets public agencies join with private entities to purchase prescription drugs and medical supplies.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SB420</w:t>
            </w:r>
          </w:p>
        </w:tc>
        <w:tc>
          <w:tcPr/>
          <w:p>
            <w:pPr>
              <w:pStyle w:val="Compact"/>
              <w:jc w:val="left"/>
            </w:pPr>
            <w:r>
              <w:t xml:space="preserve">Creates a state-designed Public Option health insurance plan for Nevadans to buy.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SCR10</w:t>
            </w:r>
          </w:p>
        </w:tc>
        <w:tc>
          <w:tcPr/>
          <w:p>
            <w:pPr>
              <w:pStyle w:val="Compact"/>
              <w:jc w:val="left"/>
            </w:pPr>
            <w:r>
              <w:t xml:space="preserve">Ordered a study of creating a public health insurance plan open to all Nevada residents.</w:t>
            </w:r>
          </w:p>
        </w:tc>
        <w:tc>
          <w:tcPr/>
          <w:p>
            <w:pPr>
              <w:pStyle w:val="Compact"/>
              <w:jc w:val="left"/>
            </w:pPr>
            <w:r>
              <w:t xml:space="preserve">Unknown</w:t>
            </w:r>
          </w:p>
        </w:tc>
        <w:tc>
          <w:tcPr/>
          <w:p>
            <w:pPr>
              <w:pStyle w:val="Compact"/>
              <w:jc w:val="left"/>
            </w:pPr>
            <w:r>
              <w:t xml:space="preserve">Died in its first committee</w:t>
            </w:r>
          </w:p>
        </w:tc>
      </w:tr>
      <w:tr>
        <w:tc>
          <w:tcPr/>
          <w:p>
            <w:pPr>
              <w:pStyle w:val="Compact"/>
              <w:jc w:val="left"/>
            </w:pPr>
            <w:r>
              <w:t xml:space="preserve">2019 SB226</w:t>
            </w:r>
          </w:p>
        </w:tc>
        <w:tc>
          <w:tcPr/>
          <w:p>
            <w:pPr>
              <w:pStyle w:val="Compact"/>
              <w:jc w:val="left"/>
            </w:pPr>
            <w:r>
              <w:t xml:space="preserve">Created a shared state prescription drug list and bulk purchasing to lower drug costs for public health plans.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2019 SB77</w:t>
            </w:r>
          </w:p>
        </w:tc>
        <w:tc>
          <w:tcPr/>
          <w:p>
            <w:pPr>
              <w:pStyle w:val="Compact"/>
              <w:jc w:val="left"/>
            </w:pPr>
            <w:r>
              <w:t xml:space="preserve">Eased competitive bidding rules so county hospitals can buy supplies through group purchasing contracts.</w:t>
            </w:r>
          </w:p>
        </w:tc>
        <w:tc>
          <w:tcPr/>
          <w:p>
            <w:pPr>
              <w:pStyle w:val="Compact"/>
              <w:jc w:val="left"/>
            </w:pPr>
            <w:r>
              <w:t xml:space="preserve">Enacted</w:t>
            </w:r>
          </w:p>
        </w:tc>
        <w:tc>
          <w:tcPr/>
          <w:p>
            <w:pPr>
              <w:pStyle w:val="Compact"/>
              <w:jc w:val="left"/>
            </w:pPr>
            <w:r>
              <w:t xml:space="preserve">Became law</w:t>
            </w:r>
          </w:p>
        </w:tc>
      </w:tr>
    </w:tbl>
    <w:p>
      <w:pPr>
        <w:pStyle w:val="BodyText"/>
      </w:pPr>
      <w:r>
        <w:rPr>
          <w:bCs/>
          <w:b/>
        </w:rPr>
        <w:t xml:space="preserve">Open questions for a working group:</w:t>
      </w:r>
      <w:r>
        <w:t xml:space="preserve"> </w:t>
      </w:r>
      <w:r>
        <w:t xml:space="preserve">- The Public Option exists in statute - what is its implementation status, and does it serve the small-business buyers participants described?</w:t>
      </w:r>
      <w:r>
        <w:t xml:space="preserve"> </w:t>
      </w:r>
      <w:r>
        <w:t xml:space="preserve">- Would an any-group pool be regulated under SB481’s association-plan framework, or need a new one?</w:t>
      </w:r>
    </w:p>
    <w:bookmarkEnd w:id="51"/>
    <w:bookmarkStart w:id="52" w:name="X69980f0b86be3052dbff0d28f7fa042050516b1"/>
    <w:p>
      <w:pPr>
        <w:pStyle w:val="Heading2"/>
      </w:pPr>
      <w:r>
        <w:t xml:space="preserve">9. Increase insurance reimbursement rates to attract and retain providers.</w:t>
      </w:r>
    </w:p>
    <w:p>
      <w:pPr>
        <w:numPr>
          <w:ilvl w:val="0"/>
          <w:numId w:val="1019"/>
        </w:numPr>
        <w:pStyle w:val="Compact"/>
      </w:pPr>
      <w:r>
        <w:rPr>
          <w:bCs/>
          <w:b/>
        </w:rPr>
        <w:t xml:space="preserve">Status:</w:t>
      </w:r>
      <w:r>
        <w:t xml:space="preserve"> </w:t>
      </w:r>
      <w:r>
        <w:t xml:space="preserve">Tried; narrow raises pass, broad reform stalls</w:t>
      </w:r>
    </w:p>
    <w:p>
      <w:pPr>
        <w:numPr>
          <w:ilvl w:val="0"/>
          <w:numId w:val="1019"/>
        </w:numPr>
        <w:pStyle w:val="Compact"/>
      </w:pPr>
      <w:r>
        <w:rPr>
          <w:bCs/>
          <w:b/>
        </w:rPr>
        <w:t xml:space="preserve">The record:</w:t>
      </w:r>
      <w:r>
        <w:t xml:space="preserve"> </w:t>
      </w:r>
      <w:r>
        <w:t xml:space="preserve">The record splits cleanly by scope. Targeted Medicaid raises become law, usually unanimously: autism behavior-technician rates to at least $52/hour (2021 SB96), letting provider-assessment money fund higher Medicaid payments to more provider types (2023 SB435, after the Assembly version AB197 died on the origin floor), special billing categories and rates for children’s cancer clinics (2023 SB221) and mental-health training clinics (2025 SB353), family-caregiver payment (2025 SB185, 41-1 and 21-0), epilepsy-device rates (2025 AB284), and dropping the out-of-state cap on autism rates (2025 SB497). Systemic reform dies at the money stage: the 2019 study of paying Medicaid rates that reflect actual provider costs (AB116) died on the origin floor, the 2023 rate-review overhaul (AB99) died the same way, across-the-board children’s rate raises died in committee twice (2023 SB255 and 2025 SB239, both Buck R), the 2025 substance-use rate raise (SB150) and the mental-health rate resolution (SB366, Krasner R) died in committee, and the payment-rate study (2021 AB347) died on the floor. On the commercial side, vision-plan contract-and-reimbursement rules passed twice (2021 AB436, 2025 AB448 - Koenig R). The backdrop: the 31st (2020) Special Session’s budget bill AB3 cut FY2020-2021 appropriations including Department of Health and Human Services budgets (passed 36-6 and 21-0).</w:t>
      </w:r>
    </w:p>
    <w:p>
      <w:pPr>
        <w:numPr>
          <w:ilvl w:val="0"/>
          <w:numId w:val="1019"/>
        </w:numPr>
        <w:pStyle w:val="Compact"/>
      </w:pPr>
      <w:r>
        <w:rPr>
          <w:bCs/>
          <w:b/>
        </w:rPr>
        <w:t xml:space="preserve">Where the decision sits:</w:t>
      </w:r>
      <w:r>
        <w:t xml:space="preserve"> </w:t>
      </w:r>
      <w:r>
        <w:t xml:space="preserve">Split lever: the Legislature sets Medicaid rates through the budget; commercial reimbursement is contractual, and the record’s commercial bills regulate contract terms (vision plans) rather than setting rates. Medicare and Tricare rates - the examples participants used - are federal and appear in no Nevada bill.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2021 SB96</w:t>
            </w:r>
          </w:p>
        </w:tc>
        <w:tc>
          <w:tcPr/>
          <w:p>
            <w:pPr>
              <w:pStyle w:val="Compact"/>
              <w:jc w:val="left"/>
            </w:pPr>
            <w:r>
              <w:t xml:space="preserve">Raised Medicaid and Check-Up payment rates for autism behavior technicians to at least $52 hourly.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AB197</w:t>
            </w:r>
          </w:p>
        </w:tc>
        <w:tc>
          <w:tcPr/>
          <w:p>
            <w:pPr>
              <w:pStyle w:val="Compact"/>
              <w:jc w:val="left"/>
            </w:pPr>
            <w:r>
              <w:t xml:space="preserve">Let the state assess certain health providers to fund higher Medicaid payments to them.</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 SB435</w:t>
            </w:r>
          </w:p>
        </w:tc>
        <w:tc>
          <w:tcPr/>
          <w:p>
            <w:pPr>
              <w:pStyle w:val="Compact"/>
              <w:jc w:val="left"/>
            </w:pPr>
            <w:r>
              <w:t xml:space="preserve">Lets provider-assessment money fund higher Medicaid payments to more care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SB221</w:t>
            </w:r>
          </w:p>
        </w:tc>
        <w:tc>
          <w:tcPr/>
          <w:p>
            <w:pPr>
              <w:pStyle w:val="Compact"/>
              <w:jc w:val="left"/>
            </w:pPr>
            <w:r>
              <w:t xml:space="preserve">Creates a special Medicaid billing category and rates for clinics treating children with cancer and rare diseases.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SB353</w:t>
            </w:r>
          </w:p>
        </w:tc>
        <w:tc>
          <w:tcPr/>
          <w:p>
            <w:pPr>
              <w:pStyle w:val="Compact"/>
              <w:jc w:val="left"/>
            </w:pPr>
            <w:r>
              <w:t xml:space="preserve">Create a Medicaid billing category and payment rates for clinics that train mental health students.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SB185</w:t>
            </w:r>
          </w:p>
        </w:tc>
        <w:tc>
          <w:tcPr/>
          <w:p>
            <w:pPr>
              <w:pStyle w:val="Compact"/>
              <w:jc w:val="left"/>
            </w:pPr>
            <w:r>
              <w:t xml:space="preserve">Let Medicaid pay family members who provide personal care to disabled or chronically ill children.</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AB284</w:t>
            </w:r>
          </w:p>
        </w:tc>
        <w:tc>
          <w:tcPr/>
          <w:p>
            <w:pPr>
              <w:pStyle w:val="Compact"/>
              <w:jc w:val="left"/>
            </w:pPr>
            <w:r>
              <w:t xml:space="preserve">Sought higher Medicaid reimbursement rates for devices that treat epilepsy.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SB497</w:t>
            </w:r>
          </w:p>
        </w:tc>
        <w:tc>
          <w:tcPr/>
          <w:p>
            <w:pPr>
              <w:pStyle w:val="Compact"/>
              <w:jc w:val="left"/>
            </w:pPr>
            <w:r>
              <w:t xml:space="preserve">Drop the rule that Medicaid autism therapy rates must match other states’ rates.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AB116</w:t>
            </w:r>
          </w:p>
        </w:tc>
        <w:tc>
          <w:tcPr/>
          <w:p>
            <w:pPr>
              <w:pStyle w:val="Compact"/>
              <w:jc w:val="left"/>
            </w:pPr>
            <w:r>
              <w:t xml:space="preserve">Ordered a study of what raising Medicaid payment rates to reflect actual provider costs would cost.</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 AB99</w:t>
            </w:r>
          </w:p>
        </w:tc>
        <w:tc>
          <w:tcPr/>
          <w:p>
            <w:pPr>
              <w:pStyle w:val="Compact"/>
              <w:jc w:val="left"/>
            </w:pPr>
            <w:r>
              <w:t xml:space="preserve">Changes how Medicaid payment rates to health providers are reviewed and updated.</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2023 SB255</w:t>
            </w:r>
          </w:p>
        </w:tc>
        <w:tc>
          <w:tcPr/>
          <w:p>
            <w:pPr>
              <w:pStyle w:val="Compact"/>
              <w:jc w:val="left"/>
            </w:pPr>
            <w:r>
              <w:t xml:space="preserve">Raises Medicaid payment rates at least 10 percent for services mainly treating seriously ill children.</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SB239</w:t>
            </w:r>
          </w:p>
        </w:tc>
        <w:tc>
          <w:tcPr/>
          <w:p>
            <w:pPr>
              <w:pStyle w:val="Compact"/>
              <w:jc w:val="left"/>
            </w:pPr>
            <w:r>
              <w:t xml:space="preserve">Raise Medicaid payment rates for services treating children with cancer and serious childhood diseases.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SB150</w:t>
            </w:r>
          </w:p>
        </w:tc>
        <w:tc>
          <w:tcPr/>
          <w:p>
            <w:pPr>
              <w:pStyle w:val="Compact"/>
              <w:jc w:val="left"/>
            </w:pPr>
            <w:r>
              <w:t xml:space="preserve">Raise Medicaid payment rates for certain substance use disorder treatment services.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2025 SB366</w:t>
            </w:r>
          </w:p>
        </w:tc>
        <w:tc>
          <w:tcPr/>
          <w:p>
            <w:pPr>
              <w:pStyle w:val="Compact"/>
              <w:jc w:val="left"/>
            </w:pPr>
            <w:r>
              <w:t xml:space="preserve">Ask the federal government to raise Medicaid payment rates for mental health and therapy providers.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AB347</w:t>
            </w:r>
          </w:p>
        </w:tc>
        <w:tc>
          <w:tcPr/>
          <w:p>
            <w:pPr>
              <w:pStyle w:val="Compact"/>
              <w:jc w:val="left"/>
            </w:pPr>
            <w:r>
              <w:t xml:space="preserve">Orders a legislative study of health care payment rates and their impact on patients and costs.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 AB436</w:t>
            </w:r>
          </w:p>
        </w:tc>
        <w:tc>
          <w:tcPr/>
          <w:p>
            <w:pPr>
              <w:pStyle w:val="Compact"/>
              <w:jc w:val="left"/>
            </w:pPr>
            <w:r>
              <w:t xml:space="preserve">Restricts vision insurers’ contract terms with eye-care providers and requires reimbursement disclosures.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2025 AB448</w:t>
            </w:r>
          </w:p>
        </w:tc>
        <w:tc>
          <w:tcPr/>
          <w:p>
            <w:pPr>
              <w:pStyle w:val="Compact"/>
              <w:jc w:val="left"/>
            </w:pPr>
            <w:r>
              <w:t xml:space="preserve">Restricted how insurers may set reimbursement and contract terms with vision care providers.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SB484</w:t>
            </w:r>
          </w:p>
        </w:tc>
        <w:tc>
          <w:tcPr/>
          <w:p>
            <w:pPr>
              <w:pStyle w:val="Compact"/>
              <w:jc w:val="left"/>
            </w:pPr>
            <w:r>
              <w:t xml:space="preserve">Required Medicaid to reimburse chiropractor services.</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SB118</w:t>
            </w:r>
          </w:p>
        </w:tc>
        <w:tc>
          <w:tcPr/>
          <w:p>
            <w:pPr>
              <w:pStyle w:val="Compact"/>
              <w:jc w:val="left"/>
            </w:pPr>
            <w:r>
              <w:t xml:space="preserve">Required Medicaid to cover and fairly reimburse pharmacist-provided services within their scope of practice.</w:t>
            </w:r>
          </w:p>
        </w:tc>
        <w:tc>
          <w:tcPr/>
          <w:p>
            <w:pPr>
              <w:pStyle w:val="Compact"/>
              <w:jc w:val="left"/>
            </w:pPr>
            <w:r>
              <w:t xml:space="preserve">Failed</w:t>
            </w:r>
          </w:p>
        </w:tc>
        <w:tc>
          <w:tcPr/>
          <w:p>
            <w:pPr>
              <w:pStyle w:val="Compact"/>
              <w:jc w:val="left"/>
            </w:pPr>
            <w:r>
              <w:t xml:space="preserve">Died on its first floor / calendar</w:t>
            </w:r>
          </w:p>
        </w:tc>
      </w:tr>
    </w:tbl>
    <w:p>
      <w:pPr>
        <w:pStyle w:val="BodyText"/>
      </w:pPr>
      <w:r>
        <w:rPr>
          <w:bCs/>
          <w:b/>
        </w:rPr>
        <w:t xml:space="preserve">Open questions for a working group:</w:t>
      </w:r>
      <w:r>
        <w:t xml:space="preserve"> </w:t>
      </w:r>
      <w:r>
        <w:t xml:space="preserve">- Is the binding constraint statute or the biennial budget - and would the 2019 AB116-style cost study change the budget conversation?</w:t>
      </w:r>
      <w:r>
        <w:t xml:space="preserve"> </w:t>
      </w:r>
      <w:r>
        <w:t xml:space="preserve">- The provider-assessment mechanism (2023 SB435) funds rate raises without General Fund money - which provider types could it extend to?</w:t>
      </w:r>
    </w:p>
    <w:bookmarkEnd w:id="52"/>
    <w:bookmarkStart w:id="53" w:name="X695ecad41aa8efb0e833f6ffef7b988b112b1a7"/>
    <w:p>
      <w:pPr>
        <w:pStyle w:val="Heading2"/>
      </w:pPr>
      <w:r>
        <w:t xml:space="preserve">10. Right-size the care setting (urgent care vs. ER) and use rotating/staffed clinics for access.</w:t>
      </w:r>
    </w:p>
    <w:p>
      <w:pPr>
        <w:numPr>
          <w:ilvl w:val="0"/>
          <w:numId w:val="1020"/>
        </w:numPr>
        <w:pStyle w:val="Compact"/>
      </w:pPr>
      <w:r>
        <w:rPr>
          <w:bCs/>
          <w:b/>
        </w:rPr>
        <w:t xml:space="preserve">Status:</w:t>
      </w:r>
      <w:r>
        <w:t xml:space="preserve"> </w:t>
      </w:r>
      <w:r>
        <w:t xml:space="preserve">No bill on the specific model</w:t>
      </w:r>
    </w:p>
    <w:p>
      <w:pPr>
        <w:numPr>
          <w:ilvl w:val="0"/>
          <w:numId w:val="1020"/>
        </w:numPr>
        <w:pStyle w:val="Compact"/>
      </w:pPr>
      <w:r>
        <w:rPr>
          <w:bCs/>
          <w:b/>
        </w:rPr>
        <w:t xml:space="preserve">The record:</w:t>
      </w:r>
      <w:r>
        <w:t xml:space="preserve"> </w:t>
      </w:r>
      <w:r>
        <w:t xml:space="preserve">The split-billing model participants designed - separating ER from urgent care so minor issues don’t incur ER charges, with rotating physicians or a state-paid physician per county - has never been filed in this record. What exists around its edges: the 2019 out-of-network emergency billing law (AB469, 38-3 and 21-0) limits what out-of-network providers can bill patients for emergency care; 2023 SB497 adjusted the arbitration system for those payment disputes; 2019 AB317 made off-campus hospital sites offering urgent care or emergency care carry distinct provider identifiers; and 2023 AB277 (Koenig R) let small 24/7 rural emergency hospitals operate in Nevada, 41-0 and 21-0. The bills that tried to control what emergency facilities charge died early: 2023 AB85 (Orentlicher D, a state process to set hospital and emergency-center prices) died on the origin floor, and 2025 AB349 (Orentlicher D, capping charges for public-employee plans at Medicare multiples) died in its first committee. Telehealth - the other access lever participants debated - is largely settled law: 2021 SB5 modernized coverage, 2023 SB119 kept payment parity, and 2023 AB276 extended it to provider-to-provider consultation.</w:t>
      </w:r>
    </w:p>
    <w:p>
      <w:pPr>
        <w:numPr>
          <w:ilvl w:val="0"/>
          <w:numId w:val="1020"/>
        </w:numPr>
        <w:pStyle w:val="Compact"/>
      </w:pPr>
      <w:r>
        <w:rPr>
          <w:bCs/>
          <w:b/>
        </w:rPr>
        <w:t xml:space="preserve">Where the decision sits:</w:t>
      </w:r>
      <w:r>
        <w:t xml:space="preserve"> </w:t>
      </w:r>
      <w:r>
        <w:t xml:space="preserve">Mixed lever: Nevada licenses facility types (AB277 shows the form) and regulates billing of state-regulated plans, but ER billing practice also runs through federal Medicare rules - 2019 AB232 (requiring most hospitals to join Medicare, obligating emergency care regardless of ability to pay) is where the record touches that layer. County-level staffed clinics would be a county budget question no bill in this record addresses.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Result</w:t>
            </w:r>
          </w:p>
        </w:tc>
        <w:tc>
          <w:tcPr/>
          <w:p>
            <w:pPr>
              <w:pStyle w:val="Compact"/>
              <w:jc w:val="left"/>
            </w:pPr>
            <w:r>
              <w:t xml:space="preserve">Where it ended</w:t>
            </w:r>
          </w:p>
        </w:tc>
      </w:tr>
      <w:tr>
        <w:tc>
          <w:tcPr/>
          <w:p>
            <w:pPr>
              <w:pStyle w:val="Compact"/>
              <w:jc w:val="left"/>
            </w:pPr>
            <w:r>
              <w:t xml:space="preserve">2019 AB469</w:t>
            </w:r>
          </w:p>
        </w:tc>
        <w:tc>
          <w:tcPr/>
          <w:p>
            <w:pPr>
              <w:pStyle w:val="Compact"/>
              <w:jc w:val="left"/>
            </w:pPr>
            <w:r>
              <w:t xml:space="preserve">Regulated how out-of-network providers bill patients for medically necessary emergency services.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SB497</w:t>
            </w:r>
          </w:p>
        </w:tc>
        <w:tc>
          <w:tcPr/>
          <w:p>
            <w:pPr>
              <w:pStyle w:val="Compact"/>
              <w:jc w:val="left"/>
            </w:pPr>
            <w:r>
              <w:t xml:space="preserve">Adjusts arbitration rules for payment disputes over out-of-network emergency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AB317</w:t>
            </w:r>
          </w:p>
        </w:tc>
        <w:tc>
          <w:tcPr/>
          <w:p>
            <w:pPr>
              <w:pStyle w:val="Compact"/>
              <w:jc w:val="left"/>
            </w:pPr>
            <w:r>
              <w:t xml:space="preserve">Required off-campus hospital sites offering surgery, urgent or emergency care to use separate provider identifiers.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AB277</w:t>
            </w:r>
          </w:p>
        </w:tc>
        <w:tc>
          <w:tcPr/>
          <w:p>
            <w:pPr>
              <w:pStyle w:val="Compact"/>
              <w:jc w:val="left"/>
            </w:pPr>
            <w:r>
              <w:t xml:space="preserve">Allowed rural emergency hospitals, small 24/7 emergency facilities, to operate in Nevada.</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AB85</w:t>
            </w:r>
          </w:p>
        </w:tc>
        <w:tc>
          <w:tcPr/>
          <w:p>
            <w:pPr>
              <w:pStyle w:val="Compact"/>
              <w:jc w:val="left"/>
            </w:pPr>
            <w:r>
              <w:t xml:space="preserve">Creates a process to set fixed prices hospitals, emergency centers and surgery centers can charge.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2025 AB349</w:t>
            </w:r>
          </w:p>
        </w:tc>
        <w:tc>
          <w:tcPr/>
          <w:p>
            <w:pPr>
              <w:pStyle w:val="Compact"/>
              <w:jc w:val="left"/>
            </w:pPr>
            <w:r>
              <w:t xml:space="preserve">Capped what hospitals and emergency centers may charge patients covered by public employee health plans.</w:t>
            </w:r>
          </w:p>
        </w:tc>
        <w:tc>
          <w:tcPr/>
          <w:p>
            <w:pPr>
              <w:pStyle w:val="Compact"/>
              <w:jc w:val="left"/>
            </w:pPr>
            <w:r>
              <w:t xml:space="preserve">Failed</w:t>
            </w:r>
          </w:p>
        </w:tc>
        <w:tc>
          <w:tcPr/>
          <w:p>
            <w:pPr>
              <w:pStyle w:val="Compact"/>
              <w:jc w:val="left"/>
            </w:pPr>
            <w:r>
              <w:t xml:space="preserve">Died in its first committee</w:t>
            </w:r>
          </w:p>
        </w:tc>
      </w:tr>
      <w:tr>
        <w:tc>
          <w:tcPr/>
          <w:p>
            <w:pPr>
              <w:pStyle w:val="Compact"/>
              <w:jc w:val="left"/>
            </w:pPr>
            <w:r>
              <w:t xml:space="preserve">2021 SB5</w:t>
            </w:r>
          </w:p>
        </w:tc>
        <w:tc>
          <w:tcPr/>
          <w:p>
            <w:pPr>
              <w:pStyle w:val="Compact"/>
              <w:jc w:val="left"/>
            </w:pPr>
            <w:r>
              <w:t xml:space="preserve">Updates telehealth rules, including which technologies count and how services are covered.</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SB119</w:t>
            </w:r>
          </w:p>
        </w:tc>
        <w:tc>
          <w:tcPr/>
          <w:p>
            <w:pPr>
              <w:pStyle w:val="Compact"/>
              <w:jc w:val="left"/>
            </w:pPr>
            <w:r>
              <w:t xml:space="preserve">Keeps requiring insurers to pay for telehealth visits the same as in-person care.</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2023 AB276</w:t>
            </w:r>
          </w:p>
        </w:tc>
        <w:tc>
          <w:tcPr/>
          <w:p>
            <w:pPr>
              <w:pStyle w:val="Compact"/>
              <w:jc w:val="left"/>
            </w:pPr>
            <w:r>
              <w:t xml:space="preserve">Broadened telehealth to include provider-to-provider consultations, including for forensic medical exams.</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2019 AB232</w:t>
            </w:r>
          </w:p>
        </w:tc>
        <w:tc>
          <w:tcPr/>
          <w:p>
            <w:pPr>
              <w:pStyle w:val="Compact"/>
              <w:jc w:val="left"/>
            </w:pPr>
            <w:r>
              <w:t xml:space="preserve">Required most hospitals to join Medicare, obligating emergency care regardless of patients’ ability to pay.</w:t>
            </w:r>
          </w:p>
        </w:tc>
        <w:tc>
          <w:tcPr/>
          <w:p>
            <w:pPr>
              <w:pStyle w:val="Compact"/>
              <w:jc w:val="left"/>
            </w:pPr>
            <w:r>
              <w:t xml:space="preserve">Enacted</w:t>
            </w:r>
          </w:p>
        </w:tc>
        <w:tc>
          <w:tcPr/>
          <w:p>
            <w:pPr>
              <w:pStyle w:val="Compact"/>
              <w:jc w:val="left"/>
            </w:pPr>
            <w:r>
              <w:t xml:space="preserve">Became law</w:t>
            </w:r>
          </w:p>
        </w:tc>
      </w:tr>
      <w:tr>
        <w:tc>
          <w:tcPr/>
          <w:p>
            <w:pPr>
              <w:pStyle w:val="Compact"/>
              <w:jc w:val="left"/>
            </w:pPr>
            <w:r>
              <w:t xml:space="preserve">2021 SB56</w:t>
            </w:r>
          </w:p>
        </w:tc>
        <w:tc>
          <w:tcPr/>
          <w:p>
            <w:pPr>
              <w:pStyle w:val="Compact"/>
              <w:jc w:val="left"/>
            </w:pPr>
            <w:r>
              <w:t xml:space="preserve">Requires insurers to cover behavioral health services delivered through telehealth like in-person care.</w:t>
            </w:r>
          </w:p>
        </w:tc>
        <w:tc>
          <w:tcPr/>
          <w:p>
            <w:pPr>
              <w:pStyle w:val="Compact"/>
              <w:jc w:val="left"/>
            </w:pPr>
            <w:r>
              <w:t xml:space="preserve">Failed</w:t>
            </w:r>
          </w:p>
        </w:tc>
        <w:tc>
          <w:tcPr/>
          <w:p>
            <w:pPr>
              <w:pStyle w:val="Compact"/>
              <w:jc w:val="left"/>
            </w:pPr>
            <w:r>
              <w:t xml:space="preserve">Died on its first floor / calendar</w:t>
            </w:r>
          </w:p>
        </w:tc>
      </w:tr>
      <w:tr>
        <w:tc>
          <w:tcPr/>
          <w:p>
            <w:pPr>
              <w:pStyle w:val="Compact"/>
              <w:jc w:val="left"/>
            </w:pPr>
            <w:r>
              <w:t xml:space="preserve">2021 SB326</w:t>
            </w:r>
          </w:p>
        </w:tc>
        <w:tc>
          <w:tcPr/>
          <w:p>
            <w:pPr>
              <w:pStyle w:val="Compact"/>
              <w:jc w:val="left"/>
            </w:pPr>
            <w:r>
              <w:t xml:space="preserve">Revises provider licensing rules for telehealth care following pandemic emergency license waivers.</w:t>
            </w:r>
          </w:p>
        </w:tc>
        <w:tc>
          <w:tcPr/>
          <w:p>
            <w:pPr>
              <w:pStyle w:val="Compact"/>
              <w:jc w:val="left"/>
            </w:pPr>
            <w:r>
              <w:t xml:space="preserve">Failed</w:t>
            </w:r>
          </w:p>
        </w:tc>
        <w:tc>
          <w:tcPr/>
          <w:p>
            <w:pPr>
              <w:pStyle w:val="Compact"/>
              <w:jc w:val="left"/>
            </w:pPr>
            <w:r>
              <w:t xml:space="preserve">Died on its first floor / calendar</w:t>
            </w:r>
          </w:p>
        </w:tc>
      </w:tr>
    </w:tbl>
    <w:p>
      <w:pPr>
        <w:pStyle w:val="BodyText"/>
      </w:pPr>
      <w:r>
        <w:rPr>
          <w:bCs/>
          <w:b/>
        </w:rPr>
        <w:t xml:space="preserve">Open questions for a working group:</w:t>
      </w:r>
      <w:r>
        <w:t xml:space="preserve"> </w:t>
      </w:r>
      <w:r>
        <w:t xml:space="preserve">- Would the split-billing model be a facility-licensing bill (like AB277) or an insurance-billing bill (like AB469) - and which committee owns each?</w:t>
      </w:r>
      <w:r>
        <w:t xml:space="preserve"> </w:t>
      </w:r>
      <w:r>
        <w:t xml:space="preserve">- The price-control versions died twice under one sponsor - is the design or the scope (all payers vs. public employees) what stopped them?</w:t>
      </w:r>
      <w:r>
        <w:t xml:space="preserve"> </w:t>
      </w:r>
      <w:r>
        <w:t xml:space="preserve">- What does the state-paid-county-physician idea cost, and has any interim committee ever scoped it?</w:t>
      </w:r>
    </w:p>
    <w:bookmarkEnd w:id="53"/>
    <w:bookmarkEnd w:id="54"/>
    <w:bookmarkStart w:id="60" w:name="appendix-i-sources-and-review-notes"/>
    <w:p>
      <w:pPr>
        <w:pStyle w:val="Heading1"/>
      </w:pPr>
      <w:r>
        <w:t xml:space="preserve">Appendix I — Sources and review notes</w:t>
      </w:r>
    </w:p>
    <w:p>
      <w:pPr>
        <w:pStyle w:val="FirstParagraph"/>
      </w:pPr>
      <w:r>
        <w:t xml:space="preserve">This appendix holds the reviewer-facing material that does not belong in the</w:t>
      </w:r>
      <w:r>
        <w:t xml:space="preserve"> </w:t>
      </w:r>
      <w:r>
        <w:t xml:space="preserve">front brief: the claim-to-source mapping, data-collection notes, and review</w:t>
      </w:r>
      <w:r>
        <w:t xml:space="preserve"> </w:t>
      </w:r>
      <w:r>
        <w:t xml:space="preserve">status.</w:t>
      </w:r>
    </w:p>
    <w:bookmarkStart w:id="55" w:name="how-this-record-was-assembled"/>
    <w:p>
      <w:pPr>
        <w:pStyle w:val="Heading2"/>
      </w:pPr>
      <w:r>
        <w:t xml:space="preserve">How this record was assembled</w:t>
      </w:r>
    </w:p>
    <w:p>
      <w:pPr>
        <w:pStyle w:val="FirstParagraph"/>
      </w:pPr>
      <w:r>
        <w:t xml:space="preserve">Bills were discovered two ways for the 2019, 2021, 2023, and 2025 sessions:</w:t>
      </w:r>
      <w:r>
        <w:t xml:space="preserve"> </w:t>
      </w:r>
      <w:r>
        <w:t xml:space="preserve">NELIS full-text search (health care, health insurance, health benefit plan,</w:t>
      </w:r>
      <w:r>
        <w:t xml:space="preserve"> </w:t>
      </w:r>
      <w:r>
        <w:t xml:space="preserve">managed care, public option, licensure compact, licensure by endorsement,</w:t>
      </w:r>
      <w:r>
        <w:t xml:space="preserve"> </w:t>
      </w:r>
      <w:r>
        <w:t xml:space="preserve">physician, nurse, nursing, physician assistant, medical education, graduate</w:t>
      </w:r>
      <w:r>
        <w:t xml:space="preserve"> </w:t>
      </w:r>
      <w:r>
        <w:t xml:space="preserve">medical education, residency, health care workforce, loan repayment, student</w:t>
      </w:r>
      <w:r>
        <w:t xml:space="preserve"> </w:t>
      </w:r>
      <w:r>
        <w:t xml:space="preserve">loan, Health Service Corps, prior authorization, utilization review, step</w:t>
      </w:r>
      <w:r>
        <w:t xml:space="preserve"> </w:t>
      </w:r>
      <w:r>
        <w:t xml:space="preserve">therapy, pharmacy benefit, pharmacist, prescription drug, network plan,</w:t>
      </w:r>
      <w:r>
        <w:t xml:space="preserve"> </w:t>
      </w:r>
      <w:r>
        <w:t xml:space="preserve">provider network, network adequacy, credentialing, small employer, group</w:t>
      </w:r>
      <w:r>
        <w:t xml:space="preserve"> </w:t>
      </w:r>
      <w:r>
        <w:t xml:space="preserve">health, Medicaid, Medicare, reimbursement, urgent care, emergency room,</w:t>
      </w:r>
      <w:r>
        <w:t xml:space="preserve"> </w:t>
      </w:r>
      <w:r>
        <w:t xml:space="preserve">emergency department, telehealth, telemedicine, hospital, medical debt,</w:t>
      </w:r>
      <w:r>
        <w:t xml:space="preserve"> </w:t>
      </w:r>
      <w:r>
        <w:t xml:space="preserve">medical bill, balance billing, out-of-network) and a full harvest of the</w:t>
      </w:r>
      <w:r>
        <w:t xml:space="preserve"> </w:t>
      </w:r>
      <w:r>
        <w:t xml:space="preserve">Legislative Counsel Bureau’s official Subject Index of Bills under the</w:t>
      </w:r>
      <w:r>
        <w:t xml:space="preserve"> </w:t>
      </w:r>
      <w:r>
        <w:t xml:space="preserve">healthcare heading family — INSURANCE (with the agent-licensing, guaranty,</w:t>
      </w:r>
      <w:r>
        <w:t xml:space="preserve"> </w:t>
      </w:r>
      <w:r>
        <w:t xml:space="preserve">and premium-tax subsets excluded), INSURANCE COMPANIES and ADMINISTRATORS,</w:t>
      </w:r>
      <w:r>
        <w:t xml:space="preserve"> </w:t>
      </w:r>
      <w:r>
        <w:t xml:space="preserve">HEALTH CARE PROVIDERS, HEALTH CARE — RESTRAINING COSTS OF, HEALTH CARE</w:t>
      </w:r>
      <w:r>
        <w:t xml:space="preserve"> </w:t>
      </w:r>
      <w:r>
        <w:t xml:space="preserve">ACCESS AND RECRUITMENT GRANT PROGRAM, HEALTH BENEFIT PLANS, HEALTH</w:t>
      </w:r>
      <w:r>
        <w:t xml:space="preserve"> </w:t>
      </w:r>
      <w:r>
        <w:t xml:space="preserve">MAINTENANCE ORGANIZATIONS, MANAGED CARE, NONPROFIT HOSPITAL/MEDICAL/DENTAL</w:t>
      </w:r>
      <w:r>
        <w:t xml:space="preserve"> </w:t>
      </w:r>
      <w:r>
        <w:t xml:space="preserve">SERVICE CORPORATIONS, PREPAID LIMITED HEALTH SERVICE ORGANIZATIONS, PUBLIC</w:t>
      </w:r>
      <w:r>
        <w:t xml:space="preserve"> </w:t>
      </w:r>
      <w:r>
        <w:t xml:space="preserve">OPTION HEALTH BENEFIT PLAN, SILVER STATE HEALTH INSURANCE EXCHANGE, PATIENT</w:t>
      </w:r>
      <w:r>
        <w:t xml:space="preserve"> </w:t>
      </w:r>
      <w:r>
        <w:t xml:space="preserve">PROTECTION COMMISSION, PATIENTS, PHARMACY BENEFIT MANAGERS, PHARMACISTS AND</w:t>
      </w:r>
      <w:r>
        <w:t xml:space="preserve"> </w:t>
      </w:r>
      <w:r>
        <w:t xml:space="preserve">PHARMACY, PHARMACEUTICAL SALES REPRESENTATIVES, PRESCRIPTIONS and the</w:t>
      </w:r>
      <w:r>
        <w:t xml:space="preserve"> </w:t>
      </w:r>
      <w:r>
        <w:t xml:space="preserve">PRESCRIPTION DRUG AFFORDABILITY bodies, REBATES — PRESCRIPTION DRUGS,</w:t>
      </w:r>
      <w:r>
        <w:t xml:space="preserve"> </w:t>
      </w:r>
      <w:r>
        <w:t xml:space="preserve">MEDICAID, MEDICARE, MEDICAL BILLS, MEDICAL DEBT, HOSPITALS, COUNTY</w:t>
      </w:r>
      <w:r>
        <w:t xml:space="preserve"> </w:t>
      </w:r>
      <w:r>
        <w:t xml:space="preserve">HOSPITALS, TELEHEALTH, PHYSICIANS, PHYSICIAN ASSISTANTS, PHYSICIAN VISA</w:t>
      </w:r>
      <w:r>
        <w:t xml:space="preserve"> </w:t>
      </w:r>
      <w:r>
        <w:t xml:space="preserve">WAIVER PROGRAM, OSTEOPATHIC PHYSICIANS, NURSES AND NURSING, NURSING POOLS,</w:t>
      </w:r>
      <w:r>
        <w:t xml:space="preserve"> </w:t>
      </w:r>
      <w:r>
        <w:t xml:space="preserve">MEDICAL EDUCATION COUNCIL, HEALTH SERVICE CORPS, EMERGENCY MEDICAL</w:t>
      </w:r>
      <w:r>
        <w:t xml:space="preserve"> </w:t>
      </w:r>
      <w:r>
        <w:t xml:space="preserve">SERVICES, and PSYCHOLOGY INTERJURISDICTIONAL COMPACT — with entry-level</w:t>
      </w:r>
      <w:r>
        <w:t xml:space="preserve"> </w:t>
      </w:r>
      <w:r>
        <w:t xml:space="preserve">keywords harvested from every heading (licensure compact, nurse licensure,</w:t>
      </w:r>
      <w:r>
        <w:t xml:space="preserve"> </w:t>
      </w:r>
      <w:r>
        <w:t xml:space="preserve">interjurisdictional compact, licensure by endorsement, prior authorization,</w:t>
      </w:r>
      <w:r>
        <w:t xml:space="preserve"> </w:t>
      </w:r>
      <w:r>
        <w:t xml:space="preserve">utilization review, step therapy, pharmacy benefit, graduate medical</w:t>
      </w:r>
      <w:r>
        <w:t xml:space="preserve"> </w:t>
      </w:r>
      <w:r>
        <w:t xml:space="preserve">education, residency program, loan repayment, health service corps, network</w:t>
      </w:r>
      <w:r>
        <w:t xml:space="preserve"> </w:t>
      </w:r>
      <w:r>
        <w:t xml:space="preserve">adequacy, provider network, credentialing, urgent care, emergency room,</w:t>
      </w:r>
      <w:r>
        <w:t xml:space="preserve"> </w:t>
      </w:r>
      <w:r>
        <w:t xml:space="preserve">freestanding emergency, telehealth, telemedicine, medical debt, surprise</w:t>
      </w:r>
      <w:r>
        <w:t xml:space="preserve"> </w:t>
      </w:r>
      <w:r>
        <w:t xml:space="preserve">billing, balance billing, out-of-network, health insurance, health benefit</w:t>
      </w:r>
      <w:r>
        <w:t xml:space="preserve"> </w:t>
      </w:r>
      <w:r>
        <w:t xml:space="preserve">plan, health coverage, reimbursement rate, public option).</w:t>
      </w:r>
    </w:p>
    <w:p>
      <w:pPr>
        <w:pStyle w:val="BodyText"/>
      </w:pPr>
      <w:r>
        <w:t xml:space="preserve">All six 2020–2025 special sessions were checked by hand; two</w:t>
      </w:r>
      <w:r>
        <w:t xml:space="preserve"> </w:t>
      </w:r>
      <w:r>
        <w:t xml:space="preserve">healthcare-relevant special-session bills exist and are documented with</w:t>
      </w:r>
      <w:r>
        <w:t xml:space="preserve"> </w:t>
      </w:r>
      <w:r>
        <w:t xml:space="preserve">full history and votes in</w:t>
      </w:r>
      <w:r>
        <w:t xml:space="preserve"> </w:t>
      </w:r>
      <w:r>
        <w:rPr>
          <w:rStyle w:val="VerbatimChar"/>
        </w:rPr>
        <w:t xml:space="preserve">sources/nevada/cost-of-living/verification/special-sessions.json</w:t>
      </w:r>
      <w:r>
        <w:t xml:space="preserve">: the</w:t>
      </w:r>
      <w:r>
        <w:t xml:space="preserve"> </w:t>
      </w:r>
      <w:r>
        <w:t xml:space="preserve">31st (2020) Special Session AB3 (the pandemic budget bill, which reduced</w:t>
      </w:r>
      <w:r>
        <w:t xml:space="preserve"> </w:t>
      </w:r>
      <w:r>
        <w:t xml:space="preserve">FY2020–2021 appropriations including Department of Health and Human</w:t>
      </w:r>
      <w:r>
        <w:t xml:space="preserve"> </w:t>
      </w:r>
      <w:r>
        <w:t xml:space="preserve">Services budgets and authorized DHHS budget transfers; enacted 36–6 and</w:t>
      </w:r>
      <w:r>
        <w:t xml:space="preserve"> </w:t>
      </w:r>
      <w:r>
        <w:t xml:space="preserve">21–0, Chapter 5) and the 36th (2025) Special Session SB5 (the Statewide</w:t>
      </w:r>
      <w:r>
        <w:t xml:space="preserve"> </w:t>
      </w:r>
      <w:r>
        <w:t xml:space="preserve">Health Care Access and Recruitment Grant Program under the Nevada Health</w:t>
      </w:r>
      <w:r>
        <w:t xml:space="preserve"> </w:t>
      </w:r>
      <w:r>
        <w:t xml:space="preserve">Authority; enacted 15–6 and 37–0, Chapter 12). SB5’s digest names the same</w:t>
      </w:r>
      <w:r>
        <w:t xml:space="preserve"> </w:t>
      </w:r>
      <w:r>
        <w:t xml:space="preserve">program the regular session’s SB434 created before dying on concurrence —</w:t>
      </w:r>
      <w:r>
        <w:t xml:space="preserve"> </w:t>
      </w:r>
      <w:r>
        <w:t xml:space="preserve">the linkage the front brief reports. Reviewed and set aside as not</w:t>
      </w:r>
      <w:r>
        <w:t xml:space="preserve"> </w:t>
      </w:r>
      <w:r>
        <w:t xml:space="preserve">healthcare-cost relevant: 32nd (2020) SB4 and SCR1, 36th (2025) SB3 and</w:t>
      </w:r>
      <w:r>
        <w:t xml:space="preserve"> </w:t>
      </w:r>
      <w:r>
        <w:t xml:space="preserve">SB7 (notes in the same file).</w:t>
      </w:r>
    </w:p>
    <w:p>
      <w:pPr>
        <w:pStyle w:val="BodyText"/>
      </w:pPr>
      <w:r>
        <w:t xml:space="preserve">The search yielded 772 bills, hand-curated (every NELIS digest read) into</w:t>
      </w:r>
      <w:r>
        <w:t xml:space="preserve"> </w:t>
      </w:r>
      <w:r>
        <w:t xml:space="preserve">409 policy bills — 276 core and 133 adjacent, the basis for all headline</w:t>
      </w:r>
      <w:r>
        <w:t xml:space="preserve"> </w:t>
      </w:r>
      <w:r>
        <w:t xml:space="preserve">numbers — and 363 context bills kept for audit. This is broad,</w:t>
      </w:r>
      <w:r>
        <w:t xml:space="preserve"> </w:t>
      </w:r>
      <w:r>
        <w:t xml:space="preserve">double-source coverage but not a provably complete universe; the record</w:t>
      </w:r>
      <w:r>
        <w:t xml:space="preserve"> </w:t>
      </w:r>
      <w:r>
        <w:t xml:space="preserve">shows where each bill stopped, never why (no veto messages or floor</w:t>
      </w:r>
      <w:r>
        <w:t xml:space="preserve"> </w:t>
      </w:r>
      <w:r>
        <w:t xml:space="preserve">debate). Committee Yea votes are partly inferred (committee membership</w:t>
      </w:r>
      <w:r>
        <w:t xml:space="preserve"> </w:t>
      </w:r>
      <w:r>
        <w:t xml:space="preserve">minus recorded Nay/Absent) because Nevada minutes usually list only No and</w:t>
      </w:r>
      <w:r>
        <w:t xml:space="preserve"> </w:t>
      </w:r>
      <w:r>
        <w:t xml:space="preserve">Absent votes; those rows are marked in the source data. Party labels come</w:t>
      </w:r>
      <w:r>
        <w:t xml:space="preserve"> </w:t>
      </w:r>
      <w:r>
        <w:t xml:space="preserve">from official NELIS legislator rosters (97.7% of roll-call ballot rows</w:t>
      </w:r>
      <w:r>
        <w:t xml:space="preserve"> </w:t>
      </w:r>
      <w:r>
        <w:t xml:space="preserve">matched; the unmatched rows are minutes-parsing name fragments left</w:t>
      </w:r>
      <w:r>
        <w:t xml:space="preserve"> </w:t>
      </w:r>
      <w:r>
        <w:t xml:space="preserve">unlabeled). Sponsor party coverage is 100%: three sponsor names missing</w:t>
      </w:r>
      <w:r>
        <w:t xml:space="preserve"> </w:t>
      </w:r>
      <w:r>
        <w:t xml:space="preserve">from the session rosters (Assemblyman Michael Sprinkle, Senator Kelvin</w:t>
      </w:r>
      <w:r>
        <w:t xml:space="preserve"> </w:t>
      </w:r>
      <w:r>
        <w:t xml:space="preserve">Atkinson, Assemblyman C.H. Miller) were resolved from their official NELIS</w:t>
      </w:r>
      <w:r>
        <w:t xml:space="preserve"> </w:t>
      </w:r>
      <w:r>
        <w:t xml:space="preserve">legislator pages and marked</w:t>
      </w:r>
      <w:r>
        <w:t xml:space="preserve"> </w:t>
      </w:r>
      <w:r>
        <w:rPr>
          <w:rStyle w:val="VerbatimChar"/>
        </w:rPr>
        <w:t xml:space="preserve">party_source: nelis_legislator_page</w:t>
      </w:r>
      <w:r>
        <w:t xml:space="preserve"> </w:t>
      </w:r>
      <w:r>
        <w:t xml:space="preserve">in</w:t>
      </w:r>
      <w:r>
        <w:t xml:space="preserve"> </w:t>
      </w:r>
      <w:r>
        <w:rPr>
          <w:rStyle w:val="VerbatimChar"/>
        </w:rPr>
        <w:t xml:space="preserve">processed/bill-sponsors.json</w:t>
      </w:r>
      <w:r>
        <w:t xml:space="preserve">. Two generated provenance strings inside</w:t>
      </w:r>
      <w:r>
        <w:t xml:space="preserve"> </w:t>
      </w:r>
      <w:r>
        <w:rPr>
          <w:rStyle w:val="VerbatimChar"/>
        </w:rPr>
        <w:t xml:space="preserve">evidence-pack.json</w:t>
      </w:r>
      <w:r>
        <w:t xml:space="preserve"> </w:t>
      </w:r>
      <w:r>
        <w:t xml:space="preserve">(</w:t>
      </w:r>
      <w:r>
        <w:rPr>
          <w:rStyle w:val="VerbatimChar"/>
        </w:rPr>
        <w:t xml:space="preserve">discovery_note</w:t>
      </w:r>
      <w:r>
        <w:t xml:space="preserve"> </w:t>
      </w:r>
      <w:r>
        <w:t xml:space="preserve">and one data-limits line) and the</w:t>
      </w:r>
      <w:r>
        <w:t xml:space="preserve"> </w:t>
      </w:r>
      <w:r>
        <w:t xml:space="preserve">static intro paragraphs of Appendices A, F, H, and README were corrected</w:t>
      </w:r>
      <w:r>
        <w:t xml:space="preserve"> </w:t>
      </w:r>
      <w:r>
        <w:t xml:space="preserve">after the build to describe this issue’s headings and coverage; all counts</w:t>
      </w:r>
      <w:r>
        <w:t xml:space="preserve"> </w:t>
      </w:r>
      <w:r>
        <w:t xml:space="preserve">are untouched pipeline output. Every factual claim in the reality map and</w:t>
      </w:r>
      <w:r>
        <w:t xml:space="preserve"> </w:t>
      </w:r>
      <w:r>
        <w:t xml:space="preserve">front brief was checked programmatically against the evidence pack before</w:t>
      </w:r>
      <w:r>
        <w:t xml:space="preserve"> </w:t>
      </w:r>
      <w:r>
        <w:t xml:space="preserve">writing (</w:t>
      </w:r>
      <w:r>
        <w:rPr>
          <w:rStyle w:val="VerbatimChar"/>
        </w:rPr>
        <w:t xml:space="preserve">working/nevada/cost-of-living/fact-check-reality-map.py</w:t>
      </w:r>
      <w:r>
        <w:t xml:space="preserve"> </w:t>
      </w:r>
      <w:r>
        <w:t xml:space="preserve">— all</w:t>
      </w:r>
      <w:r>
        <w:t xml:space="preserve"> </w:t>
      </w:r>
      <w:r>
        <w:t xml:space="preserve">claims verified).</w:t>
      </w:r>
    </w:p>
    <w:bookmarkEnd w:id="55"/>
    <w:bookmarkStart w:id="56" w:name="claim-to-source-mapping-front-brief"/>
    <w:p>
      <w:pPr>
        <w:pStyle w:val="Heading2"/>
      </w:pPr>
      <w:r>
        <w:t xml:space="preserve">Claim-to-source mapping (front brief)</w:t>
      </w:r>
    </w:p>
    <w:p>
      <w:pPr>
        <w:pStyle w:val="FirstParagraph"/>
      </w:pPr>
      <w:r>
        <w:t xml:space="preserve">Bill keys are</w:t>
      </w:r>
      <w:r>
        <w:t xml:space="preserve"> </w:t>
      </w:r>
      <w:r>
        <w:rPr>
          <w:rStyle w:val="VerbatimChar"/>
        </w:rPr>
        <w:t xml:space="preserve">session:identifier</w:t>
      </w:r>
      <w:r>
        <w:t xml:space="preserve"> </w:t>
      </w:r>
      <w:r>
        <w:t xml:space="preserve">(80=2019, 81=2021, 82=2023, 83=2025;</w:t>
      </w:r>
      <w:r>
        <w:t xml:space="preserve"> </w:t>
      </w:r>
      <w:r>
        <w:rPr>
          <w:rStyle w:val="VerbatimChar"/>
        </w:rPr>
        <w:t xml:space="preserve">special-31st</w:t>
      </w:r>
      <w:r>
        <w:t xml:space="preserve"> </w:t>
      </w:r>
      <w:r>
        <w:t xml:space="preserve">/</w:t>
      </w:r>
      <w:r>
        <w:t xml:space="preserve"> </w:t>
      </w:r>
      <w:r>
        <w:rPr>
          <w:rStyle w:val="VerbatimChar"/>
        </w:rPr>
        <w:t xml:space="preserve">special-36th</w:t>
      </w:r>
      <w:r>
        <w:t xml:space="preserve"> </w:t>
      </w:r>
      <w:r>
        <w:t xml:space="preserve">refer to the special-session verification</w:t>
      </w:r>
      <w:r>
        <w:t xml:space="preserve"> </w:t>
      </w:r>
      <w:r>
        <w:t xml:space="preserve">file). Dispositions, stages, and vote counts come from</w:t>
      </w:r>
      <w:r>
        <w:t xml:space="preserve"> </w:t>
      </w:r>
      <w:r>
        <w:rPr>
          <w:rStyle w:val="VerbatimChar"/>
        </w:rPr>
        <w:t xml:space="preserve">processed/bills-core.json</w:t>
      </w:r>
      <w:r>
        <w:t xml:space="preserve">,</w:t>
      </w:r>
      <w:r>
        <w:t xml:space="preserve"> </w:t>
      </w:r>
      <w:r>
        <w:rPr>
          <w:rStyle w:val="VerbatimChar"/>
        </w:rPr>
        <w:t xml:space="preserve">processed/bill-votes.json</w:t>
      </w:r>
      <w:r>
        <w:t xml:space="preserve">, and</w:t>
      </w:r>
      <w:r>
        <w:t xml:space="preserve"> </w:t>
      </w:r>
      <w:r>
        <w:rPr>
          <w:rStyle w:val="VerbatimChar"/>
        </w:rPr>
        <w:t xml:space="preserve">processed/bill-legislative-progress.json</w:t>
      </w:r>
      <w:r>
        <w:t xml:space="preserve">; plain topics from</w:t>
      </w:r>
      <w:r>
        <w:t xml:space="preserve"> </w:t>
      </w:r>
      <w:r>
        <w:rPr>
          <w:rStyle w:val="VerbatimChar"/>
        </w:rPr>
        <w:t xml:space="preserve">working/nevada/cost-of-living/curation-map.json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Front-brief claim</w:t>
            </w:r>
          </w:p>
        </w:tc>
        <w:tc>
          <w:tcPr/>
          <w:p>
            <w:pPr>
              <w:pStyle w:val="Compact"/>
              <w:jc w:val="left"/>
            </w:pPr>
            <w:r>
              <w:t xml:space="preserve">Source</w:t>
            </w:r>
          </w:p>
        </w:tc>
      </w:tr>
      <w:tr>
        <w:tc>
          <w:tcPr/>
          <w:p>
            <w:pPr>
              <w:pStyle w:val="Compact"/>
              <w:jc w:val="left"/>
            </w:pPr>
            <w:r>
              <w:t xml:space="preserve">409 healthcare-cost bills; 221 became law; 15 vetoes (all 2023/2025); 95 first-committee deaths</w:t>
            </w:r>
          </w:p>
        </w:tc>
        <w:tc>
          <w:tcPr/>
          <w:p>
            <w:pPr>
              <w:pStyle w:val="Compact"/>
              <w:jc w:val="left"/>
            </w:pPr>
            <w:r>
              <w:rPr>
                <w:rStyle w:val="VerbatimChar"/>
              </w:rPr>
              <w:t xml:space="preserve">evidence-pack.json → inventory</w:t>
            </w:r>
            <w:r>
              <w:t xml:space="preserve"> </w:t>
            </w:r>
            <w:r>
              <w:t xml:space="preserve">+ stage counts; veto years verified per bill</w:t>
            </w:r>
          </w:p>
        </w:tc>
      </w:tr>
      <w:tr>
        <w:tc>
          <w:tcPr/>
          <w:p>
            <w:pPr>
              <w:pStyle w:val="Compact"/>
              <w:jc w:val="left"/>
            </w:pPr>
            <w:r>
              <w:t xml:space="preserve">187 of 221 laws carried a unanimous floor vote in at least one chamber</w:t>
            </w:r>
          </w:p>
        </w:tc>
        <w:tc>
          <w:tcPr/>
          <w:p>
            <w:pPr>
              <w:pStyle w:val="Compact"/>
              <w:jc w:val="left"/>
            </w:pPr>
            <w:r>
              <w:rPr>
                <w:rStyle w:val="VerbatimChar"/>
              </w:rPr>
              <w:t xml:space="preserve">evidence-pack.json → bills[].best_floor_yes_pct</w:t>
            </w:r>
            <w:r>
              <w:t xml:space="preserve"> </w:t>
            </w:r>
            <w:r>
              <w:t xml:space="preserve">(=100.0, enacted policy bills)</w:t>
            </w:r>
          </w:p>
        </w:tc>
      </w:tr>
      <w:tr>
        <w:tc>
          <w:tcPr/>
          <w:p>
            <w:pPr>
              <w:pStyle w:val="Compact"/>
              <w:jc w:val="left"/>
            </w:pPr>
            <w:r>
              <w:t xml:space="preserve">First-committee deaths concentrated: Senate HHS 22, Assembly C&amp;L 21, Senate C&amp;L 19, Assembly HHS 16</w:t>
            </w:r>
          </w:p>
        </w:tc>
        <w:tc>
          <w:tcPr/>
          <w:p>
            <w:pPr>
              <w:pStyle w:val="Compact"/>
              <w:jc w:val="left"/>
            </w:pPr>
            <w:r>
              <w:rPr>
                <w:rStyle w:val="VerbatimChar"/>
              </w:rPr>
              <w:t xml:space="preserve">processed/bill-actions.json</w:t>
            </w:r>
            <w:r>
              <w:t xml:space="preserve"> </w:t>
            </w:r>
            <w:r>
              <w:t xml:space="preserve">first-referral parse, verified in</w:t>
            </w:r>
            <w:r>
              <w:t xml:space="preserve"> </w:t>
            </w:r>
            <w:r>
              <w:rPr>
                <w:rStyle w:val="VerbatimChar"/>
              </w:rPr>
              <w:t xml:space="preserve">fact-check-reality-map.py</w:t>
            </w:r>
          </w:p>
        </w:tc>
      </w:tr>
      <w:tr>
        <w:tc>
          <w:tcPr/>
          <w:p>
            <w:pPr>
              <w:pStyle w:val="Compact"/>
              <w:jc w:val="left"/>
            </w:pPr>
            <w:r>
              <w:t xml:space="preserve">ER/urgent-care split model never filed</w:t>
            </w:r>
          </w:p>
        </w:tc>
        <w:tc>
          <w:tcPr/>
          <w:p>
            <w:pPr>
              <w:pStyle w:val="Compact"/>
              <w:jc w:val="left"/>
            </w:pPr>
            <w:r>
              <w:t xml:space="preserve">digest scan of all 772 bills for the design; nearest bills listed</w:t>
            </w:r>
          </w:p>
        </w:tc>
      </w:tr>
      <w:tr>
        <w:tc>
          <w:tcPr/>
          <w:p>
            <w:pPr>
              <w:pStyle w:val="Compact"/>
              <w:jc w:val="left"/>
            </w:pPr>
            <w:r>
              <w:t xml:space="preserve">AB469 (2019) out-of-network emergency billing, 38–3 and 21–0</w:t>
            </w:r>
          </w:p>
        </w:tc>
        <w:tc>
          <w:tcPr/>
          <w:p>
            <w:pPr>
              <w:pStyle w:val="Compact"/>
              <w:jc w:val="left"/>
            </w:pPr>
            <w:r>
              <w:t xml:space="preserve">80:AB469 votes</w:t>
            </w:r>
          </w:p>
        </w:tc>
      </w:tr>
      <w:tr>
        <w:tc>
          <w:tcPr/>
          <w:p>
            <w:pPr>
              <w:pStyle w:val="Compact"/>
              <w:jc w:val="left"/>
            </w:pPr>
            <w:r>
              <w:t xml:space="preserve">SB497 (2023) arbitration; AB317 (2019) distinct identifiers; AB277 (2023) rural emergency hospitals 41–0/21–0</w:t>
            </w:r>
          </w:p>
        </w:tc>
        <w:tc>
          <w:tcPr/>
          <w:p>
            <w:pPr>
              <w:pStyle w:val="Compact"/>
              <w:jc w:val="left"/>
            </w:pPr>
            <w:r>
              <w:t xml:space="preserve">82:SB497, 80:AB317, 82:AB277</w:t>
            </w:r>
          </w:p>
        </w:tc>
      </w:tr>
      <w:tr>
        <w:tc>
          <w:tcPr/>
          <w:p>
            <w:pPr>
              <w:pStyle w:val="Compact"/>
              <w:jc w:val="left"/>
            </w:pPr>
            <w:r>
              <w:t xml:space="preserve">AB85 (2023) died on origin floor; AB349 (2025) died in first committee</w:t>
            </w:r>
          </w:p>
        </w:tc>
        <w:tc>
          <w:tcPr/>
          <w:p>
            <w:pPr>
              <w:pStyle w:val="Compact"/>
              <w:jc w:val="left"/>
            </w:pPr>
            <w:r>
              <w:t xml:space="preserve">82:AB85, 83:AB349 progress</w:t>
            </w:r>
          </w:p>
        </w:tc>
      </w:tr>
      <w:tr>
        <w:tc>
          <w:tcPr/>
          <w:p>
            <w:pPr>
              <w:pStyle w:val="Compact"/>
              <w:jc w:val="left"/>
            </w:pPr>
            <w:r>
              <w:t xml:space="preserve">Telehealth settled law</w:t>
            </w:r>
          </w:p>
        </w:tc>
        <w:tc>
          <w:tcPr/>
          <w:p>
            <w:pPr>
              <w:pStyle w:val="Compact"/>
              <w:jc w:val="left"/>
            </w:pPr>
            <w:r>
              <w:t xml:space="preserve">81:SB5, 82:SB119 (enacted)</w:t>
            </w:r>
          </w:p>
        </w:tc>
      </w:tr>
      <w:tr>
        <w:tc>
          <w:tcPr/>
          <w:p>
            <w:pPr>
              <w:pStyle w:val="Compact"/>
              <w:jc w:val="left"/>
            </w:pPr>
            <w:r>
              <w:t xml:space="preserve">No credentialing-deadline or directory-accuracy bill; SB234 (2019) rejection letters 21–0/39–0; SB494 (2023) Medicaid credentialing</w:t>
            </w:r>
          </w:p>
        </w:tc>
        <w:tc>
          <w:tcPr/>
          <w:p>
            <w:pPr>
              <w:pStyle w:val="Compact"/>
              <w:jc w:val="left"/>
            </w:pPr>
            <w:r>
              <w:t xml:space="preserve">80:SB234, 82:SB494; absence verified by digest scan</w:t>
            </w:r>
          </w:p>
        </w:tc>
      </w:tr>
      <w:tr>
        <w:tc>
          <w:tcPr/>
          <w:p>
            <w:pPr>
              <w:pStyle w:val="Compact"/>
              <w:jc w:val="left"/>
            </w:pPr>
            <w:r>
              <w:t xml:space="preserve">SB290 (2019) died in first committee; SB90 (2021) died in Assembly after 21–0</w:t>
            </w:r>
          </w:p>
        </w:tc>
        <w:tc>
          <w:tcPr/>
          <w:p>
            <w:pPr>
              <w:pStyle w:val="Compact"/>
              <w:jc w:val="left"/>
            </w:pPr>
            <w:r>
              <w:t xml:space="preserve">80:SB290, 81:SB90</w:t>
            </w:r>
          </w:p>
        </w:tc>
      </w:tr>
      <w:tr>
        <w:tc>
          <w:tcPr/>
          <w:p>
            <w:pPr>
              <w:pStyle w:val="Compact"/>
              <w:jc w:val="left"/>
            </w:pPr>
            <w:r>
              <w:t xml:space="preserve">PT compact SB186 (2019) + AB248 (2025, 41–1/21–0); EMS AB158 (2023, 42–0/21–0); audiology/SLP AB230 (2025, 41–0/21–0); AB334 endorsement 42–0/21–0</w:t>
            </w:r>
          </w:p>
        </w:tc>
        <w:tc>
          <w:tcPr/>
          <w:p>
            <w:pPr>
              <w:pStyle w:val="Compact"/>
              <w:jc w:val="left"/>
            </w:pPr>
            <w:r>
              <w:t xml:space="preserve">respective bill keys</w:t>
            </w:r>
          </w:p>
        </w:tc>
      </w:tr>
      <w:tr>
        <w:tc>
          <w:tcPr/>
          <w:p>
            <w:pPr>
              <w:pStyle w:val="Compact"/>
              <w:jc w:val="left"/>
            </w:pPr>
            <w:r>
              <w:t xml:space="preserve">NLC died in first committee 3×: AB142 (2021), AB108 (2023), SB34 (2025 omnibus)</w:t>
            </w:r>
          </w:p>
        </w:tc>
        <w:tc>
          <w:tcPr/>
          <w:p>
            <w:pPr>
              <w:pStyle w:val="Compact"/>
              <w:jc w:val="left"/>
            </w:pPr>
            <w:r>
              <w:t xml:space="preserve">81:AB142, 82:AB108, 83:SB34 progress; SB34 digest lists five compacts incl. NLC</w:t>
            </w:r>
          </w:p>
        </w:tc>
      </w:tr>
      <w:tr>
        <w:tc>
          <w:tcPr/>
          <w:p>
            <w:pPr>
              <w:pStyle w:val="Compact"/>
              <w:jc w:val="left"/>
            </w:pPr>
            <w:r>
              <w:t xml:space="preserve">Physician compact already in statute</w:t>
            </w:r>
          </w:p>
        </w:tc>
        <w:tc>
          <w:tcPr/>
          <w:p>
            <w:pPr>
              <w:pStyle w:val="Compact"/>
              <w:jc w:val="left"/>
            </w:pPr>
            <w:r>
              <w:t xml:space="preserve">83:SB34 digest (</w:t>
            </w:r>
            <w:r>
              <w:t xml:space="preserve">“</w:t>
            </w:r>
            <w:r>
              <w:t xml:space="preserve">in the same chapter as the Interstate Medical Licensure Compact</w:t>
            </w:r>
            <w:r>
              <w:t xml:space="preserve">”</w:t>
            </w:r>
            <w:r>
              <w:t xml:space="preserve">)</w:t>
            </w:r>
          </w:p>
        </w:tc>
      </w:tr>
      <w:tr>
        <w:tc>
          <w:tcPr/>
          <w:p>
            <w:pPr>
              <w:pStyle w:val="Compact"/>
              <w:jc w:val="left"/>
            </w:pPr>
            <w:r>
              <w:t xml:space="preserve">SB124 (2025) foreign medical graduates 41–0/21–0</w:t>
            </w:r>
          </w:p>
        </w:tc>
        <w:tc>
          <w:tcPr/>
          <w:p>
            <w:pPr>
              <w:pStyle w:val="Compact"/>
              <w:jc w:val="left"/>
            </w:pPr>
            <w:r>
              <w:t xml:space="preserve">83:SB124 votes</w:t>
            </w:r>
          </w:p>
        </w:tc>
      </w:tr>
      <w:tr>
        <w:tc>
          <w:tcPr/>
          <w:p>
            <w:pPr>
              <w:pStyle w:val="Compact"/>
              <w:jc w:val="left"/>
            </w:pPr>
            <w:r>
              <w:t xml:space="preserve">PBM: AB141 (2019), SB378 (2019), AB434 (2023), SB389 (2025, 41–0/18–2) enacted; SB352 (2023) Senate 21–0 died in Assembly; SB316 (2025) 18–2/42–0 died on concurrence; licensing died in committee 2021 (SB392) and 2025 (SB149, SB209)</w:t>
            </w:r>
          </w:p>
        </w:tc>
        <w:tc>
          <w:tcPr/>
          <w:p>
            <w:pPr>
              <w:pStyle w:val="Compact"/>
              <w:jc w:val="left"/>
            </w:pPr>
            <w:r>
              <w:t xml:space="preserve">respective bill keys; SB316 final actions in</w:t>
            </w:r>
            <w:r>
              <w:t xml:space="preserve"> </w:t>
            </w:r>
            <w:r>
              <w:rPr>
                <w:rStyle w:val="VerbatimChar"/>
              </w:rPr>
              <w:t xml:space="preserve">bill-actions.json</w:t>
            </w:r>
          </w:p>
        </w:tc>
      </w:tr>
      <w:tr>
        <w:tc>
          <w:tcPr/>
          <w:p>
            <w:pPr>
              <w:pStyle w:val="Compact"/>
              <w:jc w:val="left"/>
            </w:pPr>
            <w:r>
              <w:t xml:space="preserve">Rate raises enacted: SB96 (2021), SB435 (2023), SB221 (2023), SB185 (2025, 41–1/21–0), SB353 (2025)</w:t>
            </w:r>
          </w:p>
        </w:tc>
        <w:tc>
          <w:tcPr/>
          <w:p>
            <w:pPr>
              <w:pStyle w:val="Compact"/>
              <w:jc w:val="left"/>
            </w:pPr>
            <w:r>
              <w:t xml:space="preserve">respective bill keys</w:t>
            </w:r>
          </w:p>
        </w:tc>
      </w:tr>
      <w:tr>
        <w:tc>
          <w:tcPr/>
          <w:p>
            <w:pPr>
              <w:pStyle w:val="Compact"/>
              <w:jc w:val="left"/>
            </w:pPr>
            <w:r>
              <w:t xml:space="preserve">Broad rate reform died: AB116 (2019), AB99 (2023), SB255 (2023), SB239 (2025), SB150/SB366 (2025)</w:t>
            </w:r>
          </w:p>
        </w:tc>
        <w:tc>
          <w:tcPr/>
          <w:p>
            <w:pPr>
              <w:pStyle w:val="Compact"/>
              <w:jc w:val="left"/>
            </w:pPr>
            <w:r>
              <w:t xml:space="preserve">respective bill keys, stages</w:t>
            </w:r>
          </w:p>
        </w:tc>
      </w:tr>
      <w:tr>
        <w:tc>
          <w:tcPr/>
          <w:p>
            <w:pPr>
              <w:pStyle w:val="Compact"/>
              <w:jc w:val="left"/>
            </w:pPr>
            <w:r>
              <w:t xml:space="preserve">31st (2020) Special Session AB3 cut DHHS appropriations, 36–6 and 21–0</w:t>
            </w:r>
          </w:p>
        </w:tc>
        <w:tc>
          <w:tcPr/>
          <w:p>
            <w:pPr>
              <w:pStyle w:val="Compact"/>
              <w:jc w:val="left"/>
            </w:pPr>
            <w:r>
              <w:rPr>
                <w:rStyle w:val="VerbatimChar"/>
              </w:rPr>
              <w:t xml:space="preserve">verification/special-sessions.json</w:t>
            </w:r>
            <w:r>
              <w:t xml:space="preserve"> </w:t>
            </w:r>
            <w:r>
              <w:t xml:space="preserve">(AB3 title, digest, votes)</w:t>
            </w:r>
          </w:p>
        </w:tc>
      </w:tr>
      <w:tr>
        <w:tc>
          <w:tcPr/>
          <w:p>
            <w:pPr>
              <w:pStyle w:val="Compact"/>
              <w:jc w:val="left"/>
            </w:pPr>
            <w:r>
              <w:t xml:space="preserve">SB434 (2025) 18–2 and 42–0, died on concurrence; special-session SB5 enacted the same program 15–6/37–0, Chapter 12</w:t>
            </w:r>
          </w:p>
        </w:tc>
        <w:tc>
          <w:tcPr/>
          <w:p>
            <w:pPr>
              <w:pStyle w:val="Compact"/>
              <w:jc w:val="left"/>
            </w:pPr>
            <w:r>
              <w:t xml:space="preserve">83:SB434 actions (</w:t>
            </w:r>
            <w:r>
              <w:t xml:space="preserve">“</w:t>
            </w:r>
            <w:r>
              <w:t xml:space="preserve">Assembly Amendment No. 972 not concurred in</w:t>
            </w:r>
            <w:r>
              <w:t xml:space="preserve">”</w:t>
            </w:r>
            <w:r>
              <w:t xml:space="preserve">); verification file; program name in both digests</w:t>
            </w:r>
          </w:p>
        </w:tc>
      </w:tr>
      <w:tr>
        <w:tc>
          <w:tcPr/>
          <w:p>
            <w:pPr>
              <w:pStyle w:val="Compact"/>
              <w:jc w:val="left"/>
            </w:pPr>
            <w:r>
              <w:t xml:space="preserve">Health Service Corps funded 2019 (SB289) and 2021 (SB233); dental therapy 2019 (SB366); workforce data 2021 (AB278, SB379); SB495 (2025) 13–8 died in Assembly</w:t>
            </w:r>
          </w:p>
        </w:tc>
        <w:tc>
          <w:tcPr/>
          <w:p>
            <w:pPr>
              <w:pStyle w:val="Compact"/>
              <w:jc w:val="left"/>
            </w:pPr>
            <w:r>
              <w:t xml:space="preserve">respective bill keys</w:t>
            </w:r>
          </w:p>
        </w:tc>
      </w:tr>
      <w:tr>
        <w:tc>
          <w:tcPr/>
          <w:p>
            <w:pPr>
              <w:pStyle w:val="Compact"/>
              <w:jc w:val="left"/>
            </w:pPr>
            <w:r>
              <w:t xml:space="preserve">Residency grants: SB350 (2023, 21–0/40–0), SB262 (2025, unanimous); tax-credit design died on Senate floor twice (SB369, SB269); 2019 appropriation died in committee (AB311)</w:t>
            </w:r>
          </w:p>
        </w:tc>
        <w:tc>
          <w:tcPr/>
          <w:p>
            <w:pPr>
              <w:pStyle w:val="Compact"/>
              <w:jc w:val="left"/>
            </w:pPr>
            <w:r>
              <w:t xml:space="preserve">respective bill keys</w:t>
            </w:r>
          </w:p>
        </w:tc>
      </w:tr>
      <w:tr>
        <w:tc>
          <w:tcPr/>
          <w:p>
            <w:pPr>
              <w:pStyle w:val="Compact"/>
              <w:jc w:val="left"/>
            </w:pPr>
            <w:r>
              <w:t xml:space="preserve">Loan repayment: AB45 (2023, 41–0/21–0); AB269 (2025, 40–2/21–0); SB266 (2025, 42–0/21–0); failures AB358 (2019), AB372 (2021), AB248 (2023), AB69 (2023)</w:t>
            </w:r>
          </w:p>
        </w:tc>
        <w:tc>
          <w:tcPr/>
          <w:p>
            <w:pPr>
              <w:pStyle w:val="Compact"/>
              <w:jc w:val="left"/>
            </w:pPr>
            <w:r>
              <w:t xml:space="preserve">respective bill keys</w:t>
            </w:r>
          </w:p>
        </w:tc>
      </w:tr>
      <w:tr>
        <w:tc>
          <w:tcPr/>
          <w:p>
            <w:pPr>
              <w:pStyle w:val="Compact"/>
              <w:jc w:val="left"/>
            </w:pPr>
            <w:r>
              <w:t xml:space="preserve">Prior auth: AB463 (2025) enacted 42–0/20–0; SB128 vetoed after 23–16/15–6; AB290 cleared first committee, re-referred, died; AB295/AB470/SB398 died in first committees; 2019 bills all died in committee; step therapy SB167/SB194 (2023) unanimous</w:t>
            </w:r>
          </w:p>
        </w:tc>
        <w:tc>
          <w:tcPr/>
          <w:p>
            <w:pPr>
              <w:pStyle w:val="Compact"/>
              <w:jc w:val="left"/>
            </w:pPr>
            <w:r>
              <w:t xml:space="preserve">respective bill keys; AB290 actions in</w:t>
            </w:r>
            <w:r>
              <w:t xml:space="preserve"> </w:t>
            </w:r>
            <w:r>
              <w:rPr>
                <w:rStyle w:val="VerbatimChar"/>
              </w:rPr>
              <w:t xml:space="preserve">bill-actions.json</w:t>
            </w:r>
          </w:p>
        </w:tc>
      </w:tr>
      <w:tr>
        <w:tc>
          <w:tcPr/>
          <w:p>
            <w:pPr>
              <w:pStyle w:val="Compact"/>
              <w:jc w:val="left"/>
            </w:pPr>
            <w:r>
              <w:t xml:space="preserve">Pooling: SB481 (2019) unanimous; SB396 (2021); Public Option SB420 (2021) 12–9/26–15; any-group design never filed</w:t>
            </w:r>
          </w:p>
        </w:tc>
        <w:tc>
          <w:tcPr/>
          <w:p>
            <w:pPr>
              <w:pStyle w:val="Compact"/>
              <w:jc w:val="left"/>
            </w:pPr>
            <w:r>
              <w:t xml:space="preserve">respective bill keys; absence verified by digest scan</w:t>
            </w:r>
          </w:p>
        </w:tc>
      </w:tr>
      <w:tr>
        <w:tc>
          <w:tcPr/>
          <w:p>
            <w:pPr>
              <w:pStyle w:val="Compact"/>
              <w:jc w:val="left"/>
            </w:pPr>
            <w:r>
              <w:t xml:space="preserve">Political terrain: 270 person-sponsored / 139 committee; Spearman 21, Hardy 19, Scheible 18, Cannizzaro/Lange/Stone/Doñate 16; cross-party 54 bills, 36 enacted</w:t>
            </w:r>
          </w:p>
        </w:tc>
        <w:tc>
          <w:tcPr/>
          <w:p>
            <w:pPr>
              <w:pStyle w:val="Compact"/>
              <w:jc w:val="left"/>
            </w:pPr>
            <w:r>
              <w:rPr>
                <w:rStyle w:val="VerbatimChar"/>
              </w:rPr>
              <w:t xml:space="preserve">evidence-pack.json → people_signals</w:t>
            </w:r>
          </w:p>
        </w:tc>
      </w:tr>
      <w:tr>
        <w:tc>
          <w:tcPr/>
          <w:p>
            <w:pPr>
              <w:pStyle w:val="Compact"/>
              <w:jc w:val="left"/>
            </w:pPr>
            <w:r>
              <w:t xml:space="preserve">Veto list themes (drug price caps, medical-debt limits, forced-arbitration ban after 42–0, AI denials)</w:t>
            </w:r>
          </w:p>
        </w:tc>
        <w:tc>
          <w:tcPr/>
          <w:p>
            <w:pPr>
              <w:pStyle w:val="Compact"/>
              <w:jc w:val="left"/>
            </w:pPr>
            <w:r>
              <w:t xml:space="preserve">82:AB250, 83:AB259, 83:AB204, 82:AB439, 83:SB128 + full 15-veto list in reality-map.json</w:t>
            </w:r>
          </w:p>
        </w:tc>
      </w:tr>
      <w:tr>
        <w:tc>
          <w:tcPr/>
          <w:p>
            <w:pPr>
              <w:pStyle w:val="Compact"/>
              <w:jc w:val="left"/>
            </w:pPr>
            <w:r>
              <w:t xml:space="preserve">New-law-2025 paragraph</w:t>
            </w:r>
          </w:p>
        </w:tc>
        <w:tc>
          <w:tcPr/>
          <w:p>
            <w:pPr>
              <w:pStyle w:val="Compact"/>
              <w:jc w:val="left"/>
            </w:pPr>
            <w:r>
              <w:t xml:space="preserve">83:AB463, 83:SB389, 83:SB262, 83:AB269, 83:SB266, 83:SB124, 83:AB230, 83:AB248, 83:AB334, 83:SB185, 83:SB497, 83:SB494, special-36th:SB5</w:t>
            </w:r>
          </w:p>
        </w:tc>
      </w:tr>
    </w:tbl>
    <w:bookmarkEnd w:id="56"/>
    <w:bookmarkStart w:id="57" w:name="constituent-statement-sources"/>
    <w:p>
      <w:pPr>
        <w:pStyle w:val="Heading2"/>
      </w:pPr>
      <w:r>
        <w:t xml:space="preserve">Constituent-statement sources</w:t>
      </w:r>
    </w:p>
    <w:p>
      <w:pPr>
        <w:pStyle w:val="FirstParagraph"/>
      </w:pPr>
      <w:r>
        <w:t xml:space="preserve">The ten proposals, their consensus notes, and trade-offs come from the</w:t>
      </w:r>
      <w:r>
        <w:t xml:space="preserve"> </w:t>
      </w:r>
      <w:r>
        <w:t xml:space="preserve">Phase 2 Community Conversation RAG dataset (</w:t>
      </w:r>
      <w:r>
        <w:t xml:space="preserve">“</w:t>
      </w:r>
      <w:r>
        <w:t xml:space="preserve">NV1 - RAG - Phase 2</w:t>
      </w:r>
      <w:r>
        <w:t xml:space="preserve"> </w:t>
      </w:r>
      <w:r>
        <w:t xml:space="preserve">Constituent Input</w:t>
      </w:r>
      <w:r>
        <w:t xml:space="preserve">”</w:t>
      </w:r>
      <w:r>
        <w:t xml:space="preserve">, NV1 - Cost of Living sheet, June–July 2026), encoded in</w:t>
      </w:r>
      <w:r>
        <w:t xml:space="preserve"> </w:t>
      </w:r>
      <w:r>
        <w:rPr>
          <w:rStyle w:val="VerbatimChar"/>
        </w:rPr>
        <w:t xml:space="preserve">config/issues/nevada-cost-of-living.yaml → constituent_proposals</w:t>
      </w:r>
      <w:r>
        <w:t xml:space="preserve">.</w:t>
      </w:r>
      <w:r>
        <w:t xml:space="preserve"> </w:t>
      </w:r>
      <w:r>
        <w:t xml:space="preserve">Participant quotations in the working files (</w:t>
      </w:r>
      <w:r>
        <w:t xml:space="preserve">“</w:t>
      </w:r>
      <w:r>
        <w:t xml:space="preserve">why get a prior authorization</w:t>
      </w:r>
      <w:r>
        <w:t xml:space="preserve"> </w:t>
      </w:r>
      <w:r>
        <w:t xml:space="preserve">when the doctor’s gonna say I need it anyway?</w:t>
      </w:r>
      <w:r>
        <w:t xml:space="preserve">”</w:t>
      </w:r>
      <w:r>
        <w:t xml:space="preserve">,</w:t>
      </w:r>
      <w:r>
        <w:t xml:space="preserve"> </w:t>
      </w:r>
      <w:r>
        <w:t xml:space="preserve">“</w:t>
      </w:r>
      <w:r>
        <w:t xml:space="preserve">a robot</w:t>
      </w:r>
      <w:r>
        <w:t xml:space="preserve">”</w:t>
      </w:r>
      <w:r>
        <w:t xml:space="preserve">) are from that</w:t>
      </w:r>
      <w:r>
        <w:t xml:space="preserve"> </w:t>
      </w:r>
      <w:r>
        <w:t xml:space="preserve">dataset, not from legislative records. The scope note from the same sheet</w:t>
      </w:r>
      <w:r>
        <w:t xml:space="preserve"> </w:t>
      </w:r>
      <w:r>
        <w:t xml:space="preserve">(tax incentives for employer coverage, ACA navigator outreach, and</w:t>
      </w:r>
      <w:r>
        <w:t xml:space="preserve"> </w:t>
      </w:r>
      <w:r>
        <w:t xml:space="preserve">specialty-targeting via health assessments surfaced but with less</w:t>
      </w:r>
      <w:r>
        <w:t xml:space="preserve"> </w:t>
      </w:r>
      <w:r>
        <w:t xml:space="preserve">consensus) is preserved as comments in the issue config.</w:t>
      </w:r>
    </w:p>
    <w:bookmarkEnd w:id="57"/>
    <w:bookmarkStart w:id="58" w:name="statute-and-agency-references"/>
    <w:p>
      <w:pPr>
        <w:pStyle w:val="Heading2"/>
      </w:pPr>
      <w:r>
        <w:t xml:space="preserve">Statute and agency references</w:t>
      </w:r>
    </w:p>
    <w:p>
      <w:pPr>
        <w:pStyle w:val="FirstParagraph"/>
      </w:pPr>
      <w:r>
        <w:t xml:space="preserve">NRS chapters most relevant to this issue (URLs in the issue config): 422</w:t>
      </w:r>
      <w:r>
        <w:t xml:space="preserve"> </w:t>
      </w:r>
      <w:r>
        <w:t xml:space="preserve">(Medicaid), 439A (health planning and costs), 449 (medical facilities), 630</w:t>
      </w:r>
      <w:r>
        <w:t xml:space="preserve"> </w:t>
      </w:r>
      <w:r>
        <w:t xml:space="preserve">(physicians), 632 (nursing), 683A (insurance administrators and PBMs), 695G</w:t>
      </w:r>
      <w:r>
        <w:t xml:space="preserve"> </w:t>
      </w:r>
      <w:r>
        <w:t xml:space="preserve">(managed care). Agency starting points: Division of Health Care Financing</w:t>
      </w:r>
      <w:r>
        <w:t xml:space="preserve"> </w:t>
      </w:r>
      <w:r>
        <w:t xml:space="preserve">and Policy (dhcfp.nv.gov), Division of Insurance (doi.nv.gov), Patient</w:t>
      </w:r>
      <w:r>
        <w:t xml:space="preserve"> </w:t>
      </w:r>
      <w:r>
        <w:t xml:space="preserve">Protection Commission (ppc.nv.gov).</w:t>
      </w:r>
    </w:p>
    <w:bookmarkEnd w:id="58"/>
    <w:bookmarkStart w:id="59" w:name="review-status"/>
    <w:p>
      <w:pPr>
        <w:pStyle w:val="Heading2"/>
      </w:pPr>
      <w:r>
        <w:t xml:space="preserve">Review status</w:t>
      </w:r>
    </w:p>
    <w:p>
      <w:pPr>
        <w:numPr>
          <w:ilvl w:val="0"/>
          <w:numId w:val="1021"/>
        </w:numPr>
        <w:pStyle w:val="Compact"/>
      </w:pPr>
      <w:r>
        <w:t xml:space="preserve">Programmatic fact-check:</w:t>
      </w:r>
      <w:r>
        <w:t xml:space="preserve"> </w:t>
      </w:r>
      <w:r>
        <w:rPr>
          <w:rStyle w:val="VerbatimChar"/>
        </w:rPr>
        <w:t xml:space="preserve">working/nevada/cost-of-living/fact-check-reality-map.py</w:t>
      </w:r>
      <w:r>
        <w:t xml:space="preserve"> </w:t>
      </w:r>
      <w:r>
        <w:t xml:space="preserve">— ALL CLAIMS VERIFIED (2026-07-26).</w:t>
      </w:r>
    </w:p>
    <w:p>
      <w:pPr>
        <w:numPr>
          <w:ilvl w:val="0"/>
          <w:numId w:val="1021"/>
        </w:numPr>
        <w:pStyle w:val="Compact"/>
      </w:pPr>
      <w:r>
        <w:t xml:space="preserve">Citizen Reviewer v2.3 checklist: 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 </w:t>
      </w:r>
      <w:r>
        <w:t xml:space="preserve">in the brief folder.</w:t>
      </w:r>
    </w:p>
    <w:p>
      <w:pPr>
        <w:numPr>
          <w:ilvl w:val="0"/>
          <w:numId w:val="1021"/>
        </w:numPr>
        <w:pStyle w:val="Compact"/>
      </w:pPr>
      <w:r>
        <w:t xml:space="preserve">Reviewers for the PR: Ryan Echols, Jodi Stephens, Ashley Lovell.</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2026-07-26T05:08:10Z</dcterms:created>
  <dcterms:modified xsi:type="dcterms:W3CDTF">2026-07-26T05:08:10Z</dcterms:modified>
</cp:coreProperties>
</file>

<file path=docProps/custom.xml><?xml version="1.0" encoding="utf-8"?>
<Properties xmlns="http://schemas.openxmlformats.org/officeDocument/2006/custom-properties" xmlns:vt="http://schemas.openxmlformats.org/officeDocument/2006/docPropsVTypes"/>
</file>