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NH1 Public Education Master Appendix</w:t>
      </w:r>
    </w:p>
    <w:bookmarkStart w:id="20" w:name="nh1-public-education-master-appendix"/>
    <w:p>
      <w:pPr>
        <w:pStyle w:val="Heading1"/>
      </w:pPr>
      <w:r>
        <w:t xml:space="preserve">NH1 Public Education — Master Appendix</w:t>
      </w:r>
    </w:p>
    <w:p>
      <w:pPr>
        <w:pStyle w:val="FirstParagraph"/>
      </w:pPr>
      <w:r>
        <w:rPr>
          <w:bCs/>
          <w:b/>
        </w:rPr>
        <w:t xml:space="preserve">Public Education in New Hampshire — the complete appendix record</w:t>
      </w:r>
    </w:p>
    <w:p>
      <w:pPr>
        <w:pStyle w:val="BodyText"/>
      </w:pPr>
      <w:r>
        <w:t xml:space="preserve">The Forum · NH1 Public Education Legislative Brief v1.0 · August 2026</w:t>
      </w:r>
    </w:p>
    <w:p>
      <w:pPr>
        <w:pStyle w:val="BodyText"/>
      </w:pPr>
      <w:r>
        <w:t xml:space="preserve">This document collects Appendices A–I behind the NH1 Public Education</w:t>
      </w:r>
      <w:r>
        <w:t xml:space="preserve"> </w:t>
      </w:r>
      <w:r>
        <w:t xml:space="preserve">Legislative Brief: every bill in the certified 2020–2026 set, theme</w:t>
      </w:r>
      <w:r>
        <w:t xml:space="preserve"> </w:t>
      </w:r>
      <w:r>
        <w:t xml:space="preserve">scorecards, every recorded roll call with party splits, sponsors, bill paths,</w:t>
      </w:r>
      <w:r>
        <w:t xml:space="preserve"> </w:t>
      </w:r>
      <w:r>
        <w:t xml:space="preserve">data limits, the bill-by-bill vote grid, the HB2 budget-trailer sections, and</w:t>
      </w:r>
      <w:r>
        <w:t xml:space="preserve"> </w:t>
      </w:r>
      <w:r>
        <w:t xml:space="preserve">the claim-to-source map. Votes on HB2 are on the whole trailer, never on a</w:t>
      </w:r>
      <w:r>
        <w:t xml:space="preserve"> </w:t>
      </w:r>
      <w:r>
        <w:t xml:space="preserve">single section.</w:t>
      </w:r>
    </w:p>
    <w:bookmarkEnd w:id="20"/>
    <w:bookmarkStart w:id="21" w:name="appendix-a-every-bill-in-the-set"/>
    <w:p>
      <w:pPr>
        <w:pStyle w:val="Heading1"/>
      </w:pPr>
      <w:r>
        <w:t xml:space="preserve">Appendix A — Every bill in the set</w:t>
      </w:r>
    </w:p>
    <w:p>
      <w:pPr>
        <w:pStyle w:val="FirstParagraph"/>
      </w:pPr>
      <w:r>
        <w:t xml:space="preserve">One row per bill found by the public-education search, 2020–2026.</w:t>
      </w:r>
      <w:r>
        <w:t xml:space="preserve"> </w:t>
      </w:r>
      <w:r>
        <w:t xml:space="preserve">‘</w:t>
      </w:r>
      <w:r>
        <w:t xml:space="preserve">Tier</w:t>
      </w:r>
      <w:r>
        <w:t xml:space="preserve">’</w:t>
      </w:r>
      <w:r>
        <w:t xml:space="preserve"> </w:t>
      </w:r>
      <w:r>
        <w:t xml:space="preserve">marks how central the bill is: core (K-12 education policy), adjacent (touches the issue), or context (found by the keywords but not a K-12 education bill; kept for audit and excluded from headline counts). Results come from official dockets and chaptered texts; Appendix E has each bill’s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Plain topic</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Tier</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Would have changed warrant-article rules for official-ballot town and school district meetings.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Would have studied air quality in school buildings.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Would have set school lunch payment policies protecting children with meal debt.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Would have changed school superintendents’ duties on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Would have addressed display of the national motto in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HB1159</w:t>
            </w:r>
          </w:p>
        </w:tc>
        <w:tc>
          <w:tcPr/>
          <w:p>
            <w:pPr>
              <w:pStyle w:val="Compact"/>
              <w:jc w:val="left"/>
            </w:pPr>
            <w:r>
              <w:t xml:space="preserve">Cyberbullying and doxxing of public servants; criminal law matched by</w:t>
            </w:r>
            <w:r>
              <w:t xml:space="preserve"> </w:t>
            </w:r>
            <w:r>
              <w:t xml:space="preserve">‘</w:t>
            </w:r>
            <w:r>
              <w:t xml:space="preserve">bullying</w:t>
            </w:r>
            <w:r>
              <w:t xml:space="preserve">’</w:t>
            </w:r>
            <w:r>
              <w:t xml:space="preserv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Would have required school documents and software to offer a non-binary student identifier.</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Omnibus motor-vehicle law whose education piece appropriated money for the Hudson career and technical education center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Would have studied New Hampshire’s existing apprenticeship programs.</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Would have changed the membership of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HB1216</w:t>
            </w:r>
          </w:p>
        </w:tc>
        <w:tc>
          <w:tcPr/>
          <w:p>
            <w:pPr>
              <w:pStyle w:val="Compact"/>
              <w:jc w:val="left"/>
            </w:pPr>
            <w:r>
              <w:t xml:space="preserve">Impaired-driver education program; motor-vehicle law, not schooling.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Would have studied reducing local health-care costs for educators.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Would have studied ways to inform parents about non-core topics discussed in school.</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Would have shifted the burden of proof in special education hearings;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HB1243</w:t>
            </w:r>
          </w:p>
        </w:tc>
        <w:tc>
          <w:tcPr/>
          <w:p>
            <w:pPr>
              <w:pStyle w:val="Compact"/>
              <w:jc w:val="left"/>
            </w:pPr>
            <w:r>
              <w:t xml:space="preserve">Degree-granting authority of educational institutions; higher-education regulation.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Would have restricted school sports participation to student-athletes’ sex at birth.</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HB1268</w:t>
            </w:r>
          </w:p>
        </w:tc>
        <w:tc>
          <w:tcPr/>
          <w:p>
            <w:pPr>
              <w:pStyle w:val="Compact"/>
              <w:jc w:val="left"/>
            </w:pPr>
            <w:r>
              <w:t xml:space="preserve">Student-loan forgiveness study; postsecondary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Would have eased changing a pupil’s school or assignment for manifest educational hardship;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Would have addressed possession of firearms on school property.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Would have addressed recitation of the Lord’s Prayer in public elementary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Would have studied the reporting criteria of chartered public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Would have changed the statewide assessment report.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Would have changed the authority of the department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Would have eased changing a pupil’s school or assignment for manifest educational hardship.</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Would have set school records retention and disposition rules.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Would have addressed religious activities of teachers and students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Would have created private rights of action over pupil safety violations.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Would have required disclosure of high school student assessment information.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Would have let parents opt children out of armed assailant drills.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Would have reimbursed transportation costs for students attending career and technical education centers; interim study.</w:t>
            </w:r>
          </w:p>
        </w:tc>
        <w:tc>
          <w:tcPr/>
          <w:p>
            <w:pPr>
              <w:pStyle w:val="Compact"/>
              <w:jc w:val="left"/>
            </w:pPr>
            <w:r>
              <w:t xml:space="preserve">Career and technical education and workforce pathways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Would have changed how at-large school board and budget committee vacancies are filled in cooperative districts.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Would have required acceptance of high school course credits from certain schools and education agencies.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HB1373</w:t>
            </w:r>
          </w:p>
        </w:tc>
        <w:tc>
          <w:tcPr/>
          <w:p>
            <w:pPr>
              <w:pStyle w:val="Compact"/>
              <w:jc w:val="left"/>
            </w:pPr>
            <w:r>
              <w:t xml:space="preserve">Styrofoam-use study covering schools, hospitals, and government buildings; environmental procurement.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Would have required secondary schools to grant educational credit for certain completed courses.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Would have directed a state advisory to schools on PFAS and polystyrene food containers.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Would have changed competency assessments.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Would have repealed the powers of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Would have changed the state board’s alternative learning credit rules; vetoed.</w:t>
            </w:r>
          </w:p>
        </w:tc>
        <w:tc>
          <w:tcPr/>
          <w:p>
            <w:pPr>
              <w:pStyle w:val="Compact"/>
              <w:jc w:val="left"/>
            </w:pPr>
            <w:r>
              <w:t xml:space="preserve">Testing, accountability, and measures of student success</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Would have regulated non-academic surveys given to public and charter school students.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Would have allowed operation of mixed-use school buses.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Would have addressed hazing at educational institutions;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Would have let schools produce and sell small amounts of maple syrup for educational purposes.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Would have required every school to have a special education parent advisory council.</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HB1488</w:t>
            </w:r>
          </w:p>
        </w:tc>
        <w:tc>
          <w:tcPr/>
          <w:p>
            <w:pPr>
              <w:pStyle w:val="Compact"/>
              <w:jc w:val="left"/>
            </w:pPr>
            <w:r>
              <w:t xml:space="preserve">Employment and enrollment housing conditions; housing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electronics sales to fund education; killed 320-11.</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HB1500</w:t>
            </w:r>
          </w:p>
        </w:tc>
        <w:tc>
          <w:tcPr/>
          <w:p>
            <w:pPr>
              <w:pStyle w:val="Compact"/>
              <w:jc w:val="left"/>
            </w:pPr>
            <w:r>
              <w:t xml:space="preserve">Student loan bill of rights; postsecondary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Would have studied financial literacy education across generations.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HB1509</w:t>
            </w:r>
          </w:p>
        </w:tc>
        <w:tc>
          <w:tcPr/>
          <w:p>
            <w:pPr>
              <w:pStyle w:val="Compact"/>
              <w:jc w:val="left"/>
            </w:pPr>
            <w:r>
              <w:t xml:space="preserve">Emergency threat protection orders at postsecondary institutions; higher education.</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Would have reduced school food waste and addressed child hunger;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Health-professionals program law whose education piece set state board rulemaking on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Would have required radon testing in all public schools.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Would have created an office of school counseling and psychology with a coordinator position.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Omnibus student-discipline law: behavioral needs support, kindergarten funding, school violence data, head-injury policies, and abuse-prevention education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HB1576</w:t>
            </w:r>
          </w:p>
        </w:tc>
        <w:tc>
          <w:tcPr/>
          <w:p>
            <w:pPr>
              <w:pStyle w:val="Compact"/>
              <w:jc w:val="left"/>
            </w:pPr>
            <w:r>
              <w:t xml:space="preserve">Targeted workforce development program; adult labor policy.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HB1582</w:t>
            </w:r>
          </w:p>
        </w:tc>
        <w:tc>
          <w:tcPr/>
          <w:p>
            <w:pPr>
              <w:pStyle w:val="Compact"/>
              <w:jc w:val="left"/>
            </w:pPr>
            <w:r>
              <w:t xml:space="preserve">Veterans’ tuition and access law; higher-education benefits.</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Would have required climate education in grade and secondary schools;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Would have addressed special education services for children in charter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Ski-ticket meals tax for scholarships; tax bill with a postsecondary scholarship rider.</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Would have studied school meal programs in public and publicly funded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Would have required schools to maintain food allergy plans;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Would have changed the Medicaid to schools program.</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Would have required audio and video surveillance on special education buses.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Would have guaranteed students with disabilities equal access to co-curricular activities.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Would have changed teacher renomination rules.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HB251</w:t>
            </w:r>
          </w:p>
        </w:tc>
        <w:tc>
          <w:tcPr/>
          <w:p>
            <w:pPr>
              <w:pStyle w:val="Compact"/>
              <w:jc w:val="left"/>
            </w:pPr>
            <w:r>
              <w:t xml:space="preserve">Would have studied criminal records check policies for nonpublic schools receiving public funds.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HB327</w:t>
            </w:r>
          </w:p>
        </w:tc>
        <w:tc>
          <w:tcPr/>
          <w:p>
            <w:pPr>
              <w:pStyle w:val="Compact"/>
              <w:jc w:val="left"/>
            </w:pPr>
            <w:r>
              <w:t xml:space="preserve">Would have funded the math learning communities program partnering community colleges with high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Wastewater state aid appropriation; municipal infrastructure.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HB383</w:t>
            </w:r>
          </w:p>
        </w:tc>
        <w:tc>
          <w:tcPr/>
          <w:p>
            <w:pPr>
              <w:pStyle w:val="Compact"/>
              <w:jc w:val="left"/>
            </w:pPr>
            <w:r>
              <w:t xml:space="preserve">Would have prohibited unlawful discrimination in public and nonpublic schools;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HB414</w:t>
            </w:r>
          </w:p>
        </w:tc>
        <w:tc>
          <w:tcPr/>
          <w:p>
            <w:pPr>
              <w:pStyle w:val="Compact"/>
              <w:jc w:val="left"/>
            </w:pPr>
            <w:r>
              <w:t xml:space="preserve">Would have required notifying parents of bullying incidents.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HB447</w:t>
            </w:r>
          </w:p>
        </w:tc>
        <w:tc>
          <w:tcPr/>
          <w:p>
            <w:pPr>
              <w:pStyle w:val="Compact"/>
              <w:jc w:val="left"/>
            </w:pPr>
            <w:r>
              <w:t xml:space="preserve">Would have changed school calendar day requirements.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HB626</w:t>
            </w:r>
          </w:p>
        </w:tc>
        <w:tc>
          <w:tcPr/>
          <w:p>
            <w:pPr>
              <w:pStyle w:val="Compact"/>
              <w:jc w:val="left"/>
            </w:pPr>
            <w:r>
              <w:t xml:space="preserve">Would have changed penalties for overtaking a stopped school bus.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Would have rewritten student discipline law around behavioral needs, with an appropriation.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HB716</w:t>
            </w:r>
          </w:p>
        </w:tc>
        <w:tc>
          <w:tcPr/>
          <w:p>
            <w:pPr>
              <w:pStyle w:val="Compact"/>
              <w:jc w:val="left"/>
            </w:pPr>
            <w:r>
              <w:t xml:space="preserve">Would have covered transportation costs of certain pupils with an appropriation;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Would have addressed special education in towns with no public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HB723</w:t>
            </w:r>
          </w:p>
        </w:tc>
        <w:tc>
          <w:tcPr/>
          <w:p>
            <w:pPr>
              <w:pStyle w:val="Compact"/>
              <w:jc w:val="left"/>
            </w:pPr>
            <w:r>
              <w:t xml:space="preserve">Would have required criminal history checks for teaching certification applicants;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SB171</w:t>
            </w:r>
          </w:p>
        </w:tc>
        <w:tc>
          <w:tcPr/>
          <w:p>
            <w:pPr>
              <w:pStyle w:val="Compact"/>
              <w:jc w:val="left"/>
            </w:pPr>
            <w:r>
              <w:t xml:space="preserve">Would have appropriated money to remove lead from school drinking water pipes.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Would have changed suspension and expulsion rules for pupils.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SB421</w:t>
            </w:r>
          </w:p>
        </w:tc>
        <w:tc>
          <w:tcPr/>
          <w:p>
            <w:pPr>
              <w:pStyle w:val="Compact"/>
              <w:jc w:val="left"/>
            </w:pPr>
            <w:r>
              <w:t xml:space="preserve">National guard education assistance and foster-care tuition waivers; higher-education benefits.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Would have appropriated money for the Hudson career and technical education center.</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Would have changed the dyslexia screening date.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SB467</w:t>
            </w:r>
          </w:p>
        </w:tc>
        <w:tc>
          <w:tcPr/>
          <w:p>
            <w:pPr>
              <w:pStyle w:val="Compact"/>
              <w:jc w:val="left"/>
            </w:pPr>
            <w:r>
              <w:t xml:space="preserve">Teaching-hospital procedures; health regulation matched by</w:t>
            </w:r>
            <w:r>
              <w:t xml:space="preserve"> </w:t>
            </w:r>
            <w:r>
              <w:t xml:space="preserve">‘</w:t>
            </w:r>
            <w:r>
              <w:t xml:space="preserve">teaching</w:t>
            </w:r>
            <w:r>
              <w:t xml:space="preserve">’</w:t>
            </w:r>
            <w:r>
              <w:t xml:space="preser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Would have restricted school sports participation to student-athletes’ sex at birth (Senate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Would have let chartered public schools use unused school district facilities.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Would have changed the state board’s alternative learning credit rules.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Would have required a discrimination prevention policy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SB529</w:t>
            </w:r>
          </w:p>
        </w:tc>
        <w:tc>
          <w:tcPr/>
          <w:p>
            <w:pPr>
              <w:pStyle w:val="Compact"/>
              <w:jc w:val="left"/>
            </w:pPr>
            <w:r>
              <w:t xml:space="preserve">Higher-education scholarship and student debt relief programs; postsecondary.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Would have studied the benefits of extended school recess.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Would have set state board rulemaking on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Would have authorized school districts to adopt community service programs.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Would have changed school employee and volunteer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Would have addressed violence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Would have changed the advisory council on career and technical education.</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Would have addressed criminal threats to school safety.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Would have created a commission separating the cost of education from the cost of care for children in residential facilities.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and environmental science to the adequate education criteria.</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Would have required policies for students with head injuries.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Would have changed requirements for the one-year certificate of eligibility to teach.</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Would have required testing for lead in water in schools and child care facilities.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SB622</w:t>
            </w:r>
          </w:p>
        </w:tc>
        <w:tc>
          <w:tcPr/>
          <w:p>
            <w:pPr>
              <w:pStyle w:val="Compact"/>
              <w:jc w:val="left"/>
            </w:pPr>
            <w:r>
              <w:t xml:space="preserve">Insurance claim review standards; matched by</w:t>
            </w:r>
            <w:r>
              <w:t xml:space="preserve"> </w:t>
            </w:r>
            <w:r>
              <w:t xml:space="preserve">‘</w:t>
            </w:r>
            <w:r>
              <w:t xml:space="preserve">minimum standards</w:t>
            </w:r>
            <w:r>
              <w:t xml:space="preserve">’</w:t>
            </w:r>
            <w:r>
              <w:t xml:space="preser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Would have created a school marshals program (armed staff volunteers).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Would have changed kindergarten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SB65</w:t>
            </w:r>
          </w:p>
        </w:tc>
        <w:tc>
          <w:tcPr/>
          <w:p>
            <w:pPr>
              <w:pStyle w:val="Compact"/>
              <w:jc w:val="left"/>
            </w:pPr>
            <w:r>
              <w:t xml:space="preserve">Would have set the start date of the school year.</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Would have built a children’s system of care and student wellness framework.</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Would have changed school board authority over year-end fund balances.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Extended the Medicaid to schools program for school-based health services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Would have required child sexual abuse prevention education and training.</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Would have advanced Holocaust and genocide education, with a study commission.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Would have set penalties for schools failing to file department of education reports.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Would have let the education department spend federal funds to expand charter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Would have required criminal background checks for school bus drivers.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Would have prohibited implementing certain state board of education rules.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allowing tax money to fund religious educational institutions.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Created private rights of action over pupil safety violations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Rewrote how cooperative school districts apportion costs among member towns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Required approval of coursework completed at other approved schools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Governed release of student assessment information and data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HB20</w:t>
            </w:r>
          </w:p>
        </w:tc>
        <w:tc>
          <w:tcPr/>
          <w:p>
            <w:pPr>
              <w:pStyle w:val="Compact"/>
              <w:jc w:val="left"/>
            </w:pPr>
            <w:r>
              <w:t xml:space="preserve">The original standalone education freedom account bill; the program passed inside the 2021 budget trailer instead.</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Would have set school lunch payment policies protecting children with meal debt.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Would have studied school meal programs in public and publicly funded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Would have changed school building aid grants.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Would have let school districts contract with independent and private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rewritten the content of an adequate education; vetoed, override failed 165-182.</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Addressed apprenticeship programs in trade and industry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Let chartered public schools use unused district facilities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Governed private schools approved as tuition programs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Created a study committee on funding tuition and transportation for career and technical education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HB319</w:t>
            </w:r>
          </w:p>
        </w:tc>
        <w:tc>
          <w:tcPr/>
          <w:p>
            <w:pPr>
              <w:pStyle w:val="Compact"/>
              <w:jc w:val="left"/>
            </w:pPr>
            <w:r>
              <w:t xml:space="preserve">University civics naturalization test requirement; higher education.</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Required a civics competency assessment for high school graduation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Required annual district reports on gifted and talented students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Eased changing a pupil’s school or assignment for manifest educational hardship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Changed superintendents’ duties on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Changed how school board and district office vacancies are filled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HB422</w:t>
            </w:r>
          </w:p>
        </w:tc>
        <w:tc>
          <w:tcPr/>
          <w:p>
            <w:pPr>
              <w:pStyle w:val="Compact"/>
              <w:jc w:val="left"/>
            </w:pPr>
            <w:r>
              <w:t xml:space="preserve">Would have changed the required U.S. and New Hampshire government and civics course.</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HB429</w:t>
            </w:r>
          </w:p>
        </w:tc>
        <w:tc>
          <w:tcPr/>
          <w:p>
            <w:pPr>
              <w:pStyle w:val="Compact"/>
              <w:jc w:val="left"/>
            </w:pPr>
            <w:r>
              <w:t xml:space="preserve">College student voting;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Expanded the list of offenses that prevent employment in a school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Would have required the Universal Declaration of Human Rights displayed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Set penalties for schools failing to file department of education reports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Would have required menstrual products for students in need.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HB497</w:t>
            </w:r>
          </w:p>
        </w:tc>
        <w:tc>
          <w:tcPr/>
          <w:p>
            <w:pPr>
              <w:pStyle w:val="Compact"/>
              <w:jc w:val="left"/>
            </w:pPr>
            <w:r>
              <w:t xml:space="preserve">School district retirement-system opt-out for chief administrators; pension mechanics.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Reduced school food waste and addressed child hunger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Would have changed the statewide education property tax and homeowner relief program.</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The standalone divisive concepts bill; the teaching ban passed inside the 2021 budget trailer instead.</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HB569</w:t>
            </w:r>
          </w:p>
        </w:tc>
        <w:tc>
          <w:tcPr/>
          <w:p>
            <w:pPr>
              <w:pStyle w:val="Compact"/>
              <w:jc w:val="left"/>
            </w:pPr>
            <w:r>
              <w:t xml:space="preserve">Vocational training in drug courts; criminal-justice programming.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HB575</w:t>
            </w:r>
          </w:p>
        </w:tc>
        <w:tc>
          <w:tcPr/>
          <w:p>
            <w:pPr>
              <w:pStyle w:val="Compact"/>
              <w:jc w:val="left"/>
            </w:pPr>
            <w:r>
              <w:t xml:space="preserve">Cosmetology apprenticeship licensure; occupational licensing.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Shifted the burden of proof to school districts in special education hearings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Created the innovation schools program letting schools seek regulatory flexibility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Would have changed the penalty for overtaking a stopped school bus.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Would have changed warrant-article rules for official-ballot town and school district meetings.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Authorized schools to display the national and state mottos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Governed school district emergency special meetings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Would have created an office of school counseling and psychology with a coordinator position.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Would have governed school resource officers.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The Senate’s standalone education freedom account bill; the program passed inside the 2021 budget trailer instead.</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Omnibus law on student aid, the central registry, pupil transportation, and special education costs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Omnibus law on vocational and career education, environmental education, and sports-injury emergency plans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Extended one-year certificates of eligibility to teach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Would have changed teacher renomination after experienced-educator certification.</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SB75</w:t>
            </w:r>
          </w:p>
        </w:tc>
        <w:tc>
          <w:tcPr/>
          <w:p>
            <w:pPr>
              <w:pStyle w:val="Compact"/>
              <w:jc w:val="left"/>
            </w:pPr>
            <w:r>
              <w:t xml:space="preserve">Would have added school district data to the state COVID-19 dashboard.</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SR7</w:t>
            </w:r>
          </w:p>
        </w:tc>
        <w:tc>
          <w:tcPr/>
          <w:p>
            <w:pPr>
              <w:pStyle w:val="Compact"/>
              <w:jc w:val="left"/>
            </w:pPr>
            <w:r>
              <w:t xml:space="preserve">Organizational Senate resolution on counting the Governor and Council vote;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Would have set school district policies for objectionable material.</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Widened exemptions from school vaccine mandates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Would have changed the chartered public school joint legislative oversight committee.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Would have changed state board rules for alternative, extended learning, and work-based credit.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Would have set a minimum time for public school students to eat lunch.</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HB1060</w:t>
            </w:r>
          </w:p>
        </w:tc>
        <w:tc>
          <w:tcPr/>
          <w:p>
            <w:pPr>
              <w:pStyle w:val="Compact"/>
              <w:jc w:val="left"/>
            </w:pPr>
            <w:r>
              <w:t xml:space="preserve">Environmental educators’ decal plates; specialty plates.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Would have criminalized denying an elected school district official access to district facilities or documents.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Required notice to chartered public schools of special education services meetings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Would have changed the 2021 teaching-on-discrimination (divisive concepts)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Would have barred the education department and state board from limiting schools’ instructional options such as remote learning.</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Would have regulated education service providers under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Would have required records of educational attainment under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Would have regulated education service providers under the EFA program (second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Rewrote school emergency plan requirements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Would have made school facial-covering policies advisory only; vetoed.</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Streamlined applications for charter conversion schools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Required a performance audit of the education freedom account program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Would have redefined school boards’ duty to provide an education;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Would have addressed special education services for children in chartered public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Would have required public schools to teach labor history.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Would have required verification of eligible students under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Revised the agriculture in the classroom committee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Would have guaranteed public comment during school board meetings.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Would have limited state board rulemaking to federal-compliance minimums.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Would have regulated chartered public school fees and enrollment policies.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Would have guaranteed public comment periods at school district and state board meetings;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Would have changed school financial reports of public academies.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Would have constrained education department rules on school culture and climate.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Allowed contract carriers to transport pupils to school activities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Would have regulated charges for chartered public school transportation.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Would have prohibited coercion or interference in grading and assessment in public schools.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Would have set meeting-attendance requirements for elected school board and budget committee members;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Would have studied school meal programs in public and publicly funded schools;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Required criminal background checks for teaching credential applicants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Changed the legislative oversight committee for the education improvement and assessment program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Would have barred districts from mandating COVID-19 vaccination for attendance;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Would have addressed alternative transportation of public school students.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Required parental consent for medical and dental treatment of children in schools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Would have restricted teachers’ advocacy of certain doctrines (</w:t>
            </w:r>
            <w:r>
              <w:t xml:space="preserve">‘</w:t>
            </w:r>
            <w:r>
              <w:t xml:space="preserve">teachers</w:t>
            </w:r>
            <w:r>
              <w:t xml:space="preserve">’</w:t>
            </w:r>
            <w:r>
              <w:t xml:space="preserve"> </w:t>
            </w:r>
            <w:r>
              <w:t xml:space="preserve">loyalty’).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HB1256</w:t>
            </w:r>
          </w:p>
        </w:tc>
        <w:tc>
          <w:tcPr/>
          <w:p>
            <w:pPr>
              <w:pStyle w:val="Compact"/>
              <w:jc w:val="left"/>
            </w:pPr>
            <w:r>
              <w:t xml:space="preserve">Military-affairs omnibus with a regenerative-manufacturing workforce appropriation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Would have changed election and resignation rules for school board and budget committee members.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Would have prohibited Native American mascots in public schools and colleges.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Added health, PE, wellness, and personal finance literacy to prescribed studies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Would have allowed cost-per-student information in district budgets and warrant articles.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Would have addressed tax liability of education freedom account payments.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Would have required reports on classroom-recording and observer policies;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Barred people charged with or convicted of certain assault or drug crimes from school employment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Would have expanded alternative programs for credit toward high school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Would have changed state board rulemaking on educator ethics-code violations.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HB1343</w:t>
            </w:r>
          </w:p>
        </w:tc>
        <w:tc>
          <w:tcPr/>
          <w:p>
            <w:pPr>
              <w:pStyle w:val="Compact"/>
              <w:jc w:val="left"/>
            </w:pPr>
            <w:r>
              <w:t xml:space="preserve">Paraprofessional legal services;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Would have required scholarship organizations to refer suspected EFA fraud to the attorney general.</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addressed cooperative school board reapportionment;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Required civics instruction in schools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Would have addressed district policies on student face masks.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Would have changed teacher certification requirements.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Would have defined the student’s best interest for a change of school or assignment;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Would have addressed EFA participation by students with disabilities.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Allowed student members on school boards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Created a study committee on centralized criminal history checks in education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cooperative districts;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Would have included charter schools in district bond issuance votes.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Set lead limits and testing for school drinking water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Would have addressed provision of special education services by chartered public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The parental bill of rights; passed both chambers in different forms and died between them.</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Would have required school curriculum materials to be available to parents;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Would have addressed transportation to chartered public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 schools eligible for state school building aid;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Redefined</w:t>
            </w:r>
            <w:r>
              <w:t xml:space="preserve"> </w:t>
            </w:r>
            <w:r>
              <w:t xml:space="preserve">‘</w:t>
            </w:r>
            <w:r>
              <w:t xml:space="preserve">child with a disability</w:t>
            </w:r>
            <w:r>
              <w:t xml:space="preserve">’</w:t>
            </w:r>
            <w:r>
              <w:t xml:space="preserve"> </w:t>
            </w:r>
            <w:r>
              <w:t xml:space="preserve">for special education purposes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Would have changed the source of funds for education freedom accounts.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Would have required the education department to give legislators written copies of education laws;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Would have changed the health education curriculum.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Would have set school nutrition standards.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Would have required school districts to provide breakfast.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HB1574</w:t>
            </w:r>
          </w:p>
        </w:tc>
        <w:tc>
          <w:tcPr/>
          <w:p>
            <w:pPr>
              <w:pStyle w:val="Compact"/>
              <w:jc w:val="left"/>
            </w:pPr>
            <w:r>
              <w:t xml:space="preserve">University out-of-state tuition and voting;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HB1575</w:t>
            </w:r>
          </w:p>
        </w:tc>
        <w:tc>
          <w:tcPr/>
          <w:p>
            <w:pPr>
              <w:pStyle w:val="Compact"/>
              <w:jc w:val="left"/>
            </w:pPr>
            <w:r>
              <w:t xml:space="preserve">University-system tuition waivers; higher education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Would have repealed the 2021 discrimination-in-education (divisive concepts)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Would have addressed students at schools mandating masks without an emergency order.</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Helped students with disabilities register to vote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Would have defined school information as governmental records under the right-to-know law.</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Would have required SAUs to keep 5-year enrollment projections.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Would have prohibited unlawful discrimination in public and nonpublic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Guaranteed students with disabilities access to co-curricular activities, with an appropriation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Changed the unique pupil identification system (became law).</w:t>
            </w:r>
          </w:p>
        </w:tc>
        <w:tc>
          <w:tcPr/>
          <w:p>
            <w:pPr>
              <w:pStyle w:val="Compact"/>
              <w:jc w:val="left"/>
            </w:pPr>
            <w:r>
              <w:t xml:space="preserve">Technology in schools: devices, data privacy, and online learning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Created an EFA program administrator in the education department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Would have required a half-year high school philosophy course;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Would have required civil rights education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Would have addressed COVID-19 vaccination requirements for school attendance.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Would have surveyed parents choosing education freedom accounts.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Would have changed grievance procedures under the divisive-concepts discrimination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The youth risk behavior survey opt-in bill; passed both chambers in different forms and died between them.</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HB1648</w:t>
            </w:r>
          </w:p>
        </w:tc>
        <w:tc>
          <w:tcPr/>
          <w:p>
            <w:pPr>
              <w:pStyle w:val="Compact"/>
              <w:jc w:val="left"/>
            </w:pPr>
            <w:r>
              <w:t xml:space="preserve">College peer support groups;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Would have extended unique pupil identification to EFA students.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Protected military families’ education and enrollment options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Would have added natural-immunity content to the health and wellness curriculum.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Would have created a farm-to-school reimbursement program.</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Would have funded school lunches through a meals-for-students fund.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Omnibus law whose education pieces created regional CTE agreements and the first extraordinary need grant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Changed requirements for home education students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Would have required background checks at publicly funded non-public schools and providers;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Would have moved EFA administration to the education department.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Would have governed EFA funds after a student leaves the program; tabled on a 188-163 division vote.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Rewrote the content of an adequate education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Would have addressed misuse of education freedom account funds.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Would have made incentive grants for districts improving assessment scores; interim study.</w:t>
            </w:r>
          </w:p>
        </w:tc>
        <w:tc>
          <w:tcPr/>
          <w:p>
            <w:pPr>
              <w:pStyle w:val="Compact"/>
              <w:jc w:val="left"/>
            </w:pPr>
            <w:r>
              <w:t xml:space="preserve">Testing, accountability, and measures of student success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Would have changed administration of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provided for dissolution and repeal of cooperative school districts;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Would have created a foundation opportunity budget program for funding public education;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Would have repealed the education freedom account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Would have limited EFA funding to budgeted amounts.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Would have created a school facility planning and development program.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The standalone EFA bill’s second-year record; the program had passed in the 2021 trailer.</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building aid grants;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HB319</w:t>
            </w:r>
          </w:p>
        </w:tc>
        <w:tc>
          <w:tcPr/>
          <w:p>
            <w:pPr>
              <w:pStyle w:val="Compact"/>
              <w:jc w:val="left"/>
            </w:pPr>
            <w:r>
              <w:t xml:space="preserve">University civics test; higher education; vetoed.</w:t>
            </w:r>
          </w:p>
        </w:tc>
        <w:tc>
          <w:tcPr/>
          <w:p>
            <w:pPr>
              <w:pStyle w:val="Compact"/>
              <w:jc w:val="left"/>
            </w:pPr>
            <w:r>
              <w:t xml:space="preserve">—</w:t>
            </w:r>
          </w:p>
        </w:tc>
        <w:tc>
          <w:tcPr/>
          <w:p>
            <w:pPr>
              <w:pStyle w:val="Compact"/>
              <w:jc w:val="left"/>
            </w:pPr>
            <w:r>
              <w:t xml:space="preserve">Vetoed</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Would have changed the required government and civics course.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Would have let students attending out-of-state schools attend in New Hampshire;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Would have changed permissible uses of school district contingency funds.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Required water bottle filling stations in schools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Put the National Suicide Prevention Lifeline on student ID cards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Would have preserved schools’ authority to offer multiple instruction options including remote learning.</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Created a study committee on teacher shortages and recruitment incentives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Would have changed participation rules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Governed special education services in chartered public schools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Would have created a youth environmental education and conservation council.</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SB276</w:t>
            </w:r>
          </w:p>
        </w:tc>
        <w:tc>
          <w:tcPr/>
          <w:p>
            <w:pPr>
              <w:pStyle w:val="Compact"/>
              <w:jc w:val="left"/>
            </w:pPr>
            <w:r>
              <w:t xml:space="preserve">Regenerative-manufacturing workforce reporting; adult workforce program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Would have repealed the 2021 discrimination-in-education (divisive concepts) law (Senate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Would have amended the divisive-concepts discrimination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SB307</w:t>
            </w:r>
          </w:p>
        </w:tc>
        <w:tc>
          <w:tcPr/>
          <w:p>
            <w:pPr>
              <w:pStyle w:val="Compact"/>
              <w:jc w:val="left"/>
            </w:pPr>
            <w:r>
              <w:t xml:space="preserve">Boater education certificates; recreational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Would have planned an office of early childhood.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Set state board rulemaking on educator applicant checks and licensing standards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Would have required performance and financial reporting by publicly funded private and religious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Required substitute teacher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Restructured the education professional standards board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Created the office of the advocate for special education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Changed state adequacy grant determination and charter tuition amounts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SB392</w:t>
            </w:r>
          </w:p>
        </w:tc>
        <w:tc>
          <w:tcPr/>
          <w:p>
            <w:pPr>
              <w:pStyle w:val="Compact"/>
              <w:jc w:val="left"/>
            </w:pPr>
            <w:r>
              <w:t xml:space="preserve">Insanity and competency restoration; criminal law matched by</w:t>
            </w:r>
            <w:r>
              <w:t xml:space="preserve"> </w:t>
            </w:r>
            <w:r>
              <w:t xml:space="preserve">‘</w:t>
            </w:r>
            <w:r>
              <w:t xml:space="preserve">competency</w:t>
            </w:r>
            <w:r>
              <w:t xml:space="preserve">’</w:t>
            </w:r>
            <w:r>
              <w:t xml:space="preser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Extended special education eligibility and funding to age 22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Guaranteed public comment periods at school district and state board meetings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piloted electric school buses.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extraordinary need grants and raised special-education adequacy aid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Extended dual and concurrent enrollment to CTE center students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Would have repealed the education freedom account program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Would have addressed lead in school and child-care drinking water.</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Would have funded statewide pre-kindergarten;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Would have added school district data to the state COVID-19 dashboard;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allowing tax money to fund religious educational institutions (2023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The parental bill of rights refiled; died on the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Would have required high school instruction on the nature and history of communism.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Would have set school board member qualifications.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Would have regulated multi-stall bathrooms and locker rooms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HB125</w:t>
            </w:r>
          </w:p>
        </w:tc>
        <w:tc>
          <w:tcPr/>
          <w:p>
            <w:pPr>
              <w:pStyle w:val="Compact"/>
              <w:jc w:val="left"/>
            </w:pPr>
            <w:r>
              <w:t xml:space="preserve">Youth employment hours during the school year; labor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Would have required menstrual hygiene products in schools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Would have required reports on classroom-recording and observer policies.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HB147</w:t>
            </w:r>
          </w:p>
        </w:tc>
        <w:tc>
          <w:tcPr/>
          <w:p>
            <w:pPr>
              <w:pStyle w:val="Compact"/>
              <w:jc w:val="left"/>
            </w:pPr>
            <w:r>
              <w:t xml:space="preserve">Would have changed the advisory committee on the education of students with disabilities.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Reorganized the division of educator support and higher education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Required teaching cursive handwriting and multiplication tables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Would have studied school meal programs in public and publicly funded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Would have regulated non-academic surveys in schools.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Let school districts accept unanticipated funds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HB241</w:t>
            </w:r>
          </w:p>
        </w:tc>
        <w:tc>
          <w:tcPr/>
          <w:p>
            <w:pPr>
              <w:pStyle w:val="Compact"/>
              <w:jc w:val="left"/>
            </w:pPr>
            <w:r>
              <w:t xml:space="preserve">School-employee collective bargaining meetings; labor relations.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HB267</w:t>
            </w:r>
          </w:p>
        </w:tc>
        <w:tc>
          <w:tcPr/>
          <w:p>
            <w:pPr>
              <w:pStyle w:val="Compact"/>
              <w:jc w:val="left"/>
            </w:pPr>
            <w:r>
              <w:t xml:space="preserve">Would have changed criminal records checks in school employment.</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Governed schools approved for district tuition programs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Would have required school board meetings recorded and broadcast live.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Would have required civil rights education in public schools (2023 retry).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Would have addressed firearms in safe school zones.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Would have raised the EFA program’s income threshold;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Created a special-purpose school district for Bridgewater, Hebron, and Groton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Would have put the National Eating Disorders Hotline on student IDs; vetoed.</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Would have made charter schools eligible for state school building aid.</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Funded transportation for students attending CTE centers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Required a statewide facility condition assessment of school buildings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Widened student eligibility in the EFA program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Would have created a commission to evaluate and recommend standards for public schools.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Required dyslexia screening and intervention with an adequacy-grant add-on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Would have regulated non-academic surveys given to public and charter school students.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Would have allowed release time for religious instruction as elective credit.</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Would have allowed a testing exception for high school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HB405</w:t>
            </w:r>
          </w:p>
        </w:tc>
        <w:tc>
          <w:tcPr/>
          <w:p>
            <w:pPr>
              <w:pStyle w:val="Compact"/>
              <w:jc w:val="left"/>
            </w:pPr>
            <w:r>
              <w:t xml:space="preserve">Out-of-state college student voting;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Career and technical education and workforce pathways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Would have set school lunch payment policies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Would have guaranteed public comment during school board meetings.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Would have required breakfast and lunch offered in all public and charter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Would have changed applications for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Would have changed participation rules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adequacy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HB437</w:t>
            </w:r>
          </w:p>
        </w:tc>
        <w:tc>
          <w:tcPr/>
          <w:p>
            <w:pPr>
              <w:pStyle w:val="Compact"/>
              <w:jc w:val="left"/>
            </w:pPr>
            <w:r>
              <w:t xml:space="preserve">Would have created a reading assessment and intervention program.</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HB439</w:t>
            </w:r>
          </w:p>
        </w:tc>
        <w:tc>
          <w:tcPr/>
          <w:p>
            <w:pPr>
              <w:pStyle w:val="Compact"/>
              <w:jc w:val="left"/>
            </w:pPr>
            <w:r>
              <w:t xml:space="preserve">Would have addressed the duty to provide an education and private-school contracts.</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Would have eliminated residency requirements for public school attendance.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Governed EFA participation by students with disabilities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w:t>
            </w:r>
          </w:p>
        </w:tc>
        <w:tc>
          <w:tcPr/>
          <w:p>
            <w:pPr>
              <w:pStyle w:val="Compact"/>
              <w:jc w:val="left"/>
            </w:pPr>
            <w:r>
              <w:t xml:space="preserve">Student loan forgiveness study; postsecondary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Would have changed the state board’s discrimination prohibition.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Set education department procedures for school building aid applications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Would have changed eligible students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Required water bottle filling stations in schools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HB468</w:t>
            </w:r>
          </w:p>
        </w:tc>
        <w:tc>
          <w:tcPr/>
          <w:p>
            <w:pPr>
              <w:pStyle w:val="Compact"/>
              <w:jc w:val="left"/>
            </w:pPr>
            <w:r>
              <w:t xml:space="preserve">Would have funded an attorney to recodify the education laws.</w:t>
            </w:r>
          </w:p>
        </w:tc>
        <w:tc>
          <w:tcPr/>
          <w:p>
            <w:pPr>
              <w:pStyle w:val="Compact"/>
              <w:jc w:val="left"/>
            </w:pPr>
            <w:r>
              <w:t xml:space="preserve">School governance: boards, districts, budgets, and consolidation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Would have created a farm-to-school reimbursement program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Required the education department to give legislators the education laws and rules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Aligned the ages for special education services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HB505</w:t>
            </w:r>
          </w:p>
        </w:tc>
        <w:tc>
          <w:tcPr/>
          <w:p>
            <w:pPr>
              <w:pStyle w:val="Compact"/>
              <w:jc w:val="left"/>
            </w:pPr>
            <w:r>
              <w:t xml:space="preserve">Would have required comprehensive mental health education in schools.</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Would have required warrant articles for towns’ and districts’ lobbying agents.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Would have addressed dissemination of obscene material by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Would have changed education freedom accounts;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Would have funded school lunches through a meals-for-students fund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Rewrote withdrawal from cooperative school districts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Restructured charter oversight and charter use of unused district facilities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Would have created a local education freedom account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Would have regulated vaccination clinics at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HB542</w:t>
            </w:r>
          </w:p>
        </w:tc>
        <w:tc>
          <w:tcPr/>
          <w:p>
            <w:pPr>
              <w:pStyle w:val="Compact"/>
              <w:jc w:val="left"/>
            </w:pPr>
            <w:r>
              <w:t xml:space="preserve">Would have created an academic research and performance data analyst in the education department.</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Would have changed the school building aid program.</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Created a study committee on chartered public school dissolution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Would have made incentive grants for districts improving assessment scores; died on the table.</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HB553</w:t>
            </w:r>
          </w:p>
        </w:tc>
        <w:tc>
          <w:tcPr/>
          <w:p>
            <w:pPr>
              <w:pStyle w:val="Compact"/>
              <w:jc w:val="left"/>
            </w:pPr>
            <w:r>
              <w:t xml:space="preserve">Would have opened school district personnel salary information.</w:t>
            </w:r>
          </w:p>
        </w:tc>
        <w:tc>
          <w:tcPr/>
          <w:p>
            <w:pPr>
              <w:pStyle w:val="Compact"/>
              <w:jc w:val="left"/>
            </w:pPr>
            <w:r>
              <w:t xml:space="preserve">Parental rights, transparency, and school information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Would have studied workforce and school accommodations for long COVID.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Would have changed adoption of school administrative unit budgets.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Would have changed the statewide education property tax and homeowner relief program.</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HB572</w:t>
            </w:r>
          </w:p>
        </w:tc>
        <w:tc>
          <w:tcPr/>
          <w:p>
            <w:pPr>
              <w:pStyle w:val="Compact"/>
              <w:jc w:val="left"/>
            </w:pPr>
            <w:r>
              <w:t xml:space="preserve">Would have widened eligibility for free school meals.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Would have limited EFA funding to budgeted amounts;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Would have changed state aid for special education pupils.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Would have created a reporting administrator in the education department.</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HB601</w:t>
            </w:r>
          </w:p>
        </w:tc>
        <w:tc>
          <w:tcPr/>
          <w:p>
            <w:pPr>
              <w:pStyle w:val="Compact"/>
              <w:jc w:val="left"/>
            </w:pPr>
            <w:r>
              <w:t xml:space="preserve">Would have joined Medicaid direct certification for free and reduced school meals.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Would have regulated education service providers under the EFA program;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Would have amended the divisive-concepts teaching and discrimination law;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HB619</w:t>
            </w:r>
          </w:p>
        </w:tc>
        <w:tc>
          <w:tcPr/>
          <w:p>
            <w:pPr>
              <w:pStyle w:val="Compact"/>
              <w:jc w:val="left"/>
            </w:pPr>
            <w:r>
              <w:t xml:space="preserve">Omnibus bill on gender procedures for minors including sex and gender in public schools.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HB620</w:t>
            </w:r>
          </w:p>
        </w:tc>
        <w:tc>
          <w:tcPr/>
          <w:p>
            <w:pPr>
              <w:pStyle w:val="Compact"/>
              <w:jc w:val="left"/>
            </w:pPr>
            <w:r>
              <w:t xml:space="preserve">Would have created a department of early childhood education with a pre-K pilot.</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Would have governed EFA funds after a student leaves (2023 version);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HB623</w:t>
            </w:r>
          </w:p>
        </w:tc>
        <w:tc>
          <w:tcPr/>
          <w:p>
            <w:pPr>
              <w:pStyle w:val="Compact"/>
              <w:jc w:val="left"/>
            </w:pPr>
            <w:r>
              <w:t xml:space="preserve">Would have created a teacher candidate loan forgiveness program.</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Would have moved EFA administration to the education department (2023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HB628</w:t>
            </w:r>
          </w:p>
        </w:tc>
        <w:tc>
          <w:tcPr/>
          <w:p>
            <w:pPr>
              <w:pStyle w:val="Compact"/>
              <w:jc w:val="left"/>
            </w:pPr>
            <w:r>
              <w:t xml:space="preserve">Would have required background checks at publicly funded non-public schools and providers.</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Would have established a student bill of rights;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Would have let religious instruction satisfy elective curriculum requirements (second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HB637</w:t>
            </w:r>
          </w:p>
        </w:tc>
        <w:tc>
          <w:tcPr/>
          <w:p>
            <w:pPr>
              <w:pStyle w:val="Compact"/>
              <w:jc w:val="left"/>
            </w:pPr>
            <w:r>
              <w:t xml:space="preserve">Would have changed enrollment counting for certain home educated pupils.</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Vocational rehabilitation cost recovery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HB651</w:t>
            </w:r>
          </w:p>
        </w:tc>
        <w:tc>
          <w:tcPr/>
          <w:p>
            <w:pPr>
              <w:pStyle w:val="Compact"/>
              <w:jc w:val="left"/>
            </w:pPr>
            <w:r>
              <w:t xml:space="preserve">Would have let districts contract with transportation network companies for school transportation.</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Extended the one-year certificate of teaching eligibility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report on chartered public school funding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Coordinated school safety planning with law enforcement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Created alternative dispute resolution for special education conflicts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Barred employing revoked or suspended educators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Would have created an educator recruitment program;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Would have changed administration of the EFA program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Would have required mental health education.</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SB154</w:t>
            </w:r>
          </w:p>
        </w:tc>
        <w:tc>
          <w:tcPr/>
          <w:p>
            <w:pPr>
              <w:pStyle w:val="Compact"/>
              <w:jc w:val="left"/>
            </w:pPr>
            <w:r>
              <w:t xml:space="preserve">Foster-guardianship tuition waivers; higher-education benefit.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Would have changed adoption of school administrative unit budgets (Senate version).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Eliminated seclusion as punishment on children in schools and treatment facilities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Limited educational institutions’ demands for students’ social media credentials (became law).</w:t>
            </w:r>
          </w:p>
        </w:tc>
        <w:tc>
          <w:tcPr/>
          <w:p>
            <w:pPr>
              <w:pStyle w:val="Compact"/>
              <w:jc w:val="left"/>
            </w:pPr>
            <w:r>
              <w:t xml:space="preserve">Technology in schools: devices, data privacy, and online learning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Would have created a department of early childhood education with a pre-K pilot (Senate version).</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Changed the civics education requirements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SB217</w:t>
            </w:r>
          </w:p>
        </w:tc>
        <w:tc>
          <w:tcPr/>
          <w:p>
            <w:pPr>
              <w:pStyle w:val="Compact"/>
              <w:jc w:val="left"/>
            </w:pPr>
            <w:r>
              <w:t xml:space="preserve">Would have created a rural and underserved-area educator incentive program.</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SB218</w:t>
            </w:r>
          </w:p>
        </w:tc>
        <w:tc>
          <w:tcPr/>
          <w:p>
            <w:pPr>
              <w:pStyle w:val="Compact"/>
              <w:jc w:val="left"/>
            </w:pPr>
            <w:r>
              <w:t xml:space="preserve">Would have created an early educator professional development grant.</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SB219</w:t>
            </w:r>
          </w:p>
        </w:tc>
        <w:tc>
          <w:tcPr/>
          <w:p>
            <w:pPr>
              <w:pStyle w:val="Compact"/>
              <w:jc w:val="left"/>
            </w:pPr>
            <w:r>
              <w:t xml:space="preserve">Would have set a salary floor for public school teachers.</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Would have changed the statewide education improvement and assessment program.</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Would have established a parents’ bill of rights in education.</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Would have studied hospitality and tourism education.</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Required criminal history checks for school transportation monitors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Changed school placement rules for students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SB86</w:t>
            </w:r>
          </w:p>
        </w:tc>
        <w:tc>
          <w:tcPr/>
          <w:p>
            <w:pPr>
              <w:pStyle w:val="Compact"/>
              <w:jc w:val="left"/>
            </w:pPr>
            <w:r>
              <w:t xml:space="preserve">Health care workforce development; adult workforce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Constitutional amendment making parents’ right to direct their children’s upbringing and education fundamental.</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Constitutional amendment giving parents and children the right to control their health, education, and welfare.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Let the education commissioner extend school expenditure report deadlines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Changed submission of annual town reports to the education commissioner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Expanded government and civics instruction, including election law and voting information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Set literacy skill development requirements for elementary grades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Continued the interstate compact on educational opportunity for military children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HB1020</w:t>
            </w:r>
          </w:p>
        </w:tc>
        <w:tc>
          <w:tcPr/>
          <w:p>
            <w:pPr>
              <w:pStyle w:val="Compact"/>
              <w:jc w:val="left"/>
            </w:pPr>
            <w:r>
              <w:t xml:space="preserve">Competency restoration study; criminal law matched by</w:t>
            </w:r>
            <w:r>
              <w:t xml:space="preserve"> </w:t>
            </w:r>
            <w:r>
              <w:t xml:space="preserve">‘</w:t>
            </w:r>
            <w:r>
              <w:t xml:space="preserve">competency</w:t>
            </w:r>
            <w:r>
              <w:t xml:space="preserve">’</w:t>
            </w:r>
            <w:r>
              <w:t xml:space="preserv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Continued the commission on Holocaust and genocide education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Would have changed school employee and volunteer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Repealed the FAFSA-filing graduation requirement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Would have required blood lead level testing for children entering day care and public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Would have created a right to repair certain educational technology.</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Created the rural and underserved area educator incentive program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Would have set qualifications for the commissioner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Would have studied information and media literacy instruction in public schools.</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Let schools maintain a supply of epinephrine auto-injectors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Would have prohibited mandatory mask policies in schools; vetoed.</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Would have made school district elections partisan.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HB1101</w:t>
            </w:r>
          </w:p>
        </w:tc>
        <w:tc>
          <w:tcPr/>
          <w:p>
            <w:pPr>
              <w:pStyle w:val="Compact"/>
              <w:jc w:val="left"/>
            </w:pPr>
            <w:r>
              <w:t xml:space="preserve">Home-loan and student-loan consolidation study; housing and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Reworked public school curriculum frameworks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HB1108</w:t>
            </w:r>
          </w:p>
        </w:tc>
        <w:tc>
          <w:tcPr/>
          <w:p>
            <w:pPr>
              <w:pStyle w:val="Compact"/>
              <w:jc w:val="left"/>
            </w:pPr>
            <w:r>
              <w:t xml:space="preserve">College student-loan crisis study;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Required eating-disorder and crisis helplines on student ID cards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under the education tax credit.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Would have restructured mandatory and elective public school curricula.</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Narrowed school assessments to statewide academic areas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Allowed public school infrastructure fund money for energy-efficient school buses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Would have amended the divisive-concepts teaching and discrimination law (2024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Required legislative oversight review of public school minimum standards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Changed criminal records checks for teacher credentialing applicants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Set education department procedures for school facilities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Would have added an exception to the required civics competency assessment.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Continued the math learning communities program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Would have studied special education funding and other funding sources;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Would have changed sexual education instruction;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Let districts approve different apportionment methods for SAU costs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Restricted women’s school sports to students who are biologically female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Would have prohibited</w:t>
            </w:r>
            <w:r>
              <w:t xml:space="preserve"> </w:t>
            </w:r>
            <w:r>
              <w:t xml:space="preserve">‘</w:t>
            </w:r>
            <w:r>
              <w:t xml:space="preserve">educator indoctrination</w:t>
            </w:r>
            <w:r>
              <w:t xml:space="preserve">’</w:t>
            </w:r>
            <w:r>
              <w:t xml:space="preserv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Would have widened eligibility for free school meals;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Would have addressed cross-district bullying and cyberbullying;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Allowed high school students to serve as school board members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Would have required Selective Service information at school military recruiting locations.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Would have regulated the use of child restraints in schools;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HB1288</w:t>
            </w:r>
          </w:p>
        </w:tc>
        <w:tc>
          <w:tcPr/>
          <w:p>
            <w:pPr>
              <w:pStyle w:val="Compact"/>
              <w:jc w:val="left"/>
            </w:pPr>
            <w:r>
              <w:t xml:space="preserve">Higher-education disciplinary due process; postsecondary.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Would have redefined part-time teachers; died between the chambers.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HB1299</w:t>
            </w:r>
          </w:p>
        </w:tc>
        <w:tc>
          <w:tcPr/>
          <w:p>
            <w:pPr>
              <w:pStyle w:val="Compact"/>
              <w:jc w:val="left"/>
            </w:pPr>
            <w:r>
              <w:t xml:space="preserve">Firefighter-educator retirement membership; pension mechanics.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The Students’ Freedom to Read bill - school library collection and reconsideration policies; passed the House 194-180 and died between the chambers.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Required parental notification of student health matters and certain curricula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Would have let the education commissioner issue subpoenas; died on the table.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Would have regulated school employees’ use of children’s names and pronouns.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Would have created private rights of action for school or library employees who refuse to censor materials; withdrawn after introduction.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Reimbursed witness fees for unrepresented armed-forces parents who prevail in special education hearings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Would have required information on student placement by course-competency achievement.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Would have let a high school proficiency exam waive mandatory attendance; interim study.</w:t>
            </w:r>
          </w:p>
        </w:tc>
        <w:tc>
          <w:tcPr/>
          <w:p>
            <w:pPr>
              <w:pStyle w:val="Compact"/>
              <w:jc w:val="left"/>
            </w:pPr>
            <w:r>
              <w:t xml:space="preserve">Testing, accountability, and measures of student success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Would have allowed EFA funds for school uniforms.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Would have prohibited obscene or harmful sexual materials in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Would have changed the membership of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Would have changed special education dispute resolution;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Would have set credentials for superintendents and school business officers;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Would have let parents remove children from the English Language Learner program;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Set retention rules for individualized education program records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Changed the advisory committee on the education of students with disabilities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Would have declared the total solar eclipse a school holiday.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Would have addressed social-emotional learning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Would have governed charter school memorandums of understanding;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Would have barred simultaneous school board and select board membership.</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Created alternative dispute resolution within IEP processes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Would have changed appointments to at-large cooperative school board vacancies;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cooperative school district budget committees’ powers;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Would have defined the state’s duty to protect children in public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Would have ring-fenced special education money and required fund-balance reporting;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Rewrote liability for children with disabilities in court-ordered placements and episodes of treatment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Would have limited EFA funding to budgeted amounts (2024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Would have addressed excess funds paid to municipalities for school districts;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Would have allowed enrollment by children of school district employees;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games-of-chance revenue.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Would have let special education parents observe classrooms;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HB1534</w:t>
            </w:r>
          </w:p>
        </w:tc>
        <w:tc>
          <w:tcPr/>
          <w:p>
            <w:pPr>
              <w:pStyle w:val="Compact"/>
              <w:jc w:val="left"/>
            </w:pPr>
            <w:r>
              <w:t xml:space="preserve">Community-service tuition credits for state colleges; higher education;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Defined superintendents’ duties and responsibilities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Would have piloted</w:t>
            </w:r>
            <w:r>
              <w:t xml:space="preserve"> </w:t>
            </w:r>
            <w:r>
              <w:t xml:space="preserve">‘</w:t>
            </w:r>
            <w:r>
              <w:t xml:space="preserve">spelling to communicate</w:t>
            </w:r>
            <w:r>
              <w:t xml:space="preserve">’</w:t>
            </w:r>
            <w:r>
              <w:t xml:space="preserve"> </w:t>
            </w:r>
            <w:r>
              <w:t xml:space="preserve">services for students with autism or apraxia.</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required special meetings for education funding changes;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addressed unassigned money in the education trust fund;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Would have changed student eligibility qualifications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 schools;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Governed voluntary merging of school administrative units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Would have created a foundation opportunity budget program (2024 retry);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Would have required video surveillance on special education buses.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Clarified court jurisdiction over persons receiving special education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Would have addressed EFA funds used in religious schools;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Would have required annual eligibility review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Would have changed alternative education programs granting graduation credit.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Would have provided an induction program for new teachers;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Would have required standardized assessment data for EFA participants.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Would have changed school health services;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Would have made the EFA program universally eligible.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Governed education of children with disabilities at state youth facilities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changed cooperative board representation on budget committees;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Would have required curriculum and instructional materials posted on district web pages.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Would have changed chartered public school law;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Would have changed approval of alternative credit programs for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Would have created a local education freedom account program (2024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Would have required review of EFA service providers.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Authorized rules on background-check fee collection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raised adequacy grants for special education pupils;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Would have prohibited hazing at educational institutions;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Would have changed EFA eligibility, phase-out grants, and administration costs; died between the chambers.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Would have moved all special education costs into state education grants;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Would have changed the divisive-concepts complaint process and created educator counterclaims.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Would have tied EFA participation to school proficiency scores.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Created a farm-to-school local food incentive pilot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Would have changed the civics test graduation requirement; interim study.</w:t>
            </w:r>
          </w:p>
        </w:tc>
        <w:tc>
          <w:tcPr/>
          <w:p>
            <w:pPr>
              <w:pStyle w:val="Compact"/>
              <w:jc w:val="left"/>
            </w:pPr>
            <w:r>
              <w:t xml:space="preserve">Testing, accountability, and measures of student success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remitted excess SWEPT revenue to the education trust fund and barred negative tax rates;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HB1690</w:t>
            </w:r>
          </w:p>
        </w:tc>
        <w:tc>
          <w:tcPr/>
          <w:p>
            <w:pPr>
              <w:pStyle w:val="Compact"/>
              <w:jc w:val="left"/>
            </w:pPr>
            <w:r>
              <w:t xml:space="preserve">Higher-education hiring and admissions; postsecondary.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Would have redefined an adequate public education;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Would have changed public high school graduation requirements.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Would have governed release of student personally identifiable information; died between the chambers.</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Family-law shared parenting bill whose school piece required posting state funds received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Would have changed criminal records checks in school employment;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 schools eligible for state school building aid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Would have created a reading assessment and intervention program;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Would have addressed the duty to provide an education and private-school contracts;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Would have created a commission to recodify the education laws; died between the chambers.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Would have required comprehensive mental health education;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Would have created an academic research and performance data analyst position.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Would have opened school district personnel salary information; died on the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Would have widened eligibility for free school meals;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Would have joined Medicaid direct certification for free and reduced school meals (2024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Prohibited gender transition procedures for minors, with sex-and-gender-in-schools provisions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Would have created a division of early learning with a pre-K pilot.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Would have created a teacher candidate loan forgiveness program;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Would have required background checks at publicly funded non-public schools and providers (2024 retry).</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Changed enrollment counting for certain home educated pupils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Would have let districts use transportation network companies; died on the table.</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Urged Congress to fully fund federal special education aid to reduce property taxes (adopted by the House).</w:t>
            </w:r>
          </w:p>
        </w:tc>
        <w:tc>
          <w:tcPr/>
          <w:p>
            <w:pPr>
              <w:pStyle w:val="Compact"/>
              <w:jc w:val="left"/>
            </w:pPr>
            <w:r>
              <w:t xml:space="preserve">Special education: services, costs, and rights</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Would have urged robust climate education in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Would have required mental health education (2024 retry).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Would have created a department of early childhood education;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Would have created a rural and underserved-area educator incentive program (2024 version).</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Would have created an early educator professional development grant;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Would have required mandatory school expense reporting by districts.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Consolidated school assessment and accountability program administration in the department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SB314</w:t>
            </w:r>
          </w:p>
        </w:tc>
        <w:tc>
          <w:tcPr/>
          <w:p>
            <w:pPr>
              <w:pStyle w:val="Compact"/>
              <w:jc w:val="left"/>
            </w:pPr>
            <w:r>
              <w:t xml:space="preserve">Pre-trial competency evaluations; criminal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SB334</w:t>
            </w:r>
          </w:p>
        </w:tc>
        <w:tc>
          <w:tcPr/>
          <w:p>
            <w:pPr>
              <w:pStyle w:val="Compact"/>
              <w:jc w:val="left"/>
            </w:pPr>
            <w:r>
              <w:t xml:space="preserve">Business finance authority student-loan bonds; higher-education finance.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Restructured the education professional standards board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Would have repealed the FAFSA graduation requirement (Senate version).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Strengthened parent-district special education communication and the special education advocate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Would have required school employees to answer parents’ questions truthfully (mandatory disclosure).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 deadline.</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Would have expanded school-based health services;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SB361</w:t>
            </w:r>
          </w:p>
        </w:tc>
        <w:tc>
          <w:tcPr/>
          <w:p>
            <w:pPr>
              <w:pStyle w:val="Compact"/>
              <w:jc w:val="left"/>
            </w:pPr>
            <w:r>
              <w:t xml:space="preserve">Paraprofessional legal services (became law);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SB368</w:t>
            </w:r>
          </w:p>
        </w:tc>
        <w:tc>
          <w:tcPr/>
          <w:p>
            <w:pPr>
              <w:pStyle w:val="Compact"/>
              <w:jc w:val="left"/>
            </w:pPr>
            <w:r>
              <w:t xml:space="preserve">Teacher retirement allowances; pension mechanics;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SB372</w:t>
            </w:r>
          </w:p>
        </w:tc>
        <w:tc>
          <w:tcPr/>
          <w:p>
            <w:pPr>
              <w:pStyle w:val="Compact"/>
              <w:jc w:val="left"/>
            </w:pPr>
            <w:r>
              <w:t xml:space="preserve">Plumbing apprenticeships; occupational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Would have licensed part-time teachers.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Would have restricted student athletics by biological sex;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Created a corrections education and vocational planning group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Created the performance-based school accountability system task force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Funded the culinary arts program at the Palmer Regional CTE Center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SB427</w:t>
            </w:r>
          </w:p>
        </w:tc>
        <w:tc>
          <w:tcPr/>
          <w:p>
            <w:pPr>
              <w:pStyle w:val="Compact"/>
              <w:jc w:val="left"/>
            </w:pPr>
            <w:r>
              <w:t xml:space="preserve">Alternative driver education; motor-vehicle training;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Created an advisory group on CTE construction and renovation funding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Would have changed EFA eligibility and administration costs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Defined</w:t>
            </w:r>
            <w:r>
              <w:t xml:space="preserve"> </w:t>
            </w:r>
            <w:r>
              <w:t xml:space="preserve">‘</w:t>
            </w:r>
            <w:r>
              <w:t xml:space="preserve">school transportation vehicle</w:t>
            </w:r>
            <w:r>
              <w:t xml:space="preserve">’</w:t>
            </w:r>
            <w:r>
              <w:t xml:space="preserve"> </w:t>
            </w:r>
            <w:r>
              <w:t xml:space="preserve">(became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Would have required public posting of state board agendas and materials;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SB508</w:t>
            </w:r>
          </w:p>
        </w:tc>
        <w:tc>
          <w:tcPr/>
          <w:p>
            <w:pPr>
              <w:pStyle w:val="Compact"/>
              <w:jc w:val="left"/>
            </w:pPr>
            <w:r>
              <w:t xml:space="preserve">County corrections superintendent duties; corrections.</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SB517</w:t>
            </w:r>
          </w:p>
        </w:tc>
        <w:tc>
          <w:tcPr/>
          <w:p>
            <w:pPr>
              <w:pStyle w:val="Compact"/>
              <w:jc w:val="left"/>
            </w:pPr>
            <w:r>
              <w:t xml:space="preserve">University student employment status;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Set educational credentials for master teacher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Would have created an early childhood education scholarship account;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Would have regulated public school materials; passed the Senate 14-10 and died in the House on a 187-193 division vote.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Would have restricted women’s sports by biological sex (Senate version);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Would have changed administration of the EFA program (2024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a school facility condition assessment and temperature-control building aid.</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SB527</w:t>
            </w:r>
          </w:p>
        </w:tc>
        <w:tc>
          <w:tcPr/>
          <w:p>
            <w:pPr>
              <w:pStyle w:val="Compact"/>
              <w:jc w:val="left"/>
            </w:pPr>
            <w:r>
              <w:t xml:space="preserve">Student housing law; housing policy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Would have redefined</w:t>
            </w:r>
            <w:r>
              <w:t xml:space="preserve"> </w:t>
            </w:r>
            <w:r>
              <w:t xml:space="preserve">‘</w:t>
            </w:r>
            <w:r>
              <w:t xml:space="preserve">teacher</w:t>
            </w:r>
            <w:r>
              <w:t xml:space="preserve">’</w:t>
            </w:r>
            <w:r>
              <w:t xml:space="preserv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posting state funds received by towns and school boards;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changed lapse rules for the education trust fund;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Would have barred hairstyle discrimination in education (CROWN act);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Would have addressed firearms in safe school zones (2024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Established the parental bill of rights in education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Addressed bullying and cyberbullying across multiple school districts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Would have made the EFA program universally eligible; vetoed - the income-cap removal passed as SB295 instead.</w:t>
            </w:r>
          </w:p>
        </w:tc>
        <w:tc>
          <w:tcPr/>
          <w:p>
            <w:pPr>
              <w:pStyle w:val="Compact"/>
              <w:jc w:val="left"/>
            </w:pPr>
            <w:r>
              <w:t xml:space="preserve">School choice: EFAs, charter schools, tuitioning, and open enrollment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Would have changed reporting requirements for public academies.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HB120</w:t>
            </w:r>
          </w:p>
        </w:tc>
        <w:tc>
          <w:tcPr/>
          <w:p>
            <w:pPr>
              <w:pStyle w:val="Compact"/>
              <w:jc w:val="left"/>
            </w:pPr>
            <w:r>
              <w:t xml:space="preserve">Moved veterans’ educational support services to military affairs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allocated excess SWEPT funds for local school and municipal purposes.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Would have governed official holiday designations by municipalities and schools.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Required school districts to provide meals during school hours with reimbursement, plus no-trespass order rules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Let foster parents represent foster children with disabilities in special education decisions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Would have studied changing school start times.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Raised the per-course credit cap in the dual and concurrent enrollment program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Would have changed certification requirements for school nurses.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Barred school staff from transporting students to medical appointments without parental consent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Added responsibility to parents to the educator code of ethics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barred spending special education aid on students not receiving services.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education trust fund’s business profits tax share.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law that also adjusted education adequacy grant determination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comprising an adequate education.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Would have studied one school superintendent per county.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education trust fund’s business enterprise tax share.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Would have required district transportation for kindergarten pupils; vetoed.</w:t>
            </w:r>
          </w:p>
        </w:tc>
        <w:tc>
          <w:tcPr/>
          <w:p>
            <w:pPr>
              <w:pStyle w:val="Compact"/>
              <w:jc w:val="left"/>
            </w:pPr>
            <w:r>
              <w:t xml:space="preserve">School buildings, facilities, and transportation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Would have prohibited obscene or harmful sexual materials in schools; vetoed, override failed.</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Would have required district policies on air quality and temperature in schools.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Created alternate certification pathways for career and technical education instructors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Would have enabled partisan school district elections; vetoed.</w:t>
            </w:r>
          </w:p>
        </w:tc>
        <w:tc>
          <w:tcPr/>
          <w:p>
            <w:pPr>
              <w:pStyle w:val="Compact"/>
              <w:jc w:val="left"/>
            </w:pPr>
            <w:r>
              <w:t xml:space="preserve">School governance: boards, districts, budgets, and consolidation</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Prohibited mandatory mask policies in schools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HB379</w:t>
            </w:r>
          </w:p>
        </w:tc>
        <w:tc>
          <w:tcPr/>
          <w:p>
            <w:pPr>
              <w:pStyle w:val="Compact"/>
              <w:jc w:val="left"/>
            </w:pPr>
            <w:r>
              <w:t xml:space="preserve">Youth employment hours; labor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Would have prohibited bullying in schools (rewrite of the bullying statute).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Would have required public school-board reports on special education.</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Rewrote cooperative district budget committees’ powers and board representation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Would have added disability impacts to required Holocaust and genocide studies.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Would have addressed tax liability of EFA payments;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Would have set a minimum turnout threshold for ballot-adopted town and school budgets.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Would have changed elections and vacancy appointments for cooperative school boards.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Would have removed the requirement that schools provide menstrual products.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Would have created a commission to review draft minimum standards and academic standards rules.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Changed educator licensing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Would have required parental notice for non-academic surveys; vetoed.</w:t>
            </w:r>
          </w:p>
        </w:tc>
        <w:tc>
          <w:tcPr/>
          <w:p>
            <w:pPr>
              <w:pStyle w:val="Compact"/>
              <w:jc w:val="left"/>
            </w:pPr>
            <w:r>
              <w:t xml:space="preserve">Parental rights, transparency, and school information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under the education tax credit;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Governed reallocation of career and technical education classroom space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Continued the math learning communities program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Would have required intent for divisive-concepts teaching violations.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unitary combined reporting with SWEPT revenue provisions.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Omnibus law requiring schools to engage school resource officers, with firearms and license provisions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 schools’ eligibility for state school building aid.</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Let education department hearing officers issue subpoenas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Created ADR and IEP team meeting facilitation for special education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Would have barred EFA funds in religious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Would have made Holocaust and genocide study part of an adequate public education.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Required default-budget and estimated-tax information on school budget ballots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Would have changed how vacant municipal and school board positions are filled.</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Added Constitution Day to required patriotic exercises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Would have joined Medicaid direct certification for free and reduced meals;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increased the special-education adequacy grant.</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Would have required an online application for the free and reduced price meal program.</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State-fund cleanup law that kept the K-12 robotics education fund (became law).</w:t>
            </w:r>
          </w:p>
        </w:tc>
        <w:tc>
          <w:tcPr/>
          <w:p>
            <w:pPr>
              <w:pStyle w:val="Compact"/>
              <w:jc w:val="left"/>
            </w:pPr>
            <w:r>
              <w:t xml:space="preserve">Technology in schools: devices, data privacy, and online learning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Would have piloted alternatives to restraint and seclusion;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Would have required abortion-procedure discussion and videos in health education.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Would have required gestational-development videos in health education; vetoed.</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deposited all SWEPT revenue in the education trust fund at an equalized statewide rate.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Would have changed school bullying and discrimination plans.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SWEPT and required excess remitted to the state; passed one House vote 190-185, killed in January 2026 with reconsideration failing 170-185 on a division vote.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Allowed epinephrine possession and use at camps and schools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Would have made best-interest placements within the same district mandatory.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HB684</w:t>
            </w:r>
          </w:p>
        </w:tc>
        <w:tc>
          <w:tcPr/>
          <w:p>
            <w:pPr>
              <w:pStyle w:val="Compact"/>
              <w:jc w:val="left"/>
            </w:pPr>
            <w:r>
              <w:t xml:space="preserve">Student IDs and ballots;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Would have addressed school districts and medically related grants.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Settled utility property tax and SWEPT treatment of power plants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Updated special education definitions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Would have barred denying meals to students with unpaid balances, with an appropriation.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Law prohibiting school facilities from sheltering undocumented immigrants, with DHHS and reassessment riders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Would have changed catastrophic aid for special education.</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Required the state board to report unfunded costs of rules exceeding minimum standards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Would have repealed charter schools’ use of unused district facilities.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HB722</w:t>
            </w:r>
          </w:p>
        </w:tc>
        <w:tc>
          <w:tcPr/>
          <w:p>
            <w:pPr>
              <w:pStyle w:val="Compact"/>
              <w:jc w:val="left"/>
            </w:pPr>
            <w:r>
              <w:t xml:space="preserve">Excessive-tuition causes of action;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Would have required adoption education in health classes.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Would have required background checks at publicly funded non-public schools and providers (2025 retry).</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Would have addressed excess funds paid to municipalities for school districts (2025 retry).</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Would have made the education department keep charter school student records.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HB741</w:t>
            </w:r>
          </w:p>
        </w:tc>
        <w:tc>
          <w:tcPr/>
          <w:p>
            <w:pPr>
              <w:pStyle w:val="Compact"/>
              <w:jc w:val="left"/>
            </w:pPr>
            <w:r>
              <w:t xml:space="preserve">Would have allowed parents to send children to any school district (open enrollment); carried into 2026.</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Would have created enrichment scholarships for gifted students.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Would have required instruction on communism in public high schools (2025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Would have made incentive grants for districts improving assessment scores (2025 retry).</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Set procedures for closing a charter school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Created expedited due process hearings for special education rights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Created automatic discovery in special education due process hearings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Would have required blood lead testing for children entering daycare and public schools (2025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Required tracking of special education complaints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Required school emergency plans for sports-related injuries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with elected superintendents; unanimous 18-0 ITL committee report, killed by voice vote.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Let public schools contract with any approved nonpublic school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per-pupil adequacy cost and the SWEPT rate.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HB770</w:t>
            </w:r>
          </w:p>
        </w:tc>
        <w:tc>
          <w:tcPr/>
          <w:p>
            <w:pPr>
              <w:pStyle w:val="Compact"/>
              <w:jc w:val="left"/>
            </w:pPr>
            <w:r>
              <w:t xml:space="preserve">Community-service tuition credits;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Funded open enrollment schools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Would have required cell phone-free education policies; vetoed - the mandate passed inside the 2025 trailer instead.</w:t>
            </w:r>
          </w:p>
        </w:tc>
        <w:tc>
          <w:tcPr/>
          <w:p>
            <w:pPr>
              <w:pStyle w:val="Compact"/>
              <w:jc w:val="left"/>
            </w:pPr>
            <w:r>
              <w:t xml:space="preserve">Technology in schools: devices, data privacy, and online learning</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HB85</w:t>
            </w:r>
          </w:p>
        </w:tc>
        <w:tc>
          <w:tcPr/>
          <w:p>
            <w:pPr>
              <w:pStyle w:val="Compact"/>
              <w:jc w:val="left"/>
            </w:pPr>
            <w:r>
              <w:t xml:space="preserve">Student respiratory therapist licensure; occupational licensing.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Redefined part-time teachers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Would have let districts appoint a school district treasurer.</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Would have called for removing the SAU 67 superintendent.</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Urged the education department to emphasize STEM education (adopted by the House).</w:t>
            </w:r>
          </w:p>
        </w:tc>
        <w:tc>
          <w:tcPr/>
          <w:p>
            <w:pPr>
              <w:pStyle w:val="Compact"/>
              <w:jc w:val="left"/>
            </w:pPr>
            <w:r>
              <w:t xml:space="preserve">Curriculum, instruction, and classroom content</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Would have rewritten the divisive-concepts teaching prohibition; passed both chambers in different forms and died between them.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Put type 1 diabetes information on the education department website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Would have funded the statewide online tutoring program; died at the Senate deadline.</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Online gambling with education trust fund proceeds; gambling revenue.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Restructured the advisory council on career and technical education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Would have changed administration of the EFA program (2025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Would have required schools to offer free or reduced-cost breakfast and lunch to income-eligible children.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The Senate’s cell phone-free education mandate; passed both chambers in different forms and died between them - the trailer carried the policy instead.</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Would have moved EFA administration to the education department (2025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Would have required owner’s project managers on school building aid projects; passed both chambers in different forms and died between them.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Would have combined bullying prevention with open enrollment; passed both chambers in different forms and died between them.</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Would have restricted student athletics by biological sex (2025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Wine tasting in educational settings; hospitality-program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settled utility property tax and SWEPT treatment of power plants; died at the Senate deadline (HB696 passed instead).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Rewrote aid to school districts for special education costs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Would have used Medicaid enrollment for school lunch eligibility.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Would have addressed lab fees for career and technical education courses; died on the table.</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Removed the education freedom account income cap - universal eligibility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Would have raised the share of scholarships to free-and-reduced-meal students; died at the Senate deadline.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Would have required a report on the U.S. Department of Education’s dissolution effects; died at the Senate deadline.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SB33</w:t>
            </w:r>
          </w:p>
        </w:tc>
        <w:tc>
          <w:tcPr/>
          <w:p>
            <w:pPr>
              <w:pStyle w:val="Compact"/>
              <w:jc w:val="left"/>
            </w:pPr>
            <w:r>
              <w:t xml:space="preserve">The Senate school-materials regulation bill; carried into 2026.</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Would have required parental consent for Medicaid-to-schools participation; carried into 2026.</w:t>
            </w:r>
          </w:p>
        </w:tc>
        <w:tc>
          <w:tcPr/>
          <w:p>
            <w:pPr>
              <w:pStyle w:val="Compact"/>
              <w:jc w:val="left"/>
            </w:pPr>
            <w:r>
              <w:t xml:space="preserve">Parental rights, transparency, and school information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Competency to stand trial; criminal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Created the SAU-reduction study committee and the special education cost commission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School-board gifts law with early-childhood and library-records riders; passed both chambers in different forms and died between them.</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The Senate parental bill of rights; passed both chambers in different forms and died between them - HB10 became the law.</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Would have required school employee disclosure to parents with enforcement rights; passed both chambers in different forms and died between them.</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Allowed intra-district public school transfers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Extended donations to regional CTE center programs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Rewrote regional career and technical education agreements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Constitutional amendment making parents’ right to direct their children’s education fundamental.</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Constitutional amendment letting towns and religious societies elect and contract with teachers.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Would have addressed possession of firearms on school property (2026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Would have created a right to provide educational instruction in zoned and non-zoned areas;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Expanded school bus driver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Would have given the state board rulemaking authority over student cell phone use.</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Would have let municipal and school elections fall on the state primary day.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Would have added domestic violence prevention to required wellness instruction.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Extended governmental land-use exemptions to public charter schools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Created a study committee on the cost of educating students in residential facilities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of school building aid applications.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HB112</w:t>
            </w:r>
          </w:p>
        </w:tc>
        <w:tc>
          <w:tcPr/>
          <w:p>
            <w:pPr>
              <w:pStyle w:val="Compact"/>
              <w:jc w:val="left"/>
            </w:pPr>
            <w:r>
              <w:t xml:space="preserve">University civics naturalization test; higher education; died on the table.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Would have required hunting, wildlife management, and firearms instruction in high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Would have enabled partisan school district elections (2026 retry).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Would have let superintendents allow limited personal laptop and tablet use under cell phone policies.</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Would have prohibited certain flags and banners in public schools;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Would have repealed the home education advisory council;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Would have renamed the one-year certificate of eligibility as emergency authorization.</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Would have changed the mathematics requirement for high school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Would have governed no-trespass orders on school property; vetoed, no override recorded as of collection.</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Set dual and concurrent enrollment course requirements at community colleges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Would have addressed child safety at school bus stops.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Would have set school district financial requirements and probation processes; died on the table.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Would have created a commission to review minimum-standards and academic-standards rules (2026 retry).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Would have let municipal governing bodies review and approve school budgets.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Would have directed the special education cost commission to consider centralized service locations.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Made certain school district offices incompatible for election purposes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HB1256</w:t>
            </w:r>
          </w:p>
        </w:tc>
        <w:tc>
          <w:tcPr/>
          <w:p>
            <w:pPr>
              <w:pStyle w:val="Compact"/>
              <w:jc w:val="left"/>
            </w:pPr>
            <w:r>
              <w:t xml:space="preserve">Ended state librarian scholarships for graduate library students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Would have strengthened the EFA oversight committee;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Would have barred questioning students without a parent present; vetoed, no override recorded as of collection.</w:t>
            </w:r>
          </w:p>
        </w:tc>
        <w:tc>
          <w:tcPr/>
          <w:p>
            <w:pPr>
              <w:pStyle w:val="Compact"/>
              <w:jc w:val="left"/>
            </w:pPr>
            <w:r>
              <w:t xml:space="preserve">Parental rights, transparency, and school information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Restructured home education program administration, with pharmacy riders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Clarified the definition of part-time teacher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Would have printed candidates’ party affiliations on town and school ballots.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Would have created a commission to study public school open enrollment.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enabled school administrative units to adopt budget caps;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 (2026 retry).</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state ballots, with central-office expense limits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Would have created a commission on a statewide comprehensive civics curriculum.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Raised the penalty for passing a stopped school bus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Rewrote bullying and cyberbullying prevention law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Would have enabled local fiscal accountability committees for towns and schools;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Derry incorporate its cooperative school district as a town department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Would have removed the EFA scholarship organization’s authority over certain expenses.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Would have investigated the education department’s actions on SAU 6.</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Would have required school flag-display rules and student color guards.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Gender-procedures statute-of-limitations bill with school-adjacent provisions; died between the chambers.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Would have studied transitioning all public schools to charter schools; vetoed, no override recorded as of collection.</w:t>
            </w:r>
          </w:p>
        </w:tc>
        <w:tc>
          <w:tcPr/>
          <w:p>
            <w:pPr>
              <w:pStyle w:val="Compact"/>
              <w:jc w:val="left"/>
            </w:pPr>
            <w:r>
              <w:t xml:space="preserve">School choice: EFAs, charter schools, tuitioning, and open enrollment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Would have repealed the gifted-and-talented reporting requirement.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Set background-check disqualifications for educator credentials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cooperative school district withdrawal and school discontinuance procedures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Would have let citizens vote to require a school district financial audit.</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funded a Claremont school district renovation from the rainy day fund.</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Would have amended the scholarship organization definition for EFAs;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Would have set credentials for superintendents;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Would have set credentials for school business administrators;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Would have governed flag displays in schools under the federal flag code.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Would have limited school district and municipal bond issuance.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Prohibited World Economic Forum materials in state curriculum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Would have limited when vaccine clinics may operate at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HB1452</w:t>
            </w:r>
          </w:p>
        </w:tc>
        <w:tc>
          <w:tcPr/>
          <w:p>
            <w:pPr>
              <w:pStyle w:val="Compact"/>
              <w:jc w:val="left"/>
            </w:pPr>
            <w:r>
              <w:t xml:space="preserve">Parent-taught driver education; motor-vehicle training.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Would have changed student school board member rules.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Would have repealed the 2025 trailer’s legislative declaration of authority over public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Would have required scholarship organizations to notify parents about home-education termination notices.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Would have required gestational-development videos in health education (2026 retry).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Eviction bill carrying the school-meals responsibility provisions; died between the chambers.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Funded a database of public school maps for emergency use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Would have required a minimum daily recess time.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Agriculture-in-the-classroom membership law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Would have let municipalities vote to block residents from EFA vouchers.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Would have required EFA reporting and transparency reports.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sent to school boards and authorities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Would have clarified the definition of home education.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Would have required a high school logic and critical thinking course.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Allowed high-resolution cameras to catch school bus stop-light violators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Would have required publishing special-education cost data across school types;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Would have modified the state average per-pupil expenditure for special education.</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Rewrote the special education aid formula and its administration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DCYF false-report penalty bill carrying school building aid project-manager provisions; vetoed, no override recorded as of collection.</w:t>
            </w:r>
          </w:p>
        </w:tc>
        <w:tc>
          <w:tcPr/>
          <w:p>
            <w:pPr>
              <w:pStyle w:val="Compact"/>
              <w:jc w:val="left"/>
            </w:pPr>
            <w:r>
              <w:t xml:space="preserve">School buildings, facilities, and transportation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Would have required review of statewide academic standards and curricula; died on the table.</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Permitted excused absences for certain activities and mandated hardship reassignments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Would have added EFA definitions and reporting requirements;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studied methods to raise revenue for additional education spending;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Would have let the commissioner withhold funds from schools out of special-education compliance.</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HB1601</w:t>
            </w:r>
          </w:p>
        </w:tc>
        <w:tc>
          <w:tcPr/>
          <w:p>
            <w:pPr>
              <w:pStyle w:val="Compact"/>
              <w:jc w:val="left"/>
            </w:pPr>
            <w:r>
              <w:t xml:space="preserve">Voter education program; election administration;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Would have required schools and town halls as polling places on request;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Would have let districts retain year-end unassigned funds; vetoed, no override recorded as of collection.</w:t>
            </w:r>
          </w:p>
        </w:tc>
        <w:tc>
          <w:tcPr/>
          <w:p>
            <w:pPr>
              <w:pStyle w:val="Compact"/>
              <w:jc w:val="left"/>
            </w:pPr>
            <w:r>
              <w:t xml:space="preserve">School governance: boards, districts, budgets, and consolidation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Would have required uniform charter-school billing for special education services.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Would have required excused absences and credit policies for released-time religious instruction.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Would have modified suicide prevention education policy requirements.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Would have addressed consent for school billing (Medicaid to schools); died on the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unilateral town withdrawal from cooperative districts;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Would have defined rules for innovation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Would have established a teacher bill of rights;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HB1671</w:t>
            </w:r>
          </w:p>
        </w:tc>
        <w:tc>
          <w:tcPr/>
          <w:p>
            <w:pPr>
              <w:pStyle w:val="Compact"/>
              <w:jc w:val="left"/>
            </w:pPr>
            <w:r>
              <w:t xml:space="preserve">Medicaid vaccine-exemption discrimination; health policy;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Would have required line-item expenses in the school budget process.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Would have expanded permitted restraint and redefined seclusion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Would have added a non-voting student member to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Would have changed charter conversion school law.</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Would have issued state bonds to fund public school expenses.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Would have required academic accountability for education freedom accounts.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cost transparency; energy regulation.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Allowed student data sharing for the Summer EBT meals program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Would have created an educational opportunities information system.</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Changed school bus drivers’ certificates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Aligned scholarship granting organizations with federal workforce Pell grants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HB1776</w:t>
            </w:r>
          </w:p>
        </w:tc>
        <w:tc>
          <w:tcPr/>
          <w:p>
            <w:pPr>
              <w:pStyle w:val="Compact"/>
              <w:jc w:val="left"/>
            </w:pPr>
            <w:r>
              <w:t xml:space="preserve">Higher-education foreign-grant reporting; postsecondary;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Would have prohibited</w:t>
            </w:r>
            <w:r>
              <w:t xml:space="preserve"> </w:t>
            </w:r>
            <w:r>
              <w:t xml:space="preserve">‘</w:t>
            </w:r>
            <w:r>
              <w:t xml:space="preserve">personal identity ideology</w:t>
            </w:r>
            <w:r>
              <w:t xml:space="preserve">’</w:t>
            </w:r>
            <w:r>
              <w:t xml:space="preserve"> </w:t>
            </w:r>
            <w:r>
              <w:t xml:space="preserve">in public school instruction and policies.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HB1791</w:t>
            </w:r>
          </w:p>
        </w:tc>
        <w:tc>
          <w:tcPr/>
          <w:p>
            <w:pPr>
              <w:pStyle w:val="Compact"/>
              <w:jc w:val="left"/>
            </w:pPr>
            <w:r>
              <w:t xml:space="preserve">Postsecondary grants for individuals with developmental disabilities;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Would have rewritten the divisive-concepts teaching prohibition (2026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Required criminal history checks for teaching license renewals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(2026 version).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EFA funds in the same year.</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Would have changed the revoked and suspended educator license list.</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Would have funded an academic research and performance data analyst; died on the table.</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Would have required third-party evaluation of mental health access adequacy.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Rewrote education financing - the biennium’s main standalone school funding law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Created education department intervention powers for districts in financial emergency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Guaranteed access to curricular courses and cocurricular programs across districts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used the 10-year facilities plans to project school building consolidation; died on the Senate table.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Would have required review of EFA service providers (2026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Would have moved EFA administration to the education department;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independent audits posted publicly by every school and SAU.</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Would have addressed school district financial distress;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Required confidential criminal history checks on all prospective educational personnel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Would have audited teacher preparation programs;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Would have modified the definition of persistently dangerous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Would have required firearm safety education in all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Would have prioritized military families in EFA guidelines;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Would have addressed the EFA enrollment cap;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Would have changed the formula for distributing aid to school districts.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Would have changed certification requirements for school nurses (2026 record).</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Repealed the charter-district special education MOU requirement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Energy-department law carrying a parental-bill-of-rights recording exemption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Would have created a revolving loan fund for school districts.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HB312</w:t>
            </w:r>
          </w:p>
        </w:tc>
        <w:tc>
          <w:tcPr/>
          <w:p>
            <w:pPr>
              <w:pStyle w:val="Compact"/>
              <w:jc w:val="left"/>
            </w:pPr>
            <w:r>
              <w:t xml:space="preserve">College athlete name-image-likeness; higher education;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Would have prohibited schools from performing surgical procedures or prescribing drugs; died between the chambers.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Would have required passing scores on professional education assessments for candidates.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 (second version).</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Would have created a commission to study special education costs - the grid proposal’s direct vehicle; the commission passed inside SB57 (2025) instead.</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HB463</w:t>
            </w:r>
          </w:p>
        </w:tc>
        <w:tc>
          <w:tcPr/>
          <w:p>
            <w:pPr>
              <w:pStyle w:val="Compact"/>
              <w:jc w:val="left"/>
            </w:pPr>
            <w:r>
              <w:t xml:space="preserve">Recount board composition; election administration.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HB480</w:t>
            </w:r>
          </w:p>
        </w:tc>
        <w:tc>
          <w:tcPr/>
          <w:p>
            <w:pPr>
              <w:pStyle w:val="Compact"/>
              <w:jc w:val="left"/>
            </w:pPr>
            <w:r>
              <w:t xml:space="preserve">Competency restoration; criminal law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education funding to reduce property-tax reliance; killed 195-157.</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HB510</w:t>
            </w:r>
          </w:p>
        </w:tc>
        <w:tc>
          <w:tcPr/>
          <w:p>
            <w:pPr>
              <w:pStyle w:val="Compact"/>
              <w:jc w:val="left"/>
            </w:pPr>
            <w:r>
              <w:t xml:space="preserve">Higher-education due process; postsecondary.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changed adequacy costs, extraordinary need grants, and fiscal capacity disparity aid.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Changed adoption of school administrative unit budgets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Would have changed cooperative school district board elections.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Let local school districts accept federal grants directly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Would have widened eligibility for free school meals (2026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Would have created a kindergarten literacy readiness program.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Would have capped central office administrative expenses with reporting.</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Would have restructured the EFA parent and provider advisory commission with satisfaction surveys.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Would have made best-interest placements within the same district mandatory (2026 record).</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Would have let parents enroll children in any district where they pay property taxes.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Would have funded the dual and concurrent enrollment program.</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Would have funded an attorney to recodify education laws;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statewide education property tax and homeowner relief;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Would have allowed parents to send children to any school district;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Would have established a local EFA program;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Substance-use licensure bill carrying open-enrollment provisions; died between the chambers.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Would have created a foundation opportunity budget program (2026 retry);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Would have changed aid to school districts for special education costs.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directives non-binding;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HR23</w:t>
            </w:r>
          </w:p>
        </w:tc>
        <w:tc>
          <w:tcPr/>
          <w:p>
            <w:pPr>
              <w:pStyle w:val="Compact"/>
              <w:jc w:val="left"/>
            </w:pPr>
            <w:r>
              <w:t xml:space="preserve">Digital literacy for older Americans; adult services.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Would have requested an opinion of the justices on the state’s constitutional education obligations.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Would have urged the legislature to adequately fund public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Would have recognized Manchester school district community partners.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Would have authorized statewide open enrollment;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Would have required districts to provide meals during school hours with reimbursement (2026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Would have required school boards and public libraries to adopt curation policies.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Would have restricted student athletics by biological sex (2026 record).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SB223</w:t>
            </w:r>
          </w:p>
        </w:tc>
        <w:tc>
          <w:tcPr/>
          <w:p>
            <w:pPr>
              <w:pStyle w:val="Compact"/>
              <w:jc w:val="left"/>
            </w:pPr>
            <w:r>
              <w:t xml:space="preserve">Barred student IDs as ballot identification (became law); election law rider on school IDs.</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The Senate school-materials regulation bill; passed both chambers in different forms and died between them.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SB39</w:t>
            </w:r>
          </w:p>
        </w:tc>
        <w:tc>
          <w:tcPr/>
          <w:p>
            <w:pPr>
              <w:pStyle w:val="Compact"/>
              <w:jc w:val="left"/>
            </w:pPr>
            <w:r>
              <w:t xml:space="preserve">Alternative driver education; motor-vehicle training;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Would have required the school year to start after Labor Day;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SB407</w:t>
            </w:r>
          </w:p>
        </w:tc>
        <w:tc>
          <w:tcPr/>
          <w:p>
            <w:pPr>
              <w:pStyle w:val="Compact"/>
              <w:jc w:val="left"/>
            </w:pPr>
            <w:r>
              <w:t xml:space="preserve">University tuition appropriation; higher education;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Placed trauma kits in public schools with a parental-rights recording provision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Required mandatory school-employee disclosure to parents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Would have changed violations of the divisive-concepts teaching prohibition;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Would have allowed sunscreen in schools with skin-cancer prevention education.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Would have established the seizure safe schools act.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Would have regulated public school materials; vetoed, no override recorded as of collection.</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Would have addressed firearms in safe school zones (2026 record).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Let EFA funds pay for career and technical education and removed</w:t>
            </w:r>
            <w:r>
              <w:t xml:space="preserve"> </w:t>
            </w:r>
            <w:r>
              <w:t xml:space="preserve">‘</w:t>
            </w:r>
            <w:r>
              <w:t xml:space="preserve">curriculum frameworks</w:t>
            </w:r>
            <w:r>
              <w:t xml:space="preserve">’</w:t>
            </w:r>
            <w:r>
              <w:t xml:space="preserve"> </w:t>
            </w:r>
            <w:r>
              <w:t xml:space="preserve">references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Created a study committee on school violence against staff and discipline obstacles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owner’s project managers for school building aid projects; passed both chambers in different forms and died between them.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Would have required districts to provide meals during school hours;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Required student meal-debt reporting, with a Coos County cosmetology study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Would have strengthened the EFA oversight committee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Would have required competitive bids for EFA program administration every three years.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Created a commission to study the efficiency and structure of school administrative units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Created a school bullying study committee with certification-records and SAU provisions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Would have added EFA definitions and reporting requirements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Prohibited certain color additives in school meals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Would have addressed play-based curriculum and recess limits; passed both chambers in different forms and died between them.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Would have extended intra-district transfers to schools within SAUs;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Would have created a school cooperative purchasing program.</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Would have removed EFA priority guidelines and the enrollment cap;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 (Senate version).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system; died on the Senate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Would have increased funding for students receiving special education services.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Required independent audits of charter schools, SAUs, and unaudited districts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Would have required all served municipalities to vote on school closures;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on the general and education trust funds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Would have created a safe and resilient schools advisory council;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Would have rewritten education financing (Senate version); died on the Senate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bl>
    <w:bookmarkEnd w:id="21"/>
    <w:bookmarkStart w:id="34" w:name="Xbe9d4b89723ba31b804e03a75511c3c1dbdb259"/>
    <w:p>
      <w:pPr>
        <w:pStyle w:val="Heading1"/>
      </w:pPr>
      <w:r>
        <w:t xml:space="preserve">Appendix B — Theme scorecards and history baskets</w:t>
      </w:r>
    </w:p>
    <w:p>
      <w:pPr>
        <w:pStyle w:val="FirstParagraph"/>
      </w:pPr>
      <w:r>
        <w:t xml:space="preserve">Each theme’s track record, with its history basket: what similar ideas did before. Baskets describe the record; they are not advice. Counts cover the 894-bill policy set.</w:t>
      </w:r>
    </w:p>
    <w:bookmarkStart w:id="22" w:name="X53e1589da201b0df954ab6f3394a761f513e3ff"/>
    <w:p>
      <w:pPr>
        <w:pStyle w:val="Heading2"/>
      </w:pPr>
      <w:r>
        <w:t xml:space="preserve">School funding: adequacy, SWEPT, and the education trust fund</w:t>
      </w:r>
    </w:p>
    <w:p>
      <w:pPr>
        <w:pStyle w:val="FirstParagraph"/>
      </w:pPr>
      <w:r>
        <w:rPr>
          <w:iCs/>
          <w:i/>
        </w:rPr>
        <w:t xml:space="preserve">84 bills · 9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hardest ground in the record: 84 policy bills, 9 laws - and every structural rewrite died. Full state funding of adequacy (HB678 2020; HB1799 2026, killed 185-159), SWEPT repeal or replacement (HB649 2023; HB527, HB669 2025), excess-SWEPT remittance (HB1686 2024; HB137 2025; HB675 2025, which passed one House vote 190-185 before dying), and the foundation opportunity budget (HB1680 2022, HB1586 2024, HB772 2026 - interim study every time) all failed. What passed came through budget trailers ($4,100 base and extraordinary need in 2023; fiscal capacity disparity aid in 2025) plus two standalone laws: SB420 (2022), which created extraordinary need grants, and HB1815 (2026), the biennium’s education financing law, passed 188-162 and 16-8. The ConVal litigation shadows all of it; the legislature answered with a declaration of authority (HB2 2025, 141:389), and the bills to repeal that declaration (HB1456) or ask the justices for guidance (HR28) died in 2026.</w:t>
      </w:r>
    </w:p>
    <w:p>
      <w:pPr>
        <w:pStyle w:val="BodyText"/>
      </w:pPr>
      <w:r>
        <w:t xml:space="preserve">Examples: 2020 HB1492, 2020 HB1691, 2020 HB184, 2020 HB551, 2020 HB678, 2020 HB686</w:t>
      </w:r>
    </w:p>
    <w:bookmarkEnd w:id="22"/>
    <w:bookmarkStart w:id="23" w:name="X537d24d1cd11d0953f5308ce4ef2faeaef80b5c"/>
    <w:p>
      <w:pPr>
        <w:pStyle w:val="Heading2"/>
      </w:pPr>
      <w:r>
        <w:t xml:space="preserve">Special education: services, costs, and rights</w:t>
      </w:r>
    </w:p>
    <w:p>
      <w:pPr>
        <w:pStyle w:val="FirstParagraph"/>
      </w:pPr>
      <w:r>
        <w:rPr>
          <w:iCs/>
          <w:i/>
        </w:rPr>
        <w:t xml:space="preserve">64 bills · 30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record’s quiet success story: 30 of 64 policy bills became law, the highest rate of any big theme. Rights and process laws passed steadily - burden of proof on districts (HB581 2021), the advocate’s office (SB381 2022), services to age 22 (SB394 2022), ADR (SB135 2023; HB532 2025), expedited hearings (HB753 2025), complaint tracking (HB76 2025), parent communication (SB340 2024). The COST side moved late: the 2023 trailer set the 3.5x catastrophic threshold, the 2025 trailer ordered an independent program audit, SB292 (2025) and HB1563 (2026) rewrote the aid formula - and SB57 (2025) created exactly what the Community Conversations proposed, a commission to study special education costs. The bills that died were the money bills: catastrophic-aid raises (HB717 2025, HB773 2026), higher per-pupil amounts (SB584 2026, killed 16-8), and cost-data publication (HB1548, interim study).</w:t>
      </w:r>
    </w:p>
    <w:p>
      <w:pPr>
        <w:pStyle w:val="BodyText"/>
      </w:pPr>
      <w:r>
        <w:t xml:space="preserve">Examples: 2020 HB1232, 2020 HB1473, 2020 HB1636, 2020 HB1686, 2020 HB1687, 2020 HB1698</w:t>
      </w:r>
    </w:p>
    <w:bookmarkEnd w:id="23"/>
    <w:bookmarkStart w:id="24" w:name="X56e589a93e09eeec6fe3b2d21282ac674cb4a47"/>
    <w:p>
      <w:pPr>
        <w:pStyle w:val="Heading2"/>
      </w:pPr>
      <w:r>
        <w:t xml:space="preserve">School choice: EFAs, charter schools, tuitioning, and open enrollment</w:t>
      </w:r>
    </w:p>
    <w:p>
      <w:pPr>
        <w:pStyle w:val="FirstParagraph"/>
      </w:pPr>
      <w:r>
        <w:rPr>
          <w:iCs/>
          <w:i/>
        </w:rPr>
        <w:t xml:space="preserve">146 bills · 28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busiest theme (146 policy bills) and the majority’s signature project. Education freedom accounts arrived inside the 2021 trailer after the standalone bills stalled, survived two repeal attempts in 2022 (HB1683, killed 189-166; SB432, 14-9), and went universal when SB295 (2025) removed the income cap - while HB115, the House version, was vetoed over an unrelated amendment and its override abandoned 1-347. Open enrollment broke through in 2025: intra-district transfers (SB97), open-enrollment funding (HB771), contracting with any approved nonpublic school (HB768), then cross-district course access (HB1817, 2026). What keeps dying is oversight of the choice programs: EFA academic accountability (HB1716, killed 194-166), assessment data (HB1610 2024), reporting (HB1513, HB1578, SB576), administration transfers to the department (five tries), and provider review - none has passed.</w:t>
      </w:r>
    </w:p>
    <w:p>
      <w:pPr>
        <w:pStyle w:val="BodyText"/>
      </w:pPr>
      <w:r>
        <w:t xml:space="preserve">Examples: 2020 HB1282, 2020 HB1321, 2020 HB1328, 2020 HB1423, 2020 SB481, 2020 SB747</w:t>
      </w:r>
    </w:p>
    <w:bookmarkEnd w:id="24"/>
    <w:bookmarkStart w:id="25" w:name="X98f613969c8c405bbfee5caef7940e8586efc22"/>
    <w:p>
      <w:pPr>
        <w:pStyle w:val="Heading2"/>
      </w:pPr>
      <w:r>
        <w:t xml:space="preserve">Testing, accountability, and measures of student success</w:t>
      </w:r>
    </w:p>
    <w:p>
      <w:pPr>
        <w:pStyle w:val="FirstParagraph"/>
      </w:pPr>
      <w:r>
        <w:rPr>
          <w:iCs/>
          <w:i/>
        </w:rPr>
        <w:t xml:space="preserve">43 bills · 9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The grid’s</w:t>
      </w:r>
      <w:r>
        <w:t xml:space="preserve"> </w:t>
      </w:r>
      <w:r>
        <w:t xml:space="preserve">‘</w:t>
      </w:r>
      <w:r>
        <w:t xml:space="preserve">better measures</w:t>
      </w:r>
      <w:r>
        <w:t xml:space="preserve">’</w:t>
      </w:r>
      <w:r>
        <w:t xml:space="preserve"> </w:t>
      </w:r>
      <w:r>
        <w:t xml:space="preserve">proposal has been legislated at the edges, never at the core. What passed narrows or reorganizes the existing regime: HB1160 (2024) limited statewide assessments to academic areas, SB266 (2024) consolidated assessment administration, the 2023 trailer repealed third-grade reading accountability data, HB1066 (2024) repealed the FAFSA graduation requirement - and SB378 (2024) created the performance-based accountability task force, the one direct move toward different measures. The civics competency assessment (HB320, 2021) is the period’s only new required measure. Alternatives died: proficiency-based aid (HB1675 2024), testing exceptions (HB399 2023), proficiency-exam attendance waivers (HB1402 2024, interim study), graduation-requirement rewrites (HB1692 2024; HB1183 2026), assessment-score incentive grants (2022, 2023, 2025), and the standards-review commissions (HB371 2023; HB1571 2026, tabled in the Senate).</w:t>
      </w:r>
    </w:p>
    <w:p>
      <w:pPr>
        <w:pStyle w:val="BodyText"/>
      </w:pPr>
      <w:r>
        <w:t xml:space="preserve">Examples: 2020 HB1323, 2020 HB1336, 2020 HB1369, 2020 HB1412, 2020 HB1432, 2020 HB1454</w:t>
      </w:r>
    </w:p>
    <w:bookmarkEnd w:id="25"/>
    <w:bookmarkStart w:id="26" w:name="X83913602801fbb2c86fc4c82a1a6433ba627962"/>
    <w:p>
      <w:pPr>
        <w:pStyle w:val="Heading2"/>
      </w:pPr>
      <w:r>
        <w:t xml:space="preserve">Curriculum, instruction, and classroom content</w:t>
      </w:r>
    </w:p>
    <w:p>
      <w:pPr>
        <w:pStyle w:val="FirstParagraph"/>
      </w:pPr>
      <w:r>
        <w:rPr>
          <w:iCs/>
          <w:i/>
        </w:rPr>
        <w:t xml:space="preserve">99 bills · 17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Two very different threads share this theme. Skills mandates pass: cursive and multiplication tables (HB170 2023), elementary literacy development (HB1015 2024), dyslexia screening (HB377 2023), civics instruction (HB1367 2022; SB216 2023), health/PE/finance-literacy studies (HB1263 2022), the adequate-education content rewrite (HB1671 2022). The content-control fights mostly die outside the budget: the divisive-concepts ban rode the 2021 trailer (91:298) after HB544 was tabled, and every later version - repeal (HB1576, SB298 2022), amendment (HB1090 2022; HB61 2023; HB1162 2024), intent requirements (HB50 2025), rewrite (SB100 2025; HB1792 2026) - failed; the school-materials bills failed five ways (HB1419 killed; SB523 dead on a 187-193 division; HB1311 and SB33 dead between the chambers; HB324 and SB434 vetoed); and the one content law enacted without the trailer was the World Economic Forum materials ban (HB1448, 2026), which became law without the Governor’s signature.</w:t>
      </w:r>
    </w:p>
    <w:p>
      <w:pPr>
        <w:pStyle w:val="BodyText"/>
      </w:pPr>
      <w:r>
        <w:t xml:space="preserve">Examples: 2020 HB1148, 2020 HB1306, 2020 HB1334, 2020 HB1470, 2020 HB1501, 2020 HB1635</w:t>
      </w:r>
    </w:p>
    <w:bookmarkEnd w:id="26"/>
    <w:bookmarkStart w:id="27" w:name="Xfdbf372d06cdf5cc15ea13729689575344a6023"/>
    <w:p>
      <w:pPr>
        <w:pStyle w:val="Heading2"/>
      </w:pPr>
      <w:r>
        <w:t xml:space="preserve">Teachers and school staff: certification, pay, and background checks</w:t>
      </w:r>
    </w:p>
    <w:p>
      <w:pPr>
        <w:pStyle w:val="FirstParagraph"/>
      </w:pPr>
      <w:r>
        <w:rPr>
          <w:iCs/>
          <w:i/>
        </w:rPr>
        <w:t xml:space="preserve">65 bills · 29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Background checks and credential discipline pass almost every year: teaching-credential checks (HB1234 2022), assault/drug disqualifications (HB1311 2022), substitute checks (SB352 2022), revoked-educator bans (SB136 2023), renewal checks (HB1795 2026), universal personnel checks (HB1827 2026), plus the educator code of ethics’ new responsibility to parents (HB235 2025). Recruitment moved once the trailer led: the 2023 trailer’s educator recruitment program was followed by the rural and underserved area incentive law (HB1079, 2024). What never passed is pay and pipeline support as policy: the teacher salary floor (SB219 2023), loan forgiveness (HB623 2023-24), new-teacher induction (HB1608 2024), and the teacher bill of rights (HB1669 2026) all died or sit in interim study.</w:t>
      </w:r>
    </w:p>
    <w:p>
      <w:pPr>
        <w:pStyle w:val="BodyText"/>
      </w:pPr>
      <w:r>
        <w:t xml:space="preserve">Examples: 2020 HB1136, 2020 HB1219, 2020 HB1520, 2020 HB1715, 2020 HB251, 2020 HB723</w:t>
      </w:r>
    </w:p>
    <w:bookmarkEnd w:id="27"/>
    <w:bookmarkStart w:id="28" w:name="X506daaa8bef693e9a500a4e8559f2c3a91685d6"/>
    <w:p>
      <w:pPr>
        <w:pStyle w:val="Heading2"/>
      </w:pPr>
      <w:r>
        <w:t xml:space="preserve">School governance: boards, districts, budgets, and consolidation</w:t>
      </w:r>
    </w:p>
    <w:p>
      <w:pPr>
        <w:pStyle w:val="FirstParagraph"/>
      </w:pPr>
      <w:r>
        <w:rPr>
          <w:iCs/>
          <w:i/>
        </w:rPr>
        <w:t xml:space="preserve">107 bills · 27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A live front that moved hard in 2025-2026, mostly toward state and voter control of district spending: education department intervention in financially distressed districts (HB1816), monitoring reports to school boards (HB1514), independent audits (SB586), SAU budget adoption (HB564), the school-district tax cap ballot questions (HB1300), and budget-ballot information (HB557). On consolidation the legislature studies but does not mandate: SB57 (2025) and SB574 (2026) created SAU-structure studies, while mandatory SAU consolidation died twice (HB765 2025, on a unanimous 18-0 committee report; HB1804 2026, interim study) and the separation bills advanced - cooperative withdrawal procedures (HB530 2023; HB1374 2026), Derry’s absorption of its district (HB1331 2026), and unilateral-withdrawal study (HB1644 2026).</w:t>
      </w:r>
    </w:p>
    <w:p>
      <w:pPr>
        <w:pStyle w:val="BodyText"/>
      </w:pPr>
      <w:r>
        <w:t xml:space="preserve">Examples: 2020 HB1105, 2020 HB1206, 2020 HB1327, 2020 HB1368, 2020 HB1435, 2020 HB447</w:t>
      </w:r>
    </w:p>
    <w:bookmarkEnd w:id="28"/>
    <w:bookmarkStart w:id="29" w:name="X1410e9066aef12a368f7c0650d4a0cfa105c6d1"/>
    <w:p>
      <w:pPr>
        <w:pStyle w:val="Heading2"/>
      </w:pPr>
      <w:r>
        <w:t xml:space="preserve">Students: discipline, safety, health, meals, and wellbeing</w:t>
      </w:r>
    </w:p>
    <w:p>
      <w:pPr>
        <w:pStyle w:val="FirstParagraph"/>
      </w:pPr>
      <w:r>
        <w:rPr>
          <w:iCs/>
          <w:i/>
        </w:rPr>
        <w:t xml:space="preserve">145 bills · 30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The widest theme (145 policy bills). Safety and health infrastructure passes: school safety coordination (SB109 2023), bullying rewrites (HB108 2025; HB131 2026), seclusion elimination (SB179 2023), trauma kits (SB429 2026), emergency map databases (HB1503 2026), sports-injury plans (HB763 2025). School meals split by design: meal-shaming and meal-debt bills died for five years (HB1127 2020 through HB703 2025, killed 202-173) until HB143 (2025) made districts provide meals during school hours with reimbursement - but every eligibility expansion (HB1212, HB572 2024; SB205 2025; HB665 2026, killed 189-158; SB204, killed 183-161) failed. The culture-war student bills split: the women’s-sports law passed (HB1205 2024, 189-182 and 13-10), the mask-policy ban passed on its second try (HB361 2025), and the gender-procedures law carried school provisions (HB619 2024).</w:t>
      </w:r>
    </w:p>
    <w:p>
      <w:pPr>
        <w:pStyle w:val="BodyText"/>
      </w:pPr>
      <w:r>
        <w:t xml:space="preserve">Examples: 2020 HB1127, 2020 HB1163, 2020 HB1251, 2020 HB1285, 2020 HB1335, 2020 HB1337</w:t>
      </w:r>
    </w:p>
    <w:bookmarkEnd w:id="29"/>
    <w:bookmarkStart w:id="30" w:name="Xee38591280b731e4887ee61be55d2f08218ac86"/>
    <w:p>
      <w:pPr>
        <w:pStyle w:val="Heading2"/>
      </w:pPr>
      <w:r>
        <w:t xml:space="preserve">School buildings, facilities, and transportation</w:t>
      </w:r>
    </w:p>
    <w:p>
      <w:pPr>
        <w:pStyle w:val="FirstParagraph"/>
      </w:pPr>
      <w:r>
        <w:rPr>
          <w:iCs/>
          <w:i/>
        </w:rPr>
        <w:t xml:space="preserve">49 bills · 13 became law · basket:</w:t>
      </w:r>
      <w:r>
        <w:rPr>
          <w:iCs/>
          <w:i/>
        </w:rPr>
        <w:t xml:space="preserve"> </w:t>
      </w:r>
      <w:r>
        <w:rPr>
          <w:bCs/>
          <w:b/>
          <w:iCs/>
          <w:i/>
        </w:rPr>
        <w:t xml:space="preserve">Got support but didn’t finish</w:t>
      </w:r>
      <w:r>
        <w:rPr>
          <w:iCs/>
          <w:i/>
        </w:rPr>
        <w:t xml:space="preserve"> </w:t>
      </w:r>
      <w:r>
        <w:rPr>
          <w:iCs/>
          <w:i/>
        </w:rPr>
        <w:t xml:space="preserve">· certainty: medium</w:t>
      </w:r>
    </w:p>
    <w:p>
      <w:pPr>
        <w:pStyle w:val="BodyText"/>
      </w:pPr>
      <w:r>
        <w:t xml:space="preserve">School building aid keeps almost passing: the facility condition assessment became law (HB365 2023) and charter eligibility for building aid became law (HB354 2024), but the money and process bills died - appropriations (HB176 2020; HB541 2023-24), nonlapsing funds (HB295 2026), priority rewrites (HB1104, HB366 2026), and the owner’s-project-manager requirement, which passed both chambers in different forms twice (SB209 2025; SB513 2026) and then rode HB1565 (2026) into a veto. Water safety advanced (lead limits, HB1421 2022; filling stations, SB233 2022, HB466 2023); the electric-bus pilot and most transportation-cost bills did not.</w:t>
      </w:r>
    </w:p>
    <w:p>
      <w:pPr>
        <w:pStyle w:val="BodyText"/>
      </w:pPr>
      <w:r>
        <w:t xml:space="preserve">Examples: 2020 HB1118, 2020 HB1463, 2020 HB1527, 2020 HB176, 2020 HB626, 2020 HB716</w:t>
      </w:r>
    </w:p>
    <w:bookmarkEnd w:id="30"/>
    <w:bookmarkStart w:id="31" w:name="X5ae2a57fb20d5caaa1c778d25619c78a6ac5724"/>
    <w:p>
      <w:pPr>
        <w:pStyle w:val="Heading2"/>
      </w:pPr>
      <w:r>
        <w:t xml:space="preserve">Career and technical education and workforce pathways</w:t>
      </w:r>
    </w:p>
    <w:p>
      <w:pPr>
        <w:pStyle w:val="FirstParagraph"/>
      </w:pPr>
      <w:r>
        <w:rPr>
          <w:iCs/>
          <w:i/>
        </w:rPr>
        <w:t xml:space="preserve">25 bills · 17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record’s highest hit rate: 17 of 25 policy bills became law. Dual and concurrent enrollment grew in 2021 and 2023 trailers and standalone laws (SB421 2022; HB193 2025; HB1202 2026); CTE transportation was funded (HB364 2023, plus the trailer’s $4 million incentive grants); regional CTE agreements were rewritten (SB99 2025, House 206-167); alternate CTE-instructor certification passed (HB354 2025); construction-funding planning advanced (SB441 2024); and SB491 (2026) let education freedom account funds pay for CTE. The stalled edge is money at scale: the 2026 dual-enrollment appropriation died (HB716), as did CTE lab fees (SB294) and the hospitality-education study (SB37 2023) - though the trailer carried a version of that study anyway.</w:t>
      </w:r>
    </w:p>
    <w:p>
      <w:pPr>
        <w:pStyle w:val="BodyText"/>
      </w:pPr>
      <w:r>
        <w:t xml:space="preserve">Examples: 2020 HB1182, 2020 HB1185, 2020 HB1344, 2020 SB435, 2020 SB557, 2021 HB261</w:t>
      </w:r>
    </w:p>
    <w:bookmarkEnd w:id="31"/>
    <w:bookmarkStart w:id="32" w:name="Xd449850f221fce65857d4c763a930c27011c0e2"/>
    <w:p>
      <w:pPr>
        <w:pStyle w:val="Heading2"/>
      </w:pPr>
      <w:r>
        <w:t xml:space="preserve">Parental rights, transparency, and school information</w:t>
      </w:r>
    </w:p>
    <w:p>
      <w:pPr>
        <w:pStyle w:val="FirstParagraph"/>
      </w:pPr>
      <w:r>
        <w:rPr>
          <w:iCs/>
          <w:i/>
        </w:rPr>
        <w:t xml:space="preserve">53 bills · 12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Five years of near misses, then a breakthrough biennium. The parental bill of rights failed in 2022 (HB1431, dead between the chambers), 2023 (HB10 tabled; SB272 indefinitely postponed 195-190), and twice more in 2025 (SB72, SB96) - and then HB10 (2025) became law (Chapter 74), followed by mandatory school-employee disclosure to parents (SB430 2026, after SB341’s 2024 version was postponed 185-176), parental notification of health matters and curricula (HB1312 2024, passed the House 186-185), medical-transport consent (HB231 2025), and school financial transparency laws (HB1265 2024; HB1514, SB586 2026). The constitutional versions (CACR17, CACR25 2024; CACR24 2026) and the curriculum-posting mandates (HB1434 2022; HB1643 2024) still died, and two notification bills were vetoed (HB446 2025; HB1267 2026).</w:t>
      </w:r>
    </w:p>
    <w:p>
      <w:pPr>
        <w:pStyle w:val="BodyText"/>
      </w:pPr>
      <w:r>
        <w:t xml:space="preserve">Examples: 2020 HB1231, 2020 HB1329, 2020 HB1459, 2022 HB1169, 2022 HB1195, 2022 HB1244</w:t>
      </w:r>
    </w:p>
    <w:bookmarkEnd w:id="32"/>
    <w:bookmarkStart w:id="33" w:name="X4d1235b2dccfaa4c0894c81d6171475755ca356"/>
    <w:p>
      <w:pPr>
        <w:pStyle w:val="Heading2"/>
      </w:pPr>
      <w:r>
        <w:t xml:space="preserve">Technology in schools: devices, data privacy, and online learning</w:t>
      </w:r>
    </w:p>
    <w:p>
      <w:pPr>
        <w:pStyle w:val="FirstParagraph"/>
      </w:pPr>
      <w:r>
        <w:rPr>
          <w:iCs/>
          <w:i/>
        </w:rPr>
        <w:t xml:space="preserve">14 bills · 3 became law · basket:</w:t>
      </w:r>
      <w:r>
        <w:rPr>
          <w:iCs/>
          <w:i/>
        </w:rPr>
        <w:t xml:space="preserve"> </w:t>
      </w:r>
      <w:r>
        <w:rPr>
          <w:bCs/>
          <w:b/>
          <w:iCs/>
          <w:i/>
        </w:rPr>
        <w:t xml:space="preserve">Got support but didn’t finish</w:t>
      </w:r>
      <w:r>
        <w:rPr>
          <w:iCs/>
          <w:i/>
        </w:rPr>
        <w:t xml:space="preserve"> </w:t>
      </w:r>
      <w:r>
        <w:rPr>
          <w:iCs/>
          <w:i/>
        </w:rPr>
        <w:t xml:space="preserve">· certainty: medium</w:t>
      </w:r>
    </w:p>
    <w:p>
      <w:pPr>
        <w:pStyle w:val="BodyText"/>
      </w:pPr>
      <w:r>
        <w:t xml:space="preserve">The smallest theme (14 policy bills) - and the one where the budget trailer did the only decisive work. The statewide cell-phone policy mandate passed inside HB2 2025 (141:455) after BOTH standalone vehicles failed: HB781 was vetoed (override abandoned 28-322) and SB206 died in a conference committee. The 2026 adjustment bills (HB1055 state-board rulemaking; HB1129 laptop exceptions) died too. Around devices, almost nothing passes: the online tutoring appropriation died at the Senate deadline (SB117 2025), screen-time and recess bills died (SB578 2026, in conference; HB1507 2026), media-literacy study was tabled (HB1087 2024), the student-data bill died in conference (HB1695 2024), and the educational-technology right to repair died (HB1071 2024). The laws are narrow: social-media credential limits (SB213 2023), Summer EBT data sharing (HB1727 2026), and the unique pupil ID system (HB1626 2022).</w:t>
      </w:r>
    </w:p>
    <w:p>
      <w:pPr>
        <w:pStyle w:val="BodyText"/>
      </w:pPr>
      <w:r>
        <w:t xml:space="preserve">Examples: 2022 HB1113, 2022 HB1626, 2022 SB235, 2023 SB213, 2024 HB1071, 2024 HB1087</w:t>
      </w:r>
    </w:p>
    <w:bookmarkEnd w:id="33"/>
    <w:bookmarkEnd w:id="34"/>
    <w:bookmarkStart w:id="36" w:name="appendix-c-roll-call-votes-and-support"/>
    <w:p>
      <w:pPr>
        <w:pStyle w:val="Heading1"/>
      </w:pPr>
      <w:r>
        <w:t xml:space="preserve">Appendix C — Roll-call votes and support</w:t>
      </w:r>
    </w:p>
    <w:p>
      <w:pPr>
        <w:pStyle w:val="FirstParagraph"/>
      </w:pPr>
      <w:r>
        <w:t xml:space="preserve">Every floor roll call recorded for policy bills in the set, from the official General Court vote database. NH decides most bills by voice vote, so a bill with no row here still had floor action. Party splits show yes–no within each party where the roster records one (</w:t>
      </w:r>
      <w:r>
        <w:t xml:space="preserve">‘</w:t>
      </w:r>
      <w:r>
        <w:t xml:space="preserve">?</w:t>
      </w:r>
      <w:r>
        <w:t xml:space="preserve">’</w:t>
      </w:r>
      <w:r>
        <w:t xml:space="preserve"> </w:t>
      </w:r>
      <w:r>
        <w:t xml:space="preserve">= party not on record). Votes on HB2 (Appendix H) are on the whole budget trailer.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Date</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By party</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182</w:t>
            </w:r>
          </w:p>
        </w:tc>
        <w:tc>
          <w:tcPr/>
          <w:p>
            <w:pPr>
              <w:pStyle w:val="Compact"/>
              <w:jc w:val="left"/>
            </w:pPr>
            <w:r>
              <w:t xml:space="preserve">131</w:t>
            </w:r>
          </w:p>
        </w:tc>
        <w:tc>
          <w:tcPr/>
          <w:p>
            <w:pPr>
              <w:pStyle w:val="Compact"/>
              <w:jc w:val="left"/>
            </w:pPr>
            <w:r>
              <w:t xml:space="preserve">58.1</w:t>
            </w:r>
          </w:p>
        </w:tc>
        <w:tc>
          <w:tcPr/>
          <w:p>
            <w:pPr>
              <w:pStyle w:val="Compact"/>
              <w:jc w:val="left"/>
            </w:pPr>
            <w:r>
              <w:t xml:space="preserve">R 3–125, D 174–5, I 0–1</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184</w:t>
            </w:r>
          </w:p>
        </w:tc>
        <w:tc>
          <w:tcPr/>
          <w:p>
            <w:pPr>
              <w:pStyle w:val="Compact"/>
              <w:jc w:val="left"/>
            </w:pPr>
            <w:r>
              <w:t xml:space="preserve">131</w:t>
            </w:r>
          </w:p>
        </w:tc>
        <w:tc>
          <w:tcPr/>
          <w:p>
            <w:pPr>
              <w:pStyle w:val="Compact"/>
              <w:jc w:val="left"/>
            </w:pPr>
            <w:r>
              <w:t xml:space="preserve">58.4</w:t>
            </w:r>
          </w:p>
        </w:tc>
        <w:tc>
          <w:tcPr/>
          <w:p>
            <w:pPr>
              <w:pStyle w:val="Compact"/>
              <w:jc w:val="left"/>
            </w:pPr>
            <w:r>
              <w:t xml:space="preserve">R 2–128, D 177–1, I 0–1</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141</w:t>
            </w:r>
          </w:p>
        </w:tc>
        <w:tc>
          <w:tcPr/>
          <w:p>
            <w:pPr>
              <w:pStyle w:val="Compact"/>
              <w:jc w:val="left"/>
            </w:pPr>
            <w:r>
              <w:t xml:space="preserve">56.3</w:t>
            </w:r>
          </w:p>
        </w:tc>
        <w:tc>
          <w:tcPr/>
          <w:p>
            <w:pPr>
              <w:pStyle w:val="Compact"/>
              <w:jc w:val="left"/>
            </w:pPr>
            <w:r>
              <w:t xml:space="preserve">R 0–133, D 177–6, I 0–1</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196</w:t>
            </w:r>
          </w:p>
        </w:tc>
        <w:tc>
          <w:tcPr/>
          <w:p>
            <w:pPr>
              <w:pStyle w:val="Compact"/>
              <w:jc w:val="left"/>
            </w:pPr>
            <w:r>
              <w:t xml:space="preserve">128</w:t>
            </w:r>
          </w:p>
        </w:tc>
        <w:tc>
          <w:tcPr/>
          <w:p>
            <w:pPr>
              <w:pStyle w:val="Compact"/>
              <w:jc w:val="left"/>
            </w:pPr>
            <w:r>
              <w:t xml:space="preserve">60.5</w:t>
            </w:r>
          </w:p>
        </w:tc>
        <w:tc>
          <w:tcPr/>
          <w:p>
            <w:pPr>
              <w:pStyle w:val="Compact"/>
              <w:jc w:val="left"/>
            </w:pPr>
            <w:r>
              <w:t xml:space="preserve">R 7–123, D 184–3, I 0–1</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188</w:t>
            </w:r>
          </w:p>
        </w:tc>
        <w:tc>
          <w:tcPr/>
          <w:p>
            <w:pPr>
              <w:pStyle w:val="Compact"/>
              <w:jc w:val="left"/>
            </w:pPr>
            <w:r>
              <w:t xml:space="preserve">137</w:t>
            </w:r>
          </w:p>
        </w:tc>
        <w:tc>
          <w:tcPr/>
          <w:p>
            <w:pPr>
              <w:pStyle w:val="Compact"/>
              <w:jc w:val="left"/>
            </w:pPr>
            <w:r>
              <w:t xml:space="preserve">57.8</w:t>
            </w:r>
          </w:p>
        </w:tc>
        <w:tc>
          <w:tcPr/>
          <w:p>
            <w:pPr>
              <w:pStyle w:val="Compact"/>
              <w:jc w:val="left"/>
            </w:pPr>
            <w:r>
              <w:t xml:space="preserve">R 0–132, D 183–3, I 0–1</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187</w:t>
            </w:r>
          </w:p>
        </w:tc>
        <w:tc>
          <w:tcPr/>
          <w:p>
            <w:pPr>
              <w:pStyle w:val="Compact"/>
              <w:jc w:val="left"/>
            </w:pPr>
            <w:r>
              <w:t xml:space="preserve">139</w:t>
            </w:r>
          </w:p>
        </w:tc>
        <w:tc>
          <w:tcPr/>
          <w:p>
            <w:pPr>
              <w:pStyle w:val="Compact"/>
              <w:jc w:val="left"/>
            </w:pPr>
            <w:r>
              <w:t xml:space="preserve">57.4</w:t>
            </w:r>
          </w:p>
        </w:tc>
        <w:tc>
          <w:tcPr/>
          <w:p>
            <w:pPr>
              <w:pStyle w:val="Compact"/>
              <w:jc w:val="left"/>
            </w:pPr>
            <w:r>
              <w:t xml:space="preserve">R 0–132, D 182–5, I 0–1</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197</w:t>
            </w:r>
          </w:p>
        </w:tc>
        <w:tc>
          <w:tcPr/>
          <w:p>
            <w:pPr>
              <w:pStyle w:val="Compact"/>
              <w:jc w:val="left"/>
            </w:pPr>
            <w:r>
              <w:t xml:space="preserve">125</w:t>
            </w:r>
          </w:p>
        </w:tc>
        <w:tc>
          <w:tcPr/>
          <w:p>
            <w:pPr>
              <w:pStyle w:val="Compact"/>
              <w:jc w:val="left"/>
            </w:pPr>
            <w:r>
              <w:t xml:space="preserve">61.2</w:t>
            </w:r>
          </w:p>
        </w:tc>
        <w:tc>
          <w:tcPr/>
          <w:p>
            <w:pPr>
              <w:pStyle w:val="Compact"/>
              <w:jc w:val="left"/>
            </w:pPr>
            <w:r>
              <w:t xml:space="preserve">R 10–121, D 182–2, I 0–1</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House</w:t>
            </w:r>
          </w:p>
        </w:tc>
        <w:tc>
          <w:tcPr/>
          <w:p>
            <w:pPr>
              <w:pStyle w:val="Compact"/>
              <w:jc w:val="left"/>
            </w:pPr>
            <w:r>
              <w:t xml:space="preserve">2020-02-13</w:t>
            </w:r>
          </w:p>
        </w:tc>
        <w:tc>
          <w:tcPr/>
          <w:p>
            <w:pPr>
              <w:pStyle w:val="Compact"/>
              <w:jc w:val="left"/>
            </w:pPr>
            <w:r>
              <w:t xml:space="preserve">ITL</w:t>
            </w:r>
          </w:p>
        </w:tc>
        <w:tc>
          <w:tcPr/>
          <w:p>
            <w:pPr>
              <w:pStyle w:val="Compact"/>
              <w:jc w:val="left"/>
            </w:pPr>
            <w:r>
              <w:t xml:space="preserve">183</w:t>
            </w:r>
          </w:p>
        </w:tc>
        <w:tc>
          <w:tcPr/>
          <w:p>
            <w:pPr>
              <w:pStyle w:val="Compact"/>
              <w:jc w:val="left"/>
            </w:pPr>
            <w:r>
              <w:t xml:space="preserve">142</w:t>
            </w:r>
          </w:p>
        </w:tc>
        <w:tc>
          <w:tcPr/>
          <w:p>
            <w:pPr>
              <w:pStyle w:val="Compact"/>
              <w:jc w:val="left"/>
            </w:pPr>
            <w:r>
              <w:t xml:space="preserve">56.3</w:t>
            </w:r>
          </w:p>
        </w:tc>
        <w:tc>
          <w:tcPr/>
          <w:p>
            <w:pPr>
              <w:pStyle w:val="Compact"/>
              <w:jc w:val="left"/>
            </w:pPr>
            <w:r>
              <w:t xml:space="preserve">R 2–132, D 178–8, I 0–1</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135</w:t>
            </w:r>
          </w:p>
        </w:tc>
        <w:tc>
          <w:tcPr/>
          <w:p>
            <w:pPr>
              <w:pStyle w:val="Compact"/>
              <w:jc w:val="left"/>
            </w:pPr>
            <w:r>
              <w:t xml:space="preserve">58.7</w:t>
            </w:r>
          </w:p>
        </w:tc>
        <w:tc>
          <w:tcPr/>
          <w:p>
            <w:pPr>
              <w:pStyle w:val="Compact"/>
              <w:jc w:val="left"/>
            </w:pPr>
            <w:r>
              <w:t xml:space="preserve">R 0–131, D 187–2, I 0–1</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192</w:t>
            </w:r>
          </w:p>
        </w:tc>
        <w:tc>
          <w:tcPr/>
          <w:p>
            <w:pPr>
              <w:pStyle w:val="Compact"/>
              <w:jc w:val="left"/>
            </w:pPr>
            <w:r>
              <w:t xml:space="preserve">132</w:t>
            </w:r>
          </w:p>
        </w:tc>
        <w:tc>
          <w:tcPr/>
          <w:p>
            <w:pPr>
              <w:pStyle w:val="Compact"/>
              <w:jc w:val="left"/>
            </w:pPr>
            <w:r>
              <w:t xml:space="preserve">59.3</w:t>
            </w:r>
          </w:p>
        </w:tc>
        <w:tc>
          <w:tcPr/>
          <w:p>
            <w:pPr>
              <w:pStyle w:val="Compact"/>
              <w:jc w:val="left"/>
            </w:pPr>
            <w:r>
              <w:t xml:space="preserve">R 0–129, D 187–2, I 0–1</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House</w:t>
            </w:r>
          </w:p>
        </w:tc>
        <w:tc>
          <w:tcPr/>
          <w:p>
            <w:pPr>
              <w:pStyle w:val="Compact"/>
              <w:jc w:val="left"/>
            </w:pPr>
            <w:r>
              <w:t xml:space="preserve">2020-02-20</w:t>
            </w:r>
          </w:p>
        </w:tc>
        <w:tc>
          <w:tcPr/>
          <w:p>
            <w:pPr>
              <w:pStyle w:val="Compact"/>
              <w:jc w:val="left"/>
            </w:pPr>
            <w:r>
              <w:t xml:space="preserve">OTP</w:t>
            </w:r>
          </w:p>
        </w:tc>
        <w:tc>
          <w:tcPr/>
          <w:p>
            <w:pPr>
              <w:pStyle w:val="Compact"/>
              <w:jc w:val="left"/>
            </w:pPr>
            <w:r>
              <w:t xml:space="preserve">202</w:t>
            </w:r>
          </w:p>
        </w:tc>
        <w:tc>
          <w:tcPr/>
          <w:p>
            <w:pPr>
              <w:pStyle w:val="Compact"/>
              <w:jc w:val="left"/>
            </w:pPr>
            <w:r>
              <w:t xml:space="preserve">142</w:t>
            </w:r>
          </w:p>
        </w:tc>
        <w:tc>
          <w:tcPr/>
          <w:p>
            <w:pPr>
              <w:pStyle w:val="Compact"/>
              <w:jc w:val="left"/>
            </w:pPr>
            <w:r>
              <w:t xml:space="preserve">58.7</w:t>
            </w:r>
          </w:p>
        </w:tc>
        <w:tc>
          <w:tcPr/>
          <w:p>
            <w:pPr>
              <w:pStyle w:val="Compact"/>
              <w:jc w:val="left"/>
            </w:pPr>
            <w:r>
              <w:t xml:space="preserve">R 1–135, D 197–5, I 0–1</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Senate</w:t>
            </w:r>
          </w:p>
        </w:tc>
        <w:tc>
          <w:tcPr/>
          <w:p>
            <w:pPr>
              <w:pStyle w:val="Compact"/>
              <w:jc w:val="left"/>
            </w:pPr>
            <w:r>
              <w:t xml:space="preserve">2020-06-16</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1–9, D 14–0</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House</w:t>
            </w:r>
          </w:p>
        </w:tc>
        <w:tc>
          <w:tcPr/>
          <w:p>
            <w:pPr>
              <w:pStyle w:val="Compact"/>
              <w:jc w:val="left"/>
            </w:pPr>
            <w:r>
              <w:t xml:space="preserve">2020-07-01</w:t>
            </w:r>
          </w:p>
        </w:tc>
        <w:tc>
          <w:tcPr/>
          <w:p>
            <w:pPr>
              <w:pStyle w:val="Compact"/>
              <w:jc w:val="left"/>
            </w:pPr>
            <w:r>
              <w:t xml:space="preserve">Concur</w:t>
            </w:r>
          </w:p>
        </w:tc>
        <w:tc>
          <w:tcPr/>
          <w:p>
            <w:pPr>
              <w:pStyle w:val="Compact"/>
              <w:jc w:val="left"/>
            </w:pPr>
            <w:r>
              <w:t xml:space="preserve">193</w:t>
            </w:r>
          </w:p>
        </w:tc>
        <w:tc>
          <w:tcPr/>
          <w:p>
            <w:pPr>
              <w:pStyle w:val="Compact"/>
              <w:jc w:val="left"/>
            </w:pPr>
            <w:r>
              <w:t xml:space="preserve">136</w:t>
            </w:r>
          </w:p>
        </w:tc>
        <w:tc>
          <w:tcPr/>
          <w:p>
            <w:pPr>
              <w:pStyle w:val="Compact"/>
              <w:jc w:val="left"/>
            </w:pPr>
            <w:r>
              <w:t xml:space="preserve">58.7</w:t>
            </w:r>
          </w:p>
        </w:tc>
        <w:tc>
          <w:tcPr/>
          <w:p>
            <w:pPr>
              <w:pStyle w:val="Compact"/>
              <w:jc w:val="left"/>
            </w:pPr>
            <w:r>
              <w:t xml:space="preserve">R 2–129, D 184–5, I 0–1</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House</w:t>
            </w:r>
          </w:p>
        </w:tc>
        <w:tc>
          <w:tcPr/>
          <w:p>
            <w:pPr>
              <w:pStyle w:val="Compact"/>
              <w:jc w:val="left"/>
            </w:pPr>
            <w:r>
              <w:t xml:space="preserve">2020-09-17</w:t>
            </w:r>
          </w:p>
        </w:tc>
        <w:tc>
          <w:tcPr/>
          <w:p>
            <w:pPr>
              <w:pStyle w:val="Compact"/>
              <w:jc w:val="left"/>
            </w:pPr>
            <w:r>
              <w:t xml:space="preserve">Veto Override</w:t>
            </w:r>
          </w:p>
        </w:tc>
        <w:tc>
          <w:tcPr/>
          <w:p>
            <w:pPr>
              <w:pStyle w:val="Compact"/>
              <w:jc w:val="left"/>
            </w:pPr>
            <w:r>
              <w:t xml:space="preserve">193</w:t>
            </w:r>
          </w:p>
        </w:tc>
        <w:tc>
          <w:tcPr/>
          <w:p>
            <w:pPr>
              <w:pStyle w:val="Compact"/>
              <w:jc w:val="left"/>
            </w:pPr>
            <w:r>
              <w:t xml:space="preserve">140</w:t>
            </w:r>
          </w:p>
        </w:tc>
        <w:tc>
          <w:tcPr/>
          <w:p>
            <w:pPr>
              <w:pStyle w:val="Compact"/>
              <w:jc w:val="left"/>
            </w:pPr>
            <w:r>
              <w:t xml:space="preserve">58.0</w:t>
            </w:r>
          </w:p>
        </w:tc>
        <w:tc>
          <w:tcPr/>
          <w:p>
            <w:pPr>
              <w:pStyle w:val="Compact"/>
              <w:jc w:val="left"/>
            </w:pPr>
            <w:r>
              <w:t xml:space="preserve">R 0–136, D 186–3, I 0–1</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136</w:t>
            </w:r>
          </w:p>
        </w:tc>
        <w:tc>
          <w:tcPr/>
          <w:p>
            <w:pPr>
              <w:pStyle w:val="Compact"/>
              <w:jc w:val="left"/>
            </w:pPr>
            <w:r>
              <w:t xml:space="preserve">57.8</w:t>
            </w:r>
          </w:p>
        </w:tc>
        <w:tc>
          <w:tcPr/>
          <w:p>
            <w:pPr>
              <w:pStyle w:val="Compact"/>
              <w:jc w:val="left"/>
            </w:pPr>
            <w:r>
              <w:t xml:space="preserve">R 0–131, D 181–4, I 0–1</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226</w:t>
            </w:r>
          </w:p>
        </w:tc>
        <w:tc>
          <w:tcPr/>
          <w:p>
            <w:pPr>
              <w:pStyle w:val="Compact"/>
              <w:jc w:val="left"/>
            </w:pPr>
            <w:r>
              <w:t xml:space="preserve">97</w:t>
            </w:r>
          </w:p>
        </w:tc>
        <w:tc>
          <w:tcPr/>
          <w:p>
            <w:pPr>
              <w:pStyle w:val="Compact"/>
              <w:jc w:val="left"/>
            </w:pPr>
            <w:r>
              <w:t xml:space="preserve">70.0</w:t>
            </w:r>
          </w:p>
        </w:tc>
        <w:tc>
          <w:tcPr/>
          <w:p>
            <w:pPr>
              <w:pStyle w:val="Compact"/>
              <w:jc w:val="left"/>
            </w:pPr>
            <w:r>
              <w:t xml:space="preserve">R 37–94, D 185–2, I 0–1</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320</w:t>
            </w:r>
          </w:p>
        </w:tc>
        <w:tc>
          <w:tcPr/>
          <w:p>
            <w:pPr>
              <w:pStyle w:val="Compact"/>
              <w:jc w:val="left"/>
            </w:pPr>
            <w:r>
              <w:t xml:space="preserve">11</w:t>
            </w:r>
          </w:p>
        </w:tc>
        <w:tc>
          <w:tcPr/>
          <w:p>
            <w:pPr>
              <w:pStyle w:val="Compact"/>
              <w:jc w:val="left"/>
            </w:pPr>
            <w:r>
              <w:t xml:space="preserve">96.7</w:t>
            </w:r>
          </w:p>
        </w:tc>
        <w:tc>
          <w:tcPr/>
          <w:p>
            <w:pPr>
              <w:pStyle w:val="Compact"/>
              <w:jc w:val="left"/>
            </w:pPr>
            <w:r>
              <w:t xml:space="preserve">R 127–0, D 188–11, I 1–0</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House</w:t>
            </w:r>
          </w:p>
        </w:tc>
        <w:tc>
          <w:tcPr/>
          <w:p>
            <w:pPr>
              <w:pStyle w:val="Compact"/>
              <w:jc w:val="left"/>
            </w:pPr>
            <w:r>
              <w:t xml:space="preserve">2020-07-01</w:t>
            </w:r>
          </w:p>
        </w:tc>
        <w:tc>
          <w:tcPr/>
          <w:p>
            <w:pPr>
              <w:pStyle w:val="Compact"/>
              <w:jc w:val="left"/>
            </w:pPr>
            <w:r>
              <w:t xml:space="preserve">Concur</w:t>
            </w:r>
          </w:p>
        </w:tc>
        <w:tc>
          <w:tcPr/>
          <w:p>
            <w:pPr>
              <w:pStyle w:val="Compact"/>
              <w:jc w:val="left"/>
            </w:pPr>
            <w:r>
              <w:t xml:space="preserve">201</w:t>
            </w:r>
          </w:p>
        </w:tc>
        <w:tc>
          <w:tcPr/>
          <w:p>
            <w:pPr>
              <w:pStyle w:val="Compact"/>
              <w:jc w:val="left"/>
            </w:pPr>
            <w:r>
              <w:t xml:space="preserve">129</w:t>
            </w:r>
          </w:p>
        </w:tc>
        <w:tc>
          <w:tcPr/>
          <w:p>
            <w:pPr>
              <w:pStyle w:val="Compact"/>
              <w:jc w:val="left"/>
            </w:pPr>
            <w:r>
              <w:t xml:space="preserve">60.9</w:t>
            </w:r>
          </w:p>
        </w:tc>
        <w:tc>
          <w:tcPr/>
          <w:p>
            <w:pPr>
              <w:pStyle w:val="Compact"/>
              <w:jc w:val="left"/>
            </w:pPr>
            <w:r>
              <w:t xml:space="preserve">R 5–124, D 189–3, I 0–1</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131</w:t>
            </w:r>
          </w:p>
        </w:tc>
        <w:tc>
          <w:tcPr/>
          <w:p>
            <w:pPr>
              <w:pStyle w:val="Compact"/>
              <w:jc w:val="left"/>
            </w:pPr>
            <w:r>
              <w:t xml:space="preserve">58.1</w:t>
            </w:r>
          </w:p>
        </w:tc>
        <w:tc>
          <w:tcPr/>
          <w:p>
            <w:pPr>
              <w:pStyle w:val="Compact"/>
              <w:jc w:val="left"/>
            </w:pPr>
            <w:r>
              <w:t xml:space="preserve">R 2–125, D 175–5, I 0–1</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House</w:t>
            </w:r>
          </w:p>
        </w:tc>
        <w:tc>
          <w:tcPr/>
          <w:p>
            <w:pPr>
              <w:pStyle w:val="Compact"/>
              <w:jc w:val="left"/>
            </w:pPr>
            <w:r>
              <w:t xml:space="preserve">2020-01-08</w:t>
            </w:r>
          </w:p>
        </w:tc>
        <w:tc>
          <w:tcPr/>
          <w:p>
            <w:pPr>
              <w:pStyle w:val="Compact"/>
              <w:jc w:val="left"/>
            </w:pPr>
            <w:r>
              <w:t xml:space="preserve">OTPA</w:t>
            </w:r>
          </w:p>
        </w:tc>
        <w:tc>
          <w:tcPr/>
          <w:p>
            <w:pPr>
              <w:pStyle w:val="Compact"/>
              <w:jc w:val="left"/>
            </w:pPr>
            <w:r>
              <w:t xml:space="preserve">210</w:t>
            </w:r>
          </w:p>
        </w:tc>
        <w:tc>
          <w:tcPr/>
          <w:p>
            <w:pPr>
              <w:pStyle w:val="Compact"/>
              <w:jc w:val="left"/>
            </w:pPr>
            <w:r>
              <w:t xml:space="preserve">149</w:t>
            </w:r>
          </w:p>
        </w:tc>
        <w:tc>
          <w:tcPr/>
          <w:p>
            <w:pPr>
              <w:pStyle w:val="Compact"/>
              <w:jc w:val="left"/>
            </w:pPr>
            <w:r>
              <w:t xml:space="preserve">58.5</w:t>
            </w:r>
          </w:p>
        </w:tc>
        <w:tc>
          <w:tcPr/>
          <w:p>
            <w:pPr>
              <w:pStyle w:val="Compact"/>
              <w:jc w:val="left"/>
            </w:pPr>
            <w:r>
              <w:t xml:space="preserve">R 4–143, D 202–4, I 0–1</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House</w:t>
            </w:r>
          </w:p>
        </w:tc>
        <w:tc>
          <w:tcPr/>
          <w:p>
            <w:pPr>
              <w:pStyle w:val="Compact"/>
              <w:jc w:val="left"/>
            </w:pPr>
            <w:r>
              <w:t xml:space="preserve">2020-01-08</w:t>
            </w:r>
          </w:p>
        </w:tc>
        <w:tc>
          <w:tcPr/>
          <w:p>
            <w:pPr>
              <w:pStyle w:val="Compact"/>
              <w:jc w:val="left"/>
            </w:pPr>
            <w:r>
              <w:t xml:space="preserve">OTPA</w:t>
            </w:r>
          </w:p>
        </w:tc>
        <w:tc>
          <w:tcPr/>
          <w:p>
            <w:pPr>
              <w:pStyle w:val="Compact"/>
              <w:jc w:val="left"/>
            </w:pPr>
            <w:r>
              <w:t xml:space="preserve">214</w:t>
            </w:r>
          </w:p>
        </w:tc>
        <w:tc>
          <w:tcPr/>
          <w:p>
            <w:pPr>
              <w:pStyle w:val="Compact"/>
              <w:jc w:val="left"/>
            </w:pPr>
            <w:r>
              <w:t xml:space="preserve">152</w:t>
            </w:r>
          </w:p>
        </w:tc>
        <w:tc>
          <w:tcPr/>
          <w:p>
            <w:pPr>
              <w:pStyle w:val="Compact"/>
              <w:jc w:val="left"/>
            </w:pPr>
            <w:r>
              <w:t xml:space="preserve">58.5</w:t>
            </w:r>
          </w:p>
        </w:tc>
        <w:tc>
          <w:tcPr/>
          <w:p>
            <w:pPr>
              <w:pStyle w:val="Compact"/>
              <w:jc w:val="left"/>
            </w:pPr>
            <w:r>
              <w:t xml:space="preserve">R 0–148, D 209–2, I 0–1</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Senate</w:t>
            </w:r>
          </w:p>
        </w:tc>
        <w:tc>
          <w:tcPr/>
          <w:p>
            <w:pPr>
              <w:pStyle w:val="Compact"/>
              <w:jc w:val="left"/>
            </w:pPr>
            <w:r>
              <w:t xml:space="preserve">2020-02-06</w:t>
            </w:r>
          </w:p>
        </w:tc>
        <w:tc>
          <w:tcPr/>
          <w:p>
            <w:pPr>
              <w:pStyle w:val="Compact"/>
              <w:jc w:val="left"/>
            </w:pPr>
            <w:r>
              <w:t xml:space="preserve">Floor Amendment 0540s</w:t>
            </w:r>
          </w:p>
        </w:tc>
        <w:tc>
          <w:tcPr/>
          <w:p>
            <w:pPr>
              <w:pStyle w:val="Compact"/>
              <w:jc w:val="left"/>
            </w:pPr>
            <w:r>
              <w:t xml:space="preserve">10</w:t>
            </w:r>
          </w:p>
        </w:tc>
        <w:tc>
          <w:tcPr/>
          <w:p>
            <w:pPr>
              <w:pStyle w:val="Compact"/>
              <w:jc w:val="left"/>
            </w:pPr>
            <w:r>
              <w:t xml:space="preserve">13</w:t>
            </w:r>
          </w:p>
        </w:tc>
        <w:tc>
          <w:tcPr/>
          <w:p>
            <w:pPr>
              <w:pStyle w:val="Compact"/>
              <w:jc w:val="left"/>
            </w:pPr>
            <w:r>
              <w:t xml:space="preserve">43.5</w:t>
            </w:r>
          </w:p>
        </w:tc>
        <w:tc>
          <w:tcPr/>
          <w:p>
            <w:pPr>
              <w:pStyle w:val="Compact"/>
              <w:jc w:val="left"/>
            </w:pPr>
            <w:r>
              <w:t xml:space="preserve">R 10–0, D 0–13</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Senate</w:t>
            </w:r>
          </w:p>
        </w:tc>
        <w:tc>
          <w:tcPr/>
          <w:p>
            <w:pPr>
              <w:pStyle w:val="Compact"/>
              <w:jc w:val="left"/>
            </w:pPr>
            <w:r>
              <w:t xml:space="preserve">2020-02-13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Floor Amendment 0324s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13</w:t>
            </w:r>
          </w:p>
        </w:tc>
        <w:tc>
          <w:tcPr/>
          <w:p>
            <w:pPr>
              <w:pStyle w:val="Compact"/>
              <w:jc w:val="left"/>
            </w:pPr>
            <w:r>
              <w:t xml:space="preserve">45.8</w:t>
            </w:r>
          </w:p>
        </w:tc>
        <w:tc>
          <w:tcPr/>
          <w:p>
            <w:pPr>
              <w:pStyle w:val="Compact"/>
              <w:jc w:val="left"/>
            </w:pPr>
            <w:r>
              <w:t xml:space="preserve">R 10–0, D 1–13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Senate</w:t>
            </w:r>
          </w:p>
        </w:tc>
        <w:tc>
          <w:tcPr/>
          <w:p>
            <w:pPr>
              <w:pStyle w:val="Compact"/>
              <w:jc w:val="left"/>
            </w:pPr>
            <w:r>
              <w:t xml:space="preserve">2020-03-12</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10–0, D 14–0</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Senate</w:t>
            </w:r>
          </w:p>
        </w:tc>
        <w:tc>
          <w:tcPr/>
          <w:p>
            <w:pPr>
              <w:pStyle w:val="Compact"/>
              <w:jc w:val="left"/>
            </w:pPr>
            <w:r>
              <w:t xml:space="preserve">2020-02-06</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2–8, D 13–0</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197</w:t>
            </w:r>
          </w:p>
        </w:tc>
        <w:tc>
          <w:tcPr/>
          <w:p>
            <w:pPr>
              <w:pStyle w:val="Compact"/>
              <w:jc w:val="left"/>
            </w:pPr>
            <w:r>
              <w:t xml:space="preserve">175</w:t>
            </w:r>
          </w:p>
        </w:tc>
        <w:tc>
          <w:tcPr/>
          <w:p>
            <w:pPr>
              <w:pStyle w:val="Compact"/>
              <w:jc w:val="left"/>
            </w:pPr>
            <w:r>
              <w:t xml:space="preserve">53.0</w:t>
            </w:r>
          </w:p>
        </w:tc>
        <w:tc>
          <w:tcPr/>
          <w:p>
            <w:pPr>
              <w:pStyle w:val="Compact"/>
              <w:jc w:val="left"/>
            </w:pPr>
            <w:r>
              <w:t xml:space="preserve">R 190–8, D 2–163, I 2–2</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207</w:t>
            </w:r>
          </w:p>
        </w:tc>
        <w:tc>
          <w:tcPr/>
          <w:p>
            <w:pPr>
              <w:pStyle w:val="Compact"/>
              <w:jc w:val="left"/>
            </w:pPr>
            <w:r>
              <w:t xml:space="preserve">169</w:t>
            </w:r>
          </w:p>
        </w:tc>
        <w:tc>
          <w:tcPr/>
          <w:p>
            <w:pPr>
              <w:pStyle w:val="Compact"/>
              <w:jc w:val="left"/>
            </w:pPr>
            <w:r>
              <w:t xml:space="preserve">55.1</w:t>
            </w:r>
          </w:p>
        </w:tc>
        <w:tc>
          <w:tcPr/>
          <w:p>
            <w:pPr>
              <w:pStyle w:val="Compact"/>
              <w:jc w:val="left"/>
            </w:pPr>
            <w:r>
              <w:t xml:space="preserve">R 190–8, D 11–158, I 2–2</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208</w:t>
            </w:r>
          </w:p>
        </w:tc>
        <w:tc>
          <w:tcPr/>
          <w:p>
            <w:pPr>
              <w:pStyle w:val="Compact"/>
              <w:jc w:val="left"/>
            </w:pPr>
            <w:r>
              <w:t xml:space="preserve">169</w:t>
            </w:r>
          </w:p>
        </w:tc>
        <w:tc>
          <w:tcPr/>
          <w:p>
            <w:pPr>
              <w:pStyle w:val="Compact"/>
              <w:jc w:val="left"/>
            </w:pPr>
            <w:r>
              <w:t xml:space="preserve">55.2</w:t>
            </w:r>
          </w:p>
        </w:tc>
        <w:tc>
          <w:tcPr/>
          <w:p>
            <w:pPr>
              <w:pStyle w:val="Compact"/>
              <w:jc w:val="left"/>
            </w:pPr>
            <w:r>
              <w:t xml:space="preserve">R 197–0, D 6–165, I 2–2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152</w:t>
            </w:r>
          </w:p>
        </w:tc>
        <w:tc>
          <w:tcPr/>
          <w:p>
            <w:pPr>
              <w:pStyle w:val="Compact"/>
              <w:jc w:val="left"/>
            </w:pPr>
            <w:r>
              <w:t xml:space="preserve">55.9</w:t>
            </w:r>
          </w:p>
        </w:tc>
        <w:tc>
          <w:tcPr/>
          <w:p>
            <w:pPr>
              <w:pStyle w:val="Compact"/>
              <w:jc w:val="left"/>
            </w:pPr>
            <w:r>
              <w:t xml:space="preserve">R 186–7, D 2–141, I 2–2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149</w:t>
            </w:r>
          </w:p>
        </w:tc>
        <w:tc>
          <w:tcPr/>
          <w:p>
            <w:pPr>
              <w:pStyle w:val="Compact"/>
              <w:jc w:val="left"/>
            </w:pPr>
            <w:r>
              <w:t xml:space="preserve">57.1</w:t>
            </w:r>
          </w:p>
        </w:tc>
        <w:tc>
          <w:tcPr/>
          <w:p>
            <w:pPr>
              <w:pStyle w:val="Compact"/>
              <w:jc w:val="left"/>
            </w:pPr>
            <w:r>
              <w:t xml:space="preserve">R 191–1, D 2–144, I 2–2</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1114s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2021-05-20</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2022-01-05</w:t>
            </w:r>
          </w:p>
        </w:tc>
        <w:tc>
          <w:tcPr/>
          <w:p>
            <w:pPr>
              <w:pStyle w:val="Compact"/>
              <w:jc w:val="left"/>
            </w:pPr>
            <w:r>
              <w:t xml:space="preserve">Veto Override</w:t>
            </w:r>
          </w:p>
        </w:tc>
        <w:tc>
          <w:tcPr/>
          <w:p>
            <w:pPr>
              <w:pStyle w:val="Compact"/>
              <w:jc w:val="left"/>
            </w:pPr>
            <w:r>
              <w:t xml:space="preserve">165</w:t>
            </w:r>
          </w:p>
        </w:tc>
        <w:tc>
          <w:tcPr/>
          <w:p>
            <w:pPr>
              <w:pStyle w:val="Compact"/>
              <w:jc w:val="left"/>
            </w:pPr>
            <w:r>
              <w:t xml:space="preserve">182</w:t>
            </w:r>
          </w:p>
        </w:tc>
        <w:tc>
          <w:tcPr/>
          <w:p>
            <w:pPr>
              <w:pStyle w:val="Compact"/>
              <w:jc w:val="left"/>
            </w:pPr>
            <w:r>
              <w:t xml:space="preserve">47.6</w:t>
            </w:r>
          </w:p>
        </w:tc>
        <w:tc>
          <w:tcPr/>
          <w:p>
            <w:pPr>
              <w:pStyle w:val="Compact"/>
              <w:jc w:val="left"/>
            </w:pPr>
            <w:r>
              <w:t xml:space="preserve">R 9–176, D 153–1, I 2–2</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185–12, D 0–169, I 2–2</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Reconsider</w:t>
            </w:r>
          </w:p>
        </w:tc>
        <w:tc>
          <w:tcPr/>
          <w:p>
            <w:pPr>
              <w:pStyle w:val="Compact"/>
              <w:jc w:val="left"/>
            </w:pPr>
            <w:r>
              <w:t xml:space="preserve">176</w:t>
            </w:r>
          </w:p>
        </w:tc>
        <w:tc>
          <w:tcPr/>
          <w:p>
            <w:pPr>
              <w:pStyle w:val="Compact"/>
              <w:jc w:val="left"/>
            </w:pPr>
            <w:r>
              <w:t xml:space="preserve">201</w:t>
            </w:r>
          </w:p>
        </w:tc>
        <w:tc>
          <w:tcPr/>
          <w:p>
            <w:pPr>
              <w:pStyle w:val="Compact"/>
              <w:jc w:val="left"/>
            </w:pPr>
            <w:r>
              <w:t xml:space="preserve">46.7</w:t>
            </w:r>
          </w:p>
        </w:tc>
        <w:tc>
          <w:tcPr/>
          <w:p>
            <w:pPr>
              <w:pStyle w:val="Compact"/>
              <w:jc w:val="left"/>
            </w:pPr>
            <w:r>
              <w:t xml:space="preserve">R 6–192, D 167–3, I 1–3</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Senate</w:t>
            </w:r>
          </w:p>
        </w:tc>
        <w:tc>
          <w:tcPr/>
          <w:p>
            <w:pPr>
              <w:pStyle w:val="Compact"/>
              <w:jc w:val="left"/>
            </w:pPr>
            <w:r>
              <w:t xml:space="preserve">2021-05-20</w:t>
            </w:r>
          </w:p>
        </w:tc>
        <w:tc>
          <w:tcPr/>
          <w:p>
            <w:pPr>
              <w:pStyle w:val="Compact"/>
              <w:jc w:val="left"/>
            </w:pPr>
            <w:r>
              <w:t xml:space="preserve">Committee Amendment 1397s</w:t>
            </w:r>
          </w:p>
        </w:tc>
        <w:tc>
          <w:tcPr/>
          <w:p>
            <w:pPr>
              <w:pStyle w:val="Compact"/>
              <w:jc w:val="left"/>
            </w:pPr>
            <w:r>
              <w:t xml:space="preserve">10</w:t>
            </w:r>
          </w:p>
        </w:tc>
        <w:tc>
          <w:tcPr/>
          <w:p>
            <w:pPr>
              <w:pStyle w:val="Compact"/>
              <w:jc w:val="left"/>
            </w:pPr>
            <w:r>
              <w:t xml:space="preserve">12</w:t>
            </w:r>
          </w:p>
        </w:tc>
        <w:tc>
          <w:tcPr/>
          <w:p>
            <w:pPr>
              <w:pStyle w:val="Compact"/>
              <w:jc w:val="left"/>
            </w:pPr>
            <w:r>
              <w:t xml:space="preserve">45.5</w:t>
            </w:r>
          </w:p>
        </w:tc>
        <w:tc>
          <w:tcPr/>
          <w:p>
            <w:pPr>
              <w:pStyle w:val="Compact"/>
              <w:jc w:val="left"/>
            </w:pPr>
            <w:r>
              <w:t xml:space="preserve">R 1–12, D 9–0</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178</w:t>
            </w:r>
          </w:p>
        </w:tc>
        <w:tc>
          <w:tcPr/>
          <w:p>
            <w:pPr>
              <w:pStyle w:val="Compact"/>
              <w:jc w:val="left"/>
            </w:pPr>
            <w:r>
              <w:t xml:space="preserve">52.7</w:t>
            </w:r>
          </w:p>
        </w:tc>
        <w:tc>
          <w:tcPr/>
          <w:p>
            <w:pPr>
              <w:pStyle w:val="Compact"/>
              <w:jc w:val="left"/>
            </w:pPr>
            <w:r>
              <w:t xml:space="preserve">R 191–6, D 2–168, I 2–2</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Laid on Table</w:t>
            </w:r>
          </w:p>
        </w:tc>
        <w:tc>
          <w:tcPr/>
          <w:p>
            <w:pPr>
              <w:pStyle w:val="Compact"/>
              <w:jc w:val="left"/>
            </w:pPr>
            <w:r>
              <w:t xml:space="preserve">11</w:t>
            </w:r>
          </w:p>
        </w:tc>
        <w:tc>
          <w:tcPr/>
          <w:p>
            <w:pPr>
              <w:pStyle w:val="Compact"/>
              <w:jc w:val="left"/>
            </w:pPr>
            <w:r>
              <w:t xml:space="preserve">13</w:t>
            </w:r>
          </w:p>
        </w:tc>
        <w:tc>
          <w:tcPr/>
          <w:p>
            <w:pPr>
              <w:pStyle w:val="Compact"/>
              <w:jc w:val="left"/>
            </w:pPr>
            <w:r>
              <w:t xml:space="preserve">45.8</w:t>
            </w:r>
          </w:p>
        </w:tc>
        <w:tc>
          <w:tcPr/>
          <w:p>
            <w:pPr>
              <w:pStyle w:val="Compact"/>
              <w:jc w:val="left"/>
            </w:pPr>
            <w:r>
              <w:t xml:space="preserve">R 1–13, D 10–0</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208</w:t>
            </w:r>
          </w:p>
        </w:tc>
        <w:tc>
          <w:tcPr/>
          <w:p>
            <w:pPr>
              <w:pStyle w:val="Compact"/>
              <w:jc w:val="left"/>
            </w:pPr>
            <w:r>
              <w:t xml:space="preserve">141</w:t>
            </w:r>
          </w:p>
        </w:tc>
        <w:tc>
          <w:tcPr/>
          <w:p>
            <w:pPr>
              <w:pStyle w:val="Compact"/>
              <w:jc w:val="left"/>
            </w:pPr>
            <w:r>
              <w:t xml:space="preserve">59.6</w:t>
            </w:r>
          </w:p>
        </w:tc>
        <w:tc>
          <w:tcPr/>
          <w:p>
            <w:pPr>
              <w:pStyle w:val="Compact"/>
              <w:jc w:val="left"/>
            </w:pPr>
            <w:r>
              <w:t xml:space="preserve">R 188–6, D 15–131, I 2–2</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1052s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199</w:t>
            </w:r>
          </w:p>
        </w:tc>
        <w:tc>
          <w:tcPr/>
          <w:p>
            <w:pPr>
              <w:pStyle w:val="Compact"/>
              <w:jc w:val="left"/>
            </w:pPr>
            <w:r>
              <w:t xml:space="preserve">175</w:t>
            </w:r>
          </w:p>
        </w:tc>
        <w:tc>
          <w:tcPr/>
          <w:p>
            <w:pPr>
              <w:pStyle w:val="Compact"/>
              <w:jc w:val="left"/>
            </w:pPr>
            <w:r>
              <w:t xml:space="preserve">53.2</w:t>
            </w:r>
          </w:p>
        </w:tc>
        <w:tc>
          <w:tcPr/>
          <w:p>
            <w:pPr>
              <w:pStyle w:val="Compact"/>
              <w:jc w:val="left"/>
            </w:pPr>
            <w:r>
              <w:t xml:space="preserve">R 190–6, D 3–166, I 2–2</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1113s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Floor Amendment 1116s</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193</w:t>
            </w:r>
          </w:p>
        </w:tc>
        <w:tc>
          <w:tcPr/>
          <w:p>
            <w:pPr>
              <w:pStyle w:val="Compact"/>
              <w:jc w:val="left"/>
            </w:pPr>
            <w:r>
              <w:t xml:space="preserve">48.7</w:t>
            </w:r>
          </w:p>
        </w:tc>
        <w:tc>
          <w:tcPr/>
          <w:p>
            <w:pPr>
              <w:pStyle w:val="Compact"/>
              <w:jc w:val="left"/>
            </w:pPr>
            <w:r>
              <w:t xml:space="preserve">R 177–19, D 1–170, I 2–2</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Table</w:t>
            </w:r>
          </w:p>
        </w:tc>
        <w:tc>
          <w:tcPr/>
          <w:p>
            <w:pPr>
              <w:pStyle w:val="Compact"/>
              <w:jc w:val="left"/>
            </w:pPr>
            <w:r>
              <w:t xml:space="preserve">192</w:t>
            </w:r>
          </w:p>
        </w:tc>
        <w:tc>
          <w:tcPr/>
          <w:p>
            <w:pPr>
              <w:pStyle w:val="Compact"/>
              <w:jc w:val="left"/>
            </w:pPr>
            <w:r>
              <w:t xml:space="preserve">184</w:t>
            </w:r>
          </w:p>
        </w:tc>
        <w:tc>
          <w:tcPr/>
          <w:p>
            <w:pPr>
              <w:pStyle w:val="Compact"/>
              <w:jc w:val="left"/>
            </w:pPr>
            <w:r>
              <w:t xml:space="preserve">51.1</w:t>
            </w:r>
          </w:p>
        </w:tc>
        <w:tc>
          <w:tcPr/>
          <w:p>
            <w:pPr>
              <w:pStyle w:val="Compact"/>
              <w:jc w:val="left"/>
            </w:pPr>
            <w:r>
              <w:t xml:space="preserve">R 185–11, D 2–169, I 2–2</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156</w:t>
            </w:r>
          </w:p>
        </w:tc>
        <w:tc>
          <w:tcPr/>
          <w:p>
            <w:pPr>
              <w:pStyle w:val="Compact"/>
              <w:jc w:val="left"/>
            </w:pPr>
            <w:r>
              <w:t xml:space="preserve">55.2</w:t>
            </w:r>
          </w:p>
        </w:tc>
        <w:tc>
          <w:tcPr/>
          <w:p>
            <w:pPr>
              <w:pStyle w:val="Compact"/>
              <w:jc w:val="left"/>
            </w:pPr>
            <w:r>
              <w:t xml:space="preserve">R 186–7, D 1–145, I 2–2</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Laid on Table</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204</w:t>
            </w:r>
          </w:p>
        </w:tc>
        <w:tc>
          <w:tcPr/>
          <w:p>
            <w:pPr>
              <w:pStyle w:val="Compact"/>
              <w:jc w:val="left"/>
            </w:pPr>
            <w:r>
              <w:t xml:space="preserve">169</w:t>
            </w:r>
          </w:p>
        </w:tc>
        <w:tc>
          <w:tcPr/>
          <w:p>
            <w:pPr>
              <w:pStyle w:val="Compact"/>
              <w:jc w:val="left"/>
            </w:pPr>
            <w:r>
              <w:t xml:space="preserve">54.7</w:t>
            </w:r>
          </w:p>
        </w:tc>
        <w:tc>
          <w:tcPr/>
          <w:p>
            <w:pPr>
              <w:pStyle w:val="Compact"/>
              <w:jc w:val="left"/>
            </w:pPr>
            <w:r>
              <w:t xml:space="preserve">R 188–8, D 11–157, I 2–2</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House</w:t>
            </w:r>
          </w:p>
        </w:tc>
        <w:tc>
          <w:tcPr/>
          <w:p>
            <w:pPr>
              <w:pStyle w:val="Compact"/>
              <w:jc w:val="left"/>
            </w:pPr>
            <w:r>
              <w:t xml:space="preserve">2021-06-10</w:t>
            </w:r>
          </w:p>
        </w:tc>
        <w:tc>
          <w:tcPr/>
          <w:p>
            <w:pPr>
              <w:pStyle w:val="Compact"/>
              <w:jc w:val="left"/>
            </w:pPr>
            <w:r>
              <w:t xml:space="preserve">Concur</w:t>
            </w:r>
          </w:p>
        </w:tc>
        <w:tc>
          <w:tcPr/>
          <w:p>
            <w:pPr>
              <w:pStyle w:val="Compact"/>
              <w:jc w:val="left"/>
            </w:pPr>
            <w:r>
              <w:t xml:space="preserve">211</w:t>
            </w:r>
          </w:p>
        </w:tc>
        <w:tc>
          <w:tcPr/>
          <w:p>
            <w:pPr>
              <w:pStyle w:val="Compact"/>
              <w:jc w:val="left"/>
            </w:pPr>
            <w:r>
              <w:t xml:space="preserve">150</w:t>
            </w:r>
          </w:p>
        </w:tc>
        <w:tc>
          <w:tcPr/>
          <w:p>
            <w:pPr>
              <w:pStyle w:val="Compact"/>
              <w:jc w:val="left"/>
            </w:pPr>
            <w:r>
              <w:t xml:space="preserve">58.4</w:t>
            </w:r>
          </w:p>
        </w:tc>
        <w:tc>
          <w:tcPr/>
          <w:p>
            <w:pPr>
              <w:pStyle w:val="Compact"/>
              <w:jc w:val="left"/>
            </w:pPr>
            <w:r>
              <w:t xml:space="preserve">R 193–0, D 14–147, I 2–2</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181</w:t>
            </w:r>
          </w:p>
        </w:tc>
        <w:tc>
          <w:tcPr/>
          <w:p>
            <w:pPr>
              <w:pStyle w:val="Compact"/>
              <w:jc w:val="left"/>
            </w:pPr>
            <w:r>
              <w:t xml:space="preserve">51.6</w:t>
            </w:r>
          </w:p>
        </w:tc>
        <w:tc>
          <w:tcPr/>
          <w:p>
            <w:pPr>
              <w:pStyle w:val="Compact"/>
              <w:jc w:val="left"/>
            </w:pPr>
            <w:r>
              <w:t xml:space="preserve">R 187–10, D 1–167, I 2–2</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Rereferred</w:t>
            </w:r>
          </w:p>
        </w:tc>
        <w:tc>
          <w:tcPr/>
          <w:p>
            <w:pPr>
              <w:pStyle w:val="Compact"/>
              <w:jc w:val="left"/>
            </w:pPr>
            <w:r>
              <w:t xml:space="preserve">12</w:t>
            </w:r>
          </w:p>
        </w:tc>
        <w:tc>
          <w:tcPr/>
          <w:p>
            <w:pPr>
              <w:pStyle w:val="Compact"/>
              <w:jc w:val="left"/>
            </w:pPr>
            <w:r>
              <w:t xml:space="preserve">12</w:t>
            </w:r>
          </w:p>
        </w:tc>
        <w:tc>
          <w:tcPr/>
          <w:p>
            <w:pPr>
              <w:pStyle w:val="Compact"/>
              <w:jc w:val="left"/>
            </w:pPr>
            <w:r>
              <w:t xml:space="preserve">50.0</w:t>
            </w:r>
          </w:p>
        </w:tc>
        <w:tc>
          <w:tcPr/>
          <w:p>
            <w:pPr>
              <w:pStyle w:val="Compact"/>
              <w:jc w:val="left"/>
            </w:pPr>
            <w:r>
              <w:t xml:space="preserve">R 2–12, D 10–0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Reconsideration</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Rereferred</w:t>
            </w:r>
          </w:p>
        </w:tc>
        <w:tc>
          <w:tcPr/>
          <w:p>
            <w:pPr>
              <w:pStyle w:val="Compact"/>
              <w:jc w:val="left"/>
            </w:pPr>
            <w:r>
              <w:t xml:space="preserve">11</w:t>
            </w:r>
          </w:p>
        </w:tc>
        <w:tc>
          <w:tcPr/>
          <w:p>
            <w:pPr>
              <w:pStyle w:val="Compact"/>
              <w:jc w:val="left"/>
            </w:pPr>
            <w:r>
              <w:t xml:space="preserve">13</w:t>
            </w:r>
          </w:p>
        </w:tc>
        <w:tc>
          <w:tcPr/>
          <w:p>
            <w:pPr>
              <w:pStyle w:val="Compact"/>
              <w:jc w:val="left"/>
            </w:pPr>
            <w:r>
              <w:t xml:space="preserve">45.8</w:t>
            </w:r>
          </w:p>
        </w:tc>
        <w:tc>
          <w:tcPr/>
          <w:p>
            <w:pPr>
              <w:pStyle w:val="Compact"/>
              <w:jc w:val="left"/>
            </w:pPr>
            <w:r>
              <w:t xml:space="preserve">R 1–13, D 10–0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13–1, D 1–9</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Committee Amendment 0769s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0814s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0883s</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0885s</w:t>
            </w:r>
          </w:p>
        </w:tc>
        <w:tc>
          <w:tcPr/>
          <w:p>
            <w:pPr>
              <w:pStyle w:val="Compact"/>
              <w:jc w:val="left"/>
            </w:pPr>
            <w:r>
              <w:t xml:space="preserve">23</w:t>
            </w:r>
          </w:p>
        </w:tc>
        <w:tc>
          <w:tcPr/>
          <w:p>
            <w:pPr>
              <w:pStyle w:val="Compact"/>
              <w:jc w:val="left"/>
            </w:pPr>
            <w:r>
              <w:t xml:space="preserve">1</w:t>
            </w:r>
          </w:p>
        </w:tc>
        <w:tc>
          <w:tcPr/>
          <w:p>
            <w:pPr>
              <w:pStyle w:val="Compact"/>
              <w:jc w:val="left"/>
            </w:pPr>
            <w:r>
              <w:t xml:space="preserve">95.8</w:t>
            </w:r>
          </w:p>
        </w:tc>
        <w:tc>
          <w:tcPr/>
          <w:p>
            <w:pPr>
              <w:pStyle w:val="Compact"/>
              <w:jc w:val="left"/>
            </w:pPr>
            <w:r>
              <w:t xml:space="preserve">R 13–1, D 10–0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Laid on Table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14–0, D 2–8</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Reconsideration</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Committee Amendment 0740s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0889s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Adopt Amendment 2021-1635h</w:t>
            </w:r>
          </w:p>
        </w:tc>
        <w:tc>
          <w:tcPr/>
          <w:p>
            <w:pPr>
              <w:pStyle w:val="Compact"/>
              <w:jc w:val="left"/>
            </w:pPr>
            <w:r>
              <w:t xml:space="preserve">204</w:t>
            </w:r>
          </w:p>
        </w:tc>
        <w:tc>
          <w:tcPr/>
          <w:p>
            <w:pPr>
              <w:pStyle w:val="Compact"/>
              <w:jc w:val="left"/>
            </w:pPr>
            <w:r>
              <w:t xml:space="preserve">172</w:t>
            </w:r>
          </w:p>
        </w:tc>
        <w:tc>
          <w:tcPr/>
          <w:p>
            <w:pPr>
              <w:pStyle w:val="Compact"/>
              <w:jc w:val="left"/>
            </w:pPr>
            <w:r>
              <w:t xml:space="preserve">54.3</w:t>
            </w:r>
          </w:p>
        </w:tc>
        <w:tc>
          <w:tcPr/>
          <w:p>
            <w:pPr>
              <w:pStyle w:val="Compact"/>
              <w:jc w:val="left"/>
            </w:pPr>
            <w:r>
              <w:t xml:space="preserve">R 195–1, D 5–168, I 2–2</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Adopt Amendment 2021-1588h</w:t>
            </w:r>
          </w:p>
        </w:tc>
        <w:tc>
          <w:tcPr/>
          <w:p>
            <w:pPr>
              <w:pStyle w:val="Compact"/>
              <w:jc w:val="left"/>
            </w:pPr>
            <w:r>
              <w:t xml:space="preserve">177</w:t>
            </w:r>
          </w:p>
        </w:tc>
        <w:tc>
          <w:tcPr/>
          <w:p>
            <w:pPr>
              <w:pStyle w:val="Compact"/>
              <w:jc w:val="left"/>
            </w:pPr>
            <w:r>
              <w:t xml:space="preserve">198</w:t>
            </w:r>
          </w:p>
        </w:tc>
        <w:tc>
          <w:tcPr/>
          <w:p>
            <w:pPr>
              <w:pStyle w:val="Compact"/>
              <w:jc w:val="left"/>
            </w:pPr>
            <w:r>
              <w:t xml:space="preserve">47.2</w:t>
            </w:r>
          </w:p>
        </w:tc>
        <w:tc>
          <w:tcPr/>
          <w:p>
            <w:pPr>
              <w:pStyle w:val="Compact"/>
              <w:jc w:val="left"/>
            </w:pPr>
            <w:r>
              <w:t xml:space="preserve">R 1–192, D 173–2, I 2–2</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Adopt Floor Amendment 2021-1860h (Woodcock)</w:t>
            </w:r>
          </w:p>
        </w:tc>
        <w:tc>
          <w:tcPr/>
          <w:p>
            <w:pPr>
              <w:pStyle w:val="Compact"/>
              <w:jc w:val="left"/>
            </w:pPr>
            <w:r>
              <w:t xml:space="preserve">166</w:t>
            </w:r>
          </w:p>
        </w:tc>
        <w:tc>
          <w:tcPr/>
          <w:p>
            <w:pPr>
              <w:pStyle w:val="Compact"/>
              <w:jc w:val="left"/>
            </w:pPr>
            <w:r>
              <w:t xml:space="preserve">207</w:t>
            </w:r>
          </w:p>
        </w:tc>
        <w:tc>
          <w:tcPr/>
          <w:p>
            <w:pPr>
              <w:pStyle w:val="Compact"/>
              <w:jc w:val="left"/>
            </w:pPr>
            <w:r>
              <w:t xml:space="preserve">44.5</w:t>
            </w:r>
          </w:p>
        </w:tc>
        <w:tc>
          <w:tcPr/>
          <w:p>
            <w:pPr>
              <w:pStyle w:val="Compact"/>
              <w:jc w:val="left"/>
            </w:pPr>
            <w:r>
              <w:t xml:space="preserve">R 1–194, D 162–9, I 2–2</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OTPA</w:t>
            </w:r>
          </w:p>
        </w:tc>
        <w:tc>
          <w:tcPr/>
          <w:p>
            <w:pPr>
              <w:pStyle w:val="Compact"/>
              <w:jc w:val="left"/>
            </w:pPr>
            <w:r>
              <w:t xml:space="preserve">203</w:t>
            </w:r>
          </w:p>
        </w:tc>
        <w:tc>
          <w:tcPr/>
          <w:p>
            <w:pPr>
              <w:pStyle w:val="Compact"/>
              <w:jc w:val="left"/>
            </w:pPr>
            <w:r>
              <w:t xml:space="preserve">172</w:t>
            </w:r>
          </w:p>
        </w:tc>
        <w:tc>
          <w:tcPr/>
          <w:p>
            <w:pPr>
              <w:pStyle w:val="Compact"/>
              <w:jc w:val="left"/>
            </w:pPr>
            <w:r>
              <w:t xml:space="preserve">54.1</w:t>
            </w:r>
          </w:p>
        </w:tc>
        <w:tc>
          <w:tcPr/>
          <w:p>
            <w:pPr>
              <w:pStyle w:val="Compact"/>
              <w:jc w:val="left"/>
            </w:pPr>
            <w:r>
              <w:t xml:space="preserve">R 192–4, D 7–165, I 2–2</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Inexpedient to Legislate</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14–0, D 1–9</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Senate</w:t>
            </w:r>
          </w:p>
        </w:tc>
        <w:tc>
          <w:tcPr/>
          <w:p>
            <w:pPr>
              <w:pStyle w:val="Compact"/>
              <w:jc w:val="left"/>
            </w:pPr>
            <w:r>
              <w:t xml:space="preserve">2021-02-04</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Table</w:t>
            </w:r>
          </w:p>
        </w:tc>
        <w:tc>
          <w:tcPr/>
          <w:p>
            <w:pPr>
              <w:pStyle w:val="Compact"/>
              <w:jc w:val="left"/>
            </w:pPr>
            <w:r>
              <w:t xml:space="preserve">169</w:t>
            </w:r>
          </w:p>
        </w:tc>
        <w:tc>
          <w:tcPr/>
          <w:p>
            <w:pPr>
              <w:pStyle w:val="Compact"/>
              <w:jc w:val="left"/>
            </w:pPr>
            <w:r>
              <w:t xml:space="preserve">161</w:t>
            </w:r>
          </w:p>
        </w:tc>
        <w:tc>
          <w:tcPr/>
          <w:p>
            <w:pPr>
              <w:pStyle w:val="Compact"/>
              <w:jc w:val="left"/>
            </w:pPr>
            <w:r>
              <w:t xml:space="preserve">51.2</w:t>
            </w:r>
          </w:p>
        </w:tc>
        <w:tc>
          <w:tcPr/>
          <w:p>
            <w:pPr>
              <w:pStyle w:val="Compact"/>
              <w:jc w:val="left"/>
            </w:pPr>
            <w:r>
              <w:t xml:space="preserve">R 15–155, D 152–1, I 1–2</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Table</w:t>
            </w:r>
          </w:p>
        </w:tc>
        <w:tc>
          <w:tcPr/>
          <w:p>
            <w:pPr>
              <w:pStyle w:val="Compact"/>
              <w:jc w:val="left"/>
            </w:pPr>
            <w:r>
              <w:t xml:space="preserve">165</w:t>
            </w:r>
          </w:p>
        </w:tc>
        <w:tc>
          <w:tcPr/>
          <w:p>
            <w:pPr>
              <w:pStyle w:val="Compact"/>
              <w:jc w:val="left"/>
            </w:pPr>
            <w:r>
              <w:t xml:space="preserve">153</w:t>
            </w:r>
          </w:p>
        </w:tc>
        <w:tc>
          <w:tcPr/>
          <w:p>
            <w:pPr>
              <w:pStyle w:val="Compact"/>
              <w:jc w:val="left"/>
            </w:pPr>
            <w:r>
              <w:t xml:space="preserve">51.9</w:t>
            </w:r>
          </w:p>
        </w:tc>
        <w:tc>
          <w:tcPr/>
          <w:p>
            <w:pPr>
              <w:pStyle w:val="Compact"/>
              <w:jc w:val="left"/>
            </w:pPr>
            <w:r>
              <w:t xml:space="preserve">R 161–2, D 0–148, I 2–2</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ITL</w:t>
            </w:r>
          </w:p>
        </w:tc>
        <w:tc>
          <w:tcPr/>
          <w:p>
            <w:pPr>
              <w:pStyle w:val="Compact"/>
              <w:jc w:val="left"/>
            </w:pPr>
            <w:r>
              <w:t xml:space="preserve">165</w:t>
            </w:r>
          </w:p>
        </w:tc>
        <w:tc>
          <w:tcPr/>
          <w:p>
            <w:pPr>
              <w:pStyle w:val="Compact"/>
              <w:jc w:val="left"/>
            </w:pPr>
            <w:r>
              <w:t xml:space="preserve">155</w:t>
            </w:r>
          </w:p>
        </w:tc>
        <w:tc>
          <w:tcPr/>
          <w:p>
            <w:pPr>
              <w:pStyle w:val="Compact"/>
              <w:jc w:val="left"/>
            </w:pPr>
            <w:r>
              <w:t xml:space="preserve">51.6</w:t>
            </w:r>
          </w:p>
        </w:tc>
        <w:tc>
          <w:tcPr/>
          <w:p>
            <w:pPr>
              <w:pStyle w:val="Compact"/>
              <w:jc w:val="left"/>
            </w:pPr>
            <w:r>
              <w:t xml:space="preserve">R 162–3, D 0–148, I 1–3</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Adopt Floor Amendment</w:t>
            </w:r>
          </w:p>
        </w:tc>
        <w:tc>
          <w:tcPr/>
          <w:p>
            <w:pPr>
              <w:pStyle w:val="Compact"/>
              <w:jc w:val="left"/>
            </w:pPr>
            <w:r>
              <w:t xml:space="preserve">152</w:t>
            </w:r>
          </w:p>
        </w:tc>
        <w:tc>
          <w:tcPr/>
          <w:p>
            <w:pPr>
              <w:pStyle w:val="Compact"/>
              <w:jc w:val="left"/>
            </w:pPr>
            <w:r>
              <w:t xml:space="preserve">168</w:t>
            </w:r>
          </w:p>
        </w:tc>
        <w:tc>
          <w:tcPr/>
          <w:p>
            <w:pPr>
              <w:pStyle w:val="Compact"/>
              <w:jc w:val="left"/>
            </w:pPr>
            <w:r>
              <w:t xml:space="preserve">47.5</w:t>
            </w:r>
          </w:p>
        </w:tc>
        <w:tc>
          <w:tcPr/>
          <w:p>
            <w:pPr>
              <w:pStyle w:val="Compact"/>
              <w:jc w:val="left"/>
            </w:pPr>
            <w:r>
              <w:t xml:space="preserve">R 1–164, D 147–1, I 3–1</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OTPA</w:t>
            </w:r>
          </w:p>
        </w:tc>
        <w:tc>
          <w:tcPr/>
          <w:p>
            <w:pPr>
              <w:pStyle w:val="Compact"/>
              <w:jc w:val="left"/>
            </w:pPr>
            <w:r>
              <w:t xml:space="preserve">166</w:t>
            </w:r>
          </w:p>
        </w:tc>
        <w:tc>
          <w:tcPr/>
          <w:p>
            <w:pPr>
              <w:pStyle w:val="Compact"/>
              <w:jc w:val="left"/>
            </w:pPr>
            <w:r>
              <w:t xml:space="preserve">157</w:t>
            </w:r>
          </w:p>
        </w:tc>
        <w:tc>
          <w:tcPr/>
          <w:p>
            <w:pPr>
              <w:pStyle w:val="Compact"/>
              <w:jc w:val="left"/>
            </w:pPr>
            <w:r>
              <w:t xml:space="preserve">51.4</w:t>
            </w:r>
          </w:p>
        </w:tc>
        <w:tc>
          <w:tcPr/>
          <w:p>
            <w:pPr>
              <w:pStyle w:val="Compact"/>
              <w:jc w:val="left"/>
            </w:pPr>
            <w:r>
              <w:t xml:space="preserve">R 163–5, D 0–148, I 1–3</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House</w:t>
            </w:r>
          </w:p>
        </w:tc>
        <w:tc>
          <w:tcPr/>
          <w:p>
            <w:pPr>
              <w:pStyle w:val="Compact"/>
              <w:jc w:val="left"/>
            </w:pPr>
            <w:r>
              <w:t xml:space="preserve">2022-09-15</w:t>
            </w:r>
          </w:p>
        </w:tc>
        <w:tc>
          <w:tcPr/>
          <w:p>
            <w:pPr>
              <w:pStyle w:val="Compact"/>
              <w:jc w:val="left"/>
            </w:pPr>
            <w:r>
              <w:t xml:space="preserve">Veto Override</w:t>
            </w:r>
          </w:p>
        </w:tc>
        <w:tc>
          <w:tcPr/>
          <w:p>
            <w:pPr>
              <w:pStyle w:val="Compact"/>
              <w:jc w:val="left"/>
            </w:pPr>
            <w:r>
              <w:t xml:space="preserve">150</w:t>
            </w:r>
          </w:p>
        </w:tc>
        <w:tc>
          <w:tcPr/>
          <w:p>
            <w:pPr>
              <w:pStyle w:val="Compact"/>
              <w:jc w:val="left"/>
            </w:pPr>
            <w:r>
              <w:t xml:space="preserve">170</w:t>
            </w:r>
          </w:p>
        </w:tc>
        <w:tc>
          <w:tcPr/>
          <w:p>
            <w:pPr>
              <w:pStyle w:val="Compact"/>
              <w:jc w:val="left"/>
            </w:pPr>
            <w:r>
              <w:t xml:space="preserve">46.9</w:t>
            </w:r>
          </w:p>
        </w:tc>
        <w:tc>
          <w:tcPr/>
          <w:p>
            <w:pPr>
              <w:pStyle w:val="Compact"/>
              <w:jc w:val="left"/>
            </w:pPr>
            <w:r>
              <w:t xml:space="preserve">R 145–17, D 1–149, I 1–2</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OTPA</w:t>
            </w:r>
          </w:p>
        </w:tc>
        <w:tc>
          <w:tcPr/>
          <w:p>
            <w:pPr>
              <w:pStyle w:val="Compact"/>
              <w:jc w:val="left"/>
            </w:pPr>
            <w:r>
              <w:t xml:space="preserve">164</w:t>
            </w:r>
          </w:p>
        </w:tc>
        <w:tc>
          <w:tcPr/>
          <w:p>
            <w:pPr>
              <w:pStyle w:val="Compact"/>
              <w:jc w:val="left"/>
            </w:pPr>
            <w:r>
              <w:t xml:space="preserve">148</w:t>
            </w:r>
          </w:p>
        </w:tc>
        <w:tc>
          <w:tcPr/>
          <w:p>
            <w:pPr>
              <w:pStyle w:val="Compact"/>
              <w:jc w:val="left"/>
            </w:pPr>
            <w:r>
              <w:t xml:space="preserve">52.6</w:t>
            </w:r>
          </w:p>
        </w:tc>
        <w:tc>
          <w:tcPr/>
          <w:p>
            <w:pPr>
              <w:pStyle w:val="Compact"/>
              <w:jc w:val="left"/>
            </w:pPr>
            <w:r>
              <w:t xml:space="preserve">R 159–4, D 1–141, I 2–2</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ITL</w:t>
            </w:r>
          </w:p>
        </w:tc>
        <w:tc>
          <w:tcPr/>
          <w:p>
            <w:pPr>
              <w:pStyle w:val="Compact"/>
              <w:jc w:val="left"/>
            </w:pPr>
            <w:r>
              <w:t xml:space="preserve">170</w:t>
            </w:r>
          </w:p>
        </w:tc>
        <w:tc>
          <w:tcPr/>
          <w:p>
            <w:pPr>
              <w:pStyle w:val="Compact"/>
              <w:jc w:val="left"/>
            </w:pPr>
            <w:r>
              <w:t xml:space="preserve">143</w:t>
            </w:r>
          </w:p>
        </w:tc>
        <w:tc>
          <w:tcPr/>
          <w:p>
            <w:pPr>
              <w:pStyle w:val="Compact"/>
              <w:jc w:val="left"/>
            </w:pPr>
            <w:r>
              <w:t xml:space="preserve">54.3</w:t>
            </w:r>
          </w:p>
        </w:tc>
        <w:tc>
          <w:tcPr/>
          <w:p>
            <w:pPr>
              <w:pStyle w:val="Compact"/>
              <w:jc w:val="left"/>
            </w:pPr>
            <w:r>
              <w:t xml:space="preserve">R 164–0, D 2–140, I 2–2</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w:t>
            </w:r>
          </w:p>
        </w:tc>
        <w:tc>
          <w:tcPr/>
          <w:p>
            <w:pPr>
              <w:pStyle w:val="Compact"/>
              <w:jc w:val="left"/>
            </w:pPr>
            <w:r>
              <w:t xml:space="preserve">159</w:t>
            </w:r>
          </w:p>
        </w:tc>
        <w:tc>
          <w:tcPr/>
          <w:p>
            <w:pPr>
              <w:pStyle w:val="Compact"/>
              <w:jc w:val="left"/>
            </w:pPr>
            <w:r>
              <w:t xml:space="preserve">152</w:t>
            </w:r>
          </w:p>
        </w:tc>
        <w:tc>
          <w:tcPr/>
          <w:p>
            <w:pPr>
              <w:pStyle w:val="Compact"/>
              <w:jc w:val="left"/>
            </w:pPr>
            <w:r>
              <w:t xml:space="preserve">51.1</w:t>
            </w:r>
          </w:p>
        </w:tc>
        <w:tc>
          <w:tcPr/>
          <w:p>
            <w:pPr>
              <w:pStyle w:val="Compact"/>
              <w:jc w:val="left"/>
            </w:pPr>
            <w:r>
              <w:t xml:space="preserve">R 156–6, D 0–142, I 1–3</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179</w:t>
            </w:r>
          </w:p>
        </w:tc>
        <w:tc>
          <w:tcPr/>
          <w:p>
            <w:pPr>
              <w:pStyle w:val="Compact"/>
              <w:jc w:val="left"/>
            </w:pPr>
            <w:r>
              <w:t xml:space="preserve">153</w:t>
            </w:r>
          </w:p>
        </w:tc>
        <w:tc>
          <w:tcPr/>
          <w:p>
            <w:pPr>
              <w:pStyle w:val="Compact"/>
              <w:jc w:val="left"/>
            </w:pPr>
            <w:r>
              <w:t xml:space="preserve">53.9</w:t>
            </w:r>
          </w:p>
        </w:tc>
        <w:tc>
          <w:tcPr/>
          <w:p>
            <w:pPr>
              <w:pStyle w:val="Compact"/>
              <w:jc w:val="left"/>
            </w:pPr>
            <w:r>
              <w:t xml:space="preserve">R 175–1, D 0–148, I 2–2</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Table</w:t>
            </w:r>
          </w:p>
        </w:tc>
        <w:tc>
          <w:tcPr/>
          <w:p>
            <w:pPr>
              <w:pStyle w:val="Compact"/>
              <w:jc w:val="left"/>
            </w:pPr>
            <w:r>
              <w:t xml:space="preserve">164</w:t>
            </w:r>
          </w:p>
        </w:tc>
        <w:tc>
          <w:tcPr/>
          <w:p>
            <w:pPr>
              <w:pStyle w:val="Compact"/>
              <w:jc w:val="left"/>
            </w:pPr>
            <w:r>
              <w:t xml:space="preserve">178</w:t>
            </w:r>
          </w:p>
        </w:tc>
        <w:tc>
          <w:tcPr/>
          <w:p>
            <w:pPr>
              <w:pStyle w:val="Compact"/>
              <w:jc w:val="left"/>
            </w:pPr>
            <w:r>
              <w:t xml:space="preserve">48.0</w:t>
            </w:r>
          </w:p>
        </w:tc>
        <w:tc>
          <w:tcPr/>
          <w:p>
            <w:pPr>
              <w:pStyle w:val="Compact"/>
              <w:jc w:val="left"/>
            </w:pPr>
            <w:r>
              <w:t xml:space="preserve">R 9–170, D 152–3, I 2–2</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OTPA</w:t>
            </w:r>
          </w:p>
        </w:tc>
        <w:tc>
          <w:tcPr/>
          <w:p>
            <w:pPr>
              <w:pStyle w:val="Compact"/>
              <w:jc w:val="left"/>
            </w:pPr>
            <w:r>
              <w:t xml:space="preserve">181</w:t>
            </w:r>
          </w:p>
        </w:tc>
        <w:tc>
          <w:tcPr/>
          <w:p>
            <w:pPr>
              <w:pStyle w:val="Compact"/>
              <w:jc w:val="left"/>
            </w:pPr>
            <w:r>
              <w:t xml:space="preserve">157</w:t>
            </w:r>
          </w:p>
        </w:tc>
        <w:tc>
          <w:tcPr/>
          <w:p>
            <w:pPr>
              <w:pStyle w:val="Compact"/>
              <w:jc w:val="left"/>
            </w:pPr>
            <w:r>
              <w:t xml:space="preserve">53.6</w:t>
            </w:r>
          </w:p>
        </w:tc>
        <w:tc>
          <w:tcPr/>
          <w:p>
            <w:pPr>
              <w:pStyle w:val="Compact"/>
              <w:jc w:val="left"/>
            </w:pPr>
            <w:r>
              <w:t xml:space="preserve">R 176–1, D 0–153, I 2–2</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Committee 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Floor Amendment</w:t>
            </w:r>
          </w:p>
        </w:tc>
        <w:tc>
          <w:tcPr/>
          <w:p>
            <w:pPr>
              <w:pStyle w:val="Compact"/>
              <w:jc w:val="left"/>
            </w:pPr>
            <w:r>
              <w:t xml:space="preserve">12</w:t>
            </w:r>
          </w:p>
        </w:tc>
        <w:tc>
          <w:tcPr/>
          <w:p>
            <w:pPr>
              <w:pStyle w:val="Compact"/>
              <w:jc w:val="left"/>
            </w:pPr>
            <w:r>
              <w:t xml:space="preserve">12</w:t>
            </w:r>
          </w:p>
        </w:tc>
        <w:tc>
          <w:tcPr/>
          <w:p>
            <w:pPr>
              <w:pStyle w:val="Compact"/>
              <w:jc w:val="left"/>
            </w:pPr>
            <w:r>
              <w:t xml:space="preserve">50.0</w:t>
            </w:r>
          </w:p>
        </w:tc>
        <w:tc>
          <w:tcPr/>
          <w:p>
            <w:pPr>
              <w:pStyle w:val="Compact"/>
              <w:jc w:val="left"/>
            </w:pPr>
            <w:r>
              <w:t xml:space="preserve">R 2–12, D 10–0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2022-05-12</w:t>
            </w:r>
          </w:p>
        </w:tc>
        <w:tc>
          <w:tcPr/>
          <w:p>
            <w:pPr>
              <w:pStyle w:val="Compact"/>
              <w:jc w:val="left"/>
            </w:pPr>
            <w:r>
              <w:t xml:space="preserve">Accede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13–1, D 0–9</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2022-05-26</w:t>
            </w:r>
          </w:p>
        </w:tc>
        <w:tc>
          <w:tcPr/>
          <w:p>
            <w:pPr>
              <w:pStyle w:val="Compact"/>
              <w:jc w:val="left"/>
            </w:pPr>
            <w:r>
              <w:t xml:space="preserve">Conference Committee Report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Table</w:t>
            </w:r>
          </w:p>
        </w:tc>
        <w:tc>
          <w:tcPr/>
          <w:p>
            <w:pPr>
              <w:pStyle w:val="Compact"/>
              <w:jc w:val="left"/>
            </w:pPr>
            <w:r>
              <w:t xml:space="preserve">169</w:t>
            </w:r>
          </w:p>
        </w:tc>
        <w:tc>
          <w:tcPr/>
          <w:p>
            <w:pPr>
              <w:pStyle w:val="Compact"/>
              <w:jc w:val="left"/>
            </w:pPr>
            <w:r>
              <w:t xml:space="preserve">173</w:t>
            </w:r>
          </w:p>
        </w:tc>
        <w:tc>
          <w:tcPr/>
          <w:p>
            <w:pPr>
              <w:pStyle w:val="Compact"/>
              <w:jc w:val="left"/>
            </w:pPr>
            <w:r>
              <w:t xml:space="preserve">49.4</w:t>
            </w:r>
          </w:p>
        </w:tc>
        <w:tc>
          <w:tcPr/>
          <w:p>
            <w:pPr>
              <w:pStyle w:val="Compact"/>
              <w:jc w:val="left"/>
            </w:pPr>
            <w:r>
              <w:t xml:space="preserve">R 13–168, D 151–1, I 3–1</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Adopt CofC Report</w:t>
            </w:r>
          </w:p>
        </w:tc>
        <w:tc>
          <w:tcPr/>
          <w:p>
            <w:pPr>
              <w:pStyle w:val="Compact"/>
              <w:jc w:val="left"/>
            </w:pPr>
            <w:r>
              <w:t xml:space="preserve">171</w:t>
            </w:r>
          </w:p>
        </w:tc>
        <w:tc>
          <w:tcPr/>
          <w:p>
            <w:pPr>
              <w:pStyle w:val="Compact"/>
              <w:jc w:val="left"/>
            </w:pPr>
            <w:r>
              <w:t xml:space="preserve">176</w:t>
            </w:r>
          </w:p>
        </w:tc>
        <w:tc>
          <w:tcPr/>
          <w:p>
            <w:pPr>
              <w:pStyle w:val="Compact"/>
              <w:jc w:val="left"/>
            </w:pPr>
            <w:r>
              <w:t xml:space="preserve">49.3</w:t>
            </w:r>
          </w:p>
        </w:tc>
        <w:tc>
          <w:tcPr/>
          <w:p>
            <w:pPr>
              <w:pStyle w:val="Compact"/>
              <w:jc w:val="left"/>
            </w:pPr>
            <w:r>
              <w:t xml:space="preserve">R 167–12, D 0–159, I 1–3</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Reconsider</w:t>
            </w:r>
          </w:p>
        </w:tc>
        <w:tc>
          <w:tcPr/>
          <w:p>
            <w:pPr>
              <w:pStyle w:val="Compact"/>
              <w:jc w:val="left"/>
            </w:pPr>
            <w:r>
              <w:t xml:space="preserve">170</w:t>
            </w:r>
          </w:p>
        </w:tc>
        <w:tc>
          <w:tcPr/>
          <w:p>
            <w:pPr>
              <w:pStyle w:val="Compact"/>
              <w:jc w:val="left"/>
            </w:pPr>
            <w:r>
              <w:t xml:space="preserve">177</w:t>
            </w:r>
          </w:p>
        </w:tc>
        <w:tc>
          <w:tcPr/>
          <w:p>
            <w:pPr>
              <w:pStyle w:val="Compact"/>
              <w:jc w:val="left"/>
            </w:pPr>
            <w:r>
              <w:t xml:space="preserve">49.0</w:t>
            </w:r>
          </w:p>
        </w:tc>
        <w:tc>
          <w:tcPr/>
          <w:p>
            <w:pPr>
              <w:pStyle w:val="Compact"/>
              <w:jc w:val="left"/>
            </w:pPr>
            <w:r>
              <w:t xml:space="preserve">R 166–13, D 0–159, I 1–3</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OTPA</w:t>
            </w:r>
          </w:p>
        </w:tc>
        <w:tc>
          <w:tcPr/>
          <w:p>
            <w:pPr>
              <w:pStyle w:val="Compact"/>
              <w:jc w:val="left"/>
            </w:pPr>
            <w:r>
              <w:t xml:space="preserve">185</w:t>
            </w:r>
          </w:p>
        </w:tc>
        <w:tc>
          <w:tcPr/>
          <w:p>
            <w:pPr>
              <w:pStyle w:val="Compact"/>
              <w:jc w:val="left"/>
            </w:pPr>
            <w:r>
              <w:t xml:space="preserve">152</w:t>
            </w:r>
          </w:p>
        </w:tc>
        <w:tc>
          <w:tcPr/>
          <w:p>
            <w:pPr>
              <w:pStyle w:val="Compact"/>
              <w:jc w:val="left"/>
            </w:pPr>
            <w:r>
              <w:t xml:space="preserve">54.9</w:t>
            </w:r>
          </w:p>
        </w:tc>
        <w:tc>
          <w:tcPr/>
          <w:p>
            <w:pPr>
              <w:pStyle w:val="Compact"/>
              <w:jc w:val="left"/>
            </w:pPr>
            <w:r>
              <w:t xml:space="preserve">R 179–0, D 2–149, I 2–1</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Floor Amendment</w:t>
            </w:r>
          </w:p>
        </w:tc>
        <w:tc>
          <w:tcPr/>
          <w:p>
            <w:pPr>
              <w:pStyle w:val="Compact"/>
              <w:jc w:val="left"/>
            </w:pPr>
            <w:r>
              <w:t xml:space="preserve">23</w:t>
            </w:r>
          </w:p>
        </w:tc>
        <w:tc>
          <w:tcPr/>
          <w:p>
            <w:pPr>
              <w:pStyle w:val="Compact"/>
              <w:jc w:val="left"/>
            </w:pPr>
            <w:r>
              <w:t xml:space="preserve">1</w:t>
            </w:r>
          </w:p>
        </w:tc>
        <w:tc>
          <w:tcPr/>
          <w:p>
            <w:pPr>
              <w:pStyle w:val="Compact"/>
              <w:jc w:val="left"/>
            </w:pPr>
            <w:r>
              <w:t xml:space="preserve">95.8</w:t>
            </w:r>
          </w:p>
        </w:tc>
        <w:tc>
          <w:tcPr/>
          <w:p>
            <w:pPr>
              <w:pStyle w:val="Compact"/>
              <w:jc w:val="left"/>
            </w:pPr>
            <w:r>
              <w:t xml:space="preserve">R 14–0, D 9–1</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181</w:t>
            </w:r>
          </w:p>
        </w:tc>
        <w:tc>
          <w:tcPr/>
          <w:p>
            <w:pPr>
              <w:pStyle w:val="Compact"/>
              <w:jc w:val="left"/>
            </w:pPr>
            <w:r>
              <w:t xml:space="preserve">174</w:t>
            </w:r>
          </w:p>
        </w:tc>
        <w:tc>
          <w:tcPr/>
          <w:p>
            <w:pPr>
              <w:pStyle w:val="Compact"/>
              <w:jc w:val="left"/>
            </w:pPr>
            <w:r>
              <w:t xml:space="preserve">51.0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158</w:t>
            </w:r>
          </w:p>
        </w:tc>
        <w:tc>
          <w:tcPr/>
          <w:p>
            <w:pPr>
              <w:pStyle w:val="Compact"/>
              <w:jc w:val="left"/>
            </w:pPr>
            <w:r>
              <w:t xml:space="preserve">54.1</w:t>
            </w:r>
          </w:p>
        </w:tc>
        <w:tc>
          <w:tcPr/>
          <w:p>
            <w:pPr>
              <w:pStyle w:val="Compact"/>
              <w:jc w:val="left"/>
            </w:pPr>
            <w:r>
              <w:t xml:space="preserve">R 182–1, D 0–153, I 2–2</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189</w:t>
            </w:r>
          </w:p>
        </w:tc>
        <w:tc>
          <w:tcPr/>
          <w:p>
            <w:pPr>
              <w:pStyle w:val="Compact"/>
              <w:jc w:val="left"/>
            </w:pPr>
            <w:r>
              <w:t xml:space="preserve">155</w:t>
            </w:r>
          </w:p>
        </w:tc>
        <w:tc>
          <w:tcPr/>
          <w:p>
            <w:pPr>
              <w:pStyle w:val="Compact"/>
              <w:jc w:val="left"/>
            </w:pPr>
            <w:r>
              <w:t xml:space="preserve">54.9</w:t>
            </w:r>
          </w:p>
        </w:tc>
        <w:tc>
          <w:tcPr/>
          <w:p>
            <w:pPr>
              <w:pStyle w:val="Compact"/>
              <w:jc w:val="left"/>
            </w:pPr>
            <w:r>
              <w:t xml:space="preserve">R 184–0, D 1–151, I 2–2</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Table</w:t>
            </w:r>
          </w:p>
        </w:tc>
        <w:tc>
          <w:tcPr/>
          <w:p>
            <w:pPr>
              <w:pStyle w:val="Compact"/>
              <w:jc w:val="left"/>
            </w:pPr>
            <w:r>
              <w:t xml:space="preserve">161</w:t>
            </w:r>
          </w:p>
        </w:tc>
        <w:tc>
          <w:tcPr/>
          <w:p>
            <w:pPr>
              <w:pStyle w:val="Compact"/>
              <w:jc w:val="left"/>
            </w:pPr>
            <w:r>
              <w:t xml:space="preserve">177</w:t>
            </w:r>
          </w:p>
        </w:tc>
        <w:tc>
          <w:tcPr/>
          <w:p>
            <w:pPr>
              <w:pStyle w:val="Compact"/>
              <w:jc w:val="left"/>
            </w:pPr>
            <w:r>
              <w:t xml:space="preserve">47.6</w:t>
            </w:r>
          </w:p>
        </w:tc>
        <w:tc>
          <w:tcPr/>
          <w:p>
            <w:pPr>
              <w:pStyle w:val="Compact"/>
              <w:jc w:val="left"/>
            </w:pPr>
            <w:r>
              <w:t xml:space="preserve">R 153–28, D 4–148, I 2–0</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Table</w:t>
            </w:r>
          </w:p>
        </w:tc>
        <w:tc>
          <w:tcPr/>
          <w:p>
            <w:pPr>
              <w:pStyle w:val="Compact"/>
              <w:jc w:val="left"/>
            </w:pPr>
            <w:r>
              <w:t xml:space="preserve">152</w:t>
            </w:r>
          </w:p>
        </w:tc>
        <w:tc>
          <w:tcPr/>
          <w:p>
            <w:pPr>
              <w:pStyle w:val="Compact"/>
              <w:jc w:val="left"/>
            </w:pPr>
            <w:r>
              <w:t xml:space="preserve">181</w:t>
            </w:r>
          </w:p>
        </w:tc>
        <w:tc>
          <w:tcPr/>
          <w:p>
            <w:pPr>
              <w:pStyle w:val="Compact"/>
              <w:jc w:val="left"/>
            </w:pPr>
            <w:r>
              <w:t xml:space="preserve">45.6</w:t>
            </w:r>
          </w:p>
        </w:tc>
        <w:tc>
          <w:tcPr/>
          <w:p>
            <w:pPr>
              <w:pStyle w:val="Compact"/>
              <w:jc w:val="left"/>
            </w:pPr>
            <w:r>
              <w:t xml:space="preserve">R 147–27, D 1–153, I 2–0</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Adopt Floor Amendment</w:t>
            </w:r>
          </w:p>
        </w:tc>
        <w:tc>
          <w:tcPr/>
          <w:p>
            <w:pPr>
              <w:pStyle w:val="Compact"/>
              <w:jc w:val="left"/>
            </w:pPr>
            <w:r>
              <w:t xml:space="preserve">76</w:t>
            </w:r>
          </w:p>
        </w:tc>
        <w:tc>
          <w:tcPr/>
          <w:p>
            <w:pPr>
              <w:pStyle w:val="Compact"/>
              <w:jc w:val="left"/>
            </w:pPr>
            <w:r>
              <w:t xml:space="preserve">258</w:t>
            </w:r>
          </w:p>
        </w:tc>
        <w:tc>
          <w:tcPr/>
          <w:p>
            <w:pPr>
              <w:pStyle w:val="Compact"/>
              <w:jc w:val="left"/>
            </w:pPr>
            <w:r>
              <w:t xml:space="preserve">22.8</w:t>
            </w:r>
          </w:p>
        </w:tc>
        <w:tc>
          <w:tcPr/>
          <w:p>
            <w:pPr>
              <w:pStyle w:val="Compact"/>
              <w:jc w:val="left"/>
            </w:pPr>
            <w:r>
              <w:t xml:space="preserve">R 65–108, D 9–147, I 1–1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OTPA</w:t>
            </w:r>
          </w:p>
        </w:tc>
        <w:tc>
          <w:tcPr/>
          <w:p>
            <w:pPr>
              <w:pStyle w:val="Compact"/>
              <w:jc w:val="left"/>
            </w:pPr>
            <w:r>
              <w:t xml:space="preserve">204</w:t>
            </w:r>
          </w:p>
        </w:tc>
        <w:tc>
          <w:tcPr/>
          <w:p>
            <w:pPr>
              <w:pStyle w:val="Compact"/>
              <w:jc w:val="left"/>
            </w:pPr>
            <w:r>
              <w:t xml:space="preserve">131</w:t>
            </w:r>
          </w:p>
        </w:tc>
        <w:tc>
          <w:tcPr/>
          <w:p>
            <w:pPr>
              <w:pStyle w:val="Compact"/>
              <w:jc w:val="left"/>
            </w:pPr>
            <w:r>
              <w:t xml:space="preserve">60.9</w:t>
            </w:r>
          </w:p>
        </w:tc>
        <w:tc>
          <w:tcPr/>
          <w:p>
            <w:pPr>
              <w:pStyle w:val="Compact"/>
              <w:jc w:val="left"/>
            </w:pPr>
            <w:r>
              <w:t xml:space="preserve">R 47–128, D 155–1, I 1–1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Floor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190</w:t>
            </w:r>
          </w:p>
        </w:tc>
        <w:tc>
          <w:tcPr/>
          <w:p>
            <w:pPr>
              <w:pStyle w:val="Compact"/>
              <w:jc w:val="left"/>
            </w:pPr>
            <w:r>
              <w:t xml:space="preserve">152</w:t>
            </w:r>
          </w:p>
        </w:tc>
        <w:tc>
          <w:tcPr/>
          <w:p>
            <w:pPr>
              <w:pStyle w:val="Compact"/>
              <w:jc w:val="left"/>
            </w:pPr>
            <w:r>
              <w:t xml:space="preserve">55.6</w:t>
            </w:r>
          </w:p>
        </w:tc>
        <w:tc>
          <w:tcPr/>
          <w:p>
            <w:pPr>
              <w:pStyle w:val="Compact"/>
              <w:jc w:val="left"/>
            </w:pPr>
            <w:r>
              <w:t xml:space="preserve">R 184–0, D 2–148, I 2–2</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OTPA</w:t>
            </w:r>
          </w:p>
        </w:tc>
        <w:tc>
          <w:tcPr/>
          <w:p>
            <w:pPr>
              <w:pStyle w:val="Compact"/>
              <w:jc w:val="left"/>
            </w:pPr>
            <w:r>
              <w:t xml:space="preserve">183</w:t>
            </w:r>
          </w:p>
        </w:tc>
        <w:tc>
          <w:tcPr/>
          <w:p>
            <w:pPr>
              <w:pStyle w:val="Compact"/>
              <w:jc w:val="left"/>
            </w:pPr>
            <w:r>
              <w:t xml:space="preserve">164</w:t>
            </w:r>
          </w:p>
        </w:tc>
        <w:tc>
          <w:tcPr/>
          <w:p>
            <w:pPr>
              <w:pStyle w:val="Compact"/>
              <w:jc w:val="left"/>
            </w:pPr>
            <w:r>
              <w:t xml:space="preserve">52.7</w:t>
            </w:r>
          </w:p>
        </w:tc>
        <w:tc>
          <w:tcPr/>
          <w:p>
            <w:pPr>
              <w:pStyle w:val="Compact"/>
              <w:jc w:val="left"/>
            </w:pPr>
            <w:r>
              <w:t xml:space="preserve">R 179–5, D 0–155, I 2–2</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186</w:t>
            </w:r>
          </w:p>
        </w:tc>
        <w:tc>
          <w:tcPr/>
          <w:p>
            <w:pPr>
              <w:pStyle w:val="Compact"/>
              <w:jc w:val="left"/>
            </w:pPr>
            <w:r>
              <w:t xml:space="preserve">164</w:t>
            </w:r>
          </w:p>
        </w:tc>
        <w:tc>
          <w:tcPr/>
          <w:p>
            <w:pPr>
              <w:pStyle w:val="Compact"/>
              <w:jc w:val="left"/>
            </w:pPr>
            <w:r>
              <w:t xml:space="preserve">53.1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Adopt Amendment</w:t>
            </w:r>
          </w:p>
        </w:tc>
        <w:tc>
          <w:tcPr/>
          <w:p>
            <w:pPr>
              <w:pStyle w:val="Compact"/>
              <w:jc w:val="left"/>
            </w:pPr>
            <w:r>
              <w:t xml:space="preserve">271</w:t>
            </w:r>
          </w:p>
        </w:tc>
        <w:tc>
          <w:tcPr/>
          <w:p>
            <w:pPr>
              <w:pStyle w:val="Compact"/>
              <w:jc w:val="left"/>
            </w:pPr>
            <w:r>
              <w:t xml:space="preserve">65</w:t>
            </w:r>
          </w:p>
        </w:tc>
        <w:tc>
          <w:tcPr/>
          <w:p>
            <w:pPr>
              <w:pStyle w:val="Compact"/>
              <w:jc w:val="left"/>
            </w:pPr>
            <w:r>
              <w:t xml:space="preserve">80.7</w:t>
            </w:r>
          </w:p>
        </w:tc>
        <w:tc>
          <w:tcPr/>
          <w:p>
            <w:pPr>
              <w:pStyle w:val="Compact"/>
              <w:jc w:val="left"/>
            </w:pPr>
            <w:r>
              <w:t xml:space="preserve">R 121–58, D 148–4, I 1–1</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Ought to Pass w/Amendment</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Adopt CofC Report</w:t>
            </w:r>
          </w:p>
        </w:tc>
        <w:tc>
          <w:tcPr/>
          <w:p>
            <w:pPr>
              <w:pStyle w:val="Compact"/>
              <w:jc w:val="left"/>
            </w:pPr>
            <w:r>
              <w:t xml:space="preserve">244</w:t>
            </w:r>
          </w:p>
        </w:tc>
        <w:tc>
          <w:tcPr/>
          <w:p>
            <w:pPr>
              <w:pStyle w:val="Compact"/>
              <w:jc w:val="left"/>
            </w:pPr>
            <w:r>
              <w:t xml:space="preserve">99</w:t>
            </w:r>
          </w:p>
        </w:tc>
        <w:tc>
          <w:tcPr/>
          <w:p>
            <w:pPr>
              <w:pStyle w:val="Compact"/>
              <w:jc w:val="left"/>
            </w:pPr>
            <w:r>
              <w:t xml:space="preserve">71.1</w:t>
            </w:r>
          </w:p>
        </w:tc>
        <w:tc>
          <w:tcPr/>
          <w:p>
            <w:pPr>
              <w:pStyle w:val="Compact"/>
              <w:jc w:val="left"/>
            </w:pPr>
            <w:r>
              <w:t xml:space="preserve">R 82–95, D 158–0, I 2–2</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185</w:t>
            </w:r>
          </w:p>
        </w:tc>
        <w:tc>
          <w:tcPr/>
          <w:p>
            <w:pPr>
              <w:pStyle w:val="Compact"/>
              <w:jc w:val="left"/>
            </w:pPr>
            <w:r>
              <w:t xml:space="preserve">158</w:t>
            </w:r>
          </w:p>
        </w:tc>
        <w:tc>
          <w:tcPr/>
          <w:p>
            <w:pPr>
              <w:pStyle w:val="Compact"/>
              <w:jc w:val="left"/>
            </w:pPr>
            <w:r>
              <w:t xml:space="preserve">53.9</w:t>
            </w:r>
          </w:p>
        </w:tc>
        <w:tc>
          <w:tcPr/>
          <w:p>
            <w:pPr>
              <w:pStyle w:val="Compact"/>
              <w:jc w:val="left"/>
            </w:pPr>
            <w:r>
              <w:t xml:space="preserve">R 181–2, D 1–151, I 1–3</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166</w:t>
            </w:r>
          </w:p>
        </w:tc>
        <w:tc>
          <w:tcPr/>
          <w:p>
            <w:pPr>
              <w:pStyle w:val="Compact"/>
              <w:jc w:val="left"/>
            </w:pPr>
            <w:r>
              <w:t xml:space="preserve">53.2</w:t>
            </w:r>
          </w:p>
        </w:tc>
        <w:tc>
          <w:tcPr/>
          <w:p>
            <w:pPr>
              <w:pStyle w:val="Compact"/>
              <w:jc w:val="left"/>
            </w:pPr>
            <w:r>
              <w:t xml:space="preserve">R 185–2, D 1–159, I 1–3</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182</w:t>
            </w:r>
          </w:p>
        </w:tc>
        <w:tc>
          <w:tcPr/>
          <w:p>
            <w:pPr>
              <w:pStyle w:val="Compact"/>
              <w:jc w:val="left"/>
            </w:pPr>
            <w:r>
              <w:t xml:space="preserve">171</w:t>
            </w:r>
          </w:p>
        </w:tc>
        <w:tc>
          <w:tcPr/>
          <w:p>
            <w:pPr>
              <w:pStyle w:val="Compact"/>
              <w:jc w:val="left"/>
            </w:pPr>
            <w:r>
              <w:t xml:space="preserve">51.6</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House</w:t>
            </w:r>
          </w:p>
        </w:tc>
        <w:tc>
          <w:tcPr/>
          <w:p>
            <w:pPr>
              <w:pStyle w:val="Compact"/>
              <w:jc w:val="left"/>
            </w:pPr>
            <w:r>
              <w:t xml:space="preserve">2022-01-06</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170</w:t>
            </w:r>
          </w:p>
        </w:tc>
        <w:tc>
          <w:tcPr/>
          <w:p>
            <w:pPr>
              <w:pStyle w:val="Compact"/>
              <w:jc w:val="left"/>
            </w:pPr>
            <w:r>
              <w:t xml:space="preserve">52.4</w:t>
            </w:r>
          </w:p>
        </w:tc>
        <w:tc>
          <w:tcPr/>
          <w:p>
            <w:pPr>
              <w:pStyle w:val="Compact"/>
              <w:jc w:val="left"/>
            </w:pPr>
            <w:r>
              <w:t xml:space="preserve">R 22–164, D 161–1, I 2–2</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Senate</w:t>
            </w:r>
          </w:p>
        </w:tc>
        <w:tc>
          <w:tcPr/>
          <w:p>
            <w:pPr>
              <w:pStyle w:val="Compact"/>
              <w:jc w:val="left"/>
            </w:pPr>
            <w:r>
              <w:t xml:space="preserve">2022-01-05</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Senate</w:t>
            </w:r>
          </w:p>
        </w:tc>
        <w:tc>
          <w:tcPr/>
          <w:p>
            <w:pPr>
              <w:pStyle w:val="Compact"/>
              <w:jc w:val="left"/>
            </w:pPr>
            <w:r>
              <w:t xml:space="preserve">2022-02-16</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House</w:t>
            </w:r>
          </w:p>
        </w:tc>
        <w:tc>
          <w:tcPr/>
          <w:p>
            <w:pPr>
              <w:pStyle w:val="Compact"/>
              <w:jc w:val="left"/>
            </w:pPr>
            <w:r>
              <w:t xml:space="preserve">2022-05-05</w:t>
            </w:r>
          </w:p>
        </w:tc>
        <w:tc>
          <w:tcPr/>
          <w:p>
            <w:pPr>
              <w:pStyle w:val="Compact"/>
              <w:jc w:val="left"/>
            </w:pPr>
            <w:r>
              <w:t xml:space="preserve">ITL</w:t>
            </w:r>
          </w:p>
        </w:tc>
        <w:tc>
          <w:tcPr/>
          <w:p>
            <w:pPr>
              <w:pStyle w:val="Compact"/>
              <w:jc w:val="left"/>
            </w:pPr>
            <w:r>
              <w:t xml:space="preserve">174</w:t>
            </w:r>
          </w:p>
        </w:tc>
        <w:tc>
          <w:tcPr/>
          <w:p>
            <w:pPr>
              <w:pStyle w:val="Compact"/>
              <w:jc w:val="left"/>
            </w:pPr>
            <w:r>
              <w:t xml:space="preserve">150</w:t>
            </w:r>
          </w:p>
        </w:tc>
        <w:tc>
          <w:tcPr/>
          <w:p>
            <w:pPr>
              <w:pStyle w:val="Compact"/>
              <w:jc w:val="left"/>
            </w:pPr>
            <w:r>
              <w:t xml:space="preserve">53.7</w:t>
            </w:r>
          </w:p>
        </w:tc>
        <w:tc>
          <w:tcPr/>
          <w:p>
            <w:pPr>
              <w:pStyle w:val="Compact"/>
              <w:jc w:val="left"/>
            </w:pPr>
            <w:r>
              <w:t xml:space="preserve">R 171–2, D 1–145, I 1–1</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Senate</w:t>
            </w:r>
          </w:p>
        </w:tc>
        <w:tc>
          <w:tcPr/>
          <w:p>
            <w:pPr>
              <w:pStyle w:val="Compact"/>
              <w:jc w:val="left"/>
            </w:pPr>
            <w:r>
              <w:t xml:space="preserve">2022-02-24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ITL</w:t>
            </w:r>
          </w:p>
        </w:tc>
        <w:tc>
          <w:tcPr/>
          <w:p>
            <w:pPr>
              <w:pStyle w:val="Compact"/>
              <w:jc w:val="left"/>
            </w:pPr>
            <w:r>
              <w:t xml:space="preserve">178</w:t>
            </w:r>
          </w:p>
        </w:tc>
        <w:tc>
          <w:tcPr/>
          <w:p>
            <w:pPr>
              <w:pStyle w:val="Compact"/>
              <w:jc w:val="left"/>
            </w:pPr>
            <w:r>
              <w:t xml:space="preserve">151</w:t>
            </w:r>
          </w:p>
        </w:tc>
        <w:tc>
          <w:tcPr/>
          <w:p>
            <w:pPr>
              <w:pStyle w:val="Compact"/>
              <w:jc w:val="left"/>
            </w:pPr>
            <w:r>
              <w:t xml:space="preserve">54.1</w:t>
            </w:r>
          </w:p>
        </w:tc>
        <w:tc>
          <w:tcPr/>
          <w:p>
            <w:pPr>
              <w:pStyle w:val="Compact"/>
              <w:jc w:val="left"/>
            </w:pPr>
            <w:r>
              <w:t xml:space="preserve">R 175–0, D 0–148, I 1–2</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Senate</w:t>
            </w:r>
          </w:p>
        </w:tc>
        <w:tc>
          <w:tcPr/>
          <w:p>
            <w:pPr>
              <w:pStyle w:val="Compact"/>
              <w:jc w:val="left"/>
            </w:pPr>
            <w:r>
              <w:t xml:space="preserve">2022-02-16</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OTPA</w:t>
            </w:r>
          </w:p>
        </w:tc>
        <w:tc>
          <w:tcPr/>
          <w:p>
            <w:pPr>
              <w:pStyle w:val="Compact"/>
              <w:jc w:val="left"/>
            </w:pPr>
            <w:r>
              <w:t xml:space="preserve">170</w:t>
            </w:r>
          </w:p>
        </w:tc>
        <w:tc>
          <w:tcPr/>
          <w:p>
            <w:pPr>
              <w:pStyle w:val="Compact"/>
              <w:jc w:val="left"/>
            </w:pPr>
            <w:r>
              <w:t xml:space="preserve">155</w:t>
            </w:r>
          </w:p>
        </w:tc>
        <w:tc>
          <w:tcPr/>
          <w:p>
            <w:pPr>
              <w:pStyle w:val="Compact"/>
              <w:jc w:val="left"/>
            </w:pPr>
            <w:r>
              <w:t xml:space="preserve">52.3</w:t>
            </w:r>
          </w:p>
        </w:tc>
        <w:tc>
          <w:tcPr/>
          <w:p>
            <w:pPr>
              <w:pStyle w:val="Compact"/>
              <w:jc w:val="left"/>
            </w:pPr>
            <w:r>
              <w:t xml:space="preserve">R 159–12, D 9–139, I 0–3</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Senate</w:t>
            </w:r>
          </w:p>
        </w:tc>
        <w:tc>
          <w:tcPr/>
          <w:p>
            <w:pPr>
              <w:pStyle w:val="Compact"/>
              <w:jc w:val="left"/>
            </w:pPr>
            <w:r>
              <w:t xml:space="preserve">2022-03-31</w:t>
            </w:r>
          </w:p>
        </w:tc>
        <w:tc>
          <w:tcPr/>
          <w:p>
            <w:pPr>
              <w:pStyle w:val="Compact"/>
              <w:jc w:val="left"/>
            </w:pPr>
            <w:r>
              <w:t xml:space="preserve">Refer to Interim Study</w:t>
            </w:r>
          </w:p>
        </w:tc>
        <w:tc>
          <w:tcPr/>
          <w:p>
            <w:pPr>
              <w:pStyle w:val="Compact"/>
              <w:jc w:val="left"/>
            </w:pPr>
            <w:r>
              <w:t xml:space="preserve">4</w:t>
            </w:r>
          </w:p>
        </w:tc>
        <w:tc>
          <w:tcPr/>
          <w:p>
            <w:pPr>
              <w:pStyle w:val="Compact"/>
              <w:jc w:val="left"/>
            </w:pPr>
            <w:r>
              <w:t xml:space="preserve">20</w:t>
            </w:r>
          </w:p>
        </w:tc>
        <w:tc>
          <w:tcPr/>
          <w:p>
            <w:pPr>
              <w:pStyle w:val="Compact"/>
              <w:jc w:val="left"/>
            </w:pPr>
            <w:r>
              <w:t xml:space="preserve">16.7</w:t>
            </w:r>
          </w:p>
        </w:tc>
        <w:tc>
          <w:tcPr/>
          <w:p>
            <w:pPr>
              <w:pStyle w:val="Compact"/>
              <w:jc w:val="left"/>
            </w:pPr>
            <w:r>
              <w:t xml:space="preserve">R 4–10, D 0–10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Ought to Pass</w:t>
            </w:r>
          </w:p>
        </w:tc>
        <w:tc>
          <w:tcPr/>
          <w:p>
            <w:pPr>
              <w:pStyle w:val="Compact"/>
              <w:jc w:val="left"/>
            </w:pPr>
            <w:r>
              <w:t xml:space="preserve">21</w:t>
            </w:r>
          </w:p>
        </w:tc>
        <w:tc>
          <w:tcPr/>
          <w:p>
            <w:pPr>
              <w:pStyle w:val="Compact"/>
              <w:jc w:val="left"/>
            </w:pPr>
            <w:r>
              <w:t xml:space="preserve">1</w:t>
            </w:r>
          </w:p>
        </w:tc>
        <w:tc>
          <w:tcPr/>
          <w:p>
            <w:pPr>
              <w:pStyle w:val="Compact"/>
              <w:jc w:val="left"/>
            </w:pPr>
            <w:r>
              <w:t xml:space="preserve">95.5</w:t>
            </w:r>
          </w:p>
        </w:tc>
        <w:tc>
          <w:tcPr/>
          <w:p>
            <w:pPr>
              <w:pStyle w:val="Compact"/>
              <w:jc w:val="left"/>
            </w:pPr>
            <w:r>
              <w:t xml:space="preserve">R 12–1, D 9–0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OTPA</w:t>
            </w:r>
          </w:p>
        </w:tc>
        <w:tc>
          <w:tcPr/>
          <w:p>
            <w:pPr>
              <w:pStyle w:val="Compact"/>
              <w:jc w:val="left"/>
            </w:pPr>
            <w:r>
              <w:t xml:space="preserve">261</w:t>
            </w:r>
          </w:p>
        </w:tc>
        <w:tc>
          <w:tcPr/>
          <w:p>
            <w:pPr>
              <w:pStyle w:val="Compact"/>
              <w:jc w:val="left"/>
            </w:pPr>
            <w:r>
              <w:t xml:space="preserve">71</w:t>
            </w:r>
          </w:p>
        </w:tc>
        <w:tc>
          <w:tcPr/>
          <w:p>
            <w:pPr>
              <w:pStyle w:val="Compact"/>
              <w:jc w:val="left"/>
            </w:pPr>
            <w:r>
              <w:t xml:space="preserve">78.6</w:t>
            </w:r>
          </w:p>
        </w:tc>
        <w:tc>
          <w:tcPr/>
          <w:p>
            <w:pPr>
              <w:pStyle w:val="Compact"/>
              <w:jc w:val="left"/>
            </w:pPr>
            <w:r>
              <w:t xml:space="preserve">R 109–70, D 147–0, I 2–1</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Adopt Floor Amendment</w:t>
            </w:r>
          </w:p>
        </w:tc>
        <w:tc>
          <w:tcPr/>
          <w:p>
            <w:pPr>
              <w:pStyle w:val="Compact"/>
              <w:jc w:val="left"/>
            </w:pPr>
            <w:r>
              <w:t xml:space="preserve">171</w:t>
            </w:r>
          </w:p>
        </w:tc>
        <w:tc>
          <w:tcPr/>
          <w:p>
            <w:pPr>
              <w:pStyle w:val="Compact"/>
              <w:jc w:val="left"/>
            </w:pPr>
            <w:r>
              <w:t xml:space="preserve">150</w:t>
            </w:r>
          </w:p>
        </w:tc>
        <w:tc>
          <w:tcPr/>
          <w:p>
            <w:pPr>
              <w:pStyle w:val="Compact"/>
              <w:jc w:val="left"/>
            </w:pPr>
            <w:r>
              <w:t xml:space="preserve">53.3</w:t>
            </w:r>
          </w:p>
        </w:tc>
        <w:tc>
          <w:tcPr/>
          <w:p>
            <w:pPr>
              <w:pStyle w:val="Compact"/>
              <w:jc w:val="left"/>
            </w:pPr>
            <w:r>
              <w:t xml:space="preserve">R 168–2, D 0–146, I 1–1</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Senate</w:t>
            </w:r>
          </w:p>
        </w:tc>
        <w:tc>
          <w:tcPr/>
          <w:p>
            <w:pPr>
              <w:pStyle w:val="Compact"/>
              <w:jc w:val="left"/>
            </w:pPr>
            <w:r>
              <w:t xml:space="preserve">2022-02-16</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Refer to Interim Study</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191</w:t>
            </w:r>
          </w:p>
        </w:tc>
        <w:tc>
          <w:tcPr/>
          <w:p>
            <w:pPr>
              <w:pStyle w:val="Compact"/>
              <w:jc w:val="left"/>
            </w:pPr>
            <w:r>
              <w:t xml:space="preserve">50.1</w:t>
            </w:r>
          </w:p>
        </w:tc>
        <w:tc>
          <w:tcPr/>
          <w:p>
            <w:pPr>
              <w:pStyle w:val="Compact"/>
              <w:jc w:val="left"/>
            </w:pPr>
            <w:r>
              <w:t xml:space="preserve">R 188–3, D 2–183, I 1–3</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OTP</w:t>
            </w:r>
          </w:p>
        </w:tc>
        <w:tc>
          <w:tcPr/>
          <w:p>
            <w:pPr>
              <w:pStyle w:val="Compact"/>
              <w:jc w:val="left"/>
            </w:pPr>
            <w:r>
              <w:t xml:space="preserve">189</w:t>
            </w:r>
          </w:p>
        </w:tc>
        <w:tc>
          <w:tcPr/>
          <w:p>
            <w:pPr>
              <w:pStyle w:val="Compact"/>
              <w:jc w:val="left"/>
            </w:pPr>
            <w:r>
              <w:t xml:space="preserve">195</w:t>
            </w:r>
          </w:p>
        </w:tc>
        <w:tc>
          <w:tcPr/>
          <w:p>
            <w:pPr>
              <w:pStyle w:val="Compact"/>
              <w:jc w:val="left"/>
            </w:pPr>
            <w:r>
              <w:t xml:space="preserve">49.2</w:t>
            </w:r>
          </w:p>
        </w:tc>
        <w:tc>
          <w:tcPr/>
          <w:p>
            <w:pPr>
              <w:pStyle w:val="Compact"/>
              <w:jc w:val="left"/>
            </w:pPr>
            <w:r>
              <w:t xml:space="preserve">R 186–6, D 0–185, I 2–2</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Senate</w:t>
            </w:r>
          </w:p>
        </w:tc>
        <w:tc>
          <w:tcPr/>
          <w:p>
            <w:pPr>
              <w:pStyle w:val="Compact"/>
              <w:jc w:val="left"/>
            </w:pPr>
            <w:r>
              <w:t xml:space="preserve">2023-06-29</w:t>
            </w:r>
          </w:p>
        </w:tc>
        <w:tc>
          <w:tcPr/>
          <w:p>
            <w:pPr>
              <w:pStyle w:val="Compact"/>
              <w:jc w:val="left"/>
            </w:pPr>
            <w:r>
              <w:t xml:space="preserve">Conference Committee Report</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14–0, D 1–9</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199</w:t>
            </w:r>
          </w:p>
        </w:tc>
        <w:tc>
          <w:tcPr/>
          <w:p>
            <w:pPr>
              <w:pStyle w:val="Compact"/>
              <w:jc w:val="left"/>
            </w:pPr>
            <w:r>
              <w:t xml:space="preserve">174</w:t>
            </w:r>
          </w:p>
        </w:tc>
        <w:tc>
          <w:tcPr/>
          <w:p>
            <w:pPr>
              <w:pStyle w:val="Compact"/>
              <w:jc w:val="left"/>
            </w:pPr>
            <w:r>
              <w:t xml:space="preserve">53.4</w:t>
            </w:r>
          </w:p>
        </w:tc>
        <w:tc>
          <w:tcPr/>
          <w:p>
            <w:pPr>
              <w:pStyle w:val="Compact"/>
              <w:jc w:val="left"/>
            </w:pPr>
            <w:r>
              <w:t xml:space="preserve">R 191–2, D 5–168, I 2–2</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Table</w:t>
            </w:r>
          </w:p>
        </w:tc>
        <w:tc>
          <w:tcPr/>
          <w:p>
            <w:pPr>
              <w:pStyle w:val="Compact"/>
              <w:jc w:val="left"/>
            </w:pPr>
            <w:r>
              <w:t xml:space="preserve">277</w:t>
            </w:r>
          </w:p>
        </w:tc>
        <w:tc>
          <w:tcPr/>
          <w:p>
            <w:pPr>
              <w:pStyle w:val="Compact"/>
              <w:jc w:val="left"/>
            </w:pPr>
            <w:r>
              <w:t xml:space="preserve">103</w:t>
            </w:r>
          </w:p>
        </w:tc>
        <w:tc>
          <w:tcPr/>
          <w:p>
            <w:pPr>
              <w:pStyle w:val="Compact"/>
              <w:jc w:val="left"/>
            </w:pPr>
            <w:r>
              <w:t xml:space="preserve">72.9</w:t>
            </w:r>
          </w:p>
        </w:tc>
        <w:tc>
          <w:tcPr/>
          <w:p>
            <w:pPr>
              <w:pStyle w:val="Compact"/>
              <w:jc w:val="left"/>
            </w:pPr>
            <w:r>
              <w:t xml:space="preserve">R 88–100, D 184–1, I 2–2</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OTPA</w:t>
            </w:r>
          </w:p>
        </w:tc>
        <w:tc>
          <w:tcPr/>
          <w:p>
            <w:pPr>
              <w:pStyle w:val="Compact"/>
              <w:jc w:val="left"/>
            </w:pPr>
            <w:r>
              <w:t xml:space="preserve">238</w:t>
            </w:r>
          </w:p>
        </w:tc>
        <w:tc>
          <w:tcPr/>
          <w:p>
            <w:pPr>
              <w:pStyle w:val="Compact"/>
              <w:jc w:val="left"/>
            </w:pPr>
            <w:r>
              <w:t xml:space="preserve">105</w:t>
            </w:r>
          </w:p>
        </w:tc>
        <w:tc>
          <w:tcPr/>
          <w:p>
            <w:pPr>
              <w:pStyle w:val="Compact"/>
              <w:jc w:val="left"/>
            </w:pPr>
            <w:r>
              <w:t xml:space="preserve">69.4</w:t>
            </w:r>
          </w:p>
        </w:tc>
        <w:tc>
          <w:tcPr/>
          <w:p>
            <w:pPr>
              <w:pStyle w:val="Compact"/>
              <w:jc w:val="left"/>
            </w:pPr>
            <w:r>
              <w:t xml:space="preserve">R 66–104, D 167–1, I 2–0</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House</w:t>
            </w:r>
          </w:p>
        </w:tc>
        <w:tc>
          <w:tcPr/>
          <w:p>
            <w:pPr>
              <w:pStyle w:val="Compact"/>
              <w:jc w:val="left"/>
            </w:pPr>
            <w:r>
              <w:t xml:space="preserve">2023-10-26</w:t>
            </w:r>
          </w:p>
        </w:tc>
        <w:tc>
          <w:tcPr/>
          <w:p>
            <w:pPr>
              <w:pStyle w:val="Compact"/>
              <w:jc w:val="left"/>
            </w:pPr>
            <w:r>
              <w:t xml:space="preserve">Veto Override</w:t>
            </w:r>
          </w:p>
        </w:tc>
        <w:tc>
          <w:tcPr/>
          <w:p>
            <w:pPr>
              <w:pStyle w:val="Compact"/>
              <w:jc w:val="left"/>
            </w:pPr>
            <w:r>
              <w:t xml:space="preserve">0</w:t>
            </w:r>
          </w:p>
        </w:tc>
        <w:tc>
          <w:tcPr/>
          <w:p>
            <w:pPr>
              <w:pStyle w:val="Compact"/>
              <w:jc w:val="left"/>
            </w:pPr>
            <w:r>
              <w:t xml:space="preserve">350</w:t>
            </w:r>
          </w:p>
        </w:tc>
        <w:tc>
          <w:tcPr/>
          <w:p>
            <w:pPr>
              <w:pStyle w:val="Compact"/>
              <w:jc w:val="left"/>
            </w:pPr>
            <w:r>
              <w:t xml:space="preserve">0.0</w:t>
            </w:r>
          </w:p>
        </w:tc>
        <w:tc>
          <w:tcPr/>
          <w:p>
            <w:pPr>
              <w:pStyle w:val="Compact"/>
              <w:jc w:val="left"/>
            </w:pPr>
            <w:r>
              <w:t xml:space="preserve">R 0–169, D 0–176, I 0–2</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184</w:t>
            </w:r>
          </w:p>
        </w:tc>
        <w:tc>
          <w:tcPr/>
          <w:p>
            <w:pPr>
              <w:pStyle w:val="Compact"/>
              <w:jc w:val="left"/>
            </w:pPr>
            <w:r>
              <w:t xml:space="preserve">50.4</w:t>
            </w:r>
          </w:p>
        </w:tc>
        <w:tc>
          <w:tcPr/>
          <w:p>
            <w:pPr>
              <w:pStyle w:val="Compact"/>
              <w:jc w:val="left"/>
            </w:pPr>
            <w:r>
              <w:t xml:space="preserve">R 184–6, D 1–173, I 1–3</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Senate</w:t>
            </w:r>
          </w:p>
        </w:tc>
        <w:tc>
          <w:tcPr/>
          <w:p>
            <w:pPr>
              <w:pStyle w:val="Compact"/>
              <w:jc w:val="left"/>
            </w:pPr>
            <w:r>
              <w:t xml:space="preserve">2023-05-18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Senate</w:t>
            </w:r>
          </w:p>
        </w:tc>
        <w:tc>
          <w:tcPr/>
          <w:p>
            <w:pPr>
              <w:pStyle w:val="Compact"/>
              <w:jc w:val="left"/>
            </w:pPr>
            <w:r>
              <w:t xml:space="preserve">2023-06-07</w:t>
            </w:r>
          </w:p>
        </w:tc>
        <w:tc>
          <w:tcPr/>
          <w:p>
            <w:pPr>
              <w:pStyle w:val="Compact"/>
              <w:jc w:val="left"/>
            </w:pPr>
            <w:r>
              <w:t xml:space="preserve">Floor Amendment</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Senate</w:t>
            </w:r>
          </w:p>
        </w:tc>
        <w:tc>
          <w:tcPr/>
          <w:p>
            <w:pPr>
              <w:pStyle w:val="Compact"/>
              <w:jc w:val="left"/>
            </w:pPr>
            <w:r>
              <w:t xml:space="preserve">2023-06-07</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181</w:t>
            </w:r>
          </w:p>
        </w:tc>
        <w:tc>
          <w:tcPr/>
          <w:p>
            <w:pPr>
              <w:pStyle w:val="Compact"/>
              <w:jc w:val="left"/>
            </w:pPr>
            <w:r>
              <w:t xml:space="preserve">193</w:t>
            </w:r>
          </w:p>
        </w:tc>
        <w:tc>
          <w:tcPr/>
          <w:p>
            <w:pPr>
              <w:pStyle w:val="Compact"/>
              <w:jc w:val="left"/>
            </w:pPr>
            <w:r>
              <w:t xml:space="preserve">48.4</w:t>
            </w:r>
          </w:p>
        </w:tc>
        <w:tc>
          <w:tcPr/>
          <w:p>
            <w:pPr>
              <w:pStyle w:val="Compact"/>
              <w:jc w:val="left"/>
            </w:pPr>
            <w:r>
              <w:t xml:space="preserve">R 2–189, D 175–1, I 2–2</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185</w:t>
            </w:r>
          </w:p>
        </w:tc>
        <w:tc>
          <w:tcPr/>
          <w:p>
            <w:pPr>
              <w:pStyle w:val="Compact"/>
              <w:jc w:val="left"/>
            </w:pPr>
            <w:r>
              <w:t xml:space="preserve">50.0</w:t>
            </w:r>
          </w:p>
        </w:tc>
        <w:tc>
          <w:tcPr/>
          <w:p>
            <w:pPr>
              <w:pStyle w:val="Compact"/>
              <w:jc w:val="left"/>
            </w:pPr>
            <w:r>
              <w:t xml:space="preserve">R 2–181, D 181–1, I 1–2</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183</w:t>
            </w:r>
          </w:p>
        </w:tc>
        <w:tc>
          <w:tcPr/>
          <w:p>
            <w:pPr>
              <w:pStyle w:val="Compact"/>
              <w:jc w:val="left"/>
            </w:pPr>
            <w:r>
              <w:t xml:space="preserve">50.4</w:t>
            </w:r>
          </w:p>
        </w:tc>
        <w:tc>
          <w:tcPr/>
          <w:p>
            <w:pPr>
              <w:pStyle w:val="Compact"/>
              <w:jc w:val="left"/>
            </w:pPr>
            <w:r>
              <w:t xml:space="preserve">R 3–179, D 181–1, I 1–2</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ITL</w:t>
            </w:r>
          </w:p>
        </w:tc>
        <w:tc>
          <w:tcPr/>
          <w:p>
            <w:pPr>
              <w:pStyle w:val="Compact"/>
              <w:jc w:val="left"/>
            </w:pPr>
            <w:r>
              <w:t xml:space="preserve">170</w:t>
            </w:r>
          </w:p>
        </w:tc>
        <w:tc>
          <w:tcPr/>
          <w:p>
            <w:pPr>
              <w:pStyle w:val="Compact"/>
              <w:jc w:val="left"/>
            </w:pPr>
            <w:r>
              <w:t xml:space="preserve">175</w:t>
            </w:r>
          </w:p>
        </w:tc>
        <w:tc>
          <w:tcPr/>
          <w:p>
            <w:pPr>
              <w:pStyle w:val="Compact"/>
              <w:jc w:val="left"/>
            </w:pPr>
            <w:r>
              <w:t xml:space="preserve">49.3</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2023-04-06</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192</w:t>
            </w:r>
          </w:p>
        </w:tc>
        <w:tc>
          <w:tcPr/>
          <w:p>
            <w:pPr>
              <w:pStyle w:val="Compact"/>
              <w:jc w:val="left"/>
            </w:pPr>
            <w:r>
              <w:t xml:space="preserve">50.3</w:t>
            </w:r>
          </w:p>
        </w:tc>
        <w:tc>
          <w:tcPr/>
          <w:p>
            <w:pPr>
              <w:pStyle w:val="Compact"/>
              <w:jc w:val="left"/>
            </w:pPr>
            <w:r>
              <w:t xml:space="preserve">R 191–3, D 1–185, I 1–2</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191</w:t>
            </w:r>
          </w:p>
        </w:tc>
        <w:tc>
          <w:tcPr/>
          <w:p>
            <w:pPr>
              <w:pStyle w:val="Compact"/>
              <w:jc w:val="left"/>
            </w:pPr>
            <w:r>
              <w:t xml:space="preserve">185</w:t>
            </w:r>
          </w:p>
        </w:tc>
        <w:tc>
          <w:tcPr/>
          <w:p>
            <w:pPr>
              <w:pStyle w:val="Compact"/>
              <w:jc w:val="left"/>
            </w:pPr>
            <w:r>
              <w:t xml:space="preserve">50.8</w:t>
            </w:r>
          </w:p>
        </w:tc>
        <w:tc>
          <w:tcPr/>
          <w:p>
            <w:pPr>
              <w:pStyle w:val="Compact"/>
              <w:jc w:val="left"/>
            </w:pPr>
            <w:r>
              <w:t xml:space="preserve">R 187–6, D 1–175, I 2–2</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184</w:t>
            </w:r>
          </w:p>
        </w:tc>
        <w:tc>
          <w:tcPr/>
          <w:p>
            <w:pPr>
              <w:pStyle w:val="Compact"/>
              <w:jc w:val="left"/>
            </w:pPr>
            <w:r>
              <w:t xml:space="preserve">51.1</w:t>
            </w:r>
          </w:p>
        </w:tc>
        <w:tc>
          <w:tcPr/>
          <w:p>
            <w:pPr>
              <w:pStyle w:val="Compact"/>
              <w:jc w:val="left"/>
            </w:pPr>
            <w:r>
              <w:t xml:space="preserve">R 187–6, D 2–174, I 2–2</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224</w:t>
            </w:r>
          </w:p>
        </w:tc>
        <w:tc>
          <w:tcPr/>
          <w:p>
            <w:pPr>
              <w:pStyle w:val="Compact"/>
              <w:jc w:val="left"/>
            </w:pPr>
            <w:r>
              <w:t xml:space="preserve">148</w:t>
            </w:r>
          </w:p>
        </w:tc>
        <w:tc>
          <w:tcPr/>
          <w:p>
            <w:pPr>
              <w:pStyle w:val="Compact"/>
              <w:jc w:val="left"/>
            </w:pPr>
            <w:r>
              <w:t xml:space="preserve">60.2</w:t>
            </w:r>
          </w:p>
        </w:tc>
        <w:tc>
          <w:tcPr/>
          <w:p>
            <w:pPr>
              <w:pStyle w:val="Compact"/>
              <w:jc w:val="left"/>
            </w:pPr>
            <w:r>
              <w:t xml:space="preserve">R 46–143, D 174–2, I 2–2</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Table</w:t>
            </w:r>
          </w:p>
        </w:tc>
        <w:tc>
          <w:tcPr/>
          <w:p>
            <w:pPr>
              <w:pStyle w:val="Compact"/>
              <w:jc w:val="left"/>
            </w:pPr>
            <w:r>
              <w:t xml:space="preserve">200</w:t>
            </w:r>
          </w:p>
        </w:tc>
        <w:tc>
          <w:tcPr/>
          <w:p>
            <w:pPr>
              <w:pStyle w:val="Compact"/>
              <w:jc w:val="left"/>
            </w:pPr>
            <w:r>
              <w:t xml:space="preserve">175</w:t>
            </w:r>
          </w:p>
        </w:tc>
        <w:tc>
          <w:tcPr/>
          <w:p>
            <w:pPr>
              <w:pStyle w:val="Compact"/>
              <w:jc w:val="left"/>
            </w:pPr>
            <w:r>
              <w:t xml:space="preserve">53.3</w:t>
            </w:r>
          </w:p>
        </w:tc>
        <w:tc>
          <w:tcPr/>
          <w:p>
            <w:pPr>
              <w:pStyle w:val="Compact"/>
              <w:jc w:val="left"/>
            </w:pPr>
            <w:r>
              <w:t xml:space="preserve">R 13–174, D 181–0, I 4–0</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 w/ Amendment Sections 3 &amp; 4</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Table</w:t>
            </w:r>
          </w:p>
        </w:tc>
        <w:tc>
          <w:tcPr/>
          <w:p>
            <w:pPr>
              <w:pStyle w:val="Compact"/>
              <w:jc w:val="left"/>
            </w:pPr>
            <w:r>
              <w:t xml:space="preserve">296</w:t>
            </w:r>
          </w:p>
        </w:tc>
        <w:tc>
          <w:tcPr/>
          <w:p>
            <w:pPr>
              <w:pStyle w:val="Compact"/>
              <w:jc w:val="left"/>
            </w:pPr>
            <w:r>
              <w:t xml:space="preserve">83</w:t>
            </w:r>
          </w:p>
        </w:tc>
        <w:tc>
          <w:tcPr/>
          <w:p>
            <w:pPr>
              <w:pStyle w:val="Compact"/>
              <w:jc w:val="left"/>
            </w:pPr>
            <w:r>
              <w:t xml:space="preserve">78.1</w:t>
            </w:r>
          </w:p>
        </w:tc>
        <w:tc>
          <w:tcPr/>
          <w:p>
            <w:pPr>
              <w:pStyle w:val="Compact"/>
              <w:jc w:val="left"/>
            </w:pPr>
            <w:r>
              <w:t xml:space="preserve">R 108–81, D 183–1, I 2–1</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Table</w:t>
            </w:r>
          </w:p>
        </w:tc>
        <w:tc>
          <w:tcPr/>
          <w:p>
            <w:pPr>
              <w:pStyle w:val="Compact"/>
              <w:jc w:val="left"/>
            </w:pPr>
            <w:r>
              <w:t xml:space="preserve">257</w:t>
            </w:r>
          </w:p>
        </w:tc>
        <w:tc>
          <w:tcPr/>
          <w:p>
            <w:pPr>
              <w:pStyle w:val="Compact"/>
              <w:jc w:val="left"/>
            </w:pPr>
            <w:r>
              <w:t xml:space="preserve">123</w:t>
            </w:r>
          </w:p>
        </w:tc>
        <w:tc>
          <w:tcPr/>
          <w:p>
            <w:pPr>
              <w:pStyle w:val="Compact"/>
              <w:jc w:val="left"/>
            </w:pPr>
            <w:r>
              <w:t xml:space="preserve">67.6</w:t>
            </w:r>
          </w:p>
        </w:tc>
        <w:tc>
          <w:tcPr/>
          <w:p>
            <w:pPr>
              <w:pStyle w:val="Compact"/>
              <w:jc w:val="left"/>
            </w:pPr>
            <w:r>
              <w:t xml:space="preserve">R 68–121, D 184–1, I 2–1</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180</w:t>
            </w:r>
          </w:p>
        </w:tc>
        <w:tc>
          <w:tcPr/>
          <w:p>
            <w:pPr>
              <w:pStyle w:val="Compact"/>
              <w:jc w:val="left"/>
            </w:pPr>
            <w:r>
              <w:t xml:space="preserve">50.4</w:t>
            </w:r>
          </w:p>
        </w:tc>
        <w:tc>
          <w:tcPr/>
          <w:p>
            <w:pPr>
              <w:pStyle w:val="Compact"/>
              <w:jc w:val="left"/>
            </w:pPr>
            <w:r>
              <w:t xml:space="preserve">R 2–177, D 179–0, I 1–2</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House</w:t>
            </w:r>
          </w:p>
        </w:tc>
        <w:tc>
          <w:tcPr/>
          <w:p>
            <w:pPr>
              <w:pStyle w:val="Compact"/>
              <w:jc w:val="left"/>
            </w:pPr>
            <w:r>
              <w:t xml:space="preserve">2023-04-06</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194</w:t>
            </w:r>
          </w:p>
        </w:tc>
        <w:tc>
          <w:tcPr/>
          <w:p>
            <w:pPr>
              <w:pStyle w:val="Compact"/>
              <w:jc w:val="left"/>
            </w:pPr>
            <w:r>
              <w:t xml:space="preserve">50.1</w:t>
            </w:r>
          </w:p>
        </w:tc>
        <w:tc>
          <w:tcPr/>
          <w:p>
            <w:pPr>
              <w:pStyle w:val="Compact"/>
              <w:jc w:val="left"/>
            </w:pPr>
            <w:r>
              <w:t xml:space="preserve">R 192–3, D 1–187, I 1–2</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Senate</w:t>
            </w:r>
          </w:p>
        </w:tc>
        <w:tc>
          <w:tcPr/>
          <w:p>
            <w:pPr>
              <w:pStyle w:val="Compact"/>
              <w:jc w:val="left"/>
            </w:pPr>
            <w:r>
              <w:t xml:space="preserve">2023-03-09</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House</w:t>
            </w:r>
          </w:p>
        </w:tc>
        <w:tc>
          <w:tcPr/>
          <w:p>
            <w:pPr>
              <w:pStyle w:val="Compact"/>
              <w:jc w:val="left"/>
            </w:pPr>
            <w:r>
              <w:t xml:space="preserve">2023-06-08</w:t>
            </w:r>
          </w:p>
        </w:tc>
        <w:tc>
          <w:tcPr/>
          <w:p>
            <w:pPr>
              <w:pStyle w:val="Compact"/>
              <w:jc w:val="left"/>
            </w:pPr>
            <w:r>
              <w:t xml:space="preserve">OTPA</w:t>
            </w:r>
          </w:p>
        </w:tc>
        <w:tc>
          <w:tcPr/>
          <w:p>
            <w:pPr>
              <w:pStyle w:val="Compact"/>
              <w:jc w:val="left"/>
            </w:pPr>
            <w:r>
              <w:t xml:space="preserve">201</w:t>
            </w:r>
          </w:p>
        </w:tc>
        <w:tc>
          <w:tcPr/>
          <w:p>
            <w:pPr>
              <w:pStyle w:val="Compact"/>
              <w:jc w:val="left"/>
            </w:pPr>
            <w:r>
              <w:t xml:space="preserve">175</w:t>
            </w:r>
          </w:p>
        </w:tc>
        <w:tc>
          <w:tcPr/>
          <w:p>
            <w:pPr>
              <w:pStyle w:val="Compact"/>
              <w:jc w:val="left"/>
            </w:pPr>
            <w:r>
              <w:t xml:space="preserve">53.5</w:t>
            </w:r>
          </w:p>
        </w:tc>
        <w:tc>
          <w:tcPr/>
          <w:p>
            <w:pPr>
              <w:pStyle w:val="Compact"/>
              <w:jc w:val="left"/>
            </w:pPr>
            <w:r>
              <w:t xml:space="preserve">R 12–174, D 184–0, I 3–0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Senate</w:t>
            </w:r>
          </w:p>
        </w:tc>
        <w:tc>
          <w:tcPr/>
          <w:p>
            <w:pPr>
              <w:pStyle w:val="Compact"/>
              <w:jc w:val="left"/>
            </w:pPr>
            <w:r>
              <w:t xml:space="preserve">2023-03-16</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1818</w:t>
            </w:r>
          </w:p>
        </w:tc>
        <w:tc>
          <w:tcPr/>
          <w:p>
            <w:pPr>
              <w:pStyle w:val="Compact"/>
              <w:jc w:val="left"/>
            </w:pPr>
            <w:r>
              <w:t xml:space="preserve">196</w:t>
            </w:r>
          </w:p>
        </w:tc>
        <w:tc>
          <w:tcPr/>
          <w:p>
            <w:pPr>
              <w:pStyle w:val="Compact"/>
              <w:jc w:val="left"/>
            </w:pPr>
            <w:r>
              <w:t xml:space="preserve">188</w:t>
            </w:r>
          </w:p>
        </w:tc>
        <w:tc>
          <w:tcPr/>
          <w:p>
            <w:pPr>
              <w:pStyle w:val="Compact"/>
              <w:jc w:val="left"/>
            </w:pPr>
            <w:r>
              <w:t xml:space="preserve">51.0</w:t>
            </w:r>
          </w:p>
        </w:tc>
        <w:tc>
          <w:tcPr/>
          <w:p>
            <w:pPr>
              <w:pStyle w:val="Compact"/>
              <w:jc w:val="left"/>
            </w:pPr>
            <w:r>
              <w:t xml:space="preserve">R 4–184, D 188–1, I 3–1</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1819</w:t>
            </w:r>
          </w:p>
        </w:tc>
        <w:tc>
          <w:tcPr/>
          <w:p>
            <w:pPr>
              <w:pStyle w:val="Compact"/>
              <w:jc w:val="left"/>
            </w:pPr>
            <w:r>
              <w:t xml:space="preserve">196</w:t>
            </w:r>
          </w:p>
        </w:tc>
        <w:tc>
          <w:tcPr/>
          <w:p>
            <w:pPr>
              <w:pStyle w:val="Compact"/>
              <w:jc w:val="left"/>
            </w:pPr>
            <w:r>
              <w:t xml:space="preserve">189</w:t>
            </w:r>
          </w:p>
        </w:tc>
        <w:tc>
          <w:tcPr/>
          <w:p>
            <w:pPr>
              <w:pStyle w:val="Compact"/>
              <w:jc w:val="left"/>
            </w:pPr>
            <w:r>
              <w:t xml:space="preserve">50.9</w:t>
            </w:r>
          </w:p>
        </w:tc>
        <w:tc>
          <w:tcPr/>
          <w:p>
            <w:pPr>
              <w:pStyle w:val="Compact"/>
              <w:jc w:val="left"/>
            </w:pPr>
            <w:r>
              <w:t xml:space="preserve">R 4–186, D 187–1,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1836</w:t>
            </w:r>
          </w:p>
        </w:tc>
        <w:tc>
          <w:tcPr/>
          <w:p>
            <w:pPr>
              <w:pStyle w:val="Compact"/>
              <w:jc w:val="left"/>
            </w:pPr>
            <w:r>
              <w:t xml:space="preserve">198</w:t>
            </w:r>
          </w:p>
        </w:tc>
        <w:tc>
          <w:tcPr/>
          <w:p>
            <w:pPr>
              <w:pStyle w:val="Compact"/>
              <w:jc w:val="left"/>
            </w:pPr>
            <w:r>
              <w:t xml:space="preserve">187</w:t>
            </w:r>
          </w:p>
        </w:tc>
        <w:tc>
          <w:tcPr/>
          <w:p>
            <w:pPr>
              <w:pStyle w:val="Compact"/>
              <w:jc w:val="left"/>
            </w:pPr>
            <w:r>
              <w:t xml:space="preserve">51.4</w:t>
            </w:r>
          </w:p>
        </w:tc>
        <w:tc>
          <w:tcPr/>
          <w:p>
            <w:pPr>
              <w:pStyle w:val="Compact"/>
              <w:jc w:val="left"/>
            </w:pPr>
            <w:r>
              <w:t xml:space="preserve">R 6–184, D 188–0, I 2–2</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1675</w:t>
            </w:r>
          </w:p>
        </w:tc>
        <w:tc>
          <w:tcPr/>
          <w:p>
            <w:pPr>
              <w:pStyle w:val="Compact"/>
              <w:jc w:val="left"/>
            </w:pPr>
            <w:r>
              <w:t xml:space="preserve">201</w:t>
            </w:r>
          </w:p>
        </w:tc>
        <w:tc>
          <w:tcPr/>
          <w:p>
            <w:pPr>
              <w:pStyle w:val="Compact"/>
              <w:jc w:val="left"/>
            </w:pPr>
            <w:r>
              <w:t xml:space="preserve">184</w:t>
            </w:r>
          </w:p>
        </w:tc>
        <w:tc>
          <w:tcPr/>
          <w:p>
            <w:pPr>
              <w:pStyle w:val="Compact"/>
              <w:jc w:val="left"/>
            </w:pPr>
            <w:r>
              <w:t xml:space="preserve">52.2</w:t>
            </w:r>
          </w:p>
        </w:tc>
        <w:tc>
          <w:tcPr/>
          <w:p>
            <w:pPr>
              <w:pStyle w:val="Compact"/>
              <w:jc w:val="left"/>
            </w:pPr>
            <w:r>
              <w:t xml:space="preserve">R 7–183, D 188–0,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Reconsider</w:t>
            </w:r>
          </w:p>
        </w:tc>
        <w:tc>
          <w:tcPr/>
          <w:p>
            <w:pPr>
              <w:pStyle w:val="Compact"/>
              <w:jc w:val="left"/>
            </w:pPr>
            <w:r>
              <w:t xml:space="preserve">184</w:t>
            </w:r>
          </w:p>
        </w:tc>
        <w:tc>
          <w:tcPr/>
          <w:p>
            <w:pPr>
              <w:pStyle w:val="Compact"/>
              <w:jc w:val="left"/>
            </w:pPr>
            <w:r>
              <w:t xml:space="preserve">201</w:t>
            </w:r>
          </w:p>
        </w:tc>
        <w:tc>
          <w:tcPr/>
          <w:p>
            <w:pPr>
              <w:pStyle w:val="Compact"/>
              <w:jc w:val="left"/>
            </w:pPr>
            <w:r>
              <w:t xml:space="preserve">47.8</w:t>
            </w:r>
          </w:p>
        </w:tc>
        <w:tc>
          <w:tcPr/>
          <w:p>
            <w:pPr>
              <w:pStyle w:val="Compact"/>
              <w:jc w:val="left"/>
            </w:pPr>
            <w:r>
              <w:t xml:space="preserve">R 182–8, D 1–187, I 0–4</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1886</w:t>
            </w:r>
          </w:p>
        </w:tc>
        <w:tc>
          <w:tcPr/>
          <w:p>
            <w:pPr>
              <w:pStyle w:val="Compact"/>
              <w:jc w:val="left"/>
            </w:pPr>
            <w:r>
              <w:t xml:space="preserve">198</w:t>
            </w:r>
          </w:p>
        </w:tc>
        <w:tc>
          <w:tcPr/>
          <w:p>
            <w:pPr>
              <w:pStyle w:val="Compact"/>
              <w:jc w:val="left"/>
            </w:pPr>
            <w:r>
              <w:t xml:space="preserve">187</w:t>
            </w:r>
          </w:p>
        </w:tc>
        <w:tc>
          <w:tcPr/>
          <w:p>
            <w:pPr>
              <w:pStyle w:val="Compact"/>
              <w:jc w:val="left"/>
            </w:pPr>
            <w:r>
              <w:t xml:space="preserve">51.4</w:t>
            </w:r>
          </w:p>
        </w:tc>
        <w:tc>
          <w:tcPr/>
          <w:p>
            <w:pPr>
              <w:pStyle w:val="Compact"/>
              <w:jc w:val="left"/>
            </w:pPr>
            <w:r>
              <w:t xml:space="preserve">R 5–185, D 187–1,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1907</w:t>
            </w:r>
          </w:p>
        </w:tc>
        <w:tc>
          <w:tcPr/>
          <w:p>
            <w:pPr>
              <w:pStyle w:val="Compact"/>
              <w:jc w:val="left"/>
            </w:pPr>
            <w:r>
              <w:t xml:space="preserve">198</w:t>
            </w:r>
          </w:p>
        </w:tc>
        <w:tc>
          <w:tcPr/>
          <w:p>
            <w:pPr>
              <w:pStyle w:val="Compact"/>
              <w:jc w:val="left"/>
            </w:pPr>
            <w:r>
              <w:t xml:space="preserve">187</w:t>
            </w:r>
          </w:p>
        </w:tc>
        <w:tc>
          <w:tcPr/>
          <w:p>
            <w:pPr>
              <w:pStyle w:val="Compact"/>
              <w:jc w:val="left"/>
            </w:pPr>
            <w:r>
              <w:t xml:space="preserve">51.4</w:t>
            </w:r>
          </w:p>
        </w:tc>
        <w:tc>
          <w:tcPr/>
          <w:p>
            <w:pPr>
              <w:pStyle w:val="Compact"/>
              <w:jc w:val="left"/>
            </w:pPr>
            <w:r>
              <w:t xml:space="preserve">R 5–185, D 187–1,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199</w:t>
            </w:r>
          </w:p>
        </w:tc>
        <w:tc>
          <w:tcPr/>
          <w:p>
            <w:pPr>
              <w:pStyle w:val="Compact"/>
              <w:jc w:val="left"/>
            </w:pPr>
            <w:r>
              <w:t xml:space="preserve">48.3</w:t>
            </w:r>
          </w:p>
        </w:tc>
        <w:tc>
          <w:tcPr/>
          <w:p>
            <w:pPr>
              <w:pStyle w:val="Compact"/>
              <w:jc w:val="left"/>
            </w:pPr>
            <w:r>
              <w:t xml:space="preserve">R 184–6, D 1–187, I 0–4</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Indefinitely Postpone</w:t>
            </w:r>
          </w:p>
        </w:tc>
        <w:tc>
          <w:tcPr/>
          <w:p>
            <w:pPr>
              <w:pStyle w:val="Compact"/>
              <w:jc w:val="left"/>
            </w:pPr>
            <w:r>
              <w:t xml:space="preserve">195</w:t>
            </w:r>
          </w:p>
        </w:tc>
        <w:tc>
          <w:tcPr/>
          <w:p>
            <w:pPr>
              <w:pStyle w:val="Compact"/>
              <w:jc w:val="left"/>
            </w:pPr>
            <w:r>
              <w:t xml:space="preserve">190</w:t>
            </w:r>
          </w:p>
        </w:tc>
        <w:tc>
          <w:tcPr/>
          <w:p>
            <w:pPr>
              <w:pStyle w:val="Compact"/>
              <w:jc w:val="left"/>
            </w:pPr>
            <w:r>
              <w:t xml:space="preserve">50.6</w:t>
            </w:r>
          </w:p>
        </w:tc>
        <w:tc>
          <w:tcPr/>
          <w:p>
            <w:pPr>
              <w:pStyle w:val="Compact"/>
              <w:jc w:val="left"/>
            </w:pPr>
            <w:r>
              <w:t xml:space="preserve">R 4–186, D 187–1, I 2–2</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Senate</w:t>
            </w:r>
          </w:p>
        </w:tc>
        <w:tc>
          <w:tcPr/>
          <w:p>
            <w:pPr>
              <w:pStyle w:val="Compact"/>
              <w:jc w:val="left"/>
            </w:pPr>
            <w:r>
              <w:t xml:space="preserve">2023-01-26</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OTP</w:t>
            </w:r>
          </w:p>
        </w:tc>
        <w:tc>
          <w:tcPr/>
          <w:p>
            <w:pPr>
              <w:pStyle w:val="Compact"/>
              <w:jc w:val="left"/>
            </w:pPr>
            <w:r>
              <w:t xml:space="preserve">187</w:t>
            </w:r>
          </w:p>
        </w:tc>
        <w:tc>
          <w:tcPr/>
          <w:p>
            <w:pPr>
              <w:pStyle w:val="Compact"/>
              <w:jc w:val="left"/>
            </w:pPr>
            <w:r>
              <w:t xml:space="preserve">183</w:t>
            </w:r>
          </w:p>
        </w:tc>
        <w:tc>
          <w:tcPr/>
          <w:p>
            <w:pPr>
              <w:pStyle w:val="Compact"/>
              <w:jc w:val="left"/>
            </w:pPr>
            <w:r>
              <w:t xml:space="preserve">50.5</w:t>
            </w:r>
          </w:p>
        </w:tc>
        <w:tc>
          <w:tcPr/>
          <w:p>
            <w:pPr>
              <w:pStyle w:val="Compact"/>
              <w:jc w:val="left"/>
            </w:pPr>
            <w:r>
              <w:t xml:space="preserve">R 183–3, D 1–176, I 2–2</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ITL</w:t>
            </w:r>
          </w:p>
        </w:tc>
        <w:tc>
          <w:tcPr/>
          <w:p>
            <w:pPr>
              <w:pStyle w:val="Compact"/>
              <w:jc w:val="left"/>
            </w:pPr>
            <w:r>
              <w:t xml:space="preserve">174</w:t>
            </w:r>
          </w:p>
        </w:tc>
        <w:tc>
          <w:tcPr/>
          <w:p>
            <w:pPr>
              <w:pStyle w:val="Compact"/>
              <w:jc w:val="left"/>
            </w:pPr>
            <w:r>
              <w:t xml:space="preserve">186</w:t>
            </w:r>
          </w:p>
        </w:tc>
        <w:tc>
          <w:tcPr/>
          <w:p>
            <w:pPr>
              <w:pStyle w:val="Compact"/>
              <w:jc w:val="left"/>
            </w:pPr>
            <w:r>
              <w:t xml:space="preserve">48.3</w:t>
            </w:r>
          </w:p>
        </w:tc>
        <w:tc>
          <w:tcPr/>
          <w:p>
            <w:pPr>
              <w:pStyle w:val="Compact"/>
              <w:jc w:val="left"/>
            </w:pPr>
            <w:r>
              <w:t xml:space="preserve">R 3–184, D 168–1, I 2–0</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House</w:t>
            </w:r>
          </w:p>
        </w:tc>
        <w:tc>
          <w:tcPr/>
          <w:p>
            <w:pPr>
              <w:pStyle w:val="Compact"/>
              <w:jc w:val="left"/>
            </w:pPr>
            <w:r>
              <w:t xml:space="preserve">2024-02-01</w:t>
            </w:r>
          </w:p>
        </w:tc>
        <w:tc>
          <w:tcPr/>
          <w:p>
            <w:pPr>
              <w:pStyle w:val="Compact"/>
              <w:jc w:val="left"/>
            </w:pPr>
            <w:r>
              <w:t xml:space="preserve">OTP</w:t>
            </w:r>
          </w:p>
        </w:tc>
        <w:tc>
          <w:tcPr/>
          <w:p>
            <w:pPr>
              <w:pStyle w:val="Compact"/>
              <w:jc w:val="left"/>
            </w:pPr>
            <w:r>
              <w:t xml:space="preserve">189</w:t>
            </w:r>
          </w:p>
        </w:tc>
        <w:tc>
          <w:tcPr/>
          <w:p>
            <w:pPr>
              <w:pStyle w:val="Compact"/>
              <w:jc w:val="left"/>
            </w:pPr>
            <w:r>
              <w:t xml:space="preserve">190</w:t>
            </w:r>
          </w:p>
        </w:tc>
        <w:tc>
          <w:tcPr/>
          <w:p>
            <w:pPr>
              <w:pStyle w:val="Compact"/>
              <w:jc w:val="left"/>
            </w:pPr>
            <w:r>
              <w:t xml:space="preserve">49.9</w:t>
            </w:r>
          </w:p>
        </w:tc>
        <w:tc>
          <w:tcPr/>
          <w:p>
            <w:pPr>
              <w:pStyle w:val="Compact"/>
              <w:jc w:val="left"/>
            </w:pPr>
            <w:r>
              <w:t xml:space="preserve">R 3–187, D 182–1, I 2–1</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Table</w:t>
            </w:r>
          </w:p>
        </w:tc>
        <w:tc>
          <w:tcPr/>
          <w:p>
            <w:pPr>
              <w:pStyle w:val="Compact"/>
              <w:jc w:val="left"/>
            </w:pPr>
            <w:r>
              <w:t xml:space="preserve">196</w:t>
            </w:r>
          </w:p>
        </w:tc>
        <w:tc>
          <w:tcPr/>
          <w:p>
            <w:pPr>
              <w:pStyle w:val="Compact"/>
              <w:jc w:val="left"/>
            </w:pPr>
            <w:r>
              <w:t xml:space="preserve">179</w:t>
            </w:r>
          </w:p>
        </w:tc>
        <w:tc>
          <w:tcPr/>
          <w:p>
            <w:pPr>
              <w:pStyle w:val="Compact"/>
              <w:jc w:val="left"/>
            </w:pPr>
            <w:r>
              <w:t xml:space="preserve">52.3</w:t>
            </w:r>
          </w:p>
        </w:tc>
        <w:tc>
          <w:tcPr/>
          <w:p>
            <w:pPr>
              <w:pStyle w:val="Compact"/>
              <w:jc w:val="left"/>
            </w:pPr>
            <w:r>
              <w:t xml:space="preserve">R 189–0, D 3–177, I 3–0</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184</w:t>
            </w:r>
          </w:p>
        </w:tc>
        <w:tc>
          <w:tcPr/>
          <w:p>
            <w:pPr>
              <w:pStyle w:val="Compact"/>
              <w:jc w:val="left"/>
            </w:pPr>
            <w:r>
              <w:t xml:space="preserve">50.4</w:t>
            </w:r>
          </w:p>
        </w:tc>
        <w:tc>
          <w:tcPr/>
          <w:p>
            <w:pPr>
              <w:pStyle w:val="Compact"/>
              <w:jc w:val="left"/>
            </w:pPr>
            <w:r>
              <w:t xml:space="preserve">R 184–4, D 1–177, I 1–1</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House</w:t>
            </w:r>
          </w:p>
        </w:tc>
        <w:tc>
          <w:tcPr/>
          <w:p>
            <w:pPr>
              <w:pStyle w:val="Compact"/>
              <w:jc w:val="left"/>
            </w:pPr>
            <w:r>
              <w:t xml:space="preserve">2024-10-10</w:t>
            </w:r>
          </w:p>
        </w:tc>
        <w:tc>
          <w:tcPr/>
          <w:p>
            <w:pPr>
              <w:pStyle w:val="Compact"/>
              <w:jc w:val="left"/>
            </w:pPr>
            <w:r>
              <w:t xml:space="preserve">Veto Override</w:t>
            </w:r>
          </w:p>
        </w:tc>
        <w:tc>
          <w:tcPr/>
          <w:p>
            <w:pPr>
              <w:pStyle w:val="Compact"/>
              <w:jc w:val="left"/>
            </w:pPr>
            <w:r>
              <w:t xml:space="preserve">160</w:t>
            </w:r>
          </w:p>
        </w:tc>
        <w:tc>
          <w:tcPr/>
          <w:p>
            <w:pPr>
              <w:pStyle w:val="Compact"/>
              <w:jc w:val="left"/>
            </w:pPr>
            <w:r>
              <w:t xml:space="preserve">172</w:t>
            </w:r>
          </w:p>
        </w:tc>
        <w:tc>
          <w:tcPr/>
          <w:p>
            <w:pPr>
              <w:pStyle w:val="Compact"/>
              <w:jc w:val="left"/>
            </w:pPr>
            <w:r>
              <w:t xml:space="preserve">48.2</w:t>
            </w:r>
          </w:p>
        </w:tc>
        <w:tc>
          <w:tcPr/>
          <w:p>
            <w:pPr>
              <w:pStyle w:val="Compact"/>
              <w:jc w:val="left"/>
            </w:pPr>
            <w:r>
              <w:t xml:space="preserve">R 156–9, D 2–161, I 1–0</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188</w:t>
            </w:r>
          </w:p>
        </w:tc>
        <w:tc>
          <w:tcPr/>
          <w:p>
            <w:pPr>
              <w:pStyle w:val="Compact"/>
              <w:jc w:val="left"/>
            </w:pPr>
            <w:r>
              <w:t xml:space="preserve">49.6</w:t>
            </w:r>
          </w:p>
        </w:tc>
        <w:tc>
          <w:tcPr/>
          <w:p>
            <w:pPr>
              <w:pStyle w:val="Compact"/>
              <w:jc w:val="left"/>
            </w:pPr>
            <w:r>
              <w:t xml:space="preserve">R 3–185, D 178–1, I 2–1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187</w:t>
            </w:r>
          </w:p>
        </w:tc>
        <w:tc>
          <w:tcPr/>
          <w:p>
            <w:pPr>
              <w:pStyle w:val="Compact"/>
              <w:jc w:val="left"/>
            </w:pPr>
            <w:r>
              <w:t xml:space="preserve">50.5</w:t>
            </w:r>
          </w:p>
        </w:tc>
        <w:tc>
          <w:tcPr/>
          <w:p>
            <w:pPr>
              <w:pStyle w:val="Compact"/>
              <w:jc w:val="left"/>
            </w:pPr>
            <w:r>
              <w:t xml:space="preserve">R 188–2, D 1–181, I 1–2</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192</w:t>
            </w:r>
          </w:p>
        </w:tc>
        <w:tc>
          <w:tcPr/>
          <w:p>
            <w:pPr>
              <w:pStyle w:val="Compact"/>
              <w:jc w:val="left"/>
            </w:pPr>
            <w:r>
              <w:t xml:space="preserve">183</w:t>
            </w:r>
          </w:p>
        </w:tc>
        <w:tc>
          <w:tcPr/>
          <w:p>
            <w:pPr>
              <w:pStyle w:val="Compact"/>
              <w:jc w:val="left"/>
            </w:pPr>
            <w:r>
              <w:t xml:space="preserve">51.2</w:t>
            </w:r>
          </w:p>
        </w:tc>
        <w:tc>
          <w:tcPr/>
          <w:p>
            <w:pPr>
              <w:pStyle w:val="Compact"/>
              <w:jc w:val="left"/>
            </w:pPr>
            <w:r>
              <w:t xml:space="preserve">R 187–2, D 3–177, I 1–2</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182</w:t>
            </w:r>
          </w:p>
        </w:tc>
        <w:tc>
          <w:tcPr/>
          <w:p>
            <w:pPr>
              <w:pStyle w:val="Compact"/>
              <w:jc w:val="left"/>
            </w:pPr>
            <w:r>
              <w:t xml:space="preserve">50.9</w:t>
            </w:r>
          </w:p>
        </w:tc>
        <w:tc>
          <w:tcPr/>
          <w:p>
            <w:pPr>
              <w:pStyle w:val="Compact"/>
              <w:jc w:val="left"/>
            </w:pPr>
            <w:r>
              <w:t xml:space="preserve">R 186–2, D 1–177, I 1–1</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187</w:t>
            </w:r>
          </w:p>
        </w:tc>
        <w:tc>
          <w:tcPr/>
          <w:p>
            <w:pPr>
              <w:pStyle w:val="Compact"/>
              <w:jc w:val="left"/>
            </w:pPr>
            <w:r>
              <w:t xml:space="preserve">188</w:t>
            </w:r>
          </w:p>
        </w:tc>
        <w:tc>
          <w:tcPr/>
          <w:p>
            <w:pPr>
              <w:pStyle w:val="Compact"/>
              <w:jc w:val="left"/>
            </w:pPr>
            <w:r>
              <w:t xml:space="preserve">49.9</w:t>
            </w:r>
          </w:p>
        </w:tc>
        <w:tc>
          <w:tcPr/>
          <w:p>
            <w:pPr>
              <w:pStyle w:val="Compact"/>
              <w:jc w:val="left"/>
            </w:pPr>
            <w:r>
              <w:t xml:space="preserve">R 3–183, D 181–3,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ITL</w:t>
            </w:r>
          </w:p>
        </w:tc>
        <w:tc>
          <w:tcPr/>
          <w:p>
            <w:pPr>
              <w:pStyle w:val="Compact"/>
              <w:jc w:val="left"/>
            </w:pPr>
            <w:r>
              <w:t xml:space="preserve">188</w:t>
            </w:r>
          </w:p>
        </w:tc>
        <w:tc>
          <w:tcPr/>
          <w:p>
            <w:pPr>
              <w:pStyle w:val="Compact"/>
              <w:jc w:val="left"/>
            </w:pPr>
            <w:r>
              <w:t xml:space="preserve">187</w:t>
            </w:r>
          </w:p>
        </w:tc>
        <w:tc>
          <w:tcPr/>
          <w:p>
            <w:pPr>
              <w:pStyle w:val="Compact"/>
              <w:jc w:val="left"/>
            </w:pPr>
            <w:r>
              <w:t xml:space="preserve">50.1</w:t>
            </w:r>
          </w:p>
        </w:tc>
        <w:tc>
          <w:tcPr/>
          <w:p>
            <w:pPr>
              <w:pStyle w:val="Compact"/>
              <w:jc w:val="left"/>
            </w:pPr>
            <w:r>
              <w:t xml:space="preserve">R 184–2, D 2–182,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Reconsider</w:t>
            </w:r>
          </w:p>
        </w:tc>
        <w:tc>
          <w:tcPr/>
          <w:p>
            <w:pPr>
              <w:pStyle w:val="Compact"/>
              <w:jc w:val="left"/>
            </w:pPr>
            <w:r>
              <w:t xml:space="preserve">187</w:t>
            </w:r>
          </w:p>
        </w:tc>
        <w:tc>
          <w:tcPr/>
          <w:p>
            <w:pPr>
              <w:pStyle w:val="Compact"/>
              <w:jc w:val="left"/>
            </w:pPr>
            <w:r>
              <w:t xml:space="preserve">181</w:t>
            </w:r>
          </w:p>
        </w:tc>
        <w:tc>
          <w:tcPr/>
          <w:p>
            <w:pPr>
              <w:pStyle w:val="Compact"/>
              <w:jc w:val="left"/>
            </w:pPr>
            <w:r>
              <w:t xml:space="preserve">50.8</w:t>
            </w:r>
          </w:p>
        </w:tc>
        <w:tc>
          <w:tcPr/>
          <w:p>
            <w:pPr>
              <w:pStyle w:val="Compact"/>
              <w:jc w:val="left"/>
            </w:pPr>
            <w:r>
              <w:t xml:space="preserve">R 2–177, D 182–2,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193</w:t>
            </w:r>
          </w:p>
        </w:tc>
        <w:tc>
          <w:tcPr/>
          <w:p>
            <w:pPr>
              <w:pStyle w:val="Compact"/>
              <w:jc w:val="left"/>
            </w:pPr>
            <w:r>
              <w:t xml:space="preserve">175</w:t>
            </w:r>
          </w:p>
        </w:tc>
        <w:tc>
          <w:tcPr/>
          <w:p>
            <w:pPr>
              <w:pStyle w:val="Compact"/>
              <w:jc w:val="left"/>
            </w:pPr>
            <w:r>
              <w:t xml:space="preserve">52.4</w:t>
            </w:r>
          </w:p>
        </w:tc>
        <w:tc>
          <w:tcPr/>
          <w:p>
            <w:pPr>
              <w:pStyle w:val="Compact"/>
              <w:jc w:val="left"/>
            </w:pPr>
            <w:r>
              <w:t xml:space="preserve">R 7–172, D 183–1,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Table</w:t>
            </w:r>
          </w:p>
        </w:tc>
        <w:tc>
          <w:tcPr/>
          <w:p>
            <w:pPr>
              <w:pStyle w:val="Compact"/>
              <w:jc w:val="left"/>
            </w:pPr>
            <w:r>
              <w:t xml:space="preserve">192</w:t>
            </w:r>
          </w:p>
        </w:tc>
        <w:tc>
          <w:tcPr/>
          <w:p>
            <w:pPr>
              <w:pStyle w:val="Compact"/>
              <w:jc w:val="left"/>
            </w:pPr>
            <w:r>
              <w:t xml:space="preserve">191</w:t>
            </w:r>
          </w:p>
        </w:tc>
        <w:tc>
          <w:tcPr/>
          <w:p>
            <w:pPr>
              <w:pStyle w:val="Compact"/>
              <w:jc w:val="left"/>
            </w:pPr>
            <w:r>
              <w:t xml:space="preserve">50.1</w:t>
            </w:r>
          </w:p>
        </w:tc>
        <w:tc>
          <w:tcPr/>
          <w:p>
            <w:pPr>
              <w:pStyle w:val="Compact"/>
              <w:jc w:val="left"/>
            </w:pPr>
            <w:r>
              <w:t xml:space="preserve">R 190–4, D 0–183, I 1–2</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172</w:t>
            </w:r>
          </w:p>
        </w:tc>
        <w:tc>
          <w:tcPr/>
          <w:p>
            <w:pPr>
              <w:pStyle w:val="Compact"/>
              <w:jc w:val="left"/>
            </w:pPr>
            <w:r>
              <w:t xml:space="preserve">51.5</w:t>
            </w:r>
          </w:p>
        </w:tc>
        <w:tc>
          <w:tcPr/>
          <w:p>
            <w:pPr>
              <w:pStyle w:val="Compact"/>
              <w:jc w:val="left"/>
            </w:pPr>
            <w:r>
              <w:t xml:space="preserve">R 177–1, D 3–169, I 2–0</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w:t>
            </w:r>
          </w:p>
        </w:tc>
        <w:tc>
          <w:tcPr/>
          <w:p>
            <w:pPr>
              <w:pStyle w:val="Compact"/>
              <w:jc w:val="left"/>
            </w:pPr>
            <w:r>
              <w:t xml:space="preserve">179</w:t>
            </w:r>
          </w:p>
        </w:tc>
        <w:tc>
          <w:tcPr/>
          <w:p>
            <w:pPr>
              <w:pStyle w:val="Compact"/>
              <w:jc w:val="left"/>
            </w:pPr>
            <w:r>
              <w:t xml:space="preserve">193</w:t>
            </w:r>
          </w:p>
        </w:tc>
        <w:tc>
          <w:tcPr/>
          <w:p>
            <w:pPr>
              <w:pStyle w:val="Compact"/>
              <w:jc w:val="left"/>
            </w:pPr>
            <w:r>
              <w:t xml:space="preserve">48.1</w:t>
            </w:r>
          </w:p>
        </w:tc>
        <w:tc>
          <w:tcPr/>
          <w:p>
            <w:pPr>
              <w:pStyle w:val="Compact"/>
              <w:jc w:val="left"/>
            </w:pPr>
            <w:r>
              <w:t xml:space="preserve">R 177–10, D 0–180, I 1–1</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185</w:t>
            </w:r>
          </w:p>
        </w:tc>
        <w:tc>
          <w:tcPr/>
          <w:p>
            <w:pPr>
              <w:pStyle w:val="Compact"/>
              <w:jc w:val="left"/>
            </w:pPr>
            <w:r>
              <w:t xml:space="preserve">190</w:t>
            </w:r>
          </w:p>
        </w:tc>
        <w:tc>
          <w:tcPr/>
          <w:p>
            <w:pPr>
              <w:pStyle w:val="Compact"/>
              <w:jc w:val="left"/>
            </w:pPr>
            <w:r>
              <w:t xml:space="preserve">49.3</w:t>
            </w:r>
          </w:p>
        </w:tc>
        <w:tc>
          <w:tcPr/>
          <w:p>
            <w:pPr>
              <w:pStyle w:val="Compact"/>
              <w:jc w:val="left"/>
            </w:pPr>
            <w:r>
              <w:t xml:space="preserve">R 182–7, D 1–179, I 1–2</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194</w:t>
            </w:r>
          </w:p>
        </w:tc>
        <w:tc>
          <w:tcPr/>
          <w:p>
            <w:pPr>
              <w:pStyle w:val="Compact"/>
              <w:jc w:val="left"/>
            </w:pPr>
            <w:r>
              <w:t xml:space="preserve">180</w:t>
            </w:r>
          </w:p>
        </w:tc>
        <w:tc>
          <w:tcPr/>
          <w:p>
            <w:pPr>
              <w:pStyle w:val="Compact"/>
              <w:jc w:val="left"/>
            </w:pPr>
            <w:r>
              <w:t xml:space="preserve">51.9</w:t>
            </w:r>
          </w:p>
        </w:tc>
        <w:tc>
          <w:tcPr/>
          <w:p>
            <w:pPr>
              <w:pStyle w:val="Compact"/>
              <w:jc w:val="left"/>
            </w:pPr>
            <w:r>
              <w:t xml:space="preserve">R 11–178, D 179–1, I 2–0</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Reconsider</w:t>
            </w:r>
          </w:p>
        </w:tc>
        <w:tc>
          <w:tcPr/>
          <w:p>
            <w:pPr>
              <w:pStyle w:val="Compact"/>
              <w:jc w:val="left"/>
            </w:pPr>
            <w:r>
              <w:t xml:space="preserve">183</w:t>
            </w:r>
          </w:p>
        </w:tc>
        <w:tc>
          <w:tcPr/>
          <w:p>
            <w:pPr>
              <w:pStyle w:val="Compact"/>
              <w:jc w:val="left"/>
            </w:pPr>
            <w:r>
              <w:t xml:space="preserve">192</w:t>
            </w:r>
          </w:p>
        </w:tc>
        <w:tc>
          <w:tcPr/>
          <w:p>
            <w:pPr>
              <w:pStyle w:val="Compact"/>
              <w:jc w:val="left"/>
            </w:pPr>
            <w:r>
              <w:t xml:space="preserve">48.8</w:t>
            </w:r>
          </w:p>
        </w:tc>
        <w:tc>
          <w:tcPr/>
          <w:p>
            <w:pPr>
              <w:pStyle w:val="Compact"/>
              <w:jc w:val="left"/>
            </w:pPr>
            <w:r>
              <w:t xml:space="preserve">R 179–9, D 1–180, I 2–1</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185</w:t>
            </w:r>
          </w:p>
        </w:tc>
        <w:tc>
          <w:tcPr/>
          <w:p>
            <w:pPr>
              <w:pStyle w:val="Compact"/>
              <w:jc w:val="left"/>
            </w:pPr>
            <w:r>
              <w:t xml:space="preserve">50.1</w:t>
            </w:r>
          </w:p>
        </w:tc>
        <w:tc>
          <w:tcPr/>
          <w:p>
            <w:pPr>
              <w:pStyle w:val="Compact"/>
              <w:jc w:val="left"/>
            </w:pPr>
            <w:r>
              <w:t xml:space="preserve">R 183–4, D 1–178, I 1–1</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Adopt Floor Amendment</w:t>
            </w:r>
          </w:p>
        </w:tc>
        <w:tc>
          <w:tcPr/>
          <w:p>
            <w:pPr>
              <w:pStyle w:val="Compact"/>
              <w:jc w:val="left"/>
            </w:pPr>
            <w:r>
              <w:t xml:space="preserve">17</w:t>
            </w:r>
          </w:p>
        </w:tc>
        <w:tc>
          <w:tcPr/>
          <w:p>
            <w:pPr>
              <w:pStyle w:val="Compact"/>
              <w:jc w:val="left"/>
            </w:pPr>
            <w:r>
              <w:t xml:space="preserve">358</w:t>
            </w:r>
          </w:p>
        </w:tc>
        <w:tc>
          <w:tcPr/>
          <w:p>
            <w:pPr>
              <w:pStyle w:val="Compact"/>
              <w:jc w:val="left"/>
            </w:pPr>
            <w:r>
              <w:t xml:space="preserve">4.5</w:t>
            </w:r>
          </w:p>
        </w:tc>
        <w:tc>
          <w:tcPr/>
          <w:p>
            <w:pPr>
              <w:pStyle w:val="Compact"/>
              <w:jc w:val="left"/>
            </w:pPr>
            <w:r>
              <w:t xml:space="preserve">R 10–176, D 6–178, I 1–1</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Shall Member Continue</w:t>
            </w:r>
          </w:p>
        </w:tc>
        <w:tc>
          <w:tcPr/>
          <w:p>
            <w:pPr>
              <w:pStyle w:val="Compact"/>
              <w:jc w:val="left"/>
            </w:pPr>
            <w:r>
              <w:t xml:space="preserve">201</w:t>
            </w:r>
          </w:p>
        </w:tc>
        <w:tc>
          <w:tcPr/>
          <w:p>
            <w:pPr>
              <w:pStyle w:val="Compact"/>
              <w:jc w:val="left"/>
            </w:pPr>
            <w:r>
              <w:t xml:space="preserve">173</w:t>
            </w:r>
          </w:p>
        </w:tc>
        <w:tc>
          <w:tcPr/>
          <w:p>
            <w:pPr>
              <w:pStyle w:val="Compact"/>
              <w:jc w:val="left"/>
            </w:pPr>
            <w:r>
              <w:t xml:space="preserve">53.7</w:t>
            </w:r>
          </w:p>
        </w:tc>
        <w:tc>
          <w:tcPr/>
          <w:p>
            <w:pPr>
              <w:pStyle w:val="Compact"/>
              <w:jc w:val="left"/>
            </w:pPr>
            <w:r>
              <w:t xml:space="preserve">R 182–4, D 16–167, I 1–1</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Table</w:t>
            </w:r>
          </w:p>
        </w:tc>
        <w:tc>
          <w:tcPr/>
          <w:p>
            <w:pPr>
              <w:pStyle w:val="Compact"/>
              <w:jc w:val="left"/>
            </w:pPr>
            <w:r>
              <w:t xml:space="preserve">192</w:t>
            </w:r>
          </w:p>
        </w:tc>
        <w:tc>
          <w:tcPr/>
          <w:p>
            <w:pPr>
              <w:pStyle w:val="Compact"/>
              <w:jc w:val="left"/>
            </w:pPr>
            <w:r>
              <w:t xml:space="preserve">181</w:t>
            </w:r>
          </w:p>
        </w:tc>
        <w:tc>
          <w:tcPr/>
          <w:p>
            <w:pPr>
              <w:pStyle w:val="Compact"/>
              <w:jc w:val="left"/>
            </w:pPr>
            <w:r>
              <w:t xml:space="preserve">51.5</w:t>
            </w:r>
          </w:p>
        </w:tc>
        <w:tc>
          <w:tcPr/>
          <w:p>
            <w:pPr>
              <w:pStyle w:val="Compact"/>
              <w:jc w:val="left"/>
            </w:pPr>
            <w:r>
              <w:t xml:space="preserve">R 8–178, D 181–1, I 1–1</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Print Remarks</w:t>
            </w:r>
          </w:p>
        </w:tc>
        <w:tc>
          <w:tcPr/>
          <w:p>
            <w:pPr>
              <w:pStyle w:val="Compact"/>
              <w:jc w:val="left"/>
            </w:pPr>
            <w:r>
              <w:t xml:space="preserve">291</w:t>
            </w:r>
          </w:p>
        </w:tc>
        <w:tc>
          <w:tcPr/>
          <w:p>
            <w:pPr>
              <w:pStyle w:val="Compact"/>
              <w:jc w:val="left"/>
            </w:pPr>
            <w:r>
              <w:t xml:space="preserve">84</w:t>
            </w:r>
          </w:p>
        </w:tc>
        <w:tc>
          <w:tcPr/>
          <w:p>
            <w:pPr>
              <w:pStyle w:val="Compact"/>
              <w:jc w:val="left"/>
            </w:pPr>
            <w:r>
              <w:t xml:space="preserve">77.6</w:t>
            </w:r>
          </w:p>
        </w:tc>
        <w:tc>
          <w:tcPr/>
          <w:p>
            <w:pPr>
              <w:pStyle w:val="Compact"/>
              <w:jc w:val="left"/>
            </w:pPr>
            <w:r>
              <w:t xml:space="preserve">R 184–2, D 102–82, I 2–0</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162</w:t>
            </w:r>
          </w:p>
        </w:tc>
        <w:tc>
          <w:tcPr/>
          <w:p>
            <w:pPr>
              <w:pStyle w:val="Compact"/>
              <w:jc w:val="left"/>
            </w:pPr>
            <w:r>
              <w:t xml:space="preserve">187</w:t>
            </w:r>
          </w:p>
        </w:tc>
        <w:tc>
          <w:tcPr/>
          <w:p>
            <w:pPr>
              <w:pStyle w:val="Compact"/>
              <w:jc w:val="left"/>
            </w:pPr>
            <w:r>
              <w:t xml:space="preserve">46.4</w:t>
            </w:r>
          </w:p>
        </w:tc>
        <w:tc>
          <w:tcPr/>
          <w:p>
            <w:pPr>
              <w:pStyle w:val="Compact"/>
              <w:jc w:val="left"/>
            </w:pPr>
            <w:r>
              <w:t xml:space="preserve">R 159–6, D 1–179, I 1–0</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Indefinitely Postpone</w:t>
            </w:r>
          </w:p>
        </w:tc>
        <w:tc>
          <w:tcPr/>
          <w:p>
            <w:pPr>
              <w:pStyle w:val="Compact"/>
              <w:jc w:val="left"/>
            </w:pPr>
            <w:r>
              <w:t xml:space="preserve">187</w:t>
            </w:r>
          </w:p>
        </w:tc>
        <w:tc>
          <w:tcPr/>
          <w:p>
            <w:pPr>
              <w:pStyle w:val="Compact"/>
              <w:jc w:val="left"/>
            </w:pPr>
            <w:r>
              <w:t xml:space="preserve">162</w:t>
            </w:r>
          </w:p>
        </w:tc>
        <w:tc>
          <w:tcPr/>
          <w:p>
            <w:pPr>
              <w:pStyle w:val="Compact"/>
              <w:jc w:val="left"/>
            </w:pPr>
            <w:r>
              <w:t xml:space="preserve">53.6</w:t>
            </w:r>
          </w:p>
        </w:tc>
        <w:tc>
          <w:tcPr/>
          <w:p>
            <w:pPr>
              <w:pStyle w:val="Compact"/>
              <w:jc w:val="left"/>
            </w:pPr>
            <w:r>
              <w:t xml:space="preserve">R 7–158, D 178–2, I 0–1</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OTPA</w:t>
            </w:r>
          </w:p>
        </w:tc>
        <w:tc>
          <w:tcPr/>
          <w:p>
            <w:pPr>
              <w:pStyle w:val="Compact"/>
              <w:jc w:val="left"/>
            </w:pPr>
            <w:r>
              <w:t xml:space="preserve">176</w:t>
            </w:r>
          </w:p>
        </w:tc>
        <w:tc>
          <w:tcPr/>
          <w:p>
            <w:pPr>
              <w:pStyle w:val="Compact"/>
              <w:jc w:val="left"/>
            </w:pPr>
            <w:r>
              <w:t xml:space="preserve">190</w:t>
            </w:r>
          </w:p>
        </w:tc>
        <w:tc>
          <w:tcPr/>
          <w:p>
            <w:pPr>
              <w:pStyle w:val="Compact"/>
              <w:jc w:val="left"/>
            </w:pPr>
            <w:r>
              <w:t xml:space="preserve">48.1</w:t>
            </w:r>
          </w:p>
        </w:tc>
        <w:tc>
          <w:tcPr/>
          <w:p>
            <w:pPr>
              <w:pStyle w:val="Compact"/>
              <w:jc w:val="left"/>
            </w:pPr>
            <w:r>
              <w:t xml:space="preserve">R 2–187, D 171–1, I 1–1</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Remove from Table</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187–2, D 0–181, I 2–0</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OTPA</w:t>
            </w:r>
          </w:p>
        </w:tc>
        <w:tc>
          <w:tcPr/>
          <w:p>
            <w:pPr>
              <w:pStyle w:val="Compact"/>
              <w:jc w:val="left"/>
            </w:pPr>
            <w:r>
              <w:t xml:space="preserve">192</w:t>
            </w:r>
          </w:p>
        </w:tc>
        <w:tc>
          <w:tcPr/>
          <w:p>
            <w:pPr>
              <w:pStyle w:val="Compact"/>
              <w:jc w:val="left"/>
            </w:pPr>
            <w:r>
              <w:t xml:space="preserve">183</w:t>
            </w:r>
          </w:p>
        </w:tc>
        <w:tc>
          <w:tcPr/>
          <w:p>
            <w:pPr>
              <w:pStyle w:val="Compact"/>
              <w:jc w:val="left"/>
            </w:pPr>
            <w:r>
              <w:t xml:space="preserve">51.2</w:t>
            </w:r>
          </w:p>
        </w:tc>
        <w:tc>
          <w:tcPr/>
          <w:p>
            <w:pPr>
              <w:pStyle w:val="Compact"/>
              <w:jc w:val="left"/>
            </w:pPr>
            <w:r>
              <w:t xml:space="preserve">R 187–1, D 2–179, I 2–1</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187</w:t>
            </w:r>
          </w:p>
        </w:tc>
        <w:tc>
          <w:tcPr/>
          <w:p>
            <w:pPr>
              <w:pStyle w:val="Compact"/>
              <w:jc w:val="left"/>
            </w:pPr>
            <w:r>
              <w:t xml:space="preserve">49.9</w:t>
            </w:r>
          </w:p>
        </w:tc>
        <w:tc>
          <w:tcPr/>
          <w:p>
            <w:pPr>
              <w:pStyle w:val="Compact"/>
              <w:jc w:val="left"/>
            </w:pPr>
            <w:r>
              <w:t xml:space="preserve">R 5–184, D 178–1, I 1–1</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187</w:t>
            </w:r>
          </w:p>
        </w:tc>
        <w:tc>
          <w:tcPr/>
          <w:p>
            <w:pPr>
              <w:pStyle w:val="Compact"/>
              <w:jc w:val="left"/>
            </w:pPr>
            <w:r>
              <w:t xml:space="preserve">185</w:t>
            </w:r>
          </w:p>
        </w:tc>
        <w:tc>
          <w:tcPr/>
          <w:p>
            <w:pPr>
              <w:pStyle w:val="Compact"/>
              <w:jc w:val="left"/>
            </w:pPr>
            <w:r>
              <w:t xml:space="preserve">50.3</w:t>
            </w:r>
          </w:p>
        </w:tc>
        <w:tc>
          <w:tcPr/>
          <w:p>
            <w:pPr>
              <w:pStyle w:val="Compact"/>
              <w:jc w:val="left"/>
            </w:pPr>
            <w:r>
              <w:t xml:space="preserve">R 184–4, D 1–178, I 1–1</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196</w:t>
            </w:r>
          </w:p>
        </w:tc>
        <w:tc>
          <w:tcPr/>
          <w:p>
            <w:pPr>
              <w:pStyle w:val="Compact"/>
              <w:jc w:val="left"/>
            </w:pPr>
            <w:r>
              <w:t xml:space="preserve">184</w:t>
            </w:r>
          </w:p>
        </w:tc>
        <w:tc>
          <w:tcPr/>
          <w:p>
            <w:pPr>
              <w:pStyle w:val="Compact"/>
              <w:jc w:val="left"/>
            </w:pPr>
            <w:r>
              <w:t xml:space="preserve">51.6</w:t>
            </w:r>
          </w:p>
        </w:tc>
        <w:tc>
          <w:tcPr/>
          <w:p>
            <w:pPr>
              <w:pStyle w:val="Compact"/>
              <w:jc w:val="left"/>
            </w:pPr>
            <w:r>
              <w:t xml:space="preserve">R 187–5, D 7–175, I 1–2</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197</w:t>
            </w:r>
          </w:p>
        </w:tc>
        <w:tc>
          <w:tcPr/>
          <w:p>
            <w:pPr>
              <w:pStyle w:val="Compact"/>
              <w:jc w:val="left"/>
            </w:pPr>
            <w:r>
              <w:t xml:space="preserve">48.4</w:t>
            </w:r>
          </w:p>
        </w:tc>
        <w:tc>
          <w:tcPr/>
          <w:p>
            <w:pPr>
              <w:pStyle w:val="Compact"/>
              <w:jc w:val="left"/>
            </w:pPr>
            <w:r>
              <w:t xml:space="preserve">R 182–10, D 1–182, I 1–3</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Reconsider</w:t>
            </w:r>
          </w:p>
        </w:tc>
        <w:tc>
          <w:tcPr/>
          <w:p>
            <w:pPr>
              <w:pStyle w:val="Compact"/>
              <w:jc w:val="left"/>
            </w:pPr>
            <w:r>
              <w:t xml:space="preserve">189</w:t>
            </w:r>
          </w:p>
        </w:tc>
        <w:tc>
          <w:tcPr/>
          <w:p>
            <w:pPr>
              <w:pStyle w:val="Compact"/>
              <w:jc w:val="left"/>
            </w:pPr>
            <w:r>
              <w:t xml:space="preserve">192</w:t>
            </w:r>
          </w:p>
        </w:tc>
        <w:tc>
          <w:tcPr/>
          <w:p>
            <w:pPr>
              <w:pStyle w:val="Compact"/>
              <w:jc w:val="left"/>
            </w:pPr>
            <w:r>
              <w:t xml:space="preserve">49.6</w:t>
            </w:r>
          </w:p>
        </w:tc>
        <w:tc>
          <w:tcPr/>
          <w:p>
            <w:pPr>
              <w:pStyle w:val="Compact"/>
              <w:jc w:val="left"/>
            </w:pPr>
            <w:r>
              <w:t xml:space="preserve">R 185–6, D 1–182, I 2–2</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Table</w:t>
            </w:r>
          </w:p>
        </w:tc>
        <w:tc>
          <w:tcPr/>
          <w:p>
            <w:pPr>
              <w:pStyle w:val="Compact"/>
              <w:jc w:val="left"/>
            </w:pPr>
            <w:r>
              <w:t xml:space="preserve">180</w:t>
            </w:r>
          </w:p>
        </w:tc>
        <w:tc>
          <w:tcPr/>
          <w:p>
            <w:pPr>
              <w:pStyle w:val="Compact"/>
              <w:jc w:val="left"/>
            </w:pPr>
            <w:r>
              <w:t xml:space="preserve">201</w:t>
            </w:r>
          </w:p>
        </w:tc>
        <w:tc>
          <w:tcPr/>
          <w:p>
            <w:pPr>
              <w:pStyle w:val="Compact"/>
              <w:jc w:val="left"/>
            </w:pPr>
            <w:r>
              <w:t xml:space="preserve">47.2</w:t>
            </w:r>
          </w:p>
        </w:tc>
        <w:tc>
          <w:tcPr/>
          <w:p>
            <w:pPr>
              <w:pStyle w:val="Compact"/>
              <w:jc w:val="left"/>
            </w:pPr>
            <w:r>
              <w:t xml:space="preserve">R 178–15, D 0–182, I 1–2</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Table</w:t>
            </w:r>
          </w:p>
        </w:tc>
        <w:tc>
          <w:tcPr/>
          <w:p>
            <w:pPr>
              <w:pStyle w:val="Compact"/>
              <w:jc w:val="left"/>
            </w:pPr>
            <w:r>
              <w:t xml:space="preserve">191</w:t>
            </w:r>
          </w:p>
        </w:tc>
        <w:tc>
          <w:tcPr/>
          <w:p>
            <w:pPr>
              <w:pStyle w:val="Compact"/>
              <w:jc w:val="left"/>
            </w:pPr>
            <w:r>
              <w:t xml:space="preserve">186</w:t>
            </w:r>
          </w:p>
        </w:tc>
        <w:tc>
          <w:tcPr/>
          <w:p>
            <w:pPr>
              <w:pStyle w:val="Compact"/>
              <w:jc w:val="left"/>
            </w:pPr>
            <w:r>
              <w:t xml:space="preserve">50.7</w:t>
            </w:r>
          </w:p>
        </w:tc>
        <w:tc>
          <w:tcPr/>
          <w:p>
            <w:pPr>
              <w:pStyle w:val="Compact"/>
              <w:jc w:val="left"/>
            </w:pPr>
            <w:r>
              <w:t xml:space="preserve">R 188–1, D 1–181, I 1–2</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189</w:t>
            </w:r>
          </w:p>
        </w:tc>
        <w:tc>
          <w:tcPr/>
          <w:p>
            <w:pPr>
              <w:pStyle w:val="Compact"/>
              <w:jc w:val="left"/>
            </w:pPr>
            <w:r>
              <w:t xml:space="preserve">184</w:t>
            </w:r>
          </w:p>
        </w:tc>
        <w:tc>
          <w:tcPr/>
          <w:p>
            <w:pPr>
              <w:pStyle w:val="Compact"/>
              <w:jc w:val="left"/>
            </w:pPr>
            <w:r>
              <w:t xml:space="preserve">50.7</w:t>
            </w:r>
          </w:p>
        </w:tc>
        <w:tc>
          <w:tcPr/>
          <w:p>
            <w:pPr>
              <w:pStyle w:val="Compact"/>
              <w:jc w:val="left"/>
            </w:pPr>
            <w:r>
              <w:t xml:space="preserve">R 186–2, D 1–179, I 1–1</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173</w:t>
            </w:r>
          </w:p>
        </w:tc>
        <w:tc>
          <w:tcPr/>
          <w:p>
            <w:pPr>
              <w:pStyle w:val="Compact"/>
              <w:jc w:val="left"/>
            </w:pPr>
            <w:r>
              <w:t xml:space="preserve">179</w:t>
            </w:r>
          </w:p>
        </w:tc>
        <w:tc>
          <w:tcPr/>
          <w:p>
            <w:pPr>
              <w:pStyle w:val="Compact"/>
              <w:jc w:val="left"/>
            </w:pPr>
            <w:r>
              <w:t xml:space="preserve">49.1</w:t>
            </w:r>
          </w:p>
        </w:tc>
        <w:tc>
          <w:tcPr/>
          <w:p>
            <w:pPr>
              <w:pStyle w:val="Compact"/>
              <w:jc w:val="left"/>
            </w:pPr>
            <w:r>
              <w:t xml:space="preserve">R 170–1, D 1–175, I 1–1</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194</w:t>
            </w:r>
          </w:p>
        </w:tc>
        <w:tc>
          <w:tcPr/>
          <w:p>
            <w:pPr>
              <w:pStyle w:val="Compact"/>
              <w:jc w:val="left"/>
            </w:pPr>
            <w:r>
              <w:t xml:space="preserve">48.9</w:t>
            </w:r>
          </w:p>
        </w:tc>
        <w:tc>
          <w:tcPr/>
          <w:p>
            <w:pPr>
              <w:pStyle w:val="Compact"/>
              <w:jc w:val="left"/>
            </w:pPr>
            <w:r>
              <w:t xml:space="preserve">R 182–8, D 1–182, I 2–2</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Reconsider</w:t>
            </w:r>
          </w:p>
        </w:tc>
        <w:tc>
          <w:tcPr/>
          <w:p>
            <w:pPr>
              <w:pStyle w:val="Compact"/>
              <w:jc w:val="left"/>
            </w:pPr>
            <w:r>
              <w:t xml:space="preserve">188</w:t>
            </w:r>
          </w:p>
        </w:tc>
        <w:tc>
          <w:tcPr/>
          <w:p>
            <w:pPr>
              <w:pStyle w:val="Compact"/>
              <w:jc w:val="left"/>
            </w:pPr>
            <w:r>
              <w:t xml:space="preserve">193</w:t>
            </w:r>
          </w:p>
        </w:tc>
        <w:tc>
          <w:tcPr/>
          <w:p>
            <w:pPr>
              <w:pStyle w:val="Compact"/>
              <w:jc w:val="left"/>
            </w:pPr>
            <w:r>
              <w:t xml:space="preserve">49.3</w:t>
            </w:r>
          </w:p>
        </w:tc>
        <w:tc>
          <w:tcPr/>
          <w:p>
            <w:pPr>
              <w:pStyle w:val="Compact"/>
              <w:jc w:val="left"/>
            </w:pPr>
            <w:r>
              <w:t xml:space="preserve">R 184–7, D 1–182, I 2–2</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192</w:t>
            </w:r>
          </w:p>
        </w:tc>
        <w:tc>
          <w:tcPr/>
          <w:p>
            <w:pPr>
              <w:pStyle w:val="Compact"/>
              <w:jc w:val="left"/>
            </w:pPr>
            <w:r>
              <w:t xml:space="preserve">182</w:t>
            </w:r>
          </w:p>
        </w:tc>
        <w:tc>
          <w:tcPr/>
          <w:p>
            <w:pPr>
              <w:pStyle w:val="Compact"/>
              <w:jc w:val="left"/>
            </w:pPr>
            <w:r>
              <w:t xml:space="preserve">51.3</w:t>
            </w:r>
          </w:p>
        </w:tc>
        <w:tc>
          <w:tcPr/>
          <w:p>
            <w:pPr>
              <w:pStyle w:val="Compact"/>
              <w:jc w:val="left"/>
            </w:pPr>
            <w:r>
              <w:t xml:space="preserve">R 188–1, D 1–179, I 2–0</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179</w:t>
            </w:r>
          </w:p>
        </w:tc>
        <w:tc>
          <w:tcPr/>
          <w:p>
            <w:pPr>
              <w:pStyle w:val="Compact"/>
              <w:jc w:val="left"/>
            </w:pPr>
            <w:r>
              <w:t xml:space="preserve">52.0</w:t>
            </w:r>
          </w:p>
        </w:tc>
        <w:tc>
          <w:tcPr/>
          <w:p>
            <w:pPr>
              <w:pStyle w:val="Compact"/>
              <w:jc w:val="left"/>
            </w:pPr>
            <w:r>
              <w:t xml:space="preserve">R 7–177, D 184–0, I 1–1</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183</w:t>
            </w:r>
          </w:p>
        </w:tc>
        <w:tc>
          <w:tcPr/>
          <w:p>
            <w:pPr>
              <w:pStyle w:val="Compact"/>
              <w:jc w:val="left"/>
            </w:pPr>
            <w:r>
              <w:t xml:space="preserve">51.1</w:t>
            </w:r>
          </w:p>
        </w:tc>
        <w:tc>
          <w:tcPr/>
          <w:p>
            <w:pPr>
              <w:pStyle w:val="Compact"/>
              <w:jc w:val="left"/>
            </w:pPr>
            <w:r>
              <w:t xml:space="preserve">R 188–1, D 1–179, I 1–1</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Adopt Amendment</w:t>
            </w:r>
          </w:p>
        </w:tc>
        <w:tc>
          <w:tcPr/>
          <w:p>
            <w:pPr>
              <w:pStyle w:val="Compact"/>
              <w:jc w:val="left"/>
            </w:pPr>
            <w:r>
              <w:t xml:space="preserve">187</w:t>
            </w:r>
          </w:p>
        </w:tc>
        <w:tc>
          <w:tcPr/>
          <w:p>
            <w:pPr>
              <w:pStyle w:val="Compact"/>
              <w:jc w:val="left"/>
            </w:pPr>
            <w:r>
              <w:t xml:space="preserve">187</w:t>
            </w:r>
          </w:p>
        </w:tc>
        <w:tc>
          <w:tcPr/>
          <w:p>
            <w:pPr>
              <w:pStyle w:val="Compact"/>
              <w:jc w:val="left"/>
            </w:pPr>
            <w:r>
              <w:t xml:space="preserve">50.0</w:t>
            </w:r>
          </w:p>
        </w:tc>
        <w:tc>
          <w:tcPr/>
          <w:p>
            <w:pPr>
              <w:pStyle w:val="Compact"/>
              <w:jc w:val="left"/>
            </w:pPr>
            <w:r>
              <w:t xml:space="preserve">R 3–185, D 180–0, I 2–1</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OTPA</w:t>
            </w:r>
          </w:p>
        </w:tc>
        <w:tc>
          <w:tcPr/>
          <w:p>
            <w:pPr>
              <w:pStyle w:val="Compact"/>
              <w:jc w:val="left"/>
            </w:pPr>
            <w:r>
              <w:t xml:space="preserve">349</w:t>
            </w:r>
          </w:p>
        </w:tc>
        <w:tc>
          <w:tcPr/>
          <w:p>
            <w:pPr>
              <w:pStyle w:val="Compact"/>
              <w:jc w:val="left"/>
            </w:pPr>
            <w:r>
              <w:t xml:space="preserve">26</w:t>
            </w:r>
          </w:p>
        </w:tc>
        <w:tc>
          <w:tcPr/>
          <w:p>
            <w:pPr>
              <w:pStyle w:val="Compact"/>
              <w:jc w:val="left"/>
            </w:pPr>
            <w:r>
              <w:t xml:space="preserve">93.1</w:t>
            </w:r>
          </w:p>
        </w:tc>
        <w:tc>
          <w:tcPr/>
          <w:p>
            <w:pPr>
              <w:pStyle w:val="Compact"/>
              <w:jc w:val="left"/>
            </w:pPr>
            <w:r>
              <w:t xml:space="preserve">R 164–25, D 180–0, I 2–1</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OTP</w:t>
            </w:r>
          </w:p>
        </w:tc>
        <w:tc>
          <w:tcPr/>
          <w:p>
            <w:pPr>
              <w:pStyle w:val="Compact"/>
              <w:jc w:val="left"/>
            </w:pPr>
            <w:r>
              <w:t xml:space="preserve">190</w:t>
            </w:r>
          </w:p>
        </w:tc>
        <w:tc>
          <w:tcPr/>
          <w:p>
            <w:pPr>
              <w:pStyle w:val="Compact"/>
              <w:jc w:val="left"/>
            </w:pPr>
            <w:r>
              <w:t xml:space="preserve">189</w:t>
            </w:r>
          </w:p>
        </w:tc>
        <w:tc>
          <w:tcPr/>
          <w:p>
            <w:pPr>
              <w:pStyle w:val="Compact"/>
              <w:jc w:val="left"/>
            </w:pPr>
            <w:r>
              <w:t xml:space="preserve">50.1</w:t>
            </w:r>
          </w:p>
        </w:tc>
        <w:tc>
          <w:tcPr/>
          <w:p>
            <w:pPr>
              <w:pStyle w:val="Compact"/>
              <w:jc w:val="left"/>
            </w:pPr>
            <w:r>
              <w:t xml:space="preserve">R 186–5, D 2–181, I 1–1</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Reconsider</w:t>
            </w:r>
          </w:p>
        </w:tc>
        <w:tc>
          <w:tcPr/>
          <w:p>
            <w:pPr>
              <w:pStyle w:val="Compact"/>
              <w:jc w:val="left"/>
            </w:pPr>
            <w:r>
              <w:t xml:space="preserve">186</w:t>
            </w:r>
          </w:p>
        </w:tc>
        <w:tc>
          <w:tcPr/>
          <w:p>
            <w:pPr>
              <w:pStyle w:val="Compact"/>
              <w:jc w:val="left"/>
            </w:pPr>
            <w:r>
              <w:t xml:space="preserve">192</w:t>
            </w:r>
          </w:p>
        </w:tc>
        <w:tc>
          <w:tcPr/>
          <w:p>
            <w:pPr>
              <w:pStyle w:val="Compact"/>
              <w:jc w:val="left"/>
            </w:pPr>
            <w:r>
              <w:t xml:space="preserve">49.2</w:t>
            </w:r>
          </w:p>
        </w:tc>
        <w:tc>
          <w:tcPr/>
          <w:p>
            <w:pPr>
              <w:pStyle w:val="Compact"/>
              <w:jc w:val="left"/>
            </w:pPr>
            <w:r>
              <w:t xml:space="preserve">R 3–189, D 181–1, I 0–1</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Senate</w:t>
            </w:r>
          </w:p>
        </w:tc>
        <w:tc>
          <w:tcPr/>
          <w:p>
            <w:pPr>
              <w:pStyle w:val="Compact"/>
              <w:jc w:val="left"/>
            </w:pPr>
            <w:r>
              <w:t xml:space="preserve">2024-05-22</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Senate</w:t>
            </w:r>
          </w:p>
        </w:tc>
        <w:tc>
          <w:tcPr/>
          <w:p>
            <w:pPr>
              <w:pStyle w:val="Compact"/>
              <w:jc w:val="left"/>
            </w:pPr>
            <w:r>
              <w:t xml:space="preserve">2024-06-13</w:t>
            </w:r>
          </w:p>
        </w:tc>
        <w:tc>
          <w:tcPr/>
          <w:p>
            <w:pPr>
              <w:pStyle w:val="Compact"/>
              <w:jc w:val="left"/>
            </w:pPr>
            <w:r>
              <w:t xml:space="preserve">Conference Committee Report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168</w:t>
            </w:r>
          </w:p>
        </w:tc>
        <w:tc>
          <w:tcPr/>
          <w:p>
            <w:pPr>
              <w:pStyle w:val="Compact"/>
              <w:jc w:val="left"/>
            </w:pPr>
            <w:r>
              <w:t xml:space="preserve">185</w:t>
            </w:r>
          </w:p>
        </w:tc>
        <w:tc>
          <w:tcPr/>
          <w:p>
            <w:pPr>
              <w:pStyle w:val="Compact"/>
              <w:jc w:val="left"/>
            </w:pPr>
            <w:r>
              <w:t xml:space="preserve">47.6</w:t>
            </w:r>
          </w:p>
        </w:tc>
        <w:tc>
          <w:tcPr/>
          <w:p>
            <w:pPr>
              <w:pStyle w:val="Compact"/>
              <w:jc w:val="left"/>
            </w:pPr>
            <w:r>
              <w:t xml:space="preserve">R 165–7, D 1–175, I 1–1</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174</w:t>
            </w:r>
          </w:p>
        </w:tc>
        <w:tc>
          <w:tcPr/>
          <w:p>
            <w:pPr>
              <w:pStyle w:val="Compact"/>
              <w:jc w:val="left"/>
            </w:pPr>
            <w:r>
              <w:t xml:space="preserve">192</w:t>
            </w:r>
          </w:p>
        </w:tc>
        <w:tc>
          <w:tcPr/>
          <w:p>
            <w:pPr>
              <w:pStyle w:val="Compact"/>
              <w:jc w:val="left"/>
            </w:pPr>
            <w:r>
              <w:t xml:space="preserve">47.5</w:t>
            </w:r>
          </w:p>
        </w:tc>
        <w:tc>
          <w:tcPr/>
          <w:p>
            <w:pPr>
              <w:pStyle w:val="Compact"/>
              <w:jc w:val="left"/>
            </w:pPr>
            <w:r>
              <w:t xml:space="preserve">R 172–6, D 0–183, I 1–1</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ITL</w:t>
            </w:r>
          </w:p>
        </w:tc>
        <w:tc>
          <w:tcPr/>
          <w:p>
            <w:pPr>
              <w:pStyle w:val="Compact"/>
              <w:jc w:val="left"/>
            </w:pPr>
            <w:r>
              <w:t xml:space="preserve">179</w:t>
            </w:r>
          </w:p>
        </w:tc>
        <w:tc>
          <w:tcPr/>
          <w:p>
            <w:pPr>
              <w:pStyle w:val="Compact"/>
              <w:jc w:val="left"/>
            </w:pPr>
            <w:r>
              <w:t xml:space="preserve">193</w:t>
            </w:r>
          </w:p>
        </w:tc>
        <w:tc>
          <w:tcPr/>
          <w:p>
            <w:pPr>
              <w:pStyle w:val="Compact"/>
              <w:jc w:val="left"/>
            </w:pPr>
            <w:r>
              <w:t xml:space="preserve">48.1</w:t>
            </w:r>
          </w:p>
        </w:tc>
        <w:tc>
          <w:tcPr/>
          <w:p>
            <w:pPr>
              <w:pStyle w:val="Compact"/>
              <w:jc w:val="left"/>
            </w:pPr>
            <w:r>
              <w:t xml:space="preserve">R 177–9, D 1–179, I 0–3</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OTPA</w:t>
            </w:r>
          </w:p>
        </w:tc>
        <w:tc>
          <w:tcPr/>
          <w:p>
            <w:pPr>
              <w:pStyle w:val="Compact"/>
              <w:jc w:val="left"/>
            </w:pPr>
            <w:r>
              <w:t xml:space="preserve">192</w:t>
            </w:r>
          </w:p>
        </w:tc>
        <w:tc>
          <w:tcPr/>
          <w:p>
            <w:pPr>
              <w:pStyle w:val="Compact"/>
              <w:jc w:val="left"/>
            </w:pPr>
            <w:r>
              <w:t xml:space="preserve">173</w:t>
            </w:r>
          </w:p>
        </w:tc>
        <w:tc>
          <w:tcPr/>
          <w:p>
            <w:pPr>
              <w:pStyle w:val="Compact"/>
              <w:jc w:val="left"/>
            </w:pPr>
            <w:r>
              <w:t xml:space="preserve">52.6</w:t>
            </w:r>
          </w:p>
        </w:tc>
        <w:tc>
          <w:tcPr/>
          <w:p>
            <w:pPr>
              <w:pStyle w:val="Compact"/>
              <w:jc w:val="left"/>
            </w:pPr>
            <w:r>
              <w:t xml:space="preserve">R 187–1, D 2–170, I 2–0</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202</w:t>
            </w:r>
          </w:p>
        </w:tc>
        <w:tc>
          <w:tcPr/>
          <w:p>
            <w:pPr>
              <w:pStyle w:val="Compact"/>
              <w:jc w:val="left"/>
            </w:pPr>
            <w:r>
              <w:t xml:space="preserve">172</w:t>
            </w:r>
          </w:p>
        </w:tc>
        <w:tc>
          <w:tcPr/>
          <w:p>
            <w:pPr>
              <w:pStyle w:val="Compact"/>
              <w:jc w:val="left"/>
            </w:pPr>
            <w:r>
              <w:t xml:space="preserve">54.0</w:t>
            </w:r>
          </w:p>
        </w:tc>
        <w:tc>
          <w:tcPr/>
          <w:p>
            <w:pPr>
              <w:pStyle w:val="Compact"/>
              <w:jc w:val="left"/>
            </w:pPr>
            <w:r>
              <w:t xml:space="preserve">R 185–4, D 13–166, I 2–1</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House</w:t>
            </w:r>
          </w:p>
        </w:tc>
        <w:tc>
          <w:tcPr/>
          <w:p>
            <w:pPr>
              <w:pStyle w:val="Compact"/>
              <w:jc w:val="left"/>
            </w:pPr>
            <w:r>
              <w:t xml:space="preserve">2024-05-30</w:t>
            </w:r>
          </w:p>
        </w:tc>
        <w:tc>
          <w:tcPr/>
          <w:p>
            <w:pPr>
              <w:pStyle w:val="Compact"/>
              <w:jc w:val="left"/>
            </w:pPr>
            <w:r>
              <w:t xml:space="preserve">Reconsider</w:t>
            </w:r>
          </w:p>
        </w:tc>
        <w:tc>
          <w:tcPr/>
          <w:p>
            <w:pPr>
              <w:pStyle w:val="Compact"/>
              <w:jc w:val="left"/>
            </w:pPr>
            <w:r>
              <w:t xml:space="preserve">178</w:t>
            </w:r>
          </w:p>
        </w:tc>
        <w:tc>
          <w:tcPr/>
          <w:p>
            <w:pPr>
              <w:pStyle w:val="Compact"/>
              <w:jc w:val="left"/>
            </w:pPr>
            <w:r>
              <w:t xml:space="preserve">191</w:t>
            </w:r>
          </w:p>
        </w:tc>
        <w:tc>
          <w:tcPr/>
          <w:p>
            <w:pPr>
              <w:pStyle w:val="Compact"/>
              <w:jc w:val="left"/>
            </w:pPr>
            <w:r>
              <w:t xml:space="preserve">48.2</w:t>
            </w:r>
          </w:p>
        </w:tc>
        <w:tc>
          <w:tcPr/>
          <w:p>
            <w:pPr>
              <w:pStyle w:val="Compact"/>
              <w:jc w:val="left"/>
            </w:pPr>
            <w:r>
              <w:t xml:space="preserve">R 3–180, D 173–8, I 0–2</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177</w:t>
            </w:r>
          </w:p>
        </w:tc>
        <w:tc>
          <w:tcPr/>
          <w:p>
            <w:pPr>
              <w:pStyle w:val="Compact"/>
              <w:jc w:val="left"/>
            </w:pPr>
            <w:r>
              <w:t xml:space="preserve">51.8</w:t>
            </w:r>
          </w:p>
        </w:tc>
        <w:tc>
          <w:tcPr/>
          <w:p>
            <w:pPr>
              <w:pStyle w:val="Compact"/>
              <w:jc w:val="left"/>
            </w:pPr>
            <w:r>
              <w:t xml:space="preserve">R 185–3, D 2–171, I 2–1</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186</w:t>
            </w:r>
          </w:p>
        </w:tc>
        <w:tc>
          <w:tcPr/>
          <w:p>
            <w:pPr>
              <w:pStyle w:val="Compact"/>
              <w:jc w:val="left"/>
            </w:pPr>
            <w:r>
              <w:t xml:space="preserve">189</w:t>
            </w:r>
          </w:p>
        </w:tc>
        <w:tc>
          <w:tcPr/>
          <w:p>
            <w:pPr>
              <w:pStyle w:val="Compact"/>
              <w:jc w:val="left"/>
            </w:pPr>
            <w:r>
              <w:t xml:space="preserve">49.6</w:t>
            </w:r>
          </w:p>
        </w:tc>
        <w:tc>
          <w:tcPr/>
          <w:p>
            <w:pPr>
              <w:pStyle w:val="Compact"/>
              <w:jc w:val="left"/>
            </w:pPr>
            <w:r>
              <w:t xml:space="preserve">R 179–7, D 4–180,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Table</w:t>
            </w:r>
          </w:p>
        </w:tc>
        <w:tc>
          <w:tcPr/>
          <w:p>
            <w:pPr>
              <w:pStyle w:val="Compact"/>
              <w:jc w:val="left"/>
            </w:pPr>
            <w:r>
              <w:t xml:space="preserve">190</w:t>
            </w:r>
          </w:p>
        </w:tc>
        <w:tc>
          <w:tcPr/>
          <w:p>
            <w:pPr>
              <w:pStyle w:val="Compact"/>
              <w:jc w:val="left"/>
            </w:pPr>
            <w:r>
              <w:t xml:space="preserve">187</w:t>
            </w:r>
          </w:p>
        </w:tc>
        <w:tc>
          <w:tcPr/>
          <w:p>
            <w:pPr>
              <w:pStyle w:val="Compact"/>
              <w:jc w:val="left"/>
            </w:pPr>
            <w:r>
              <w:t xml:space="preserve">50.4</w:t>
            </w:r>
          </w:p>
        </w:tc>
        <w:tc>
          <w:tcPr/>
          <w:p>
            <w:pPr>
              <w:pStyle w:val="Compact"/>
              <w:jc w:val="left"/>
            </w:pPr>
            <w:r>
              <w:t xml:space="preserve">R 185–3, D 2–182,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178</w:t>
            </w:r>
          </w:p>
        </w:tc>
        <w:tc>
          <w:tcPr/>
          <w:p>
            <w:pPr>
              <w:pStyle w:val="Compact"/>
              <w:jc w:val="left"/>
            </w:pPr>
            <w:r>
              <w:t xml:space="preserve">50.6</w:t>
            </w:r>
          </w:p>
        </w:tc>
        <w:tc>
          <w:tcPr/>
          <w:p>
            <w:pPr>
              <w:pStyle w:val="Compact"/>
              <w:jc w:val="left"/>
            </w:pPr>
            <w:r>
              <w:t xml:space="preserve">R 2–174, D 179–1, I 0–2</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Senate</w:t>
            </w:r>
          </w:p>
        </w:tc>
        <w:tc>
          <w:tcPr/>
          <w:p>
            <w:pPr>
              <w:pStyle w:val="Compact"/>
              <w:jc w:val="left"/>
            </w:pPr>
            <w:r>
              <w:t xml:space="preserve">2024-01-03</w:t>
            </w:r>
          </w:p>
        </w:tc>
        <w:tc>
          <w:tcPr/>
          <w:p>
            <w:pPr>
              <w:pStyle w:val="Compact"/>
              <w:jc w:val="left"/>
            </w:pPr>
            <w:r>
              <w:t xml:space="preserve">Laid on Table</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188</w:t>
            </w:r>
          </w:p>
        </w:tc>
        <w:tc>
          <w:tcPr/>
          <w:p>
            <w:pPr>
              <w:pStyle w:val="Compact"/>
              <w:jc w:val="left"/>
            </w:pPr>
            <w:r>
              <w:t xml:space="preserve">50.1</w:t>
            </w:r>
          </w:p>
        </w:tc>
        <w:tc>
          <w:tcPr/>
          <w:p>
            <w:pPr>
              <w:pStyle w:val="Compact"/>
              <w:jc w:val="left"/>
            </w:pPr>
            <w:r>
              <w:t xml:space="preserve">R 185–4, D 1–182, I 2–0</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Adopt Amendment</w:t>
            </w:r>
          </w:p>
        </w:tc>
        <w:tc>
          <w:tcPr/>
          <w:p>
            <w:pPr>
              <w:pStyle w:val="Compact"/>
              <w:jc w:val="left"/>
            </w:pPr>
            <w:r>
              <w:t xml:space="preserve">209</w:t>
            </w:r>
          </w:p>
        </w:tc>
        <w:tc>
          <w:tcPr/>
          <w:p>
            <w:pPr>
              <w:pStyle w:val="Compact"/>
              <w:jc w:val="left"/>
            </w:pPr>
            <w:r>
              <w:t xml:space="preserve">167</w:t>
            </w:r>
          </w:p>
        </w:tc>
        <w:tc>
          <w:tcPr/>
          <w:p>
            <w:pPr>
              <w:pStyle w:val="Compact"/>
              <w:jc w:val="left"/>
            </w:pPr>
            <w:r>
              <w:t xml:space="preserve">55.6</w:t>
            </w:r>
          </w:p>
        </w:tc>
        <w:tc>
          <w:tcPr/>
          <w:p>
            <w:pPr>
              <w:pStyle w:val="Compact"/>
              <w:jc w:val="left"/>
            </w:pPr>
            <w:r>
              <w:t xml:space="preserve">R 184–4, D 20–161, I 3–1</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OTPA</w:t>
            </w:r>
          </w:p>
        </w:tc>
        <w:tc>
          <w:tcPr/>
          <w:p>
            <w:pPr>
              <w:pStyle w:val="Compact"/>
              <w:jc w:val="left"/>
            </w:pPr>
            <w:r>
              <w:t xml:space="preserve">199</w:t>
            </w:r>
          </w:p>
        </w:tc>
        <w:tc>
          <w:tcPr/>
          <w:p>
            <w:pPr>
              <w:pStyle w:val="Compact"/>
              <w:jc w:val="left"/>
            </w:pPr>
            <w:r>
              <w:t xml:space="preserve">175</w:t>
            </w:r>
          </w:p>
        </w:tc>
        <w:tc>
          <w:tcPr/>
          <w:p>
            <w:pPr>
              <w:pStyle w:val="Compact"/>
              <w:jc w:val="left"/>
            </w:pPr>
            <w:r>
              <w:t xml:space="preserve">53.2</w:t>
            </w:r>
          </w:p>
        </w:tc>
        <w:tc>
          <w:tcPr/>
          <w:p>
            <w:pPr>
              <w:pStyle w:val="Compact"/>
              <w:jc w:val="left"/>
            </w:pPr>
            <w:r>
              <w:t xml:space="preserve">R 183–3, D 11–170, I 3–1</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188</w:t>
            </w:r>
          </w:p>
        </w:tc>
        <w:tc>
          <w:tcPr/>
          <w:p>
            <w:pPr>
              <w:pStyle w:val="Compact"/>
              <w:jc w:val="left"/>
            </w:pPr>
            <w:r>
              <w:t xml:space="preserve">185</w:t>
            </w:r>
          </w:p>
        </w:tc>
        <w:tc>
          <w:tcPr/>
          <w:p>
            <w:pPr>
              <w:pStyle w:val="Compact"/>
              <w:jc w:val="left"/>
            </w:pPr>
            <w:r>
              <w:t xml:space="preserve">50.4</w:t>
            </w:r>
          </w:p>
        </w:tc>
        <w:tc>
          <w:tcPr/>
          <w:p>
            <w:pPr>
              <w:pStyle w:val="Compact"/>
              <w:jc w:val="left"/>
            </w:pPr>
            <w:r>
              <w:t xml:space="preserve">R 183–3, D 1–180, I 3–0</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w:t>
            </w:r>
          </w:p>
        </w:tc>
        <w:tc>
          <w:tcPr/>
          <w:p>
            <w:pPr>
              <w:pStyle w:val="Compact"/>
              <w:jc w:val="left"/>
            </w:pPr>
            <w:r>
              <w:t xml:space="preserve">174</w:t>
            </w:r>
          </w:p>
        </w:tc>
        <w:tc>
          <w:tcPr/>
          <w:p>
            <w:pPr>
              <w:pStyle w:val="Compact"/>
              <w:jc w:val="left"/>
            </w:pPr>
            <w:r>
              <w:t xml:space="preserve">199</w:t>
            </w:r>
          </w:p>
        </w:tc>
        <w:tc>
          <w:tcPr/>
          <w:p>
            <w:pPr>
              <w:pStyle w:val="Compact"/>
              <w:jc w:val="left"/>
            </w:pPr>
            <w:r>
              <w:t xml:space="preserve">46.6</w:t>
            </w:r>
          </w:p>
        </w:tc>
        <w:tc>
          <w:tcPr/>
          <w:p>
            <w:pPr>
              <w:pStyle w:val="Compact"/>
              <w:jc w:val="left"/>
            </w:pPr>
            <w:r>
              <w:t xml:space="preserve">R 2–188, D 169–8, I 1–2</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178</w:t>
            </w:r>
          </w:p>
        </w:tc>
        <w:tc>
          <w:tcPr/>
          <w:p>
            <w:pPr>
              <w:pStyle w:val="Compact"/>
              <w:jc w:val="left"/>
            </w:pPr>
            <w:r>
              <w:t xml:space="preserve">52.3</w:t>
            </w:r>
          </w:p>
        </w:tc>
        <w:tc>
          <w:tcPr/>
          <w:p>
            <w:pPr>
              <w:pStyle w:val="Compact"/>
              <w:jc w:val="left"/>
            </w:pPr>
            <w:r>
              <w:t xml:space="preserve">R 189–1, D 3–174, I 2–1</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183</w:t>
            </w:r>
          </w:p>
        </w:tc>
        <w:tc>
          <w:tcPr/>
          <w:p>
            <w:pPr>
              <w:pStyle w:val="Compact"/>
              <w:jc w:val="left"/>
            </w:pPr>
            <w:r>
              <w:t xml:space="preserve">51.1</w:t>
            </w:r>
          </w:p>
        </w:tc>
        <w:tc>
          <w:tcPr/>
          <w:p>
            <w:pPr>
              <w:pStyle w:val="Compact"/>
              <w:jc w:val="left"/>
            </w:pPr>
            <w:r>
              <w:t xml:space="preserve">R 188–1, D 1–179, I 1–1</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186</w:t>
            </w:r>
          </w:p>
        </w:tc>
        <w:tc>
          <w:tcPr/>
          <w:p>
            <w:pPr>
              <w:pStyle w:val="Compact"/>
              <w:jc w:val="left"/>
            </w:pPr>
            <w:r>
              <w:t xml:space="preserve">49.6</w:t>
            </w:r>
          </w:p>
        </w:tc>
        <w:tc>
          <w:tcPr/>
          <w:p>
            <w:pPr>
              <w:pStyle w:val="Compact"/>
              <w:jc w:val="left"/>
            </w:pPr>
            <w:r>
              <w:t xml:space="preserve">R 3–184, D 176–0, I 2–1</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Reconsider</w:t>
            </w:r>
          </w:p>
        </w:tc>
        <w:tc>
          <w:tcPr/>
          <w:p>
            <w:pPr>
              <w:pStyle w:val="Compact"/>
              <w:jc w:val="left"/>
            </w:pPr>
            <w:r>
              <w:t xml:space="preserve">183</w:t>
            </w:r>
          </w:p>
        </w:tc>
        <w:tc>
          <w:tcPr/>
          <w:p>
            <w:pPr>
              <w:pStyle w:val="Compact"/>
              <w:jc w:val="left"/>
            </w:pPr>
            <w:r>
              <w:t xml:space="preserve">187</w:t>
            </w:r>
          </w:p>
        </w:tc>
        <w:tc>
          <w:tcPr/>
          <w:p>
            <w:pPr>
              <w:pStyle w:val="Compact"/>
              <w:jc w:val="left"/>
            </w:pPr>
            <w:r>
              <w:t xml:space="preserve">49.5</w:t>
            </w:r>
          </w:p>
        </w:tc>
        <w:tc>
          <w:tcPr/>
          <w:p>
            <w:pPr>
              <w:pStyle w:val="Compact"/>
              <w:jc w:val="left"/>
            </w:pPr>
            <w:r>
              <w:t xml:space="preserve">R 3–185, D 176–0, I 2–1</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House</w:t>
            </w:r>
          </w:p>
        </w:tc>
        <w:tc>
          <w:tcPr/>
          <w:p>
            <w:pPr>
              <w:pStyle w:val="Compact"/>
              <w:jc w:val="left"/>
            </w:pPr>
            <w:r>
              <w:t xml:space="preserve">2024-05-23</w:t>
            </w:r>
          </w:p>
        </w:tc>
        <w:tc>
          <w:tcPr/>
          <w:p>
            <w:pPr>
              <w:pStyle w:val="Compact"/>
              <w:jc w:val="left"/>
            </w:pPr>
            <w:r>
              <w:t xml:space="preserve">ITL</w:t>
            </w:r>
          </w:p>
        </w:tc>
        <w:tc>
          <w:tcPr/>
          <w:p>
            <w:pPr>
              <w:pStyle w:val="Compact"/>
              <w:jc w:val="left"/>
            </w:pPr>
            <w:r>
              <w:t xml:space="preserve">184</w:t>
            </w:r>
          </w:p>
        </w:tc>
        <w:tc>
          <w:tcPr/>
          <w:p>
            <w:pPr>
              <w:pStyle w:val="Compact"/>
              <w:jc w:val="left"/>
            </w:pPr>
            <w:r>
              <w:t xml:space="preserve">174</w:t>
            </w:r>
          </w:p>
        </w:tc>
        <w:tc>
          <w:tcPr/>
          <w:p>
            <w:pPr>
              <w:pStyle w:val="Compact"/>
              <w:jc w:val="left"/>
            </w:pPr>
            <w:r>
              <w:t xml:space="preserve">51.4</w:t>
            </w:r>
          </w:p>
        </w:tc>
        <w:tc>
          <w:tcPr/>
          <w:p>
            <w:pPr>
              <w:pStyle w:val="Compact"/>
              <w:jc w:val="left"/>
            </w:pPr>
            <w:r>
              <w:t xml:space="preserve">R 180–2, D 2–169, I 1–1</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Senate</w:t>
            </w:r>
          </w:p>
        </w:tc>
        <w:tc>
          <w:tcPr/>
          <w:p>
            <w:pPr>
              <w:pStyle w:val="Compact"/>
              <w:jc w:val="left"/>
            </w:pPr>
            <w:r>
              <w:t xml:space="preserve">2024-01-03</w:t>
            </w:r>
          </w:p>
        </w:tc>
        <w:tc>
          <w:tcPr/>
          <w:p>
            <w:pPr>
              <w:pStyle w:val="Compact"/>
              <w:jc w:val="left"/>
            </w:pPr>
            <w:r>
              <w:t xml:space="preserve">Inexpedient to Legislate</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Senate</w:t>
            </w:r>
          </w:p>
        </w:tc>
        <w:tc>
          <w:tcPr/>
          <w:p>
            <w:pPr>
              <w:pStyle w:val="Compact"/>
              <w:jc w:val="left"/>
            </w:pPr>
            <w:r>
              <w:t xml:space="preserve">2024-01-03</w:t>
            </w:r>
          </w:p>
        </w:tc>
        <w:tc>
          <w:tcPr/>
          <w:p>
            <w:pPr>
              <w:pStyle w:val="Compact"/>
              <w:jc w:val="left"/>
            </w:pPr>
            <w:r>
              <w:t xml:space="preserve">Floor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OTP</w:t>
            </w:r>
          </w:p>
        </w:tc>
        <w:tc>
          <w:tcPr/>
          <w:p>
            <w:pPr>
              <w:pStyle w:val="Compact"/>
              <w:jc w:val="left"/>
            </w:pPr>
            <w:r>
              <w:t xml:space="preserve">180</w:t>
            </w:r>
          </w:p>
        </w:tc>
        <w:tc>
          <w:tcPr/>
          <w:p>
            <w:pPr>
              <w:pStyle w:val="Compact"/>
              <w:jc w:val="left"/>
            </w:pPr>
            <w:r>
              <w:t xml:space="preserve">179</w:t>
            </w:r>
          </w:p>
        </w:tc>
        <w:tc>
          <w:tcPr/>
          <w:p>
            <w:pPr>
              <w:pStyle w:val="Compact"/>
              <w:jc w:val="left"/>
            </w:pPr>
            <w:r>
              <w:t xml:space="preserve">50.1</w:t>
            </w:r>
          </w:p>
        </w:tc>
        <w:tc>
          <w:tcPr/>
          <w:p>
            <w:pPr>
              <w:pStyle w:val="Compact"/>
              <w:jc w:val="left"/>
            </w:pPr>
            <w:r>
              <w:t xml:space="preserve">R 176–2, D 2–175, I 1–0</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Reconsider</w:t>
            </w:r>
          </w:p>
        </w:tc>
        <w:tc>
          <w:tcPr/>
          <w:p>
            <w:pPr>
              <w:pStyle w:val="Compact"/>
              <w:jc w:val="left"/>
            </w:pPr>
            <w:r>
              <w:t xml:space="preserve">185</w:t>
            </w:r>
          </w:p>
        </w:tc>
        <w:tc>
          <w:tcPr/>
          <w:p>
            <w:pPr>
              <w:pStyle w:val="Compact"/>
              <w:jc w:val="left"/>
            </w:pPr>
            <w:r>
              <w:t xml:space="preserve">181</w:t>
            </w:r>
          </w:p>
        </w:tc>
        <w:tc>
          <w:tcPr/>
          <w:p>
            <w:pPr>
              <w:pStyle w:val="Compact"/>
              <w:jc w:val="left"/>
            </w:pPr>
            <w:r>
              <w:t xml:space="preserve">50.5</w:t>
            </w:r>
          </w:p>
        </w:tc>
        <w:tc>
          <w:tcPr/>
          <w:p>
            <w:pPr>
              <w:pStyle w:val="Compact"/>
              <w:jc w:val="left"/>
            </w:pPr>
            <w:r>
              <w:t xml:space="preserve">R 2–179, D 180–0, I 1–1</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184</w:t>
            </w:r>
          </w:p>
        </w:tc>
        <w:tc>
          <w:tcPr/>
          <w:p>
            <w:pPr>
              <w:pStyle w:val="Compact"/>
              <w:jc w:val="left"/>
            </w:pPr>
            <w:r>
              <w:t xml:space="preserve">49.7</w:t>
            </w:r>
          </w:p>
        </w:tc>
        <w:tc>
          <w:tcPr/>
          <w:p>
            <w:pPr>
              <w:pStyle w:val="Compact"/>
              <w:jc w:val="left"/>
            </w:pPr>
            <w:r>
              <w:t xml:space="preserve">R 179–2, D 1–179, I 1–1</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ITL</w:t>
            </w:r>
          </w:p>
        </w:tc>
        <w:tc>
          <w:tcPr/>
          <w:p>
            <w:pPr>
              <w:pStyle w:val="Compact"/>
              <w:jc w:val="left"/>
            </w:pPr>
            <w:r>
              <w:t xml:space="preserve">178</w:t>
            </w:r>
          </w:p>
        </w:tc>
        <w:tc>
          <w:tcPr/>
          <w:p>
            <w:pPr>
              <w:pStyle w:val="Compact"/>
              <w:jc w:val="left"/>
            </w:pPr>
            <w:r>
              <w:t xml:space="preserve">172</w:t>
            </w:r>
          </w:p>
        </w:tc>
        <w:tc>
          <w:tcPr/>
          <w:p>
            <w:pPr>
              <w:pStyle w:val="Compact"/>
              <w:jc w:val="left"/>
            </w:pPr>
            <w:r>
              <w:t xml:space="preserve">50.9</w:t>
            </w:r>
          </w:p>
        </w:tc>
        <w:tc>
          <w:tcPr/>
          <w:p>
            <w:pPr>
              <w:pStyle w:val="Compact"/>
              <w:jc w:val="left"/>
            </w:pPr>
            <w:r>
              <w:t xml:space="preserve">R 3–170, D 173–1</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Indefinitely Postpone</w:t>
            </w:r>
          </w:p>
        </w:tc>
        <w:tc>
          <w:tcPr/>
          <w:p>
            <w:pPr>
              <w:pStyle w:val="Compact"/>
              <w:jc w:val="left"/>
            </w:pPr>
            <w:r>
              <w:t xml:space="preserve">185</w:t>
            </w:r>
          </w:p>
        </w:tc>
        <w:tc>
          <w:tcPr/>
          <w:p>
            <w:pPr>
              <w:pStyle w:val="Compact"/>
              <w:jc w:val="left"/>
            </w:pPr>
            <w:r>
              <w:t xml:space="preserve">176</w:t>
            </w:r>
          </w:p>
        </w:tc>
        <w:tc>
          <w:tcPr/>
          <w:p>
            <w:pPr>
              <w:pStyle w:val="Compact"/>
              <w:jc w:val="left"/>
            </w:pPr>
            <w:r>
              <w:t xml:space="preserve">51.2</w:t>
            </w:r>
          </w:p>
        </w:tc>
        <w:tc>
          <w:tcPr/>
          <w:p>
            <w:pPr>
              <w:pStyle w:val="Compact"/>
              <w:jc w:val="left"/>
            </w:pPr>
            <w:r>
              <w:t xml:space="preserve">R 5–173, D 178–1, I 0–1</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Senate</w:t>
            </w:r>
          </w:p>
        </w:tc>
        <w:tc>
          <w:tcPr/>
          <w:p>
            <w:pPr>
              <w:pStyle w:val="Compact"/>
              <w:jc w:val="left"/>
            </w:pPr>
            <w:r>
              <w:t xml:space="preserve">2024-01-18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Floor Amendment</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Interim Study</w:t>
            </w:r>
          </w:p>
        </w:tc>
        <w:tc>
          <w:tcPr/>
          <w:p>
            <w:pPr>
              <w:pStyle w:val="Compact"/>
              <w:jc w:val="left"/>
            </w:pPr>
            <w:r>
              <w:t xml:space="preserve">200</w:t>
            </w:r>
          </w:p>
        </w:tc>
        <w:tc>
          <w:tcPr/>
          <w:p>
            <w:pPr>
              <w:pStyle w:val="Compact"/>
              <w:jc w:val="left"/>
            </w:pPr>
            <w:r>
              <w:t xml:space="preserve">154</w:t>
            </w:r>
          </w:p>
        </w:tc>
        <w:tc>
          <w:tcPr/>
          <w:p>
            <w:pPr>
              <w:pStyle w:val="Compact"/>
              <w:jc w:val="left"/>
            </w:pPr>
            <w:r>
              <w:t xml:space="preserve">56.5</w:t>
            </w:r>
          </w:p>
        </w:tc>
        <w:tc>
          <w:tcPr/>
          <w:p>
            <w:pPr>
              <w:pStyle w:val="Compact"/>
              <w:jc w:val="left"/>
            </w:pPr>
            <w:r>
              <w:t xml:space="preserve">R 20–153, D 178–0</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House</w:t>
            </w:r>
          </w:p>
        </w:tc>
        <w:tc>
          <w:tcPr/>
          <w:p>
            <w:pPr>
              <w:pStyle w:val="Compact"/>
              <w:jc w:val="left"/>
            </w:pPr>
            <w:r>
              <w:t xml:space="preserve">2024-05-23</w:t>
            </w:r>
          </w:p>
        </w:tc>
        <w:tc>
          <w:tcPr/>
          <w:p>
            <w:pPr>
              <w:pStyle w:val="Compact"/>
              <w:jc w:val="left"/>
            </w:pPr>
            <w:r>
              <w:t xml:space="preserve">Adopt Floor Amendment</w:t>
            </w:r>
          </w:p>
        </w:tc>
        <w:tc>
          <w:tcPr/>
          <w:p>
            <w:pPr>
              <w:pStyle w:val="Compact"/>
              <w:jc w:val="left"/>
            </w:pPr>
            <w:r>
              <w:t xml:space="preserve">177</w:t>
            </w:r>
          </w:p>
        </w:tc>
        <w:tc>
          <w:tcPr/>
          <w:p>
            <w:pPr>
              <w:pStyle w:val="Compact"/>
              <w:jc w:val="left"/>
            </w:pPr>
            <w:r>
              <w:t xml:space="preserve">185</w:t>
            </w:r>
          </w:p>
        </w:tc>
        <w:tc>
          <w:tcPr/>
          <w:p>
            <w:pPr>
              <w:pStyle w:val="Compact"/>
              <w:jc w:val="left"/>
            </w:pPr>
            <w:r>
              <w:t xml:space="preserve">48.9</w:t>
            </w:r>
          </w:p>
        </w:tc>
        <w:tc>
          <w:tcPr/>
          <w:p>
            <w:pPr>
              <w:pStyle w:val="Compact"/>
              <w:jc w:val="left"/>
            </w:pPr>
            <w:r>
              <w:t xml:space="preserve">R 3–181, D 171–2, I 1–1</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Senate</w:t>
            </w:r>
          </w:p>
        </w:tc>
        <w:tc>
          <w:tcPr/>
          <w:p>
            <w:pPr>
              <w:pStyle w:val="Compact"/>
              <w:jc w:val="left"/>
            </w:pPr>
            <w:r>
              <w:t xml:space="preserve">2024-01-18</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Senate</w:t>
            </w:r>
          </w:p>
        </w:tc>
        <w:tc>
          <w:tcPr/>
          <w:p>
            <w:pPr>
              <w:pStyle w:val="Compact"/>
              <w:jc w:val="left"/>
            </w:pPr>
            <w:r>
              <w:t xml:space="preserve">2024-03-21</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Refer to Interim Study</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Senate</w:t>
            </w:r>
          </w:p>
        </w:tc>
        <w:tc>
          <w:tcPr/>
          <w:p>
            <w:pPr>
              <w:pStyle w:val="Compact"/>
              <w:jc w:val="left"/>
            </w:pPr>
            <w:r>
              <w:t xml:space="preserve">2024-04-11</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Table</w:t>
            </w:r>
          </w:p>
        </w:tc>
        <w:tc>
          <w:tcPr/>
          <w:p>
            <w:pPr>
              <w:pStyle w:val="Compact"/>
              <w:jc w:val="left"/>
            </w:pPr>
            <w:r>
              <w:t xml:space="preserve">162</w:t>
            </w:r>
          </w:p>
        </w:tc>
        <w:tc>
          <w:tcPr/>
          <w:p>
            <w:pPr>
              <w:pStyle w:val="Compact"/>
              <w:jc w:val="left"/>
            </w:pPr>
            <w:r>
              <w:t xml:space="preserve">211</w:t>
            </w:r>
          </w:p>
        </w:tc>
        <w:tc>
          <w:tcPr/>
          <w:p>
            <w:pPr>
              <w:pStyle w:val="Compact"/>
              <w:jc w:val="left"/>
            </w:pPr>
            <w:r>
              <w:t xml:space="preserve">43.4</w:t>
            </w:r>
          </w:p>
        </w:tc>
        <w:tc>
          <w:tcPr/>
          <w:p>
            <w:pPr>
              <w:pStyle w:val="Compact"/>
              <w:jc w:val="left"/>
            </w:pPr>
            <w:r>
              <w:t xml:space="preserve">R 2–207, D 160–4</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OTPA</w:t>
            </w:r>
          </w:p>
        </w:tc>
        <w:tc>
          <w:tcPr/>
          <w:p>
            <w:pPr>
              <w:pStyle w:val="Compact"/>
              <w:jc w:val="left"/>
            </w:pPr>
            <w:r>
              <w:t xml:space="preserve">212</w:t>
            </w:r>
          </w:p>
        </w:tc>
        <w:tc>
          <w:tcPr/>
          <w:p>
            <w:pPr>
              <w:pStyle w:val="Compact"/>
              <w:jc w:val="left"/>
            </w:pPr>
            <w:r>
              <w:t xml:space="preserve">161</w:t>
            </w:r>
          </w:p>
        </w:tc>
        <w:tc>
          <w:tcPr/>
          <w:p>
            <w:pPr>
              <w:pStyle w:val="Compact"/>
              <w:jc w:val="left"/>
            </w:pPr>
            <w:r>
              <w:t xml:space="preserve">56.8</w:t>
            </w:r>
          </w:p>
        </w:tc>
        <w:tc>
          <w:tcPr/>
          <w:p>
            <w:pPr>
              <w:pStyle w:val="Compact"/>
              <w:jc w:val="left"/>
            </w:pPr>
            <w:r>
              <w:t xml:space="preserve">R 207–2, D 5–159</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Concur</w:t>
            </w:r>
          </w:p>
        </w:tc>
        <w:tc>
          <w:tcPr/>
          <w:p>
            <w:pPr>
              <w:pStyle w:val="Compact"/>
              <w:jc w:val="left"/>
            </w:pPr>
            <w:r>
              <w:t xml:space="preserve">210</w:t>
            </w:r>
          </w:p>
        </w:tc>
        <w:tc>
          <w:tcPr/>
          <w:p>
            <w:pPr>
              <w:pStyle w:val="Compact"/>
              <w:jc w:val="left"/>
            </w:pPr>
            <w:r>
              <w:t xml:space="preserve">160</w:t>
            </w:r>
          </w:p>
        </w:tc>
        <w:tc>
          <w:tcPr/>
          <w:p>
            <w:pPr>
              <w:pStyle w:val="Compact"/>
              <w:jc w:val="left"/>
            </w:pPr>
            <w:r>
              <w:t xml:space="preserve">56.8</w:t>
            </w:r>
          </w:p>
        </w:tc>
        <w:tc>
          <w:tcPr/>
          <w:p>
            <w:pPr>
              <w:pStyle w:val="Compact"/>
              <w:jc w:val="left"/>
            </w:pPr>
            <w:r>
              <w:t xml:space="preserve">R 207–3, D 3–157</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Adopt Floor Amendment</w:t>
            </w:r>
          </w:p>
        </w:tc>
        <w:tc>
          <w:tcPr/>
          <w:p>
            <w:pPr>
              <w:pStyle w:val="Compact"/>
              <w:jc w:val="left"/>
            </w:pPr>
            <w:r>
              <w:t xml:space="preserve">170</w:t>
            </w:r>
          </w:p>
        </w:tc>
        <w:tc>
          <w:tcPr/>
          <w:p>
            <w:pPr>
              <w:pStyle w:val="Compact"/>
              <w:jc w:val="left"/>
            </w:pPr>
            <w:r>
              <w:t xml:space="preserve">205</w:t>
            </w:r>
          </w:p>
        </w:tc>
        <w:tc>
          <w:tcPr/>
          <w:p>
            <w:pPr>
              <w:pStyle w:val="Compact"/>
              <w:jc w:val="left"/>
            </w:pPr>
            <w:r>
              <w:t xml:space="preserve">45.3</w:t>
            </w:r>
          </w:p>
        </w:tc>
        <w:tc>
          <w:tcPr/>
          <w:p>
            <w:pPr>
              <w:pStyle w:val="Compact"/>
              <w:jc w:val="left"/>
            </w:pPr>
            <w:r>
              <w:t xml:space="preserve">R 1–204, D 169–0, I 0–1</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Adopt Floor Amendment</w:t>
            </w:r>
          </w:p>
        </w:tc>
        <w:tc>
          <w:tcPr/>
          <w:p>
            <w:pPr>
              <w:pStyle w:val="Compact"/>
              <w:jc w:val="left"/>
            </w:pPr>
            <w:r>
              <w:t xml:space="preserve">171</w:t>
            </w:r>
          </w:p>
        </w:tc>
        <w:tc>
          <w:tcPr/>
          <w:p>
            <w:pPr>
              <w:pStyle w:val="Compact"/>
              <w:jc w:val="left"/>
            </w:pPr>
            <w:r>
              <w:t xml:space="preserve">205</w:t>
            </w:r>
          </w:p>
        </w:tc>
        <w:tc>
          <w:tcPr/>
          <w:p>
            <w:pPr>
              <w:pStyle w:val="Compact"/>
              <w:jc w:val="left"/>
            </w:pPr>
            <w:r>
              <w:t xml:space="preserve">45.5</w:t>
            </w:r>
          </w:p>
        </w:tc>
        <w:tc>
          <w:tcPr/>
          <w:p>
            <w:pPr>
              <w:pStyle w:val="Compact"/>
              <w:jc w:val="left"/>
            </w:pPr>
            <w:r>
              <w:t xml:space="preserve">R 2–204, D 169–0, I 0–1</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180</w:t>
            </w:r>
          </w:p>
        </w:tc>
        <w:tc>
          <w:tcPr/>
          <w:p>
            <w:pPr>
              <w:pStyle w:val="Compact"/>
              <w:jc w:val="left"/>
            </w:pPr>
            <w:r>
              <w:t xml:space="preserve">52.4</w:t>
            </w:r>
          </w:p>
        </w:tc>
        <w:tc>
          <w:tcPr/>
          <w:p>
            <w:pPr>
              <w:pStyle w:val="Compact"/>
              <w:jc w:val="left"/>
            </w:pPr>
            <w:r>
              <w:t xml:space="preserve">R 197–11, D 0–169, I 1–0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w:t>
            </w:r>
          </w:p>
        </w:tc>
        <w:tc>
          <w:tcPr/>
          <w:p>
            <w:pPr>
              <w:pStyle w:val="Compact"/>
              <w:jc w:val="left"/>
            </w:pPr>
            <w:r>
              <w:t xml:space="preserve">188</w:t>
            </w:r>
          </w:p>
        </w:tc>
        <w:tc>
          <w:tcPr/>
          <w:p>
            <w:pPr>
              <w:pStyle w:val="Compact"/>
              <w:jc w:val="left"/>
            </w:pPr>
            <w:r>
              <w:t xml:space="preserve">181</w:t>
            </w:r>
          </w:p>
        </w:tc>
        <w:tc>
          <w:tcPr/>
          <w:p>
            <w:pPr>
              <w:pStyle w:val="Compact"/>
              <w:jc w:val="left"/>
            </w:pPr>
            <w:r>
              <w:t xml:space="preserve">50.9</w:t>
            </w:r>
          </w:p>
        </w:tc>
        <w:tc>
          <w:tcPr/>
          <w:p>
            <w:pPr>
              <w:pStyle w:val="Compact"/>
              <w:jc w:val="left"/>
            </w:pPr>
            <w:r>
              <w:t xml:space="preserve">R 187–16, D 0–165, I 1–0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2025-06-26</w:t>
            </w:r>
          </w:p>
        </w:tc>
        <w:tc>
          <w:tcPr/>
          <w:p>
            <w:pPr>
              <w:pStyle w:val="Compact"/>
              <w:jc w:val="left"/>
            </w:pPr>
            <w:r>
              <w:t xml:space="preserve">Concur</w:t>
            </w:r>
          </w:p>
        </w:tc>
        <w:tc>
          <w:tcPr/>
          <w:p>
            <w:pPr>
              <w:pStyle w:val="Compact"/>
              <w:jc w:val="left"/>
            </w:pPr>
            <w:r>
              <w:t xml:space="preserve">196</w:t>
            </w:r>
          </w:p>
        </w:tc>
        <w:tc>
          <w:tcPr/>
          <w:p>
            <w:pPr>
              <w:pStyle w:val="Compact"/>
              <w:jc w:val="left"/>
            </w:pPr>
            <w:r>
              <w:t xml:space="preserve">167</w:t>
            </w:r>
          </w:p>
        </w:tc>
        <w:tc>
          <w:tcPr/>
          <w:p>
            <w:pPr>
              <w:pStyle w:val="Compact"/>
              <w:jc w:val="left"/>
            </w:pPr>
            <w:r>
              <w:t xml:space="preserve">54.0</w:t>
            </w:r>
          </w:p>
        </w:tc>
        <w:tc>
          <w:tcPr/>
          <w:p>
            <w:pPr>
              <w:pStyle w:val="Compact"/>
              <w:jc w:val="left"/>
            </w:pPr>
            <w:r>
              <w:t xml:space="preserve">R 195–7, D 1–160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w:t>
            </w:r>
          </w:p>
        </w:tc>
        <w:tc>
          <w:tcPr/>
          <w:p>
            <w:pPr>
              <w:pStyle w:val="Compact"/>
              <w:jc w:val="left"/>
            </w:pPr>
            <w:r>
              <w:t xml:space="preserve">347</w:t>
            </w:r>
          </w:p>
        </w:tc>
        <w:tc>
          <w:tcPr/>
          <w:p>
            <w:pPr>
              <w:pStyle w:val="Compact"/>
              <w:jc w:val="left"/>
            </w:pPr>
            <w:r>
              <w:t xml:space="preserve">0.3</w:t>
            </w:r>
          </w:p>
        </w:tc>
        <w:tc>
          <w:tcPr/>
          <w:p>
            <w:pPr>
              <w:pStyle w:val="Compact"/>
              <w:jc w:val="left"/>
            </w:pPr>
            <w:r>
              <w:t xml:space="preserve">R 1–188, D 0–159</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Floor Amendment</w:t>
            </w:r>
          </w:p>
        </w:tc>
        <w:tc>
          <w:tcPr/>
          <w:p>
            <w:pPr>
              <w:pStyle w:val="Compact"/>
              <w:jc w:val="left"/>
            </w:pPr>
            <w:r>
              <w:t xml:space="preserve">22</w:t>
            </w:r>
          </w:p>
        </w:tc>
        <w:tc>
          <w:tcPr/>
          <w:p>
            <w:pPr>
              <w:pStyle w:val="Compact"/>
              <w:jc w:val="left"/>
            </w:pPr>
            <w:r>
              <w:t xml:space="preserve">1</w:t>
            </w:r>
          </w:p>
        </w:tc>
        <w:tc>
          <w:tcPr/>
          <w:p>
            <w:pPr>
              <w:pStyle w:val="Compact"/>
              <w:jc w:val="left"/>
            </w:pPr>
            <w:r>
              <w:t xml:space="preserve">95.7</w:t>
            </w:r>
          </w:p>
        </w:tc>
        <w:tc>
          <w:tcPr/>
          <w:p>
            <w:pPr>
              <w:pStyle w:val="Compact"/>
              <w:jc w:val="left"/>
            </w:pPr>
            <w:r>
              <w:t xml:space="preserve">R 16–0, D 6–1</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Floor Amendment</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7–0</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OTPA</w:t>
            </w:r>
          </w:p>
        </w:tc>
        <w:tc>
          <w:tcPr/>
          <w:p>
            <w:pPr>
              <w:pStyle w:val="Compact"/>
              <w:jc w:val="left"/>
            </w:pPr>
            <w:r>
              <w:t xml:space="preserve">211</w:t>
            </w:r>
          </w:p>
        </w:tc>
        <w:tc>
          <w:tcPr/>
          <w:p>
            <w:pPr>
              <w:pStyle w:val="Compact"/>
              <w:jc w:val="left"/>
            </w:pPr>
            <w:r>
              <w:t xml:space="preserve">163</w:t>
            </w:r>
          </w:p>
        </w:tc>
        <w:tc>
          <w:tcPr/>
          <w:p>
            <w:pPr>
              <w:pStyle w:val="Compact"/>
              <w:jc w:val="left"/>
            </w:pPr>
            <w:r>
              <w:t xml:space="preserve">56.4</w:t>
            </w:r>
          </w:p>
        </w:tc>
        <w:tc>
          <w:tcPr/>
          <w:p>
            <w:pPr>
              <w:pStyle w:val="Compact"/>
              <w:jc w:val="left"/>
            </w:pPr>
            <w:r>
              <w:t xml:space="preserve">R 207–0, D 4–163</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Senate</w:t>
            </w:r>
          </w:p>
        </w:tc>
        <w:tc>
          <w:tcPr/>
          <w:p>
            <w:pPr>
              <w:pStyle w:val="Compact"/>
              <w:jc w:val="left"/>
            </w:pPr>
            <w:r>
              <w:t xml:space="preserve">2025-04-17</w:t>
            </w:r>
          </w:p>
        </w:tc>
        <w:tc>
          <w:tcPr/>
          <w:p>
            <w:pPr>
              <w:pStyle w:val="Compact"/>
              <w:jc w:val="left"/>
            </w:pPr>
            <w:r>
              <w:t xml:space="preserve">Ought to Pass</w:t>
            </w:r>
          </w:p>
        </w:tc>
        <w:tc>
          <w:tcPr/>
          <w:p>
            <w:pPr>
              <w:pStyle w:val="Compact"/>
              <w:jc w:val="left"/>
            </w:pPr>
            <w:r>
              <w:t xml:space="preserve">21</w:t>
            </w:r>
          </w:p>
        </w:tc>
        <w:tc>
          <w:tcPr/>
          <w:p>
            <w:pPr>
              <w:pStyle w:val="Compact"/>
              <w:jc w:val="left"/>
            </w:pPr>
            <w:r>
              <w:t xml:space="preserve">3</w:t>
            </w:r>
          </w:p>
        </w:tc>
        <w:tc>
          <w:tcPr/>
          <w:p>
            <w:pPr>
              <w:pStyle w:val="Compact"/>
              <w:jc w:val="left"/>
            </w:pPr>
            <w:r>
              <w:t xml:space="preserve">87.5</w:t>
            </w:r>
          </w:p>
        </w:tc>
        <w:tc>
          <w:tcPr/>
          <w:p>
            <w:pPr>
              <w:pStyle w:val="Compact"/>
              <w:jc w:val="left"/>
            </w:pPr>
            <w:r>
              <w:t xml:space="preserve">R 16–0, D 5–3</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w:t>
            </w:r>
          </w:p>
        </w:tc>
        <w:tc>
          <w:tcPr/>
          <w:p>
            <w:pPr>
              <w:pStyle w:val="Compact"/>
              <w:jc w:val="left"/>
            </w:pPr>
            <w:r>
              <w:t xml:space="preserve">209</w:t>
            </w:r>
          </w:p>
        </w:tc>
        <w:tc>
          <w:tcPr/>
          <w:p>
            <w:pPr>
              <w:pStyle w:val="Compact"/>
              <w:jc w:val="left"/>
            </w:pPr>
            <w:r>
              <w:t xml:space="preserve">164</w:t>
            </w:r>
          </w:p>
        </w:tc>
        <w:tc>
          <w:tcPr/>
          <w:p>
            <w:pPr>
              <w:pStyle w:val="Compact"/>
              <w:jc w:val="left"/>
            </w:pPr>
            <w:r>
              <w:t xml:space="preserve">56.0</w:t>
            </w:r>
          </w:p>
        </w:tc>
        <w:tc>
          <w:tcPr/>
          <w:p>
            <w:pPr>
              <w:pStyle w:val="Compact"/>
              <w:jc w:val="left"/>
            </w:pPr>
            <w:r>
              <w:t xml:space="preserve">R 207–0, D 2–164</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175</w:t>
            </w:r>
          </w:p>
        </w:tc>
        <w:tc>
          <w:tcPr/>
          <w:p>
            <w:pPr>
              <w:pStyle w:val="Compact"/>
              <w:jc w:val="left"/>
            </w:pPr>
            <w:r>
              <w:t xml:space="preserve">195</w:t>
            </w:r>
          </w:p>
        </w:tc>
        <w:tc>
          <w:tcPr/>
          <w:p>
            <w:pPr>
              <w:pStyle w:val="Compact"/>
              <w:jc w:val="left"/>
            </w:pPr>
            <w:r>
              <w:t xml:space="preserve">47.3</w:t>
            </w:r>
          </w:p>
        </w:tc>
        <w:tc>
          <w:tcPr/>
          <w:p>
            <w:pPr>
              <w:pStyle w:val="Compact"/>
              <w:jc w:val="left"/>
            </w:pPr>
            <w:r>
              <w:t xml:space="preserve">R 172–32, D 3–163</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w:t>
            </w:r>
          </w:p>
        </w:tc>
        <w:tc>
          <w:tcPr/>
          <w:p>
            <w:pPr>
              <w:pStyle w:val="Compact"/>
              <w:jc w:val="left"/>
            </w:pPr>
            <w:r>
              <w:t xml:space="preserve">296</w:t>
            </w:r>
          </w:p>
        </w:tc>
        <w:tc>
          <w:tcPr/>
          <w:p>
            <w:pPr>
              <w:pStyle w:val="Compact"/>
              <w:jc w:val="left"/>
            </w:pPr>
            <w:r>
              <w:t xml:space="preserve">76</w:t>
            </w:r>
          </w:p>
        </w:tc>
        <w:tc>
          <w:tcPr/>
          <w:p>
            <w:pPr>
              <w:pStyle w:val="Compact"/>
              <w:jc w:val="left"/>
            </w:pPr>
            <w:r>
              <w:t xml:space="preserve">79.6</w:t>
            </w:r>
          </w:p>
        </w:tc>
        <w:tc>
          <w:tcPr/>
          <w:p>
            <w:pPr>
              <w:pStyle w:val="Compact"/>
              <w:jc w:val="left"/>
            </w:pPr>
            <w:r>
              <w:t xml:space="preserve">R 131–75, D 164–1, I 1–0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14–1, D 0–8</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Floor 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Suspension of all Rules Necessary</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2025-06-26</w:t>
            </w:r>
          </w:p>
        </w:tc>
        <w:tc>
          <w:tcPr/>
          <w:p>
            <w:pPr>
              <w:pStyle w:val="Compact"/>
              <w:jc w:val="left"/>
            </w:pPr>
            <w:r>
              <w:t xml:space="preserve">Concur</w:t>
            </w:r>
          </w:p>
        </w:tc>
        <w:tc>
          <w:tcPr/>
          <w:p>
            <w:pPr>
              <w:pStyle w:val="Compact"/>
              <w:jc w:val="left"/>
            </w:pPr>
            <w:r>
              <w:t xml:space="preserve">322</w:t>
            </w:r>
          </w:p>
        </w:tc>
        <w:tc>
          <w:tcPr/>
          <w:p>
            <w:pPr>
              <w:pStyle w:val="Compact"/>
              <w:jc w:val="left"/>
            </w:pPr>
            <w:r>
              <w:t xml:space="preserve">41</w:t>
            </w:r>
          </w:p>
        </w:tc>
        <w:tc>
          <w:tcPr/>
          <w:p>
            <w:pPr>
              <w:pStyle w:val="Compact"/>
              <w:jc w:val="left"/>
            </w:pPr>
            <w:r>
              <w:t xml:space="preserve">88.7</w:t>
            </w:r>
          </w:p>
        </w:tc>
        <w:tc>
          <w:tcPr/>
          <w:p>
            <w:pPr>
              <w:pStyle w:val="Compact"/>
              <w:jc w:val="left"/>
            </w:pPr>
            <w:r>
              <w:t xml:space="preserve">R 160–41, D 162–0</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204</w:t>
            </w:r>
          </w:p>
        </w:tc>
        <w:tc>
          <w:tcPr/>
          <w:p>
            <w:pPr>
              <w:pStyle w:val="Compact"/>
              <w:jc w:val="left"/>
            </w:pPr>
            <w:r>
              <w:t xml:space="preserve">171</w:t>
            </w:r>
          </w:p>
        </w:tc>
        <w:tc>
          <w:tcPr/>
          <w:p>
            <w:pPr>
              <w:pStyle w:val="Compact"/>
              <w:jc w:val="left"/>
            </w:pPr>
            <w:r>
              <w:t xml:space="preserve">54.4</w:t>
            </w:r>
          </w:p>
        </w:tc>
        <w:tc>
          <w:tcPr/>
          <w:p>
            <w:pPr>
              <w:pStyle w:val="Compact"/>
              <w:jc w:val="left"/>
            </w:pPr>
            <w:r>
              <w:t xml:space="preserve">R 203–4, D 1–166, I 0–1</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Senate</w:t>
            </w:r>
          </w:p>
        </w:tc>
        <w:tc>
          <w:tcPr/>
          <w:p>
            <w:pPr>
              <w:pStyle w:val="Compact"/>
              <w:jc w:val="left"/>
            </w:pPr>
            <w:r>
              <w:t xml:space="preserve">2025-05-01</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R 13–0, D 0–8</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182</w:t>
            </w:r>
          </w:p>
        </w:tc>
        <w:tc>
          <w:tcPr/>
          <w:p>
            <w:pPr>
              <w:pStyle w:val="Compact"/>
              <w:jc w:val="left"/>
            </w:pPr>
            <w:r>
              <w:t xml:space="preserve">173</w:t>
            </w:r>
          </w:p>
        </w:tc>
        <w:tc>
          <w:tcPr/>
          <w:p>
            <w:pPr>
              <w:pStyle w:val="Compact"/>
              <w:jc w:val="left"/>
            </w:pPr>
            <w:r>
              <w:t xml:space="preserve">51.3</w:t>
            </w:r>
          </w:p>
        </w:tc>
        <w:tc>
          <w:tcPr/>
          <w:p>
            <w:pPr>
              <w:pStyle w:val="Compact"/>
              <w:jc w:val="left"/>
            </w:pPr>
            <w:r>
              <w:t xml:space="preserve">R 181–12, D 1–161</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148</w:t>
            </w:r>
          </w:p>
        </w:tc>
        <w:tc>
          <w:tcPr/>
          <w:p>
            <w:pPr>
              <w:pStyle w:val="Compact"/>
              <w:jc w:val="left"/>
            </w:pPr>
            <w:r>
              <w:t xml:space="preserve">55.3</w:t>
            </w:r>
          </w:p>
        </w:tc>
        <w:tc>
          <w:tcPr/>
          <w:p>
            <w:pPr>
              <w:pStyle w:val="Compact"/>
              <w:jc w:val="left"/>
            </w:pPr>
            <w:r>
              <w:t xml:space="preserve">R 182–2, D 1–146</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15</w:t>
            </w:r>
          </w:p>
        </w:tc>
        <w:tc>
          <w:tcPr/>
          <w:p>
            <w:pPr>
              <w:pStyle w:val="Compact"/>
              <w:jc w:val="left"/>
            </w:pPr>
            <w:r>
              <w:t xml:space="preserve">34.8</w:t>
            </w:r>
          </w:p>
        </w:tc>
        <w:tc>
          <w:tcPr/>
          <w:p>
            <w:pPr>
              <w:pStyle w:val="Compact"/>
              <w:jc w:val="left"/>
            </w:pPr>
            <w:r>
              <w:t xml:space="preserve">R 0–15, D 8–0</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183</w:t>
            </w:r>
          </w:p>
        </w:tc>
        <w:tc>
          <w:tcPr/>
          <w:p>
            <w:pPr>
              <w:pStyle w:val="Compact"/>
              <w:jc w:val="left"/>
            </w:pPr>
            <w:r>
              <w:t xml:space="preserve">167</w:t>
            </w:r>
          </w:p>
        </w:tc>
        <w:tc>
          <w:tcPr/>
          <w:p>
            <w:pPr>
              <w:pStyle w:val="Compact"/>
              <w:jc w:val="left"/>
            </w:pPr>
            <w:r>
              <w:t xml:space="preserve">52.3</w:t>
            </w:r>
          </w:p>
        </w:tc>
        <w:tc>
          <w:tcPr/>
          <w:p>
            <w:pPr>
              <w:pStyle w:val="Compact"/>
              <w:jc w:val="left"/>
            </w:pPr>
            <w:r>
              <w:t xml:space="preserve">R 183–5, D 0–162</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Inexpedient to Legislate</w:t>
            </w:r>
          </w:p>
        </w:tc>
        <w:tc>
          <w:tcPr/>
          <w:p>
            <w:pPr>
              <w:pStyle w:val="Compact"/>
              <w:jc w:val="left"/>
            </w:pPr>
            <w:r>
              <w:t xml:space="preserve">10</w:t>
            </w:r>
          </w:p>
        </w:tc>
        <w:tc>
          <w:tcPr/>
          <w:p>
            <w:pPr>
              <w:pStyle w:val="Compact"/>
              <w:jc w:val="left"/>
            </w:pPr>
            <w:r>
              <w:t xml:space="preserve">13</w:t>
            </w:r>
          </w:p>
        </w:tc>
        <w:tc>
          <w:tcPr/>
          <w:p>
            <w:pPr>
              <w:pStyle w:val="Compact"/>
              <w:jc w:val="left"/>
            </w:pPr>
            <w:r>
              <w:t xml:space="preserve">43.5</w:t>
            </w:r>
          </w:p>
        </w:tc>
        <w:tc>
          <w:tcPr/>
          <w:p>
            <w:pPr>
              <w:pStyle w:val="Compact"/>
              <w:jc w:val="left"/>
            </w:pPr>
            <w:r>
              <w:t xml:space="preserve">R 2–13, D 8–0</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177</w:t>
            </w:r>
          </w:p>
        </w:tc>
        <w:tc>
          <w:tcPr/>
          <w:p>
            <w:pPr>
              <w:pStyle w:val="Compact"/>
              <w:jc w:val="left"/>
            </w:pPr>
            <w:r>
              <w:t xml:space="preserve">174</w:t>
            </w:r>
          </w:p>
        </w:tc>
        <w:tc>
          <w:tcPr/>
          <w:p>
            <w:pPr>
              <w:pStyle w:val="Compact"/>
              <w:jc w:val="left"/>
            </w:pPr>
            <w:r>
              <w:t xml:space="preserve">50.4</w:t>
            </w:r>
          </w:p>
        </w:tc>
        <w:tc>
          <w:tcPr/>
          <w:p>
            <w:pPr>
              <w:pStyle w:val="Compact"/>
              <w:jc w:val="left"/>
            </w:pPr>
            <w:r>
              <w:t xml:space="preserve">R 175–13, D 2–161</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w:t>
            </w:r>
          </w:p>
        </w:tc>
        <w:tc>
          <w:tcPr/>
          <w:p>
            <w:pPr>
              <w:pStyle w:val="Compact"/>
              <w:jc w:val="left"/>
            </w:pPr>
            <w:r>
              <w:t xml:space="preserve">203</w:t>
            </w:r>
          </w:p>
        </w:tc>
        <w:tc>
          <w:tcPr/>
          <w:p>
            <w:pPr>
              <w:pStyle w:val="Compact"/>
              <w:jc w:val="left"/>
            </w:pPr>
            <w:r>
              <w:t xml:space="preserve">164</w:t>
            </w:r>
          </w:p>
        </w:tc>
        <w:tc>
          <w:tcPr/>
          <w:p>
            <w:pPr>
              <w:pStyle w:val="Compact"/>
              <w:jc w:val="left"/>
            </w:pPr>
            <w:r>
              <w:t xml:space="preserve">55.3</w:t>
            </w:r>
          </w:p>
        </w:tc>
        <w:tc>
          <w:tcPr/>
          <w:p>
            <w:pPr>
              <w:pStyle w:val="Compact"/>
              <w:jc w:val="left"/>
            </w:pPr>
            <w:r>
              <w:t xml:space="preserve">R 200–2, D 3–162</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16–0, D 0–7</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Withdraw</w:t>
            </w:r>
          </w:p>
        </w:tc>
        <w:tc>
          <w:tcPr/>
          <w:p>
            <w:pPr>
              <w:pStyle w:val="Compact"/>
              <w:jc w:val="left"/>
            </w:pPr>
            <w:r>
              <w:t xml:space="preserve">160</w:t>
            </w:r>
          </w:p>
        </w:tc>
        <w:tc>
          <w:tcPr/>
          <w:p>
            <w:pPr>
              <w:pStyle w:val="Compact"/>
              <w:jc w:val="left"/>
            </w:pPr>
            <w:r>
              <w:t xml:space="preserve">207</w:t>
            </w:r>
          </w:p>
        </w:tc>
        <w:tc>
          <w:tcPr/>
          <w:p>
            <w:pPr>
              <w:pStyle w:val="Compact"/>
              <w:jc w:val="left"/>
            </w:pPr>
            <w:r>
              <w:t xml:space="preserve">43.6</w:t>
            </w:r>
          </w:p>
        </w:tc>
        <w:tc>
          <w:tcPr/>
          <w:p>
            <w:pPr>
              <w:pStyle w:val="Compact"/>
              <w:jc w:val="left"/>
            </w:pPr>
            <w:r>
              <w:t xml:space="preserve">R 1–205, D 159–1, I 0–1</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Senate</w:t>
            </w:r>
          </w:p>
        </w:tc>
        <w:tc>
          <w:tcPr/>
          <w:p>
            <w:pPr>
              <w:pStyle w:val="Compact"/>
              <w:jc w:val="left"/>
            </w:pPr>
            <w:r>
              <w:t xml:space="preserve">2025-05-22</w:t>
            </w:r>
          </w:p>
        </w:tc>
        <w:tc>
          <w:tcPr/>
          <w:p>
            <w:pPr>
              <w:pStyle w:val="Compact"/>
              <w:jc w:val="left"/>
            </w:pPr>
            <w:r>
              <w:t xml:space="preserve">Inexpedient to Legislate</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Senate</w:t>
            </w:r>
          </w:p>
        </w:tc>
        <w:tc>
          <w:tcPr/>
          <w:p>
            <w:pPr>
              <w:pStyle w:val="Compact"/>
              <w:jc w:val="left"/>
            </w:pPr>
            <w:r>
              <w:t xml:space="preserve">2025-05-22</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Senate</w:t>
            </w:r>
          </w:p>
        </w:tc>
        <w:tc>
          <w:tcPr/>
          <w:p>
            <w:pPr>
              <w:pStyle w:val="Compact"/>
              <w:jc w:val="left"/>
            </w:pPr>
            <w:r>
              <w:t xml:space="preserve">2025-05-22</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181</w:t>
            </w:r>
          </w:p>
        </w:tc>
        <w:tc>
          <w:tcPr/>
          <w:p>
            <w:pPr>
              <w:pStyle w:val="Compact"/>
              <w:jc w:val="left"/>
            </w:pPr>
            <w:r>
              <w:t xml:space="preserve">170</w:t>
            </w:r>
          </w:p>
        </w:tc>
        <w:tc>
          <w:tcPr/>
          <w:p>
            <w:pPr>
              <w:pStyle w:val="Compact"/>
              <w:jc w:val="left"/>
            </w:pPr>
            <w:r>
              <w:t xml:space="preserve">51.6</w:t>
            </w:r>
          </w:p>
        </w:tc>
        <w:tc>
          <w:tcPr/>
          <w:p>
            <w:pPr>
              <w:pStyle w:val="Compact"/>
              <w:jc w:val="left"/>
            </w:pPr>
            <w:r>
              <w:t xml:space="preserve">R 181–7, D 0–163</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OTPA</w:t>
            </w:r>
          </w:p>
        </w:tc>
        <w:tc>
          <w:tcPr/>
          <w:p>
            <w:pPr>
              <w:pStyle w:val="Compact"/>
              <w:jc w:val="left"/>
            </w:pPr>
            <w:r>
              <w:t xml:space="preserve">183</w:t>
            </w:r>
          </w:p>
        </w:tc>
        <w:tc>
          <w:tcPr/>
          <w:p>
            <w:pPr>
              <w:pStyle w:val="Compact"/>
              <w:jc w:val="left"/>
            </w:pPr>
            <w:r>
              <w:t xml:space="preserve">157</w:t>
            </w:r>
          </w:p>
        </w:tc>
        <w:tc>
          <w:tcPr/>
          <w:p>
            <w:pPr>
              <w:pStyle w:val="Compact"/>
              <w:jc w:val="left"/>
            </w:pPr>
            <w:r>
              <w:t xml:space="preserve">53.8</w:t>
            </w:r>
          </w:p>
        </w:tc>
        <w:tc>
          <w:tcPr/>
          <w:p>
            <w:pPr>
              <w:pStyle w:val="Compact"/>
              <w:jc w:val="left"/>
            </w:pPr>
            <w:r>
              <w:t xml:space="preserve">R 183–3, D 0–154</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209</w:t>
            </w:r>
          </w:p>
        </w:tc>
        <w:tc>
          <w:tcPr/>
          <w:p>
            <w:pPr>
              <w:pStyle w:val="Compact"/>
              <w:jc w:val="left"/>
            </w:pPr>
            <w:r>
              <w:t xml:space="preserve">163</w:t>
            </w:r>
          </w:p>
        </w:tc>
        <w:tc>
          <w:tcPr/>
          <w:p>
            <w:pPr>
              <w:pStyle w:val="Compact"/>
              <w:jc w:val="left"/>
            </w:pPr>
            <w:r>
              <w:t xml:space="preserve">56.2</w:t>
            </w:r>
          </w:p>
        </w:tc>
        <w:tc>
          <w:tcPr/>
          <w:p>
            <w:pPr>
              <w:pStyle w:val="Compact"/>
              <w:jc w:val="left"/>
            </w:pPr>
            <w:r>
              <w:t xml:space="preserve">R 205–0, D 4–163</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ITL</w:t>
            </w:r>
          </w:p>
        </w:tc>
        <w:tc>
          <w:tcPr/>
          <w:p>
            <w:pPr>
              <w:pStyle w:val="Compact"/>
              <w:jc w:val="left"/>
            </w:pPr>
            <w:r>
              <w:t xml:space="preserve">345</w:t>
            </w:r>
          </w:p>
        </w:tc>
        <w:tc>
          <w:tcPr/>
          <w:p>
            <w:pPr>
              <w:pStyle w:val="Compact"/>
              <w:jc w:val="left"/>
            </w:pPr>
            <w:r>
              <w:t xml:space="preserve">27</w:t>
            </w:r>
          </w:p>
        </w:tc>
        <w:tc>
          <w:tcPr/>
          <w:p>
            <w:pPr>
              <w:pStyle w:val="Compact"/>
              <w:jc w:val="left"/>
            </w:pPr>
            <w:r>
              <w:t xml:space="preserve">92.7</w:t>
            </w:r>
          </w:p>
        </w:tc>
        <w:tc>
          <w:tcPr/>
          <w:p>
            <w:pPr>
              <w:pStyle w:val="Compact"/>
              <w:jc w:val="left"/>
            </w:pPr>
            <w:r>
              <w:t xml:space="preserve">R 207–0, D 138–27</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Floor Amendment</w:t>
            </w:r>
          </w:p>
        </w:tc>
        <w:tc>
          <w:tcPr/>
          <w:p>
            <w:pPr>
              <w:pStyle w:val="Compact"/>
              <w:jc w:val="left"/>
            </w:pPr>
            <w:r>
              <w:t xml:space="preserve">7</w:t>
            </w:r>
          </w:p>
        </w:tc>
        <w:tc>
          <w:tcPr/>
          <w:p>
            <w:pPr>
              <w:pStyle w:val="Compact"/>
              <w:jc w:val="left"/>
            </w:pPr>
            <w:r>
              <w:t xml:space="preserve">16</w:t>
            </w:r>
          </w:p>
        </w:tc>
        <w:tc>
          <w:tcPr/>
          <w:p>
            <w:pPr>
              <w:pStyle w:val="Compact"/>
              <w:jc w:val="left"/>
            </w:pPr>
            <w:r>
              <w:t xml:space="preserve">30.4</w:t>
            </w:r>
          </w:p>
        </w:tc>
        <w:tc>
          <w:tcPr/>
          <w:p>
            <w:pPr>
              <w:pStyle w:val="Compact"/>
              <w:jc w:val="left"/>
            </w:pPr>
            <w:r>
              <w:t xml:space="preserve">R 0–16, D 7–0</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16–0, D 0–7</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Conference Committee Report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Adopt Amendment</w:t>
            </w:r>
          </w:p>
        </w:tc>
        <w:tc>
          <w:tcPr/>
          <w:p>
            <w:pPr>
              <w:pStyle w:val="Compact"/>
              <w:jc w:val="left"/>
            </w:pPr>
            <w:r>
              <w:t xml:space="preserve">154</w:t>
            </w:r>
          </w:p>
        </w:tc>
        <w:tc>
          <w:tcPr/>
          <w:p>
            <w:pPr>
              <w:pStyle w:val="Compact"/>
              <w:jc w:val="left"/>
            </w:pPr>
            <w:r>
              <w:t xml:space="preserve">190</w:t>
            </w:r>
          </w:p>
        </w:tc>
        <w:tc>
          <w:tcPr/>
          <w:p>
            <w:pPr>
              <w:pStyle w:val="Compact"/>
              <w:jc w:val="left"/>
            </w:pPr>
            <w:r>
              <w:t xml:space="preserve">44.8</w:t>
            </w:r>
          </w:p>
        </w:tc>
        <w:tc>
          <w:tcPr/>
          <w:p>
            <w:pPr>
              <w:pStyle w:val="Compact"/>
              <w:jc w:val="left"/>
            </w:pPr>
            <w:r>
              <w:t xml:space="preserve">R 1–189, D 153–1</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OTP</w:t>
            </w:r>
          </w:p>
        </w:tc>
        <w:tc>
          <w:tcPr/>
          <w:p>
            <w:pPr>
              <w:pStyle w:val="Compact"/>
              <w:jc w:val="left"/>
            </w:pPr>
            <w:r>
              <w:t xml:space="preserve">193</w:t>
            </w:r>
          </w:p>
        </w:tc>
        <w:tc>
          <w:tcPr/>
          <w:p>
            <w:pPr>
              <w:pStyle w:val="Compact"/>
              <w:jc w:val="left"/>
            </w:pPr>
            <w:r>
              <w:t xml:space="preserve">155</w:t>
            </w:r>
          </w:p>
        </w:tc>
        <w:tc>
          <w:tcPr/>
          <w:p>
            <w:pPr>
              <w:pStyle w:val="Compact"/>
              <w:jc w:val="left"/>
            </w:pPr>
            <w:r>
              <w:t xml:space="preserve">55.5</w:t>
            </w:r>
          </w:p>
        </w:tc>
        <w:tc>
          <w:tcPr/>
          <w:p>
            <w:pPr>
              <w:pStyle w:val="Compact"/>
              <w:jc w:val="left"/>
            </w:pPr>
            <w:r>
              <w:t xml:space="preserve">R 192–1, D 1–154</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Indefinitely Postpone</w:t>
            </w:r>
          </w:p>
        </w:tc>
        <w:tc>
          <w:tcPr/>
          <w:p>
            <w:pPr>
              <w:pStyle w:val="Compact"/>
              <w:jc w:val="left"/>
            </w:pPr>
            <w:r>
              <w:t xml:space="preserve">186</w:t>
            </w:r>
          </w:p>
        </w:tc>
        <w:tc>
          <w:tcPr/>
          <w:p>
            <w:pPr>
              <w:pStyle w:val="Compact"/>
              <w:jc w:val="left"/>
            </w:pPr>
            <w:r>
              <w:t xml:space="preserve">156</w:t>
            </w:r>
          </w:p>
        </w:tc>
        <w:tc>
          <w:tcPr/>
          <w:p>
            <w:pPr>
              <w:pStyle w:val="Compact"/>
              <w:jc w:val="left"/>
            </w:pPr>
            <w:r>
              <w:t xml:space="preserve">54.4</w:t>
            </w:r>
          </w:p>
        </w:tc>
        <w:tc>
          <w:tcPr/>
          <w:p>
            <w:pPr>
              <w:pStyle w:val="Compact"/>
              <w:jc w:val="left"/>
            </w:pPr>
            <w:r>
              <w:t xml:space="preserve">R 184–3, D 2–153</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Table</w:t>
            </w:r>
          </w:p>
        </w:tc>
        <w:tc>
          <w:tcPr/>
          <w:p>
            <w:pPr>
              <w:pStyle w:val="Compact"/>
              <w:jc w:val="left"/>
            </w:pPr>
            <w:r>
              <w:t xml:space="preserve">196</w:t>
            </w:r>
          </w:p>
        </w:tc>
        <w:tc>
          <w:tcPr/>
          <w:p>
            <w:pPr>
              <w:pStyle w:val="Compact"/>
              <w:jc w:val="left"/>
            </w:pPr>
            <w:r>
              <w:t xml:space="preserve">174</w:t>
            </w:r>
          </w:p>
        </w:tc>
        <w:tc>
          <w:tcPr/>
          <w:p>
            <w:pPr>
              <w:pStyle w:val="Compact"/>
              <w:jc w:val="left"/>
            </w:pPr>
            <w:r>
              <w:t xml:space="preserve">53.0</w:t>
            </w:r>
          </w:p>
        </w:tc>
        <w:tc>
          <w:tcPr/>
          <w:p>
            <w:pPr>
              <w:pStyle w:val="Compact"/>
              <w:jc w:val="left"/>
            </w:pPr>
            <w:r>
              <w:t xml:space="preserve">R 196–10, D 0–164</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ITL</w:t>
            </w:r>
          </w:p>
        </w:tc>
        <w:tc>
          <w:tcPr/>
          <w:p>
            <w:pPr>
              <w:pStyle w:val="Compact"/>
              <w:jc w:val="left"/>
            </w:pPr>
            <w:r>
              <w:t xml:space="preserve">209</w:t>
            </w:r>
          </w:p>
        </w:tc>
        <w:tc>
          <w:tcPr/>
          <w:p>
            <w:pPr>
              <w:pStyle w:val="Compact"/>
              <w:jc w:val="left"/>
            </w:pPr>
            <w:r>
              <w:t xml:space="preserve">165</w:t>
            </w:r>
          </w:p>
        </w:tc>
        <w:tc>
          <w:tcPr/>
          <w:p>
            <w:pPr>
              <w:pStyle w:val="Compact"/>
              <w:jc w:val="left"/>
            </w:pPr>
            <w:r>
              <w:t xml:space="preserve">55.9</w:t>
            </w:r>
          </w:p>
        </w:tc>
        <w:tc>
          <w:tcPr/>
          <w:p>
            <w:pPr>
              <w:pStyle w:val="Compact"/>
              <w:jc w:val="left"/>
            </w:pPr>
            <w:r>
              <w:t xml:space="preserve">R 206–0, D 2–165, I 1–0</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159</w:t>
            </w:r>
          </w:p>
        </w:tc>
        <w:tc>
          <w:tcPr/>
          <w:p>
            <w:pPr>
              <w:pStyle w:val="Compact"/>
              <w:jc w:val="left"/>
            </w:pPr>
            <w:r>
              <w:t xml:space="preserve">190</w:t>
            </w:r>
          </w:p>
        </w:tc>
        <w:tc>
          <w:tcPr/>
          <w:p>
            <w:pPr>
              <w:pStyle w:val="Compact"/>
              <w:jc w:val="left"/>
            </w:pPr>
            <w:r>
              <w:t xml:space="preserve">45.6</w:t>
            </w:r>
          </w:p>
        </w:tc>
        <w:tc>
          <w:tcPr/>
          <w:p>
            <w:pPr>
              <w:pStyle w:val="Compact"/>
              <w:jc w:val="left"/>
            </w:pPr>
            <w:r>
              <w:t xml:space="preserve">R 159–27, D 0–163</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190–15, D 0–169, I 0–1</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OTPA</w:t>
            </w:r>
          </w:p>
        </w:tc>
        <w:tc>
          <w:tcPr/>
          <w:p>
            <w:pPr>
              <w:pStyle w:val="Compact"/>
              <w:jc w:val="left"/>
            </w:pPr>
            <w:r>
              <w:t xml:space="preserve">217</w:t>
            </w:r>
          </w:p>
        </w:tc>
        <w:tc>
          <w:tcPr/>
          <w:p>
            <w:pPr>
              <w:pStyle w:val="Compact"/>
              <w:jc w:val="left"/>
            </w:pPr>
            <w:r>
              <w:t xml:space="preserve">156</w:t>
            </w:r>
          </w:p>
        </w:tc>
        <w:tc>
          <w:tcPr/>
          <w:p>
            <w:pPr>
              <w:pStyle w:val="Compact"/>
              <w:jc w:val="left"/>
            </w:pPr>
            <w:r>
              <w:t xml:space="preserve">58.2</w:t>
            </w:r>
          </w:p>
        </w:tc>
        <w:tc>
          <w:tcPr/>
          <w:p>
            <w:pPr>
              <w:pStyle w:val="Compact"/>
              <w:jc w:val="left"/>
            </w:pPr>
            <w:r>
              <w:t xml:space="preserve">R 208–0, D 9–156</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ITL</w:t>
            </w:r>
          </w:p>
        </w:tc>
        <w:tc>
          <w:tcPr/>
          <w:p>
            <w:pPr>
              <w:pStyle w:val="Compact"/>
              <w:jc w:val="left"/>
            </w:pPr>
            <w:r>
              <w:t xml:space="preserve">202</w:t>
            </w:r>
          </w:p>
        </w:tc>
        <w:tc>
          <w:tcPr/>
          <w:p>
            <w:pPr>
              <w:pStyle w:val="Compact"/>
              <w:jc w:val="left"/>
            </w:pPr>
            <w:r>
              <w:t xml:space="preserve">173</w:t>
            </w:r>
          </w:p>
        </w:tc>
        <w:tc>
          <w:tcPr/>
          <w:p>
            <w:pPr>
              <w:pStyle w:val="Compact"/>
              <w:jc w:val="left"/>
            </w:pPr>
            <w:r>
              <w:t xml:space="preserve">53.9</w:t>
            </w:r>
          </w:p>
        </w:tc>
        <w:tc>
          <w:tcPr/>
          <w:p>
            <w:pPr>
              <w:pStyle w:val="Compact"/>
              <w:jc w:val="left"/>
            </w:pPr>
            <w:r>
              <w:t xml:space="preserve">R 200–5, D 1–168, I 1–0</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OTP</w:t>
            </w:r>
          </w:p>
        </w:tc>
        <w:tc>
          <w:tcPr/>
          <w:p>
            <w:pPr>
              <w:pStyle w:val="Compact"/>
              <w:jc w:val="left"/>
            </w:pPr>
            <w:r>
              <w:t xml:space="preserve">211</w:t>
            </w:r>
          </w:p>
        </w:tc>
        <w:tc>
          <w:tcPr/>
          <w:p>
            <w:pPr>
              <w:pStyle w:val="Compact"/>
              <w:jc w:val="left"/>
            </w:pPr>
            <w:r>
              <w:t xml:space="preserve">146</w:t>
            </w:r>
          </w:p>
        </w:tc>
        <w:tc>
          <w:tcPr/>
          <w:p>
            <w:pPr>
              <w:pStyle w:val="Compact"/>
              <w:jc w:val="left"/>
            </w:pPr>
            <w:r>
              <w:t xml:space="preserve">59.1</w:t>
            </w:r>
          </w:p>
        </w:tc>
        <w:tc>
          <w:tcPr/>
          <w:p>
            <w:pPr>
              <w:pStyle w:val="Compact"/>
              <w:jc w:val="left"/>
            </w:pPr>
            <w:r>
              <w:t xml:space="preserve">R 209–0, D 2–146</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OTPA</w:t>
            </w:r>
          </w:p>
        </w:tc>
        <w:tc>
          <w:tcPr/>
          <w:p>
            <w:pPr>
              <w:pStyle w:val="Compact"/>
              <w:jc w:val="left"/>
            </w:pPr>
            <w:r>
              <w:t xml:space="preserve">209</w:t>
            </w:r>
          </w:p>
        </w:tc>
        <w:tc>
          <w:tcPr/>
          <w:p>
            <w:pPr>
              <w:pStyle w:val="Compact"/>
              <w:jc w:val="left"/>
            </w:pPr>
            <w:r>
              <w:t xml:space="preserve">162</w:t>
            </w:r>
          </w:p>
        </w:tc>
        <w:tc>
          <w:tcPr/>
          <w:p>
            <w:pPr>
              <w:pStyle w:val="Compact"/>
              <w:jc w:val="left"/>
            </w:pPr>
            <w:r>
              <w:t xml:space="preserve">56.3</w:t>
            </w:r>
          </w:p>
        </w:tc>
        <w:tc>
          <w:tcPr/>
          <w:p>
            <w:pPr>
              <w:pStyle w:val="Compact"/>
              <w:jc w:val="left"/>
            </w:pPr>
            <w:r>
              <w:t xml:space="preserve">R 207–0, D 1–162, I 1–0</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16–0, D 0–7</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Conference Committee Report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w:t>
            </w:r>
          </w:p>
        </w:tc>
        <w:tc>
          <w:tcPr/>
          <w:p>
            <w:pPr>
              <w:pStyle w:val="Compact"/>
              <w:jc w:val="left"/>
            </w:pPr>
            <w:r>
              <w:t xml:space="preserve">211</w:t>
            </w:r>
          </w:p>
        </w:tc>
        <w:tc>
          <w:tcPr/>
          <w:p>
            <w:pPr>
              <w:pStyle w:val="Compact"/>
              <w:jc w:val="left"/>
            </w:pPr>
            <w:r>
              <w:t xml:space="preserve">163</w:t>
            </w:r>
          </w:p>
        </w:tc>
        <w:tc>
          <w:tcPr/>
          <w:p>
            <w:pPr>
              <w:pStyle w:val="Compact"/>
              <w:jc w:val="left"/>
            </w:pPr>
            <w:r>
              <w:t xml:space="preserve">56.4</w:t>
            </w:r>
          </w:p>
        </w:tc>
        <w:tc>
          <w:tcPr/>
          <w:p>
            <w:pPr>
              <w:pStyle w:val="Compact"/>
              <w:jc w:val="left"/>
            </w:pPr>
            <w:r>
              <w:t xml:space="preserve">R 209–1, D 2–162</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246</w:t>
            </w:r>
          </w:p>
        </w:tc>
        <w:tc>
          <w:tcPr/>
          <w:p>
            <w:pPr>
              <w:pStyle w:val="Compact"/>
              <w:jc w:val="left"/>
            </w:pPr>
            <w:r>
              <w:t xml:space="preserve">128</w:t>
            </w:r>
          </w:p>
        </w:tc>
        <w:tc>
          <w:tcPr/>
          <w:p>
            <w:pPr>
              <w:pStyle w:val="Compact"/>
              <w:jc w:val="left"/>
            </w:pPr>
            <w:r>
              <w:t xml:space="preserve">65.8</w:t>
            </w:r>
          </w:p>
        </w:tc>
        <w:tc>
          <w:tcPr/>
          <w:p>
            <w:pPr>
              <w:pStyle w:val="Compact"/>
              <w:jc w:val="left"/>
            </w:pPr>
            <w:r>
              <w:t xml:space="preserve">R 89–115, D 156–13, I 1–0</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Adopt Floor Amendment</w:t>
            </w:r>
          </w:p>
        </w:tc>
        <w:tc>
          <w:tcPr/>
          <w:p>
            <w:pPr>
              <w:pStyle w:val="Compact"/>
              <w:jc w:val="left"/>
            </w:pPr>
            <w:r>
              <w:t xml:space="preserve">162</w:t>
            </w:r>
          </w:p>
        </w:tc>
        <w:tc>
          <w:tcPr/>
          <w:p>
            <w:pPr>
              <w:pStyle w:val="Compact"/>
              <w:jc w:val="left"/>
            </w:pPr>
            <w:r>
              <w:t xml:space="preserve">209</w:t>
            </w:r>
          </w:p>
        </w:tc>
        <w:tc>
          <w:tcPr/>
          <w:p>
            <w:pPr>
              <w:pStyle w:val="Compact"/>
              <w:jc w:val="left"/>
            </w:pPr>
            <w:r>
              <w:t xml:space="preserve">43.7</w:t>
            </w:r>
          </w:p>
        </w:tc>
        <w:tc>
          <w:tcPr/>
          <w:p>
            <w:pPr>
              <w:pStyle w:val="Compact"/>
              <w:jc w:val="left"/>
            </w:pPr>
            <w:r>
              <w:t xml:space="preserve">R 4–201, D 158–8</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OTPA</w:t>
            </w:r>
          </w:p>
        </w:tc>
        <w:tc>
          <w:tcPr/>
          <w:p>
            <w:pPr>
              <w:pStyle w:val="Compact"/>
              <w:jc w:val="left"/>
            </w:pPr>
            <w:r>
              <w:t xml:space="preserve">200</w:t>
            </w:r>
          </w:p>
        </w:tc>
        <w:tc>
          <w:tcPr/>
          <w:p>
            <w:pPr>
              <w:pStyle w:val="Compact"/>
              <w:jc w:val="left"/>
            </w:pPr>
            <w:r>
              <w:t xml:space="preserve">173</w:t>
            </w:r>
          </w:p>
        </w:tc>
        <w:tc>
          <w:tcPr/>
          <w:p>
            <w:pPr>
              <w:pStyle w:val="Compact"/>
              <w:jc w:val="left"/>
            </w:pPr>
            <w:r>
              <w:t xml:space="preserve">53.6</w:t>
            </w:r>
          </w:p>
        </w:tc>
        <w:tc>
          <w:tcPr/>
          <w:p>
            <w:pPr>
              <w:pStyle w:val="Compact"/>
              <w:jc w:val="left"/>
            </w:pPr>
            <w:r>
              <w:t xml:space="preserve">R 193–12, D 7–161</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ITL</w:t>
            </w:r>
          </w:p>
        </w:tc>
        <w:tc>
          <w:tcPr/>
          <w:p>
            <w:pPr>
              <w:pStyle w:val="Compact"/>
              <w:jc w:val="left"/>
            </w:pPr>
            <w:r>
              <w:t xml:space="preserve">202</w:t>
            </w:r>
          </w:p>
        </w:tc>
        <w:tc>
          <w:tcPr/>
          <w:p>
            <w:pPr>
              <w:pStyle w:val="Compact"/>
              <w:jc w:val="left"/>
            </w:pPr>
            <w:r>
              <w:t xml:space="preserve">169</w:t>
            </w:r>
          </w:p>
        </w:tc>
        <w:tc>
          <w:tcPr/>
          <w:p>
            <w:pPr>
              <w:pStyle w:val="Compact"/>
              <w:jc w:val="left"/>
            </w:pPr>
            <w:r>
              <w:t xml:space="preserve">54.4</w:t>
            </w:r>
          </w:p>
        </w:tc>
        <w:tc>
          <w:tcPr/>
          <w:p>
            <w:pPr>
              <w:pStyle w:val="Compact"/>
              <w:jc w:val="left"/>
            </w:pPr>
            <w:r>
              <w:t xml:space="preserve">R 202–5, D 0–164</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192</w:t>
            </w:r>
          </w:p>
        </w:tc>
        <w:tc>
          <w:tcPr/>
          <w:p>
            <w:pPr>
              <w:pStyle w:val="Compact"/>
              <w:jc w:val="left"/>
            </w:pPr>
            <w:r>
              <w:t xml:space="preserve">158</w:t>
            </w:r>
          </w:p>
        </w:tc>
        <w:tc>
          <w:tcPr/>
          <w:p>
            <w:pPr>
              <w:pStyle w:val="Compact"/>
              <w:jc w:val="left"/>
            </w:pPr>
            <w:r>
              <w:t xml:space="preserve">54.9</w:t>
            </w:r>
          </w:p>
        </w:tc>
        <w:tc>
          <w:tcPr/>
          <w:p>
            <w:pPr>
              <w:pStyle w:val="Compact"/>
              <w:jc w:val="left"/>
            </w:pPr>
            <w:r>
              <w:t xml:space="preserve">R 191–4, D 1–154</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OTP</w:t>
            </w:r>
          </w:p>
        </w:tc>
        <w:tc>
          <w:tcPr/>
          <w:p>
            <w:pPr>
              <w:pStyle w:val="Compact"/>
              <w:jc w:val="left"/>
            </w:pPr>
            <w:r>
              <w:t xml:space="preserve">205</w:t>
            </w:r>
          </w:p>
        </w:tc>
        <w:tc>
          <w:tcPr/>
          <w:p>
            <w:pPr>
              <w:pStyle w:val="Compact"/>
              <w:jc w:val="left"/>
            </w:pPr>
            <w:r>
              <w:t xml:space="preserve">169</w:t>
            </w:r>
          </w:p>
        </w:tc>
        <w:tc>
          <w:tcPr/>
          <w:p>
            <w:pPr>
              <w:pStyle w:val="Compact"/>
              <w:jc w:val="left"/>
            </w:pPr>
            <w:r>
              <w:t xml:space="preserve">54.8</w:t>
            </w:r>
          </w:p>
        </w:tc>
        <w:tc>
          <w:tcPr/>
          <w:p>
            <w:pPr>
              <w:pStyle w:val="Compact"/>
              <w:jc w:val="left"/>
            </w:pPr>
            <w:r>
              <w:t xml:space="preserve">R 204–3, D 1–166</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189</w:t>
            </w:r>
          </w:p>
        </w:tc>
        <w:tc>
          <w:tcPr/>
          <w:p>
            <w:pPr>
              <w:pStyle w:val="Compact"/>
              <w:jc w:val="left"/>
            </w:pPr>
            <w:r>
              <w:t xml:space="preserve">160</w:t>
            </w:r>
          </w:p>
        </w:tc>
        <w:tc>
          <w:tcPr/>
          <w:p>
            <w:pPr>
              <w:pStyle w:val="Compact"/>
              <w:jc w:val="left"/>
            </w:pPr>
            <w:r>
              <w:t xml:space="preserve">54.2</w:t>
            </w:r>
          </w:p>
        </w:tc>
        <w:tc>
          <w:tcPr/>
          <w:p>
            <w:pPr>
              <w:pStyle w:val="Compact"/>
              <w:jc w:val="left"/>
            </w:pPr>
            <w:r>
              <w:t xml:space="preserve">R 188–5, D 1–155</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28</w:t>
            </w:r>
          </w:p>
        </w:tc>
        <w:tc>
          <w:tcPr/>
          <w:p>
            <w:pPr>
              <w:pStyle w:val="Compact"/>
              <w:jc w:val="left"/>
            </w:pPr>
            <w:r>
              <w:t xml:space="preserve">322</w:t>
            </w:r>
          </w:p>
        </w:tc>
        <w:tc>
          <w:tcPr/>
          <w:p>
            <w:pPr>
              <w:pStyle w:val="Compact"/>
              <w:jc w:val="left"/>
            </w:pPr>
            <w:r>
              <w:t xml:space="preserve">8.0</w:t>
            </w:r>
          </w:p>
        </w:tc>
        <w:tc>
          <w:tcPr/>
          <w:p>
            <w:pPr>
              <w:pStyle w:val="Compact"/>
              <w:jc w:val="left"/>
            </w:pPr>
            <w:r>
              <w:t xml:space="preserve">R 16–172, D 12–150</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Committee Amendment</w:t>
            </w:r>
          </w:p>
        </w:tc>
        <w:tc>
          <w:tcPr/>
          <w:p>
            <w:pPr>
              <w:pStyle w:val="Compact"/>
              <w:jc w:val="left"/>
            </w:pPr>
            <w:r>
              <w:t xml:space="preserve">9</w:t>
            </w:r>
          </w:p>
        </w:tc>
        <w:tc>
          <w:tcPr/>
          <w:p>
            <w:pPr>
              <w:pStyle w:val="Compact"/>
              <w:jc w:val="left"/>
            </w:pPr>
            <w:r>
              <w:t xml:space="preserve">14</w:t>
            </w:r>
          </w:p>
        </w:tc>
        <w:tc>
          <w:tcPr/>
          <w:p>
            <w:pPr>
              <w:pStyle w:val="Compact"/>
              <w:jc w:val="left"/>
            </w:pPr>
            <w:r>
              <w:t xml:space="preserve">39.1</w:t>
            </w:r>
          </w:p>
        </w:tc>
        <w:tc>
          <w:tcPr/>
          <w:p>
            <w:pPr>
              <w:pStyle w:val="Compact"/>
              <w:jc w:val="left"/>
            </w:pPr>
            <w:r>
              <w:t xml:space="preserve">R 1–14, D 8–0</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Senate</w:t>
            </w:r>
          </w:p>
        </w:tc>
        <w:tc>
          <w:tcPr/>
          <w:p>
            <w:pPr>
              <w:pStyle w:val="Compact"/>
              <w:jc w:val="left"/>
            </w:pPr>
            <w:r>
              <w:t xml:space="preserve">2025-03-06</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194</w:t>
            </w:r>
          </w:p>
        </w:tc>
        <w:tc>
          <w:tcPr/>
          <w:p>
            <w:pPr>
              <w:pStyle w:val="Compact"/>
              <w:jc w:val="left"/>
            </w:pPr>
            <w:r>
              <w:t xml:space="preserve">165</w:t>
            </w:r>
          </w:p>
        </w:tc>
        <w:tc>
          <w:tcPr/>
          <w:p>
            <w:pPr>
              <w:pStyle w:val="Compact"/>
              <w:jc w:val="left"/>
            </w:pPr>
            <w:r>
              <w:t xml:space="preserve">54.0</w:t>
            </w:r>
          </w:p>
        </w:tc>
        <w:tc>
          <w:tcPr/>
          <w:p>
            <w:pPr>
              <w:pStyle w:val="Compact"/>
              <w:jc w:val="left"/>
            </w:pPr>
            <w:r>
              <w:t xml:space="preserve">R 194–5, D 0–160</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Amendment</w:t>
            </w:r>
          </w:p>
        </w:tc>
        <w:tc>
          <w:tcPr/>
          <w:p>
            <w:pPr>
              <w:pStyle w:val="Compact"/>
              <w:jc w:val="left"/>
            </w:pPr>
            <w:r>
              <w:t xml:space="preserve">164</w:t>
            </w:r>
          </w:p>
        </w:tc>
        <w:tc>
          <w:tcPr/>
          <w:p>
            <w:pPr>
              <w:pStyle w:val="Compact"/>
              <w:jc w:val="left"/>
            </w:pPr>
            <w:r>
              <w:t xml:space="preserve">192</w:t>
            </w:r>
          </w:p>
        </w:tc>
        <w:tc>
          <w:tcPr/>
          <w:p>
            <w:pPr>
              <w:pStyle w:val="Compact"/>
              <w:jc w:val="left"/>
            </w:pPr>
            <w:r>
              <w:t xml:space="preserve">46.1</w:t>
            </w:r>
          </w:p>
        </w:tc>
        <w:tc>
          <w:tcPr/>
          <w:p>
            <w:pPr>
              <w:pStyle w:val="Compact"/>
              <w:jc w:val="left"/>
            </w:pPr>
            <w:r>
              <w:t xml:space="preserve">R 10–186, D 154–6</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193</w:t>
            </w:r>
          </w:p>
        </w:tc>
        <w:tc>
          <w:tcPr/>
          <w:p>
            <w:pPr>
              <w:pStyle w:val="Compact"/>
              <w:jc w:val="left"/>
            </w:pPr>
            <w:r>
              <w:t xml:space="preserve">160</w:t>
            </w:r>
          </w:p>
        </w:tc>
        <w:tc>
          <w:tcPr/>
          <w:p>
            <w:pPr>
              <w:pStyle w:val="Compact"/>
              <w:jc w:val="left"/>
            </w:pPr>
            <w:r>
              <w:t xml:space="preserve">54.7</w:t>
            </w:r>
          </w:p>
        </w:tc>
        <w:tc>
          <w:tcPr/>
          <w:p>
            <w:pPr>
              <w:pStyle w:val="Compact"/>
              <w:jc w:val="left"/>
            </w:pPr>
            <w:r>
              <w:t xml:space="preserve">R 192–3, D 1–157</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159</w:t>
            </w:r>
          </w:p>
        </w:tc>
        <w:tc>
          <w:tcPr/>
          <w:p>
            <w:pPr>
              <w:pStyle w:val="Compact"/>
              <w:jc w:val="left"/>
            </w:pPr>
            <w:r>
              <w:t xml:space="preserve">54.8</w:t>
            </w:r>
          </w:p>
        </w:tc>
        <w:tc>
          <w:tcPr/>
          <w:p>
            <w:pPr>
              <w:pStyle w:val="Compact"/>
              <w:jc w:val="left"/>
            </w:pPr>
            <w:r>
              <w:t xml:space="preserve">R 193–1, D 0–158</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Previous Question</w:t>
            </w:r>
          </w:p>
        </w:tc>
        <w:tc>
          <w:tcPr/>
          <w:p>
            <w:pPr>
              <w:pStyle w:val="Compact"/>
              <w:jc w:val="left"/>
            </w:pPr>
            <w:r>
              <w:t xml:space="preserve">195</w:t>
            </w:r>
          </w:p>
        </w:tc>
        <w:tc>
          <w:tcPr/>
          <w:p>
            <w:pPr>
              <w:pStyle w:val="Compact"/>
              <w:jc w:val="left"/>
            </w:pPr>
            <w:r>
              <w:t xml:space="preserve">166</w:t>
            </w:r>
          </w:p>
        </w:tc>
        <w:tc>
          <w:tcPr/>
          <w:p>
            <w:pPr>
              <w:pStyle w:val="Compact"/>
              <w:jc w:val="left"/>
            </w:pPr>
            <w:r>
              <w:t xml:space="preserve">54.0</w:t>
            </w:r>
          </w:p>
        </w:tc>
        <w:tc>
          <w:tcPr/>
          <w:p>
            <w:pPr>
              <w:pStyle w:val="Compact"/>
              <w:jc w:val="left"/>
            </w:pPr>
            <w:r>
              <w:t xml:space="preserve">R 194–5, D 1–161</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Adopt Floor Amendment</w:t>
            </w:r>
          </w:p>
        </w:tc>
        <w:tc>
          <w:tcPr/>
          <w:p>
            <w:pPr>
              <w:pStyle w:val="Compact"/>
              <w:jc w:val="left"/>
            </w:pPr>
            <w:r>
              <w:t xml:space="preserve">165</w:t>
            </w:r>
          </w:p>
        </w:tc>
        <w:tc>
          <w:tcPr/>
          <w:p>
            <w:pPr>
              <w:pStyle w:val="Compact"/>
              <w:jc w:val="left"/>
            </w:pPr>
            <w:r>
              <w:t xml:space="preserve">199</w:t>
            </w:r>
          </w:p>
        </w:tc>
        <w:tc>
          <w:tcPr/>
          <w:p>
            <w:pPr>
              <w:pStyle w:val="Compact"/>
              <w:jc w:val="left"/>
            </w:pPr>
            <w:r>
              <w:t xml:space="preserve">45.3</w:t>
            </w:r>
          </w:p>
        </w:tc>
        <w:tc>
          <w:tcPr/>
          <w:p>
            <w:pPr>
              <w:pStyle w:val="Compact"/>
              <w:jc w:val="left"/>
            </w:pPr>
            <w:r>
              <w:t xml:space="preserve">R 4–197, D 161–2</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OTPA</w:t>
            </w:r>
          </w:p>
        </w:tc>
        <w:tc>
          <w:tcPr/>
          <w:p>
            <w:pPr>
              <w:pStyle w:val="Compact"/>
              <w:jc w:val="left"/>
            </w:pPr>
            <w:r>
              <w:t xml:space="preserve">188</w:t>
            </w:r>
          </w:p>
        </w:tc>
        <w:tc>
          <w:tcPr/>
          <w:p>
            <w:pPr>
              <w:pStyle w:val="Compact"/>
              <w:jc w:val="left"/>
            </w:pPr>
            <w:r>
              <w:t xml:space="preserve">176</w:t>
            </w:r>
          </w:p>
        </w:tc>
        <w:tc>
          <w:tcPr/>
          <w:p>
            <w:pPr>
              <w:pStyle w:val="Compact"/>
              <w:jc w:val="left"/>
            </w:pPr>
            <w:r>
              <w:t xml:space="preserve">51.6</w:t>
            </w:r>
          </w:p>
        </w:tc>
        <w:tc>
          <w:tcPr/>
          <w:p>
            <w:pPr>
              <w:pStyle w:val="Compact"/>
              <w:jc w:val="left"/>
            </w:pPr>
            <w:r>
              <w:t xml:space="preserve">R 188–13, D 0–163</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167</w:t>
            </w:r>
          </w:p>
        </w:tc>
        <w:tc>
          <w:tcPr/>
          <w:p>
            <w:pPr>
              <w:pStyle w:val="Compact"/>
              <w:jc w:val="left"/>
            </w:pPr>
            <w:r>
              <w:t xml:space="preserve">201</w:t>
            </w:r>
          </w:p>
        </w:tc>
        <w:tc>
          <w:tcPr/>
          <w:p>
            <w:pPr>
              <w:pStyle w:val="Compact"/>
              <w:jc w:val="left"/>
            </w:pPr>
            <w:r>
              <w:t xml:space="preserve">45.4</w:t>
            </w:r>
          </w:p>
        </w:tc>
        <w:tc>
          <w:tcPr/>
          <w:p>
            <w:pPr>
              <w:pStyle w:val="Compact"/>
              <w:jc w:val="left"/>
            </w:pPr>
            <w:r>
              <w:t xml:space="preserve">R 5–200, D 162–1</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178</w:t>
            </w:r>
          </w:p>
        </w:tc>
        <w:tc>
          <w:tcPr/>
          <w:p>
            <w:pPr>
              <w:pStyle w:val="Compact"/>
              <w:jc w:val="left"/>
            </w:pPr>
            <w:r>
              <w:t xml:space="preserve">51.6</w:t>
            </w:r>
          </w:p>
        </w:tc>
        <w:tc>
          <w:tcPr/>
          <w:p>
            <w:pPr>
              <w:pStyle w:val="Compact"/>
              <w:jc w:val="left"/>
            </w:pPr>
            <w:r>
              <w:t xml:space="preserve">R 190–15, D 0–163</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Reconsider</w:t>
            </w:r>
          </w:p>
        </w:tc>
        <w:tc>
          <w:tcPr/>
          <w:p>
            <w:pPr>
              <w:pStyle w:val="Compact"/>
              <w:jc w:val="left"/>
            </w:pPr>
            <w:r>
              <w:t xml:space="preserve">171</w:t>
            </w:r>
          </w:p>
        </w:tc>
        <w:tc>
          <w:tcPr/>
          <w:p>
            <w:pPr>
              <w:pStyle w:val="Compact"/>
              <w:jc w:val="left"/>
            </w:pPr>
            <w:r>
              <w:t xml:space="preserve">198</w:t>
            </w:r>
          </w:p>
        </w:tc>
        <w:tc>
          <w:tcPr/>
          <w:p>
            <w:pPr>
              <w:pStyle w:val="Compact"/>
              <w:jc w:val="left"/>
            </w:pPr>
            <w:r>
              <w:t xml:space="preserve">46.3</w:t>
            </w:r>
          </w:p>
        </w:tc>
        <w:tc>
          <w:tcPr/>
          <w:p>
            <w:pPr>
              <w:pStyle w:val="Compact"/>
              <w:jc w:val="left"/>
            </w:pPr>
            <w:r>
              <w:t xml:space="preserve">R 7–198, D 164–0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2025-03-06</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2025-03-06</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2025-03-20</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Table</w:t>
            </w:r>
          </w:p>
        </w:tc>
        <w:tc>
          <w:tcPr/>
          <w:p>
            <w:pPr>
              <w:pStyle w:val="Compact"/>
              <w:jc w:val="left"/>
            </w:pPr>
            <w:r>
              <w:t xml:space="preserve">168</w:t>
            </w:r>
          </w:p>
        </w:tc>
        <w:tc>
          <w:tcPr/>
          <w:p>
            <w:pPr>
              <w:pStyle w:val="Compact"/>
              <w:jc w:val="left"/>
            </w:pPr>
            <w:r>
              <w:t xml:space="preserve">211</w:t>
            </w:r>
          </w:p>
        </w:tc>
        <w:tc>
          <w:tcPr/>
          <w:p>
            <w:pPr>
              <w:pStyle w:val="Compact"/>
              <w:jc w:val="left"/>
            </w:pPr>
            <w:r>
              <w:t xml:space="preserve">44.3</w:t>
            </w:r>
          </w:p>
        </w:tc>
        <w:tc>
          <w:tcPr/>
          <w:p>
            <w:pPr>
              <w:pStyle w:val="Compact"/>
              <w:jc w:val="left"/>
            </w:pPr>
            <w:r>
              <w:t xml:space="preserve">R 3–209, D 164–2, I 1–0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215</w:t>
            </w:r>
          </w:p>
        </w:tc>
        <w:tc>
          <w:tcPr/>
          <w:p>
            <w:pPr>
              <w:pStyle w:val="Compact"/>
              <w:jc w:val="left"/>
            </w:pPr>
            <w:r>
              <w:t xml:space="preserve">166</w:t>
            </w:r>
          </w:p>
        </w:tc>
        <w:tc>
          <w:tcPr/>
          <w:p>
            <w:pPr>
              <w:pStyle w:val="Compact"/>
              <w:jc w:val="left"/>
            </w:pPr>
            <w:r>
              <w:t xml:space="preserve">56.4</w:t>
            </w:r>
          </w:p>
        </w:tc>
        <w:tc>
          <w:tcPr/>
          <w:p>
            <w:pPr>
              <w:pStyle w:val="Compact"/>
              <w:jc w:val="left"/>
            </w:pPr>
            <w:r>
              <w:t xml:space="preserve">R 213–1, D 2–164, I 0–1</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169</w:t>
            </w:r>
          </w:p>
        </w:tc>
        <w:tc>
          <w:tcPr/>
          <w:p>
            <w:pPr>
              <w:pStyle w:val="Compact"/>
              <w:jc w:val="left"/>
            </w:pPr>
            <w:r>
              <w:t xml:space="preserve">212</w:t>
            </w:r>
          </w:p>
        </w:tc>
        <w:tc>
          <w:tcPr/>
          <w:p>
            <w:pPr>
              <w:pStyle w:val="Compact"/>
              <w:jc w:val="left"/>
            </w:pPr>
            <w:r>
              <w:t xml:space="preserve">44.4</w:t>
            </w:r>
          </w:p>
        </w:tc>
        <w:tc>
          <w:tcPr/>
          <w:p>
            <w:pPr>
              <w:pStyle w:val="Compact"/>
              <w:jc w:val="left"/>
            </w:pPr>
            <w:r>
              <w:t xml:space="preserve">R 2–212, D 166–0, I 1–0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214</w:t>
            </w:r>
          </w:p>
        </w:tc>
        <w:tc>
          <w:tcPr/>
          <w:p>
            <w:pPr>
              <w:pStyle w:val="Compact"/>
              <w:jc w:val="left"/>
            </w:pPr>
            <w:r>
              <w:t xml:space="preserve">167</w:t>
            </w:r>
          </w:p>
        </w:tc>
        <w:tc>
          <w:tcPr/>
          <w:p>
            <w:pPr>
              <w:pStyle w:val="Compact"/>
              <w:jc w:val="left"/>
            </w:pPr>
            <w:r>
              <w:t xml:space="preserve">56.2</w:t>
            </w:r>
          </w:p>
        </w:tc>
        <w:tc>
          <w:tcPr/>
          <w:p>
            <w:pPr>
              <w:pStyle w:val="Compact"/>
              <w:jc w:val="left"/>
            </w:pPr>
            <w:r>
              <w:t xml:space="preserve">R 212–2, D 2–164, I 0–1</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186</w:t>
            </w:r>
          </w:p>
        </w:tc>
        <w:tc>
          <w:tcPr/>
          <w:p>
            <w:pPr>
              <w:pStyle w:val="Compact"/>
              <w:jc w:val="left"/>
            </w:pPr>
            <w:r>
              <w:t xml:space="preserve">179</w:t>
            </w:r>
          </w:p>
        </w:tc>
        <w:tc>
          <w:tcPr/>
          <w:p>
            <w:pPr>
              <w:pStyle w:val="Compact"/>
              <w:jc w:val="left"/>
            </w:pPr>
            <w:r>
              <w:t xml:space="preserve">51.0</w:t>
            </w:r>
          </w:p>
        </w:tc>
        <w:tc>
          <w:tcPr/>
          <w:p>
            <w:pPr>
              <w:pStyle w:val="Compact"/>
              <w:jc w:val="left"/>
            </w:pPr>
            <w:r>
              <w:t xml:space="preserve">R 186–16, D 0–163</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172</w:t>
            </w:r>
          </w:p>
        </w:tc>
        <w:tc>
          <w:tcPr/>
          <w:p>
            <w:pPr>
              <w:pStyle w:val="Compact"/>
              <w:jc w:val="left"/>
            </w:pPr>
            <w:r>
              <w:t xml:space="preserve">53.5</w:t>
            </w:r>
          </w:p>
        </w:tc>
        <w:tc>
          <w:tcPr/>
          <w:p>
            <w:pPr>
              <w:pStyle w:val="Compact"/>
              <w:jc w:val="left"/>
            </w:pPr>
            <w:r>
              <w:t xml:space="preserve">R 198–8, D 0–164</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House</w:t>
            </w:r>
          </w:p>
        </w:tc>
        <w:tc>
          <w:tcPr/>
          <w:p>
            <w:pPr>
              <w:pStyle w:val="Compact"/>
              <w:jc w:val="left"/>
            </w:pPr>
            <w:r>
              <w:t xml:space="preserve">2025-05-22</w:t>
            </w:r>
          </w:p>
        </w:tc>
        <w:tc>
          <w:tcPr/>
          <w:p>
            <w:pPr>
              <w:pStyle w:val="Compact"/>
              <w:jc w:val="left"/>
            </w:pPr>
            <w:r>
              <w:t xml:space="preserve">OTPA</w:t>
            </w:r>
          </w:p>
        </w:tc>
        <w:tc>
          <w:tcPr/>
          <w:p>
            <w:pPr>
              <w:pStyle w:val="Compact"/>
              <w:jc w:val="left"/>
            </w:pPr>
            <w:r>
              <w:t xml:space="preserve">199</w:t>
            </w:r>
          </w:p>
        </w:tc>
        <w:tc>
          <w:tcPr/>
          <w:p>
            <w:pPr>
              <w:pStyle w:val="Compact"/>
              <w:jc w:val="left"/>
            </w:pPr>
            <w:r>
              <w:t xml:space="preserve">165</w:t>
            </w:r>
          </w:p>
        </w:tc>
        <w:tc>
          <w:tcPr/>
          <w:p>
            <w:pPr>
              <w:pStyle w:val="Compact"/>
              <w:jc w:val="left"/>
            </w:pPr>
            <w:r>
              <w:t xml:space="preserve">54.7</w:t>
            </w:r>
          </w:p>
        </w:tc>
        <w:tc>
          <w:tcPr/>
          <w:p>
            <w:pPr>
              <w:pStyle w:val="Compact"/>
              <w:jc w:val="left"/>
            </w:pPr>
            <w:r>
              <w:t xml:space="preserve">R 197–2, D 2–162, I 0–1</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Amendment</w:t>
            </w:r>
          </w:p>
        </w:tc>
        <w:tc>
          <w:tcPr/>
          <w:p>
            <w:pPr>
              <w:pStyle w:val="Compact"/>
              <w:jc w:val="left"/>
            </w:pPr>
            <w:r>
              <w:t xml:space="preserve">208</w:t>
            </w:r>
          </w:p>
        </w:tc>
        <w:tc>
          <w:tcPr/>
          <w:p>
            <w:pPr>
              <w:pStyle w:val="Compact"/>
              <w:jc w:val="left"/>
            </w:pPr>
            <w:r>
              <w:t xml:space="preserve">159</w:t>
            </w:r>
          </w:p>
        </w:tc>
        <w:tc>
          <w:tcPr/>
          <w:p>
            <w:pPr>
              <w:pStyle w:val="Compact"/>
              <w:jc w:val="left"/>
            </w:pPr>
            <w:r>
              <w:t xml:space="preserve">56.7</w:t>
            </w:r>
          </w:p>
        </w:tc>
        <w:tc>
          <w:tcPr/>
          <w:p>
            <w:pPr>
              <w:pStyle w:val="Compact"/>
              <w:jc w:val="left"/>
            </w:pPr>
            <w:r>
              <w:t xml:space="preserve">R 206–2, D 2–157</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203</w:t>
            </w:r>
          </w:p>
        </w:tc>
        <w:tc>
          <w:tcPr/>
          <w:p>
            <w:pPr>
              <w:pStyle w:val="Compact"/>
              <w:jc w:val="left"/>
            </w:pPr>
            <w:r>
              <w:t xml:space="preserve">169</w:t>
            </w:r>
          </w:p>
        </w:tc>
        <w:tc>
          <w:tcPr/>
          <w:p>
            <w:pPr>
              <w:pStyle w:val="Compact"/>
              <w:jc w:val="left"/>
            </w:pPr>
            <w:r>
              <w:t xml:space="preserve">54.6</w:t>
            </w:r>
          </w:p>
        </w:tc>
        <w:tc>
          <w:tcPr/>
          <w:p>
            <w:pPr>
              <w:pStyle w:val="Compact"/>
              <w:jc w:val="left"/>
            </w:pPr>
            <w:r>
              <w:t xml:space="preserve">R 203–4, D 0–165</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206</w:t>
            </w:r>
          </w:p>
        </w:tc>
        <w:tc>
          <w:tcPr/>
          <w:p>
            <w:pPr>
              <w:pStyle w:val="Compact"/>
              <w:jc w:val="left"/>
            </w:pPr>
            <w:r>
              <w:t xml:space="preserve">167</w:t>
            </w:r>
          </w:p>
        </w:tc>
        <w:tc>
          <w:tcPr/>
          <w:p>
            <w:pPr>
              <w:pStyle w:val="Compact"/>
              <w:jc w:val="left"/>
            </w:pPr>
            <w:r>
              <w:t xml:space="preserve">55.2</w:t>
            </w:r>
          </w:p>
        </w:tc>
        <w:tc>
          <w:tcPr/>
          <w:p>
            <w:pPr>
              <w:pStyle w:val="Compact"/>
              <w:jc w:val="left"/>
            </w:pPr>
            <w:r>
              <w:t xml:space="preserve">R 204–4, D 2–163</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181</w:t>
            </w:r>
          </w:p>
        </w:tc>
        <w:tc>
          <w:tcPr/>
          <w:p>
            <w:pPr>
              <w:pStyle w:val="Compact"/>
              <w:jc w:val="left"/>
            </w:pPr>
            <w:r>
              <w:t xml:space="preserve">156</w:t>
            </w:r>
          </w:p>
        </w:tc>
        <w:tc>
          <w:tcPr/>
          <w:p>
            <w:pPr>
              <w:pStyle w:val="Compact"/>
              <w:jc w:val="left"/>
            </w:pPr>
            <w:r>
              <w:t xml:space="preserve">53.7</w:t>
            </w:r>
          </w:p>
        </w:tc>
        <w:tc>
          <w:tcPr/>
          <w:p>
            <w:pPr>
              <w:pStyle w:val="Compact"/>
              <w:jc w:val="left"/>
            </w:pPr>
            <w:r>
              <w:t xml:space="preserve">R 181–4, D 0–152</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149</w:t>
            </w:r>
          </w:p>
        </w:tc>
        <w:tc>
          <w:tcPr/>
          <w:p>
            <w:pPr>
              <w:pStyle w:val="Compact"/>
              <w:jc w:val="left"/>
            </w:pPr>
            <w:r>
              <w:t xml:space="preserve">187</w:t>
            </w:r>
          </w:p>
        </w:tc>
        <w:tc>
          <w:tcPr/>
          <w:p>
            <w:pPr>
              <w:pStyle w:val="Compact"/>
              <w:jc w:val="left"/>
            </w:pPr>
            <w:r>
              <w:t xml:space="preserve">44.3</w:t>
            </w:r>
          </w:p>
        </w:tc>
        <w:tc>
          <w:tcPr/>
          <w:p>
            <w:pPr>
              <w:pStyle w:val="Compact"/>
              <w:jc w:val="left"/>
            </w:pPr>
            <w:r>
              <w:t xml:space="preserve">R 0–187, D 149–0</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152</w:t>
            </w:r>
          </w:p>
        </w:tc>
        <w:tc>
          <w:tcPr/>
          <w:p>
            <w:pPr>
              <w:pStyle w:val="Compact"/>
              <w:jc w:val="left"/>
            </w:pPr>
            <w:r>
              <w:t xml:space="preserve">55.2</w:t>
            </w:r>
          </w:p>
        </w:tc>
        <w:tc>
          <w:tcPr/>
          <w:p>
            <w:pPr>
              <w:pStyle w:val="Compact"/>
              <w:jc w:val="left"/>
            </w:pPr>
            <w:r>
              <w:t xml:space="preserve">R 187–0, D 0–152</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156</w:t>
            </w:r>
          </w:p>
        </w:tc>
        <w:tc>
          <w:tcPr/>
          <w:p>
            <w:pPr>
              <w:pStyle w:val="Compact"/>
              <w:jc w:val="left"/>
            </w:pPr>
            <w:r>
              <w:t xml:space="preserve">53.8</w:t>
            </w:r>
          </w:p>
        </w:tc>
        <w:tc>
          <w:tcPr/>
          <w:p>
            <w:pPr>
              <w:pStyle w:val="Compact"/>
              <w:jc w:val="left"/>
            </w:pPr>
            <w:r>
              <w:t xml:space="preserve">R 181–6, D 1–150</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183</w:t>
            </w:r>
          </w:p>
        </w:tc>
        <w:tc>
          <w:tcPr/>
          <w:p>
            <w:pPr>
              <w:pStyle w:val="Compact"/>
              <w:jc w:val="left"/>
            </w:pPr>
            <w:r>
              <w:t xml:space="preserve">151</w:t>
            </w:r>
          </w:p>
        </w:tc>
        <w:tc>
          <w:tcPr/>
          <w:p>
            <w:pPr>
              <w:pStyle w:val="Compact"/>
              <w:jc w:val="left"/>
            </w:pPr>
            <w:r>
              <w:t xml:space="preserve">54.8</w:t>
            </w:r>
          </w:p>
        </w:tc>
        <w:tc>
          <w:tcPr/>
          <w:p>
            <w:pPr>
              <w:pStyle w:val="Compact"/>
              <w:jc w:val="left"/>
            </w:pPr>
            <w:r>
              <w:t xml:space="preserve">R 183–4, D 0–147</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180</w:t>
            </w:r>
          </w:p>
        </w:tc>
        <w:tc>
          <w:tcPr/>
          <w:p>
            <w:pPr>
              <w:pStyle w:val="Compact"/>
              <w:jc w:val="left"/>
            </w:pPr>
            <w:r>
              <w:t xml:space="preserve">156</w:t>
            </w:r>
          </w:p>
        </w:tc>
        <w:tc>
          <w:tcPr/>
          <w:p>
            <w:pPr>
              <w:pStyle w:val="Compact"/>
              <w:jc w:val="left"/>
            </w:pPr>
            <w:r>
              <w:t xml:space="preserve">53.6</w:t>
            </w:r>
          </w:p>
        </w:tc>
        <w:tc>
          <w:tcPr/>
          <w:p>
            <w:pPr>
              <w:pStyle w:val="Compact"/>
              <w:jc w:val="left"/>
            </w:pPr>
            <w:r>
              <w:t xml:space="preserve">R 180–6, D 0–150</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154</w:t>
            </w:r>
          </w:p>
        </w:tc>
        <w:tc>
          <w:tcPr/>
          <w:p>
            <w:pPr>
              <w:pStyle w:val="Compact"/>
              <w:jc w:val="left"/>
            </w:pPr>
            <w:r>
              <w:t xml:space="preserve">54.8</w:t>
            </w:r>
          </w:p>
        </w:tc>
        <w:tc>
          <w:tcPr/>
          <w:p>
            <w:pPr>
              <w:pStyle w:val="Compact"/>
              <w:jc w:val="left"/>
            </w:pPr>
            <w:r>
              <w:t xml:space="preserve">R 186–0, D 1–154</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165</w:t>
            </w:r>
          </w:p>
        </w:tc>
        <w:tc>
          <w:tcPr/>
          <w:p>
            <w:pPr>
              <w:pStyle w:val="Compact"/>
              <w:jc w:val="left"/>
            </w:pPr>
            <w:r>
              <w:t xml:space="preserve">53.0</w:t>
            </w:r>
          </w:p>
        </w:tc>
        <w:tc>
          <w:tcPr/>
          <w:p>
            <w:pPr>
              <w:pStyle w:val="Compact"/>
              <w:jc w:val="left"/>
            </w:pPr>
            <w:r>
              <w:t xml:space="preserve">R 186–5, D 0–160</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Remove From Table</w:t>
            </w:r>
          </w:p>
        </w:tc>
        <w:tc>
          <w:tcPr/>
          <w:p>
            <w:pPr>
              <w:pStyle w:val="Compact"/>
              <w:jc w:val="left"/>
            </w:pPr>
            <w:r>
              <w:t xml:space="preserve">151</w:t>
            </w:r>
          </w:p>
        </w:tc>
        <w:tc>
          <w:tcPr/>
          <w:p>
            <w:pPr>
              <w:pStyle w:val="Compact"/>
              <w:jc w:val="left"/>
            </w:pPr>
            <w:r>
              <w:t xml:space="preserve">183</w:t>
            </w:r>
          </w:p>
        </w:tc>
        <w:tc>
          <w:tcPr/>
          <w:p>
            <w:pPr>
              <w:pStyle w:val="Compact"/>
              <w:jc w:val="left"/>
            </w:pPr>
            <w:r>
              <w:t xml:space="preserve">45.2</w:t>
            </w:r>
          </w:p>
        </w:tc>
        <w:tc>
          <w:tcPr/>
          <w:p>
            <w:pPr>
              <w:pStyle w:val="Compact"/>
              <w:jc w:val="left"/>
            </w:pPr>
            <w:r>
              <w:t xml:space="preserve">R 1–183, D 150–0</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178</w:t>
            </w:r>
          </w:p>
        </w:tc>
        <w:tc>
          <w:tcPr/>
          <w:p>
            <w:pPr>
              <w:pStyle w:val="Compact"/>
              <w:jc w:val="left"/>
            </w:pPr>
            <w:r>
              <w:t xml:space="preserve">160</w:t>
            </w:r>
          </w:p>
        </w:tc>
        <w:tc>
          <w:tcPr/>
          <w:p>
            <w:pPr>
              <w:pStyle w:val="Compact"/>
              <w:jc w:val="left"/>
            </w:pPr>
            <w:r>
              <w:t xml:space="preserve">52.7</w:t>
            </w:r>
          </w:p>
        </w:tc>
        <w:tc>
          <w:tcPr/>
          <w:p>
            <w:pPr>
              <w:pStyle w:val="Compact"/>
              <w:jc w:val="left"/>
            </w:pPr>
            <w:r>
              <w:t xml:space="preserve">R 178–7, D 0–153</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181</w:t>
            </w:r>
          </w:p>
        </w:tc>
        <w:tc>
          <w:tcPr/>
          <w:p>
            <w:pPr>
              <w:pStyle w:val="Compact"/>
              <w:jc w:val="left"/>
            </w:pPr>
            <w:r>
              <w:t xml:space="preserve">158</w:t>
            </w:r>
          </w:p>
        </w:tc>
        <w:tc>
          <w:tcPr/>
          <w:p>
            <w:pPr>
              <w:pStyle w:val="Compact"/>
              <w:jc w:val="left"/>
            </w:pPr>
            <w:r>
              <w:t xml:space="preserve">53.4</w:t>
            </w:r>
          </w:p>
        </w:tc>
        <w:tc>
          <w:tcPr/>
          <w:p>
            <w:pPr>
              <w:pStyle w:val="Compact"/>
              <w:jc w:val="left"/>
            </w:pPr>
            <w:r>
              <w:t xml:space="preserve">R 181–5, D 0–153</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174</w:t>
            </w:r>
          </w:p>
        </w:tc>
        <w:tc>
          <w:tcPr/>
          <w:p>
            <w:pPr>
              <w:pStyle w:val="Compact"/>
              <w:jc w:val="left"/>
            </w:pPr>
            <w:r>
              <w:t xml:space="preserve">166</w:t>
            </w:r>
          </w:p>
        </w:tc>
        <w:tc>
          <w:tcPr/>
          <w:p>
            <w:pPr>
              <w:pStyle w:val="Compact"/>
              <w:jc w:val="left"/>
            </w:pPr>
            <w:r>
              <w:t xml:space="preserve">51.2</w:t>
            </w:r>
          </w:p>
        </w:tc>
        <w:tc>
          <w:tcPr/>
          <w:p>
            <w:pPr>
              <w:pStyle w:val="Compact"/>
              <w:jc w:val="left"/>
            </w:pPr>
            <w:r>
              <w:t xml:space="preserve">R 174–13, D 0–153</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with Amendment- Sections 1-10 and the effective date</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Table</w:t>
            </w:r>
          </w:p>
        </w:tc>
        <w:tc>
          <w:tcPr/>
          <w:p>
            <w:pPr>
              <w:pStyle w:val="Compact"/>
              <w:jc w:val="left"/>
            </w:pPr>
            <w:r>
              <w:t xml:space="preserve">158</w:t>
            </w:r>
          </w:p>
        </w:tc>
        <w:tc>
          <w:tcPr/>
          <w:p>
            <w:pPr>
              <w:pStyle w:val="Compact"/>
              <w:jc w:val="left"/>
            </w:pPr>
            <w:r>
              <w:t xml:space="preserve">179</w:t>
            </w:r>
          </w:p>
        </w:tc>
        <w:tc>
          <w:tcPr/>
          <w:p>
            <w:pPr>
              <w:pStyle w:val="Compact"/>
              <w:jc w:val="left"/>
            </w:pPr>
            <w:r>
              <w:t xml:space="preserve">46.9</w:t>
            </w:r>
          </w:p>
        </w:tc>
        <w:tc>
          <w:tcPr/>
          <w:p>
            <w:pPr>
              <w:pStyle w:val="Compact"/>
              <w:jc w:val="left"/>
            </w:pPr>
            <w:r>
              <w:t xml:space="preserve">R 5–179, D 153–0</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182</w:t>
            </w:r>
          </w:p>
        </w:tc>
        <w:tc>
          <w:tcPr/>
          <w:p>
            <w:pPr>
              <w:pStyle w:val="Compact"/>
              <w:jc w:val="left"/>
            </w:pPr>
            <w:r>
              <w:t xml:space="preserve">155</w:t>
            </w:r>
          </w:p>
        </w:tc>
        <w:tc>
          <w:tcPr/>
          <w:p>
            <w:pPr>
              <w:pStyle w:val="Compact"/>
              <w:jc w:val="left"/>
            </w:pPr>
            <w:r>
              <w:t xml:space="preserve">54.0</w:t>
            </w:r>
          </w:p>
        </w:tc>
        <w:tc>
          <w:tcPr/>
          <w:p>
            <w:pPr>
              <w:pStyle w:val="Compact"/>
              <w:jc w:val="left"/>
            </w:pPr>
            <w:r>
              <w:t xml:space="preserve">R 181–3, D 1–152</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177</w:t>
            </w:r>
          </w:p>
        </w:tc>
        <w:tc>
          <w:tcPr/>
          <w:p>
            <w:pPr>
              <w:pStyle w:val="Compact"/>
              <w:jc w:val="left"/>
            </w:pPr>
            <w:r>
              <w:t xml:space="preserve">160</w:t>
            </w:r>
          </w:p>
        </w:tc>
        <w:tc>
          <w:tcPr/>
          <w:p>
            <w:pPr>
              <w:pStyle w:val="Compact"/>
              <w:jc w:val="left"/>
            </w:pPr>
            <w:r>
              <w:t xml:space="preserve">52.5</w:t>
            </w:r>
          </w:p>
        </w:tc>
        <w:tc>
          <w:tcPr/>
          <w:p>
            <w:pPr>
              <w:pStyle w:val="Compact"/>
              <w:jc w:val="left"/>
            </w:pPr>
            <w:r>
              <w:t xml:space="preserve">R 177–7, D 0–153</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Senate</w:t>
            </w:r>
          </w:p>
        </w:tc>
        <w:tc>
          <w:tcPr/>
          <w:p>
            <w:pPr>
              <w:pStyle w:val="Compact"/>
              <w:jc w:val="left"/>
            </w:pPr>
            <w:r>
              <w:t xml:space="preserve">2026-06-04</w:t>
            </w:r>
          </w:p>
        </w:tc>
        <w:tc>
          <w:tcPr/>
          <w:p>
            <w:pPr>
              <w:pStyle w:val="Compact"/>
              <w:jc w:val="left"/>
            </w:pPr>
            <w:r>
              <w:t xml:space="preserve">Conference Committee Report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170</w:t>
            </w:r>
          </w:p>
        </w:tc>
        <w:tc>
          <w:tcPr/>
          <w:p>
            <w:pPr>
              <w:pStyle w:val="Compact"/>
              <w:jc w:val="left"/>
            </w:pPr>
            <w:r>
              <w:t xml:space="preserve">51.8</w:t>
            </w:r>
          </w:p>
        </w:tc>
        <w:tc>
          <w:tcPr/>
          <w:p>
            <w:pPr>
              <w:pStyle w:val="Compact"/>
              <w:jc w:val="left"/>
            </w:pPr>
            <w:r>
              <w:t xml:space="preserve">R 182–10, D 1–159, I 0–1</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149</w:t>
            </w:r>
          </w:p>
        </w:tc>
        <w:tc>
          <w:tcPr/>
          <w:p>
            <w:pPr>
              <w:pStyle w:val="Compact"/>
              <w:jc w:val="left"/>
            </w:pPr>
            <w:r>
              <w:t xml:space="preserve">56.0</w:t>
            </w:r>
          </w:p>
        </w:tc>
        <w:tc>
          <w:tcPr/>
          <w:p>
            <w:pPr>
              <w:pStyle w:val="Compact"/>
              <w:jc w:val="left"/>
            </w:pPr>
            <w:r>
              <w:t xml:space="preserve">R 185–0, D 5–149</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157</w:t>
            </w:r>
          </w:p>
        </w:tc>
        <w:tc>
          <w:tcPr/>
          <w:p>
            <w:pPr>
              <w:pStyle w:val="Compact"/>
              <w:jc w:val="left"/>
            </w:pPr>
            <w:r>
              <w:t xml:space="preserve">55.1</w:t>
            </w:r>
          </w:p>
        </w:tc>
        <w:tc>
          <w:tcPr/>
          <w:p>
            <w:pPr>
              <w:pStyle w:val="Compact"/>
              <w:jc w:val="left"/>
            </w:pPr>
            <w:r>
              <w:t xml:space="preserve">R 189–1, D 4–156</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Table</w:t>
            </w:r>
          </w:p>
        </w:tc>
        <w:tc>
          <w:tcPr/>
          <w:p>
            <w:pPr>
              <w:pStyle w:val="Compact"/>
              <w:jc w:val="left"/>
            </w:pPr>
            <w:r>
              <w:t xml:space="preserve">145</w:t>
            </w:r>
          </w:p>
        </w:tc>
        <w:tc>
          <w:tcPr/>
          <w:p>
            <w:pPr>
              <w:pStyle w:val="Compact"/>
              <w:jc w:val="left"/>
            </w:pPr>
            <w:r>
              <w:t xml:space="preserve">176</w:t>
            </w:r>
          </w:p>
        </w:tc>
        <w:tc>
          <w:tcPr/>
          <w:p>
            <w:pPr>
              <w:pStyle w:val="Compact"/>
              <w:jc w:val="left"/>
            </w:pPr>
            <w:r>
              <w:t xml:space="preserve">45.2</w:t>
            </w:r>
          </w:p>
        </w:tc>
        <w:tc>
          <w:tcPr/>
          <w:p>
            <w:pPr>
              <w:pStyle w:val="Compact"/>
              <w:jc w:val="left"/>
            </w:pPr>
            <w:r>
              <w:t xml:space="preserve">R 1–176, D 144–0</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OTP</w:t>
            </w:r>
          </w:p>
        </w:tc>
        <w:tc>
          <w:tcPr/>
          <w:p>
            <w:pPr>
              <w:pStyle w:val="Compact"/>
              <w:jc w:val="left"/>
            </w:pPr>
            <w:r>
              <w:t xml:space="preserve">180</w:t>
            </w:r>
          </w:p>
        </w:tc>
        <w:tc>
          <w:tcPr/>
          <w:p>
            <w:pPr>
              <w:pStyle w:val="Compact"/>
              <w:jc w:val="left"/>
            </w:pPr>
            <w:r>
              <w:t xml:space="preserve">146</w:t>
            </w:r>
          </w:p>
        </w:tc>
        <w:tc>
          <w:tcPr/>
          <w:p>
            <w:pPr>
              <w:pStyle w:val="Compact"/>
              <w:jc w:val="left"/>
            </w:pPr>
            <w:r>
              <w:t xml:space="preserve">55.2</w:t>
            </w:r>
          </w:p>
        </w:tc>
        <w:tc>
          <w:tcPr/>
          <w:p>
            <w:pPr>
              <w:pStyle w:val="Compact"/>
              <w:jc w:val="left"/>
            </w:pPr>
            <w:r>
              <w:t xml:space="preserve">R 178–2, D 2–144</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169</w:t>
            </w:r>
          </w:p>
        </w:tc>
        <w:tc>
          <w:tcPr/>
          <w:p>
            <w:pPr>
              <w:pStyle w:val="Compact"/>
              <w:jc w:val="left"/>
            </w:pPr>
            <w:r>
              <w:t xml:space="preserve">163</w:t>
            </w:r>
          </w:p>
        </w:tc>
        <w:tc>
          <w:tcPr/>
          <w:p>
            <w:pPr>
              <w:pStyle w:val="Compact"/>
              <w:jc w:val="left"/>
            </w:pPr>
            <w:r>
              <w:t xml:space="preserve">50.9</w:t>
            </w:r>
          </w:p>
        </w:tc>
        <w:tc>
          <w:tcPr/>
          <w:p>
            <w:pPr>
              <w:pStyle w:val="Compact"/>
              <w:jc w:val="left"/>
            </w:pPr>
            <w:r>
              <w:t xml:space="preserve">R 168–12, D 1–151</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House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184</w:t>
            </w:r>
          </w:p>
        </w:tc>
        <w:tc>
          <w:tcPr/>
          <w:p>
            <w:pPr>
              <w:pStyle w:val="Compact"/>
              <w:jc w:val="left"/>
            </w:pPr>
            <w:r>
              <w:t xml:space="preserve">164</w:t>
            </w:r>
          </w:p>
        </w:tc>
        <w:tc>
          <w:tcPr/>
          <w:p>
            <w:pPr>
              <w:pStyle w:val="Compact"/>
              <w:jc w:val="left"/>
            </w:pPr>
            <w:r>
              <w:t xml:space="preserve">52.9</w:t>
            </w:r>
          </w:p>
        </w:tc>
        <w:tc>
          <w:tcPr/>
          <w:p>
            <w:pPr>
              <w:pStyle w:val="Compact"/>
              <w:jc w:val="left"/>
            </w:pPr>
            <w:r>
              <w:t xml:space="preserve">R 184–4, D 0–159, I 0–1</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179</w:t>
            </w:r>
          </w:p>
        </w:tc>
        <w:tc>
          <w:tcPr/>
          <w:p>
            <w:pPr>
              <w:pStyle w:val="Compact"/>
              <w:jc w:val="left"/>
            </w:pPr>
            <w:r>
              <w:t xml:space="preserve">161</w:t>
            </w:r>
          </w:p>
        </w:tc>
        <w:tc>
          <w:tcPr/>
          <w:p>
            <w:pPr>
              <w:pStyle w:val="Compact"/>
              <w:jc w:val="left"/>
            </w:pPr>
            <w:r>
              <w:t xml:space="preserve">52.6</w:t>
            </w:r>
          </w:p>
        </w:tc>
        <w:tc>
          <w:tcPr/>
          <w:p>
            <w:pPr>
              <w:pStyle w:val="Compact"/>
              <w:jc w:val="left"/>
            </w:pPr>
            <w:r>
              <w:t xml:space="preserve">R 179–5, D 0–156</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234</w:t>
            </w:r>
          </w:p>
        </w:tc>
        <w:tc>
          <w:tcPr/>
          <w:p>
            <w:pPr>
              <w:pStyle w:val="Compact"/>
              <w:jc w:val="left"/>
            </w:pPr>
            <w:r>
              <w:t xml:space="preserve">112</w:t>
            </w:r>
          </w:p>
        </w:tc>
        <w:tc>
          <w:tcPr/>
          <w:p>
            <w:pPr>
              <w:pStyle w:val="Compact"/>
              <w:jc w:val="left"/>
            </w:pPr>
            <w:r>
              <w:t xml:space="preserve">67.6</w:t>
            </w:r>
          </w:p>
        </w:tc>
        <w:tc>
          <w:tcPr/>
          <w:p>
            <w:pPr>
              <w:pStyle w:val="Compact"/>
              <w:jc w:val="left"/>
            </w:pPr>
            <w:r>
              <w:t xml:space="preserve">R 75–112, D 159–0</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House</w:t>
            </w:r>
          </w:p>
        </w:tc>
        <w:tc>
          <w:tcPr/>
          <w:p>
            <w:pPr>
              <w:pStyle w:val="Compact"/>
              <w:jc w:val="left"/>
            </w:pPr>
            <w:r>
              <w:t xml:space="preserve">2026-02-05</w:t>
            </w:r>
          </w:p>
        </w:tc>
        <w:tc>
          <w:tcPr/>
          <w:p>
            <w:pPr>
              <w:pStyle w:val="Compact"/>
              <w:jc w:val="left"/>
            </w:pPr>
            <w:r>
              <w:t xml:space="preserve">OTP</w:t>
            </w:r>
          </w:p>
        </w:tc>
        <w:tc>
          <w:tcPr/>
          <w:p>
            <w:pPr>
              <w:pStyle w:val="Compact"/>
              <w:jc w:val="left"/>
            </w:pPr>
            <w:r>
              <w:t xml:space="preserve">184</w:t>
            </w:r>
          </w:p>
        </w:tc>
        <w:tc>
          <w:tcPr/>
          <w:p>
            <w:pPr>
              <w:pStyle w:val="Compact"/>
              <w:jc w:val="left"/>
            </w:pPr>
            <w:r>
              <w:t xml:space="preserve">167</w:t>
            </w:r>
          </w:p>
        </w:tc>
        <w:tc>
          <w:tcPr/>
          <w:p>
            <w:pPr>
              <w:pStyle w:val="Compact"/>
              <w:jc w:val="left"/>
            </w:pPr>
            <w:r>
              <w:t xml:space="preserve">52.4</w:t>
            </w:r>
          </w:p>
        </w:tc>
        <w:tc>
          <w:tcPr/>
          <w:p>
            <w:pPr>
              <w:pStyle w:val="Compact"/>
              <w:jc w:val="left"/>
            </w:pPr>
            <w:r>
              <w:t xml:space="preserve">R 183–5, D 1–162</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172</w:t>
            </w:r>
          </w:p>
        </w:tc>
        <w:tc>
          <w:tcPr/>
          <w:p>
            <w:pPr>
              <w:pStyle w:val="Compact"/>
              <w:jc w:val="left"/>
            </w:pPr>
            <w:r>
              <w:t xml:space="preserve">154</w:t>
            </w:r>
          </w:p>
        </w:tc>
        <w:tc>
          <w:tcPr/>
          <w:p>
            <w:pPr>
              <w:pStyle w:val="Compact"/>
              <w:jc w:val="left"/>
            </w:pPr>
            <w:r>
              <w:t xml:space="preserve">52.8</w:t>
            </w:r>
          </w:p>
        </w:tc>
        <w:tc>
          <w:tcPr/>
          <w:p>
            <w:pPr>
              <w:pStyle w:val="Compact"/>
              <w:jc w:val="left"/>
            </w:pPr>
            <w:r>
              <w:t xml:space="preserve">R 172–6, D 0–148</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154</w:t>
            </w:r>
          </w:p>
        </w:tc>
        <w:tc>
          <w:tcPr/>
          <w:p>
            <w:pPr>
              <w:pStyle w:val="Compact"/>
              <w:jc w:val="left"/>
            </w:pPr>
            <w:r>
              <w:t xml:space="preserve">55.6</w:t>
            </w:r>
          </w:p>
        </w:tc>
        <w:tc>
          <w:tcPr/>
          <w:p>
            <w:pPr>
              <w:pStyle w:val="Compact"/>
              <w:jc w:val="left"/>
            </w:pPr>
            <w:r>
              <w:t xml:space="preserve">R 188–0, D 5–154</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184</w:t>
            </w:r>
          </w:p>
        </w:tc>
        <w:tc>
          <w:tcPr/>
          <w:p>
            <w:pPr>
              <w:pStyle w:val="Compact"/>
              <w:jc w:val="left"/>
            </w:pPr>
            <w:r>
              <w:t xml:space="preserve">157</w:t>
            </w:r>
          </w:p>
        </w:tc>
        <w:tc>
          <w:tcPr/>
          <w:p>
            <w:pPr>
              <w:pStyle w:val="Compact"/>
              <w:jc w:val="left"/>
            </w:pPr>
            <w:r>
              <w:t xml:space="preserve">54.0</w:t>
            </w:r>
          </w:p>
        </w:tc>
        <w:tc>
          <w:tcPr/>
          <w:p>
            <w:pPr>
              <w:pStyle w:val="Compact"/>
              <w:jc w:val="left"/>
            </w:pPr>
            <w:r>
              <w:t xml:space="preserve">R 184–1, D 0–156</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Reconsider</w:t>
            </w:r>
          </w:p>
        </w:tc>
        <w:tc>
          <w:tcPr/>
          <w:p>
            <w:pPr>
              <w:pStyle w:val="Compact"/>
              <w:jc w:val="left"/>
            </w:pPr>
            <w:r>
              <w:t xml:space="preserve">18</w:t>
            </w:r>
          </w:p>
        </w:tc>
        <w:tc>
          <w:tcPr/>
          <w:p>
            <w:pPr>
              <w:pStyle w:val="Compact"/>
              <w:jc w:val="left"/>
            </w:pPr>
            <w:r>
              <w:t xml:space="preserve">311</w:t>
            </w:r>
          </w:p>
        </w:tc>
        <w:tc>
          <w:tcPr/>
          <w:p>
            <w:pPr>
              <w:pStyle w:val="Compact"/>
              <w:jc w:val="left"/>
            </w:pPr>
            <w:r>
              <w:t xml:space="preserve">5.5</w:t>
            </w:r>
          </w:p>
        </w:tc>
        <w:tc>
          <w:tcPr/>
          <w:p>
            <w:pPr>
              <w:pStyle w:val="Compact"/>
              <w:jc w:val="left"/>
            </w:pPr>
            <w:r>
              <w:t xml:space="preserve">R 0–182, D 18–129</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182</w:t>
            </w:r>
          </w:p>
        </w:tc>
        <w:tc>
          <w:tcPr/>
          <w:p>
            <w:pPr>
              <w:pStyle w:val="Compact"/>
              <w:jc w:val="left"/>
            </w:pPr>
            <w:r>
              <w:t xml:space="preserve">162</w:t>
            </w:r>
          </w:p>
        </w:tc>
        <w:tc>
          <w:tcPr/>
          <w:p>
            <w:pPr>
              <w:pStyle w:val="Compact"/>
              <w:jc w:val="left"/>
            </w:pPr>
            <w:r>
              <w:t xml:space="preserve">52.9</w:t>
            </w:r>
          </w:p>
        </w:tc>
        <w:tc>
          <w:tcPr/>
          <w:p>
            <w:pPr>
              <w:pStyle w:val="Compact"/>
              <w:jc w:val="left"/>
            </w:pPr>
            <w:r>
              <w:t xml:space="preserve">R 182–4, D 0–158</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167</w:t>
            </w:r>
          </w:p>
        </w:tc>
        <w:tc>
          <w:tcPr/>
          <w:p>
            <w:pPr>
              <w:pStyle w:val="Compact"/>
              <w:jc w:val="left"/>
            </w:pPr>
            <w:r>
              <w:t xml:space="preserve">52.1</w:t>
            </w:r>
          </w:p>
        </w:tc>
        <w:tc>
          <w:tcPr/>
          <w:p>
            <w:pPr>
              <w:pStyle w:val="Compact"/>
              <w:jc w:val="left"/>
            </w:pPr>
            <w:r>
              <w:t xml:space="preserve">R 182–8, D 0–159</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House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186</w:t>
            </w:r>
          </w:p>
        </w:tc>
        <w:tc>
          <w:tcPr/>
          <w:p>
            <w:pPr>
              <w:pStyle w:val="Compact"/>
              <w:jc w:val="left"/>
            </w:pPr>
            <w:r>
              <w:t xml:space="preserve">163</w:t>
            </w:r>
          </w:p>
        </w:tc>
        <w:tc>
          <w:tcPr/>
          <w:p>
            <w:pPr>
              <w:pStyle w:val="Compact"/>
              <w:jc w:val="left"/>
            </w:pPr>
            <w:r>
              <w:t xml:space="preserve">53.3</w:t>
            </w:r>
          </w:p>
        </w:tc>
        <w:tc>
          <w:tcPr/>
          <w:p>
            <w:pPr>
              <w:pStyle w:val="Compact"/>
              <w:jc w:val="left"/>
            </w:pPr>
            <w:r>
              <w:t xml:space="preserve">R 184–4, D 2–158, I 0–1</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167</w:t>
            </w:r>
          </w:p>
        </w:tc>
        <w:tc>
          <w:tcPr/>
          <w:p>
            <w:pPr>
              <w:pStyle w:val="Compact"/>
              <w:jc w:val="left"/>
            </w:pPr>
            <w:r>
              <w:t xml:space="preserve">52.3</w:t>
            </w:r>
          </w:p>
        </w:tc>
        <w:tc>
          <w:tcPr/>
          <w:p>
            <w:pPr>
              <w:pStyle w:val="Compact"/>
              <w:jc w:val="left"/>
            </w:pPr>
            <w:r>
              <w:t xml:space="preserve">R 182–8, D 1–159</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Special Order</w:t>
            </w:r>
          </w:p>
        </w:tc>
        <w:tc>
          <w:tcPr/>
          <w:p>
            <w:pPr>
              <w:pStyle w:val="Compact"/>
              <w:jc w:val="left"/>
            </w:pPr>
            <w:r>
              <w:t xml:space="preserve">156</w:t>
            </w:r>
          </w:p>
        </w:tc>
        <w:tc>
          <w:tcPr/>
          <w:p>
            <w:pPr>
              <w:pStyle w:val="Compact"/>
              <w:jc w:val="left"/>
            </w:pPr>
            <w:r>
              <w:t xml:space="preserve">195</w:t>
            </w:r>
          </w:p>
        </w:tc>
        <w:tc>
          <w:tcPr/>
          <w:p>
            <w:pPr>
              <w:pStyle w:val="Compact"/>
              <w:jc w:val="left"/>
            </w:pPr>
            <w:r>
              <w:t xml:space="preserve">44.4</w:t>
            </w:r>
          </w:p>
        </w:tc>
        <w:tc>
          <w:tcPr/>
          <w:p>
            <w:pPr>
              <w:pStyle w:val="Compact"/>
              <w:jc w:val="left"/>
            </w:pPr>
            <w:r>
              <w:t xml:space="preserve">R 1–190, D 155–5</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166</w:t>
            </w:r>
          </w:p>
        </w:tc>
        <w:tc>
          <w:tcPr/>
          <w:p>
            <w:pPr>
              <w:pStyle w:val="Compact"/>
              <w:jc w:val="left"/>
            </w:pPr>
            <w:r>
              <w:t xml:space="preserve">53.9</w:t>
            </w:r>
          </w:p>
        </w:tc>
        <w:tc>
          <w:tcPr/>
          <w:p>
            <w:pPr>
              <w:pStyle w:val="Compact"/>
              <w:jc w:val="left"/>
            </w:pPr>
            <w:r>
              <w:t xml:space="preserve">R 194–6, D 0–160</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OTP</w:t>
            </w:r>
          </w:p>
        </w:tc>
        <w:tc>
          <w:tcPr/>
          <w:p>
            <w:pPr>
              <w:pStyle w:val="Compact"/>
              <w:jc w:val="left"/>
            </w:pPr>
            <w:r>
              <w:t xml:space="preserve">184</w:t>
            </w:r>
          </w:p>
        </w:tc>
        <w:tc>
          <w:tcPr/>
          <w:p>
            <w:pPr>
              <w:pStyle w:val="Compact"/>
              <w:jc w:val="left"/>
            </w:pPr>
            <w:r>
              <w:t xml:space="preserve">164</w:t>
            </w:r>
          </w:p>
        </w:tc>
        <w:tc>
          <w:tcPr/>
          <w:p>
            <w:pPr>
              <w:pStyle w:val="Compact"/>
              <w:jc w:val="left"/>
            </w:pPr>
            <w:r>
              <w:t xml:space="preserve">52.9</w:t>
            </w:r>
          </w:p>
        </w:tc>
        <w:tc>
          <w:tcPr/>
          <w:p>
            <w:pPr>
              <w:pStyle w:val="Compact"/>
              <w:jc w:val="left"/>
            </w:pPr>
            <w:r>
              <w:t xml:space="preserve">R 184–5, D 0–159</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Senate</w:t>
            </w:r>
          </w:p>
        </w:tc>
        <w:tc>
          <w:tcPr/>
          <w:p>
            <w:pPr>
              <w:pStyle w:val="Compact"/>
              <w:jc w:val="left"/>
            </w:pPr>
            <w:r>
              <w:t xml:space="preserve">2026-05-14</w:t>
            </w:r>
          </w:p>
        </w:tc>
        <w:tc>
          <w:tcPr/>
          <w:p>
            <w:pPr>
              <w:pStyle w:val="Compact"/>
              <w:jc w:val="left"/>
            </w:pPr>
            <w:r>
              <w:t xml:space="preserve">Floor 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House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127</w:t>
            </w:r>
          </w:p>
        </w:tc>
        <w:tc>
          <w:tcPr/>
          <w:p>
            <w:pPr>
              <w:pStyle w:val="Compact"/>
              <w:jc w:val="left"/>
            </w:pPr>
            <w:r>
              <w:t xml:space="preserve">222</w:t>
            </w:r>
          </w:p>
        </w:tc>
        <w:tc>
          <w:tcPr/>
          <w:p>
            <w:pPr>
              <w:pStyle w:val="Compact"/>
              <w:jc w:val="left"/>
            </w:pPr>
            <w:r>
              <w:t xml:space="preserve">36.4</w:t>
            </w:r>
          </w:p>
        </w:tc>
        <w:tc>
          <w:tcPr/>
          <w:p>
            <w:pPr>
              <w:pStyle w:val="Compact"/>
              <w:jc w:val="left"/>
            </w:pPr>
            <w:r>
              <w:t xml:space="preserve">R 127–60, D 0–161, I 0–1</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185</w:t>
            </w:r>
          </w:p>
        </w:tc>
        <w:tc>
          <w:tcPr/>
          <w:p>
            <w:pPr>
              <w:pStyle w:val="Compact"/>
              <w:jc w:val="left"/>
            </w:pPr>
            <w:r>
              <w:t xml:space="preserve">159</w:t>
            </w:r>
          </w:p>
        </w:tc>
        <w:tc>
          <w:tcPr/>
          <w:p>
            <w:pPr>
              <w:pStyle w:val="Compact"/>
              <w:jc w:val="left"/>
            </w:pPr>
            <w:r>
              <w:t xml:space="preserve">53.8</w:t>
            </w:r>
          </w:p>
        </w:tc>
        <w:tc>
          <w:tcPr/>
          <w:p>
            <w:pPr>
              <w:pStyle w:val="Compact"/>
              <w:jc w:val="left"/>
            </w:pPr>
            <w:r>
              <w:t xml:space="preserve">R 185–2, D 0–157</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157</w:t>
            </w:r>
          </w:p>
        </w:tc>
        <w:tc>
          <w:tcPr/>
          <w:p>
            <w:pPr>
              <w:pStyle w:val="Compact"/>
              <w:jc w:val="left"/>
            </w:pPr>
            <w:r>
              <w:t xml:space="preserve">54.9</w:t>
            </w:r>
          </w:p>
        </w:tc>
        <w:tc>
          <w:tcPr/>
          <w:p>
            <w:pPr>
              <w:pStyle w:val="Compact"/>
              <w:jc w:val="left"/>
            </w:pPr>
            <w:r>
              <w:t xml:space="preserve">R 190–1, D 1–156</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w:t>
            </w:r>
          </w:p>
        </w:tc>
        <w:tc>
          <w:tcPr/>
          <w:p>
            <w:pPr>
              <w:pStyle w:val="Compact"/>
              <w:jc w:val="left"/>
            </w:pPr>
            <w:r>
              <w:t xml:space="preserve">188</w:t>
            </w:r>
          </w:p>
        </w:tc>
        <w:tc>
          <w:tcPr/>
          <w:p>
            <w:pPr>
              <w:pStyle w:val="Compact"/>
              <w:jc w:val="left"/>
            </w:pPr>
            <w:r>
              <w:t xml:space="preserve">162</w:t>
            </w:r>
          </w:p>
        </w:tc>
        <w:tc>
          <w:tcPr/>
          <w:p>
            <w:pPr>
              <w:pStyle w:val="Compact"/>
              <w:jc w:val="left"/>
            </w:pPr>
            <w:r>
              <w:t xml:space="preserve">53.7</w:t>
            </w:r>
          </w:p>
        </w:tc>
        <w:tc>
          <w:tcPr/>
          <w:p>
            <w:pPr>
              <w:pStyle w:val="Compact"/>
              <w:jc w:val="left"/>
            </w:pPr>
            <w:r>
              <w:t xml:space="preserve">R 187–3, D 1–159</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Senate</w:t>
            </w:r>
          </w:p>
        </w:tc>
        <w:tc>
          <w:tcPr/>
          <w:p>
            <w:pPr>
              <w:pStyle w:val="Compact"/>
              <w:jc w:val="left"/>
            </w:pPr>
            <w:r>
              <w:t xml:space="preserve">2026-03-26</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179</w:t>
            </w:r>
          </w:p>
        </w:tc>
        <w:tc>
          <w:tcPr/>
          <w:p>
            <w:pPr>
              <w:pStyle w:val="Compact"/>
              <w:jc w:val="left"/>
            </w:pPr>
            <w:r>
              <w:t xml:space="preserve">156</w:t>
            </w:r>
          </w:p>
        </w:tc>
        <w:tc>
          <w:tcPr/>
          <w:p>
            <w:pPr>
              <w:pStyle w:val="Compact"/>
              <w:jc w:val="left"/>
            </w:pPr>
            <w:r>
              <w:t xml:space="preserve">53.4</w:t>
            </w:r>
          </w:p>
        </w:tc>
        <w:tc>
          <w:tcPr/>
          <w:p>
            <w:pPr>
              <w:pStyle w:val="Compact"/>
              <w:jc w:val="left"/>
            </w:pPr>
            <w:r>
              <w:t xml:space="preserve">R 179–6, D 0–150</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Senate</w:t>
            </w:r>
          </w:p>
        </w:tc>
        <w:tc>
          <w:tcPr/>
          <w:p>
            <w:pPr>
              <w:pStyle w:val="Compact"/>
              <w:jc w:val="left"/>
            </w:pPr>
            <w:r>
              <w:t xml:space="preserve">2026-05-14</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179</w:t>
            </w:r>
          </w:p>
        </w:tc>
        <w:tc>
          <w:tcPr/>
          <w:p>
            <w:pPr>
              <w:pStyle w:val="Compact"/>
              <w:jc w:val="left"/>
            </w:pPr>
            <w:r>
              <w:t xml:space="preserve">157</w:t>
            </w:r>
          </w:p>
        </w:tc>
        <w:tc>
          <w:tcPr/>
          <w:p>
            <w:pPr>
              <w:pStyle w:val="Compact"/>
              <w:jc w:val="left"/>
            </w:pPr>
            <w:r>
              <w:t xml:space="preserve">53.3</w:t>
            </w:r>
          </w:p>
        </w:tc>
        <w:tc>
          <w:tcPr/>
          <w:p>
            <w:pPr>
              <w:pStyle w:val="Compact"/>
              <w:jc w:val="left"/>
            </w:pPr>
            <w:r>
              <w:t xml:space="preserve">R 179–2, D 0–155</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Special Order</w:t>
            </w:r>
          </w:p>
        </w:tc>
        <w:tc>
          <w:tcPr/>
          <w:p>
            <w:pPr>
              <w:pStyle w:val="Compact"/>
              <w:jc w:val="left"/>
            </w:pPr>
            <w:r>
              <w:t xml:space="preserve">151</w:t>
            </w:r>
          </w:p>
        </w:tc>
        <w:tc>
          <w:tcPr/>
          <w:p>
            <w:pPr>
              <w:pStyle w:val="Compact"/>
              <w:jc w:val="left"/>
            </w:pPr>
            <w:r>
              <w:t xml:space="preserve">180</w:t>
            </w:r>
          </w:p>
        </w:tc>
        <w:tc>
          <w:tcPr/>
          <w:p>
            <w:pPr>
              <w:pStyle w:val="Compact"/>
              <w:jc w:val="left"/>
            </w:pPr>
            <w:r>
              <w:t xml:space="preserve">45.6</w:t>
            </w:r>
          </w:p>
        </w:tc>
        <w:tc>
          <w:tcPr/>
          <w:p>
            <w:pPr>
              <w:pStyle w:val="Compact"/>
              <w:jc w:val="left"/>
            </w:pPr>
            <w:r>
              <w:t xml:space="preserve">R 0–180, D 151–0</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157</w:t>
            </w:r>
          </w:p>
        </w:tc>
        <w:tc>
          <w:tcPr/>
          <w:p>
            <w:pPr>
              <w:pStyle w:val="Compact"/>
              <w:jc w:val="left"/>
            </w:pPr>
            <w:r>
              <w:t xml:space="preserve">55.0</w:t>
            </w:r>
          </w:p>
        </w:tc>
        <w:tc>
          <w:tcPr/>
          <w:p>
            <w:pPr>
              <w:pStyle w:val="Compact"/>
              <w:jc w:val="left"/>
            </w:pPr>
            <w:r>
              <w:t xml:space="preserve">R 192–0, D 0–157</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158</w:t>
            </w:r>
          </w:p>
        </w:tc>
        <w:tc>
          <w:tcPr/>
          <w:p>
            <w:pPr>
              <w:pStyle w:val="Compact"/>
              <w:jc w:val="left"/>
            </w:pPr>
            <w:r>
              <w:t xml:space="preserve">54.2</w:t>
            </w:r>
          </w:p>
        </w:tc>
        <w:tc>
          <w:tcPr/>
          <w:p>
            <w:pPr>
              <w:pStyle w:val="Compact"/>
              <w:jc w:val="left"/>
            </w:pPr>
            <w:r>
              <w:t xml:space="preserve">R 185–4, D 2–154</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House</w:t>
            </w:r>
          </w:p>
        </w:tc>
        <w:tc>
          <w:tcPr/>
          <w:p>
            <w:pPr>
              <w:pStyle w:val="Compact"/>
              <w:jc w:val="left"/>
            </w:pPr>
            <w:r>
              <w:t xml:space="preserve">2026-02-05</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164</w:t>
            </w:r>
          </w:p>
        </w:tc>
        <w:tc>
          <w:tcPr/>
          <w:p>
            <w:pPr>
              <w:pStyle w:val="Compact"/>
              <w:jc w:val="left"/>
            </w:pPr>
            <w:r>
              <w:t xml:space="preserve">53.5</w:t>
            </w:r>
          </w:p>
        </w:tc>
        <w:tc>
          <w:tcPr/>
          <w:p>
            <w:pPr>
              <w:pStyle w:val="Compact"/>
              <w:jc w:val="left"/>
            </w:pPr>
            <w:r>
              <w:t xml:space="preserve">R 186–3, D 3–161</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180</w:t>
            </w:r>
          </w:p>
        </w:tc>
        <w:tc>
          <w:tcPr/>
          <w:p>
            <w:pPr>
              <w:pStyle w:val="Compact"/>
              <w:jc w:val="left"/>
            </w:pPr>
            <w:r>
              <w:t xml:space="preserve">157</w:t>
            </w:r>
          </w:p>
        </w:tc>
        <w:tc>
          <w:tcPr/>
          <w:p>
            <w:pPr>
              <w:pStyle w:val="Compact"/>
              <w:jc w:val="left"/>
            </w:pPr>
            <w:r>
              <w:t xml:space="preserve">53.4</w:t>
            </w:r>
          </w:p>
        </w:tc>
        <w:tc>
          <w:tcPr/>
          <w:p>
            <w:pPr>
              <w:pStyle w:val="Compact"/>
              <w:jc w:val="left"/>
            </w:pPr>
            <w:r>
              <w:t xml:space="preserve">R 180–2, D 0–155</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Senate</w:t>
            </w:r>
          </w:p>
        </w:tc>
        <w:tc>
          <w:tcPr/>
          <w:p>
            <w:pPr>
              <w:pStyle w:val="Compact"/>
              <w:jc w:val="left"/>
            </w:pPr>
            <w:r>
              <w:t xml:space="preserve">2026-01-07</w:t>
            </w:r>
          </w:p>
        </w:tc>
        <w:tc>
          <w:tcPr/>
          <w:p>
            <w:pPr>
              <w:pStyle w:val="Compact"/>
              <w:jc w:val="left"/>
            </w:pPr>
            <w:r>
              <w:t xml:space="preserve">Floor Amendment</w:t>
            </w:r>
          </w:p>
        </w:tc>
        <w:tc>
          <w:tcPr/>
          <w:p>
            <w:pPr>
              <w:pStyle w:val="Compact"/>
              <w:jc w:val="left"/>
            </w:pPr>
            <w:r>
              <w:t xml:space="preserve">7</w:t>
            </w:r>
          </w:p>
        </w:tc>
        <w:tc>
          <w:tcPr/>
          <w:p>
            <w:pPr>
              <w:pStyle w:val="Compact"/>
              <w:jc w:val="left"/>
            </w:pPr>
            <w:r>
              <w:t xml:space="preserve">17</w:t>
            </w:r>
          </w:p>
        </w:tc>
        <w:tc>
          <w:tcPr/>
          <w:p>
            <w:pPr>
              <w:pStyle w:val="Compact"/>
              <w:jc w:val="left"/>
            </w:pPr>
            <w:r>
              <w:t xml:space="preserve">29.2</w:t>
            </w:r>
          </w:p>
        </w:tc>
        <w:tc>
          <w:tcPr/>
          <w:p>
            <w:pPr>
              <w:pStyle w:val="Compact"/>
              <w:jc w:val="left"/>
            </w:pPr>
            <w:r>
              <w:t xml:space="preserve">R 0–16, D 7–1</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Senate</w:t>
            </w:r>
          </w:p>
        </w:tc>
        <w:tc>
          <w:tcPr/>
          <w:p>
            <w:pPr>
              <w:pStyle w:val="Compact"/>
              <w:jc w:val="left"/>
            </w:pPr>
            <w:r>
              <w:t xml:space="preserve">2026-01-07</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Senate</w:t>
            </w:r>
          </w:p>
        </w:tc>
        <w:tc>
          <w:tcPr/>
          <w:p>
            <w:pPr>
              <w:pStyle w:val="Compact"/>
              <w:jc w:val="left"/>
            </w:pPr>
            <w:r>
              <w:t xml:space="preserve">2026-01-07</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150</w:t>
            </w:r>
          </w:p>
        </w:tc>
        <w:tc>
          <w:tcPr/>
          <w:p>
            <w:pPr>
              <w:pStyle w:val="Compact"/>
              <w:jc w:val="left"/>
            </w:pPr>
            <w:r>
              <w:t xml:space="preserve">56.0</w:t>
            </w:r>
          </w:p>
        </w:tc>
        <w:tc>
          <w:tcPr/>
          <w:p>
            <w:pPr>
              <w:pStyle w:val="Compact"/>
              <w:jc w:val="left"/>
            </w:pPr>
            <w:r>
              <w:t xml:space="preserve">R 189–2, D 2–148</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183</w:t>
            </w:r>
          </w:p>
        </w:tc>
        <w:tc>
          <w:tcPr/>
          <w:p>
            <w:pPr>
              <w:pStyle w:val="Compact"/>
              <w:jc w:val="left"/>
            </w:pPr>
            <w:r>
              <w:t xml:space="preserve">155</w:t>
            </w:r>
          </w:p>
        </w:tc>
        <w:tc>
          <w:tcPr/>
          <w:p>
            <w:pPr>
              <w:pStyle w:val="Compact"/>
              <w:jc w:val="left"/>
            </w:pPr>
            <w:r>
              <w:t xml:space="preserve">54.1</w:t>
            </w:r>
          </w:p>
        </w:tc>
        <w:tc>
          <w:tcPr/>
          <w:p>
            <w:pPr>
              <w:pStyle w:val="Compact"/>
              <w:jc w:val="left"/>
            </w:pPr>
            <w:r>
              <w:t xml:space="preserve">R 182–3, D 1–152</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Adopt Amendment</w:t>
            </w:r>
          </w:p>
        </w:tc>
        <w:tc>
          <w:tcPr/>
          <w:p>
            <w:pPr>
              <w:pStyle w:val="Compact"/>
              <w:jc w:val="left"/>
            </w:pPr>
            <w:r>
              <w:t xml:space="preserve">196</w:t>
            </w:r>
          </w:p>
        </w:tc>
        <w:tc>
          <w:tcPr/>
          <w:p>
            <w:pPr>
              <w:pStyle w:val="Compact"/>
              <w:jc w:val="left"/>
            </w:pPr>
            <w:r>
              <w:t xml:space="preserve">151</w:t>
            </w:r>
          </w:p>
        </w:tc>
        <w:tc>
          <w:tcPr/>
          <w:p>
            <w:pPr>
              <w:pStyle w:val="Compact"/>
              <w:jc w:val="left"/>
            </w:pPr>
            <w:r>
              <w:t xml:space="preserve">56.5</w:t>
            </w:r>
          </w:p>
        </w:tc>
        <w:tc>
          <w:tcPr/>
          <w:p>
            <w:pPr>
              <w:pStyle w:val="Compact"/>
              <w:jc w:val="left"/>
            </w:pPr>
            <w:r>
              <w:t xml:space="preserve">R 195–1, D 1–150</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195</w:t>
            </w:r>
          </w:p>
        </w:tc>
        <w:tc>
          <w:tcPr/>
          <w:p>
            <w:pPr>
              <w:pStyle w:val="Compact"/>
              <w:jc w:val="left"/>
            </w:pPr>
            <w:r>
              <w:t xml:space="preserve">155</w:t>
            </w:r>
          </w:p>
        </w:tc>
        <w:tc>
          <w:tcPr/>
          <w:p>
            <w:pPr>
              <w:pStyle w:val="Compact"/>
              <w:jc w:val="left"/>
            </w:pPr>
            <w:r>
              <w:t xml:space="preserve">55.7</w:t>
            </w:r>
          </w:p>
        </w:tc>
        <w:tc>
          <w:tcPr/>
          <w:p>
            <w:pPr>
              <w:pStyle w:val="Compact"/>
              <w:jc w:val="left"/>
            </w:pPr>
            <w:r>
              <w:t xml:space="preserve">R 195–1, D 0–154</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157</w:t>
            </w:r>
          </w:p>
        </w:tc>
        <w:tc>
          <w:tcPr/>
          <w:p>
            <w:pPr>
              <w:pStyle w:val="Compact"/>
              <w:jc w:val="left"/>
            </w:pPr>
            <w:r>
              <w:t xml:space="preserve">55.4</w:t>
            </w:r>
          </w:p>
        </w:tc>
        <w:tc>
          <w:tcPr/>
          <w:p>
            <w:pPr>
              <w:pStyle w:val="Compact"/>
              <w:jc w:val="left"/>
            </w:pPr>
            <w:r>
              <w:t xml:space="preserve">R 195–1, D 0–156</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w:t>
            </w:r>
          </w:p>
        </w:tc>
        <w:tc>
          <w:tcPr/>
          <w:p>
            <w:pPr>
              <w:pStyle w:val="Compact"/>
              <w:jc w:val="left"/>
            </w:pPr>
            <w:r>
              <w:t xml:space="preserve">191</w:t>
            </w:r>
          </w:p>
        </w:tc>
        <w:tc>
          <w:tcPr/>
          <w:p>
            <w:pPr>
              <w:pStyle w:val="Compact"/>
              <w:jc w:val="left"/>
            </w:pPr>
            <w:r>
              <w:t xml:space="preserve">148</w:t>
            </w:r>
          </w:p>
        </w:tc>
        <w:tc>
          <w:tcPr/>
          <w:p>
            <w:pPr>
              <w:pStyle w:val="Compact"/>
              <w:jc w:val="left"/>
            </w:pPr>
            <w:r>
              <w:t xml:space="preserve">56.3</w:t>
            </w:r>
          </w:p>
        </w:tc>
        <w:tc>
          <w:tcPr/>
          <w:p>
            <w:pPr>
              <w:pStyle w:val="Compact"/>
              <w:jc w:val="left"/>
            </w:pPr>
            <w:r>
              <w:t xml:space="preserve">R 185–1, D 6–147</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House</w:t>
            </w:r>
          </w:p>
        </w:tc>
        <w:tc>
          <w:tcPr/>
          <w:p>
            <w:pPr>
              <w:pStyle w:val="Compact"/>
              <w:jc w:val="left"/>
            </w:pPr>
            <w:r>
              <w:t xml:space="preserve">2026-05-07</w:t>
            </w:r>
          </w:p>
        </w:tc>
        <w:tc>
          <w:tcPr/>
          <w:p>
            <w:pPr>
              <w:pStyle w:val="Compact"/>
              <w:jc w:val="left"/>
            </w:pPr>
            <w:r>
              <w:t xml:space="preserve">Concur</w:t>
            </w:r>
          </w:p>
        </w:tc>
        <w:tc>
          <w:tcPr/>
          <w:p>
            <w:pPr>
              <w:pStyle w:val="Compact"/>
              <w:jc w:val="left"/>
            </w:pPr>
            <w:r>
              <w:t xml:space="preserve">184</w:t>
            </w:r>
          </w:p>
        </w:tc>
        <w:tc>
          <w:tcPr/>
          <w:p>
            <w:pPr>
              <w:pStyle w:val="Compact"/>
              <w:jc w:val="left"/>
            </w:pPr>
            <w:r>
              <w:t xml:space="preserve">140</w:t>
            </w:r>
          </w:p>
        </w:tc>
        <w:tc>
          <w:tcPr/>
          <w:p>
            <w:pPr>
              <w:pStyle w:val="Compact"/>
              <w:jc w:val="left"/>
            </w:pPr>
            <w:r>
              <w:t xml:space="preserve">56.8</w:t>
            </w:r>
          </w:p>
        </w:tc>
        <w:tc>
          <w:tcPr/>
          <w:p>
            <w:pPr>
              <w:pStyle w:val="Compact"/>
              <w:jc w:val="left"/>
            </w:pPr>
            <w:r>
              <w:t xml:space="preserve">R 184–0, D 0–140</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190</w:t>
            </w:r>
          </w:p>
        </w:tc>
        <w:tc>
          <w:tcPr/>
          <w:p>
            <w:pPr>
              <w:pStyle w:val="Compact"/>
              <w:jc w:val="left"/>
            </w:pPr>
            <w:r>
              <w:t xml:space="preserve">155</w:t>
            </w:r>
          </w:p>
        </w:tc>
        <w:tc>
          <w:tcPr/>
          <w:p>
            <w:pPr>
              <w:pStyle w:val="Compact"/>
              <w:jc w:val="left"/>
            </w:pPr>
            <w:r>
              <w:t xml:space="preserve">55.1</w:t>
            </w:r>
          </w:p>
        </w:tc>
        <w:tc>
          <w:tcPr/>
          <w:p>
            <w:pPr>
              <w:pStyle w:val="Compact"/>
              <w:jc w:val="left"/>
            </w:pPr>
            <w:r>
              <w:t xml:space="preserve">R 190–1, D 0–154</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155</w:t>
            </w:r>
          </w:p>
        </w:tc>
        <w:tc>
          <w:tcPr/>
          <w:p>
            <w:pPr>
              <w:pStyle w:val="Compact"/>
              <w:jc w:val="left"/>
            </w:pPr>
            <w:r>
              <w:t xml:space="preserve">54.5</w:t>
            </w:r>
          </w:p>
        </w:tc>
        <w:tc>
          <w:tcPr/>
          <w:p>
            <w:pPr>
              <w:pStyle w:val="Compact"/>
              <w:jc w:val="left"/>
            </w:pPr>
            <w:r>
              <w:t xml:space="preserve">R 186–0, D 0–155</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158</w:t>
            </w:r>
          </w:p>
        </w:tc>
        <w:tc>
          <w:tcPr/>
          <w:p>
            <w:pPr>
              <w:pStyle w:val="Compact"/>
              <w:jc w:val="left"/>
            </w:pPr>
            <w:r>
              <w:t xml:space="preserve">54.5</w:t>
            </w:r>
          </w:p>
        </w:tc>
        <w:tc>
          <w:tcPr/>
          <w:p>
            <w:pPr>
              <w:pStyle w:val="Compact"/>
              <w:jc w:val="left"/>
            </w:pPr>
            <w:r>
              <w:t xml:space="preserve">R 189–2, D 0–156</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Adopt Amendment</w:t>
            </w:r>
          </w:p>
        </w:tc>
        <w:tc>
          <w:tcPr/>
          <w:p>
            <w:pPr>
              <w:pStyle w:val="Compact"/>
              <w:jc w:val="left"/>
            </w:pPr>
            <w:r>
              <w:t xml:space="preserve">184</w:t>
            </w:r>
          </w:p>
        </w:tc>
        <w:tc>
          <w:tcPr/>
          <w:p>
            <w:pPr>
              <w:pStyle w:val="Compact"/>
              <w:jc w:val="left"/>
            </w:pPr>
            <w:r>
              <w:t xml:space="preserve">168</w:t>
            </w:r>
          </w:p>
        </w:tc>
        <w:tc>
          <w:tcPr/>
          <w:p>
            <w:pPr>
              <w:pStyle w:val="Compact"/>
              <w:jc w:val="left"/>
            </w:pPr>
            <w:r>
              <w:t xml:space="preserve">52.3</w:t>
            </w:r>
          </w:p>
        </w:tc>
        <w:tc>
          <w:tcPr/>
          <w:p>
            <w:pPr>
              <w:pStyle w:val="Compact"/>
              <w:jc w:val="left"/>
            </w:pPr>
            <w:r>
              <w:t xml:space="preserve">R 182–10, D 2–157, I 0–1</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Adopt Floor Amendment</w:t>
            </w:r>
          </w:p>
        </w:tc>
        <w:tc>
          <w:tcPr/>
          <w:p>
            <w:pPr>
              <w:pStyle w:val="Compact"/>
              <w:jc w:val="left"/>
            </w:pPr>
            <w:r>
              <w:t xml:space="preserve">177</w:t>
            </w:r>
          </w:p>
        </w:tc>
        <w:tc>
          <w:tcPr/>
          <w:p>
            <w:pPr>
              <w:pStyle w:val="Compact"/>
              <w:jc w:val="left"/>
            </w:pPr>
            <w:r>
              <w:t xml:space="preserve">176</w:t>
            </w:r>
          </w:p>
        </w:tc>
        <w:tc>
          <w:tcPr/>
          <w:p>
            <w:pPr>
              <w:pStyle w:val="Compact"/>
              <w:jc w:val="left"/>
            </w:pPr>
            <w:r>
              <w:t xml:space="preserve">50.1</w:t>
            </w:r>
          </w:p>
        </w:tc>
        <w:tc>
          <w:tcPr/>
          <w:p>
            <w:pPr>
              <w:pStyle w:val="Compact"/>
              <w:jc w:val="left"/>
            </w:pPr>
            <w:r>
              <w:t xml:space="preserve">R 176–17, D 1–158, I 0–1</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Adopt Floor Amendment</w:t>
            </w:r>
          </w:p>
        </w:tc>
        <w:tc>
          <w:tcPr/>
          <w:p>
            <w:pPr>
              <w:pStyle w:val="Compact"/>
              <w:jc w:val="left"/>
            </w:pPr>
            <w:r>
              <w:t xml:space="preserve">182</w:t>
            </w:r>
          </w:p>
        </w:tc>
        <w:tc>
          <w:tcPr/>
          <w:p>
            <w:pPr>
              <w:pStyle w:val="Compact"/>
              <w:jc w:val="left"/>
            </w:pPr>
            <w:r>
              <w:t xml:space="preserve">173</w:t>
            </w:r>
          </w:p>
        </w:tc>
        <w:tc>
          <w:tcPr/>
          <w:p>
            <w:pPr>
              <w:pStyle w:val="Compact"/>
              <w:jc w:val="left"/>
            </w:pPr>
            <w:r>
              <w:t xml:space="preserve">51.3</w:t>
            </w:r>
          </w:p>
        </w:tc>
        <w:tc>
          <w:tcPr/>
          <w:p>
            <w:pPr>
              <w:pStyle w:val="Compact"/>
              <w:jc w:val="left"/>
            </w:pPr>
            <w:r>
              <w:t xml:space="preserve">R 23–171, D 158–2, I 1–0</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OTPA</w:t>
            </w:r>
          </w:p>
        </w:tc>
        <w:tc>
          <w:tcPr/>
          <w:p>
            <w:pPr>
              <w:pStyle w:val="Compact"/>
              <w:jc w:val="left"/>
            </w:pPr>
            <w:r>
              <w:t xml:space="preserve">9</w:t>
            </w:r>
          </w:p>
        </w:tc>
        <w:tc>
          <w:tcPr/>
          <w:p>
            <w:pPr>
              <w:pStyle w:val="Compact"/>
              <w:jc w:val="left"/>
            </w:pPr>
            <w:r>
              <w:t xml:space="preserve">346</w:t>
            </w:r>
          </w:p>
        </w:tc>
        <w:tc>
          <w:tcPr/>
          <w:p>
            <w:pPr>
              <w:pStyle w:val="Compact"/>
              <w:jc w:val="left"/>
            </w:pPr>
            <w:r>
              <w:t xml:space="preserve">2.5</w:t>
            </w:r>
          </w:p>
        </w:tc>
        <w:tc>
          <w:tcPr/>
          <w:p>
            <w:pPr>
              <w:pStyle w:val="Compact"/>
              <w:jc w:val="left"/>
            </w:pPr>
            <w:r>
              <w:t xml:space="preserve">R 9–185, D 0–160, I 0–1</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159</w:t>
            </w:r>
          </w:p>
        </w:tc>
        <w:tc>
          <w:tcPr/>
          <w:p>
            <w:pPr>
              <w:pStyle w:val="Compact"/>
              <w:jc w:val="left"/>
            </w:pPr>
            <w:r>
              <w:t xml:space="preserve">53.4</w:t>
            </w:r>
          </w:p>
        </w:tc>
        <w:tc>
          <w:tcPr/>
          <w:p>
            <w:pPr>
              <w:pStyle w:val="Compact"/>
              <w:jc w:val="left"/>
            </w:pPr>
            <w:r>
              <w:t xml:space="preserve">R 181–4, D 1–155</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Floor Amendment- Sections 14, 15, &amp; effective date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Floor Amendment - Remainder</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Ought to Pass w/ Amendment Sections 14, 15 &amp; effective date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Ought To Pass w/ Amendment - Remainder</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14–2, D 0–8</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14–2, D 0–8</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Adopt Amendment</w:t>
            </w:r>
          </w:p>
        </w:tc>
        <w:tc>
          <w:tcPr/>
          <w:p>
            <w:pPr>
              <w:pStyle w:val="Compact"/>
              <w:jc w:val="left"/>
            </w:pPr>
            <w:r>
              <w:t xml:space="preserve">182</w:t>
            </w:r>
          </w:p>
        </w:tc>
        <w:tc>
          <w:tcPr/>
          <w:p>
            <w:pPr>
              <w:pStyle w:val="Compact"/>
              <w:jc w:val="left"/>
            </w:pPr>
            <w:r>
              <w:t xml:space="preserve">172</w:t>
            </w:r>
          </w:p>
        </w:tc>
        <w:tc>
          <w:tcPr/>
          <w:p>
            <w:pPr>
              <w:pStyle w:val="Compact"/>
              <w:jc w:val="left"/>
            </w:pPr>
            <w:r>
              <w:t xml:space="preserve">51.4</w:t>
            </w:r>
          </w:p>
        </w:tc>
        <w:tc>
          <w:tcPr/>
          <w:p>
            <w:pPr>
              <w:pStyle w:val="Compact"/>
              <w:jc w:val="left"/>
            </w:pPr>
            <w:r>
              <w:t xml:space="preserve">R 182–10, D 0–162</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Adopt Amendment</w:t>
            </w:r>
          </w:p>
        </w:tc>
        <w:tc>
          <w:tcPr/>
          <w:p>
            <w:pPr>
              <w:pStyle w:val="Compact"/>
              <w:jc w:val="left"/>
            </w:pPr>
            <w:r>
              <w:t xml:space="preserve">169</w:t>
            </w:r>
          </w:p>
        </w:tc>
        <w:tc>
          <w:tcPr/>
          <w:p>
            <w:pPr>
              <w:pStyle w:val="Compact"/>
              <w:jc w:val="left"/>
            </w:pPr>
            <w:r>
              <w:t xml:space="preserve">184</w:t>
            </w:r>
          </w:p>
        </w:tc>
        <w:tc>
          <w:tcPr/>
          <w:p>
            <w:pPr>
              <w:pStyle w:val="Compact"/>
              <w:jc w:val="left"/>
            </w:pPr>
            <w:r>
              <w:t xml:space="preserve">47.9</w:t>
            </w:r>
          </w:p>
        </w:tc>
        <w:tc>
          <w:tcPr/>
          <w:p>
            <w:pPr>
              <w:pStyle w:val="Compact"/>
              <w:jc w:val="left"/>
            </w:pPr>
            <w:r>
              <w:t xml:space="preserve">R 8–184, D 161–0</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OTPA</w:t>
            </w:r>
          </w:p>
        </w:tc>
        <w:tc>
          <w:tcPr/>
          <w:p>
            <w:pPr>
              <w:pStyle w:val="Compact"/>
              <w:jc w:val="left"/>
            </w:pPr>
            <w:r>
              <w:t xml:space="preserve">168</w:t>
            </w:r>
          </w:p>
        </w:tc>
        <w:tc>
          <w:tcPr/>
          <w:p>
            <w:pPr>
              <w:pStyle w:val="Compact"/>
              <w:jc w:val="left"/>
            </w:pPr>
            <w:r>
              <w:t xml:space="preserve">184</w:t>
            </w:r>
          </w:p>
        </w:tc>
        <w:tc>
          <w:tcPr/>
          <w:p>
            <w:pPr>
              <w:pStyle w:val="Compact"/>
              <w:jc w:val="left"/>
            </w:pPr>
            <w:r>
              <w:t xml:space="preserve">47.7</w:t>
            </w:r>
          </w:p>
        </w:tc>
        <w:tc>
          <w:tcPr/>
          <w:p>
            <w:pPr>
              <w:pStyle w:val="Compact"/>
              <w:jc w:val="left"/>
            </w:pPr>
            <w:r>
              <w:t xml:space="preserve">R 168–22, D 0–162</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183</w:t>
            </w:r>
          </w:p>
        </w:tc>
        <w:tc>
          <w:tcPr/>
          <w:p>
            <w:pPr>
              <w:pStyle w:val="Compact"/>
              <w:jc w:val="left"/>
            </w:pPr>
            <w:r>
              <w:t xml:space="preserve">161</w:t>
            </w:r>
          </w:p>
        </w:tc>
        <w:tc>
          <w:tcPr/>
          <w:p>
            <w:pPr>
              <w:pStyle w:val="Compact"/>
              <w:jc w:val="left"/>
            </w:pPr>
            <w:r>
              <w:t xml:space="preserve">53.2</w:t>
            </w:r>
          </w:p>
        </w:tc>
        <w:tc>
          <w:tcPr/>
          <w:p>
            <w:pPr>
              <w:pStyle w:val="Compact"/>
              <w:jc w:val="left"/>
            </w:pPr>
            <w:r>
              <w:t xml:space="preserve">R 183–4, D 0–157</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181</w:t>
            </w:r>
          </w:p>
        </w:tc>
        <w:tc>
          <w:tcPr/>
          <w:p>
            <w:pPr>
              <w:pStyle w:val="Compact"/>
              <w:jc w:val="left"/>
            </w:pPr>
            <w:r>
              <w:t xml:space="preserve">157</w:t>
            </w:r>
          </w:p>
        </w:tc>
        <w:tc>
          <w:tcPr/>
          <w:p>
            <w:pPr>
              <w:pStyle w:val="Compact"/>
              <w:jc w:val="left"/>
            </w:pPr>
            <w:r>
              <w:t xml:space="preserve">53.6</w:t>
            </w:r>
          </w:p>
        </w:tc>
        <w:tc>
          <w:tcPr/>
          <w:p>
            <w:pPr>
              <w:pStyle w:val="Compact"/>
              <w:jc w:val="left"/>
            </w:pPr>
            <w:r>
              <w:t xml:space="preserve">R 181–4, D 0–153</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155</w:t>
            </w:r>
          </w:p>
        </w:tc>
        <w:tc>
          <w:tcPr/>
          <w:p>
            <w:pPr>
              <w:pStyle w:val="Compact"/>
              <w:jc w:val="left"/>
            </w:pPr>
            <w:r>
              <w:t xml:space="preserve">54.5</w:t>
            </w:r>
          </w:p>
        </w:tc>
        <w:tc>
          <w:tcPr/>
          <w:p>
            <w:pPr>
              <w:pStyle w:val="Compact"/>
              <w:jc w:val="left"/>
            </w:pPr>
            <w:r>
              <w:t xml:space="preserve">R 185–0, D 1–155</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163</w:t>
            </w:r>
          </w:p>
        </w:tc>
        <w:tc>
          <w:tcPr/>
          <w:p>
            <w:pPr>
              <w:pStyle w:val="Compact"/>
              <w:jc w:val="left"/>
            </w:pPr>
            <w:r>
              <w:t xml:space="preserve">54.2</w:t>
            </w:r>
          </w:p>
        </w:tc>
        <w:tc>
          <w:tcPr/>
          <w:p>
            <w:pPr>
              <w:pStyle w:val="Compact"/>
              <w:jc w:val="left"/>
            </w:pPr>
            <w:r>
              <w:t xml:space="preserve">R 192–4, D 1–159</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Senate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Senate</w:t>
            </w:r>
          </w:p>
        </w:tc>
        <w:tc>
          <w:tcPr/>
          <w:p>
            <w:pPr>
              <w:pStyle w:val="Compact"/>
              <w:jc w:val="left"/>
            </w:pPr>
            <w:r>
              <w:t xml:space="preserve">2026-03-12</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188</w:t>
            </w:r>
          </w:p>
        </w:tc>
        <w:tc>
          <w:tcPr/>
          <w:p>
            <w:pPr>
              <w:pStyle w:val="Compact"/>
              <w:jc w:val="left"/>
            </w:pPr>
            <w:r>
              <w:t xml:space="preserve">161</w:t>
            </w:r>
          </w:p>
        </w:tc>
        <w:tc>
          <w:tcPr/>
          <w:p>
            <w:pPr>
              <w:pStyle w:val="Compact"/>
              <w:jc w:val="left"/>
            </w:pPr>
            <w:r>
              <w:t xml:space="preserve">53.9</w:t>
            </w:r>
          </w:p>
        </w:tc>
        <w:tc>
          <w:tcPr/>
          <w:p>
            <w:pPr>
              <w:pStyle w:val="Compact"/>
              <w:jc w:val="left"/>
            </w:pPr>
            <w:r>
              <w:t xml:space="preserve">R 188–4, D 0–157</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Senate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Adopt Amendment</w:t>
            </w:r>
          </w:p>
        </w:tc>
        <w:tc>
          <w:tcPr/>
          <w:p>
            <w:pPr>
              <w:pStyle w:val="Compact"/>
              <w:jc w:val="left"/>
            </w:pPr>
            <w:r>
              <w:t xml:space="preserve">191</w:t>
            </w:r>
          </w:p>
        </w:tc>
        <w:tc>
          <w:tcPr/>
          <w:p>
            <w:pPr>
              <w:pStyle w:val="Compact"/>
              <w:jc w:val="left"/>
            </w:pPr>
            <w:r>
              <w:t xml:space="preserve">157</w:t>
            </w:r>
          </w:p>
        </w:tc>
        <w:tc>
          <w:tcPr/>
          <w:p>
            <w:pPr>
              <w:pStyle w:val="Compact"/>
              <w:jc w:val="left"/>
            </w:pPr>
            <w:r>
              <w:t xml:space="preserve">54.9</w:t>
            </w:r>
          </w:p>
        </w:tc>
        <w:tc>
          <w:tcPr/>
          <w:p>
            <w:pPr>
              <w:pStyle w:val="Compact"/>
              <w:jc w:val="left"/>
            </w:pPr>
            <w:r>
              <w:t xml:space="preserve">R 191–0, D 0–157</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151</w:t>
            </w:r>
          </w:p>
        </w:tc>
        <w:tc>
          <w:tcPr/>
          <w:p>
            <w:pPr>
              <w:pStyle w:val="Compact"/>
              <w:jc w:val="left"/>
            </w:pPr>
            <w:r>
              <w:t xml:space="preserve">56.6</w:t>
            </w:r>
          </w:p>
        </w:tc>
        <w:tc>
          <w:tcPr/>
          <w:p>
            <w:pPr>
              <w:pStyle w:val="Compact"/>
              <w:jc w:val="left"/>
            </w:pPr>
            <w:r>
              <w:t xml:space="preserve">R 190–1, D 7–150</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Senate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13–1, D 0–8</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Adopt Floor Amendment</w:t>
            </w:r>
          </w:p>
        </w:tc>
        <w:tc>
          <w:tcPr/>
          <w:p>
            <w:pPr>
              <w:pStyle w:val="Compact"/>
              <w:jc w:val="left"/>
            </w:pPr>
            <w:r>
              <w:t xml:space="preserve">162</w:t>
            </w:r>
          </w:p>
        </w:tc>
        <w:tc>
          <w:tcPr/>
          <w:p>
            <w:pPr>
              <w:pStyle w:val="Compact"/>
              <w:jc w:val="left"/>
            </w:pPr>
            <w:r>
              <w:t xml:space="preserve">193</w:t>
            </w:r>
          </w:p>
        </w:tc>
        <w:tc>
          <w:tcPr/>
          <w:p>
            <w:pPr>
              <w:pStyle w:val="Compact"/>
              <w:jc w:val="left"/>
            </w:pPr>
            <w:r>
              <w:t xml:space="preserve">45.6</w:t>
            </w:r>
          </w:p>
        </w:tc>
        <w:tc>
          <w:tcPr/>
          <w:p>
            <w:pPr>
              <w:pStyle w:val="Compact"/>
              <w:jc w:val="left"/>
            </w:pPr>
            <w:r>
              <w:t xml:space="preserve">R 0–193, D 162–0</w:t>
            </w:r>
          </w:p>
        </w:tc>
      </w:tr>
    </w:tbl>
    <w:bookmarkStart w:id="35"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Winning vote</w:t>
            </w:r>
          </w:p>
        </w:tc>
        <w:tc>
          <w:tcPr/>
          <w:p>
            <w:pPr>
              <w:pStyle w:val="Compact"/>
              <w:jc w:val="left"/>
            </w:pPr>
            <w:r>
              <w:t xml:space="preserve">What happened</w:t>
            </w:r>
          </w:p>
        </w:tc>
      </w:tr>
      <w:tr>
        <w:tc>
          <w:tcPr/>
          <w:p>
            <w:pPr>
              <w:pStyle w:val="Compact"/>
              <w:jc w:val="left"/>
            </w:pPr>
            <w:r>
              <w:t xml:space="preserve">2020 HB1285</w:t>
            </w:r>
          </w:p>
        </w:tc>
        <w:tc>
          <w:tcPr/>
          <w:p>
            <w:pPr>
              <w:pStyle w:val="Compact"/>
              <w:jc w:val="left"/>
            </w:pPr>
            <w:r>
              <w:t xml:space="preserve">Would have addressed possession of firearms on school property.</w:t>
            </w:r>
          </w:p>
        </w:tc>
        <w:tc>
          <w:tcPr/>
          <w:p>
            <w:pPr>
              <w:pStyle w:val="Compact"/>
              <w:jc w:val="left"/>
            </w:pPr>
            <w:r>
              <w:t xml:space="preserve">House 182-141 (OTPA)</w:t>
            </w:r>
          </w:p>
        </w:tc>
        <w:tc>
          <w:tcPr/>
          <w:p>
            <w:pPr>
              <w:pStyle w:val="Compact"/>
              <w:jc w:val="left"/>
            </w:pPr>
            <w:r>
              <w:t xml:space="preserve">laid on the table in the Senate; never taken back up</w:t>
            </w:r>
          </w:p>
        </w:tc>
      </w:tr>
      <w:tr>
        <w:tc>
          <w:tcPr/>
          <w:p>
            <w:pPr>
              <w:pStyle w:val="Compact"/>
              <w:jc w:val="left"/>
            </w:pPr>
            <w:r>
              <w:t xml:space="preserve">2020 HB1306</w:t>
            </w:r>
          </w:p>
        </w:tc>
        <w:tc>
          <w:tcPr/>
          <w:p>
            <w:pPr>
              <w:pStyle w:val="Compact"/>
              <w:jc w:val="left"/>
            </w:pPr>
            <w:r>
              <w:t xml:space="preserve">Would have addressed recitation of the Lord’s Prayer in public elementary schools.</w:t>
            </w:r>
          </w:p>
        </w:tc>
        <w:tc>
          <w:tcPr/>
          <w:p>
            <w:pPr>
              <w:pStyle w:val="Compact"/>
              <w:jc w:val="left"/>
            </w:pPr>
            <w:r>
              <w:t xml:space="preserve">House 196-128 (OTP)</w:t>
            </w:r>
          </w:p>
        </w:tc>
        <w:tc>
          <w:tcPr/>
          <w:p>
            <w:pPr>
              <w:pStyle w:val="Compact"/>
              <w:jc w:val="left"/>
            </w:pPr>
            <w:r>
              <w:t xml:space="preserve">laid on the table in the Senate; never taken back up</w:t>
            </w:r>
          </w:p>
        </w:tc>
      </w:tr>
      <w:tr>
        <w:tc>
          <w:tcPr/>
          <w:p>
            <w:pPr>
              <w:pStyle w:val="Compact"/>
              <w:jc w:val="left"/>
            </w:pPr>
            <w:r>
              <w:t xml:space="preserve">2020 HB1321</w:t>
            </w:r>
          </w:p>
        </w:tc>
        <w:tc>
          <w:tcPr/>
          <w:p>
            <w:pPr>
              <w:pStyle w:val="Compact"/>
              <w:jc w:val="left"/>
            </w:pPr>
            <w:r>
              <w:t xml:space="preserve">Would have studied the reporting criteria of chartered public schools.</w:t>
            </w:r>
          </w:p>
        </w:tc>
        <w:tc>
          <w:tcPr/>
          <w:p>
            <w:pPr>
              <w:pStyle w:val="Compact"/>
              <w:jc w:val="left"/>
            </w:pPr>
            <w:r>
              <w:t xml:space="preserve">House 188-137 (OTPA)</w:t>
            </w:r>
          </w:p>
        </w:tc>
        <w:tc>
          <w:tcPr/>
          <w:p>
            <w:pPr>
              <w:pStyle w:val="Compact"/>
              <w:jc w:val="left"/>
            </w:pPr>
            <w:r>
              <w:t xml:space="preserve">laid on the table in the Senate; never taken back up</w:t>
            </w:r>
          </w:p>
        </w:tc>
      </w:tr>
      <w:tr>
        <w:tc>
          <w:tcPr/>
          <w:p>
            <w:pPr>
              <w:pStyle w:val="Compact"/>
              <w:jc w:val="left"/>
            </w:pPr>
            <w:r>
              <w:t xml:space="preserve">2020 HB1423</w:t>
            </w:r>
          </w:p>
        </w:tc>
        <w:tc>
          <w:tcPr/>
          <w:p>
            <w:pPr>
              <w:pStyle w:val="Compact"/>
              <w:jc w:val="left"/>
            </w:pPr>
            <w:r>
              <w:t xml:space="preserve">Would have changed reporting on education tax credit scholarships.</w:t>
            </w:r>
          </w:p>
        </w:tc>
        <w:tc>
          <w:tcPr/>
          <w:p>
            <w:pPr>
              <w:pStyle w:val="Compact"/>
              <w:jc w:val="left"/>
            </w:pPr>
            <w:r>
              <w:t xml:space="preserve">House 192-135 (OTP)</w:t>
            </w:r>
          </w:p>
        </w:tc>
        <w:tc>
          <w:tcPr/>
          <w:p>
            <w:pPr>
              <w:pStyle w:val="Compact"/>
              <w:jc w:val="left"/>
            </w:pPr>
            <w:r>
              <w:t xml:space="preserve">laid on the table in the Senate; never taken back up</w:t>
            </w:r>
          </w:p>
        </w:tc>
      </w:tr>
      <w:tr>
        <w:tc>
          <w:tcPr/>
          <w:p>
            <w:pPr>
              <w:pStyle w:val="Compact"/>
              <w:jc w:val="left"/>
            </w:pPr>
            <w:r>
              <w:t xml:space="preserve">2020 HB1435</w:t>
            </w:r>
          </w:p>
        </w:tc>
        <w:tc>
          <w:tcPr/>
          <w:p>
            <w:pPr>
              <w:pStyle w:val="Compact"/>
              <w:jc w:val="left"/>
            </w:pPr>
            <w:r>
              <w:t xml:space="preserve">Would have repealed the powers of the state board of education.</w:t>
            </w:r>
          </w:p>
        </w:tc>
        <w:tc>
          <w:tcPr/>
          <w:p>
            <w:pPr>
              <w:pStyle w:val="Compact"/>
              <w:jc w:val="left"/>
            </w:pPr>
            <w:r>
              <w:t xml:space="preserve">House 192-132 (OTPA)</w:t>
            </w:r>
          </w:p>
        </w:tc>
        <w:tc>
          <w:tcPr/>
          <w:p>
            <w:pPr>
              <w:pStyle w:val="Compact"/>
              <w:jc w:val="left"/>
            </w:pPr>
            <w:r>
              <w:t xml:space="preserve">laid on the table in the Senate; never taken back up</w:t>
            </w:r>
          </w:p>
        </w:tc>
      </w:tr>
      <w:tr>
        <w:tc>
          <w:tcPr/>
          <w:p>
            <w:pPr>
              <w:pStyle w:val="Compact"/>
              <w:jc w:val="left"/>
            </w:pPr>
            <w:r>
              <w:t xml:space="preserve">2020 HB1454</w:t>
            </w:r>
          </w:p>
        </w:tc>
        <w:tc>
          <w:tcPr/>
          <w:p>
            <w:pPr>
              <w:pStyle w:val="Compact"/>
              <w:jc w:val="left"/>
            </w:pPr>
            <w:r>
              <w:t xml:space="preserve">Would have changed the state board’s alternative learning credit rules; vetoed.</w:t>
            </w:r>
          </w:p>
        </w:tc>
        <w:tc>
          <w:tcPr/>
          <w:p>
            <w:pPr>
              <w:pStyle w:val="Compact"/>
              <w:jc w:val="left"/>
            </w:pPr>
            <w:r>
              <w:t xml:space="preserve">Senate 15-9 (Ought to Pass w/Amendment)</w:t>
            </w:r>
          </w:p>
        </w:tc>
        <w:tc>
          <w:tcPr/>
          <w:p>
            <w:pPr>
              <w:pStyle w:val="Compact"/>
              <w:jc w:val="left"/>
            </w:pPr>
            <w:r>
              <w:t xml:space="preserve">vetoed (no override action recorded as of collection)</w:t>
            </w:r>
          </w:p>
        </w:tc>
      </w:tr>
      <w:tr>
        <w:tc>
          <w:tcPr/>
          <w:p>
            <w:pPr>
              <w:pStyle w:val="Compact"/>
              <w:jc w:val="left"/>
            </w:pPr>
            <w:r>
              <w:t xml:space="preserve">2020 HB1459</w:t>
            </w:r>
          </w:p>
        </w:tc>
        <w:tc>
          <w:tcPr/>
          <w:p>
            <w:pPr>
              <w:pStyle w:val="Compact"/>
              <w:jc w:val="left"/>
            </w:pPr>
            <w:r>
              <w:t xml:space="preserve">Would have regulated non-academic surveys given to public and charter school students.</w:t>
            </w:r>
          </w:p>
        </w:tc>
        <w:tc>
          <w:tcPr/>
          <w:p>
            <w:pPr>
              <w:pStyle w:val="Compact"/>
              <w:jc w:val="left"/>
            </w:pPr>
            <w:r>
              <w:t xml:space="preserve">House 186-136 (OTPA)</w:t>
            </w:r>
          </w:p>
        </w:tc>
        <w:tc>
          <w:tcPr/>
          <w:p>
            <w:pPr>
              <w:pStyle w:val="Compact"/>
              <w:jc w:val="left"/>
            </w:pPr>
            <w:r>
              <w:t xml:space="preserve">laid on the table in the Senate; never taken back up</w:t>
            </w:r>
          </w:p>
        </w:tc>
      </w:tr>
      <w:tr>
        <w:tc>
          <w:tcPr/>
          <w:p>
            <w:pPr>
              <w:pStyle w:val="Compact"/>
              <w:jc w:val="left"/>
            </w:pPr>
            <w:r>
              <w:t xml:space="preserve">2020 HB1473</w:t>
            </w:r>
          </w:p>
        </w:tc>
        <w:tc>
          <w:tcPr/>
          <w:p>
            <w:pPr>
              <w:pStyle w:val="Compact"/>
              <w:jc w:val="left"/>
            </w:pPr>
            <w:r>
              <w:t xml:space="preserve">Would have required every school to have a special education parent advisory council.</w:t>
            </w:r>
          </w:p>
        </w:tc>
        <w:tc>
          <w:tcPr/>
          <w:p>
            <w:pPr>
              <w:pStyle w:val="Compact"/>
              <w:jc w:val="left"/>
            </w:pPr>
            <w:r>
              <w:t xml:space="preserve">House 226-97 (OTPA)</w:t>
            </w:r>
          </w:p>
        </w:tc>
        <w:tc>
          <w:tcPr/>
          <w:p>
            <w:pPr>
              <w:pStyle w:val="Compact"/>
              <w:jc w:val="left"/>
            </w:pPr>
            <w:r>
              <w:t xml:space="preserve">laid on the table in the Senate; never taken back up</w:t>
            </w:r>
          </w:p>
        </w:tc>
      </w:tr>
      <w:tr>
        <w:tc>
          <w:tcPr/>
          <w:p>
            <w:pPr>
              <w:pStyle w:val="Compact"/>
              <w:jc w:val="left"/>
            </w:pPr>
            <w:r>
              <w:t xml:space="preserve">2020 HB1715</w:t>
            </w:r>
          </w:p>
        </w:tc>
        <w:tc>
          <w:tcPr/>
          <w:p>
            <w:pPr>
              <w:pStyle w:val="Compact"/>
              <w:jc w:val="left"/>
            </w:pPr>
            <w:r>
              <w:t xml:space="preserve">Would have changed teacher renomination rules.</w:t>
            </w:r>
          </w:p>
        </w:tc>
        <w:tc>
          <w:tcPr/>
          <w:p>
            <w:pPr>
              <w:pStyle w:val="Compact"/>
              <w:jc w:val="left"/>
            </w:pPr>
            <w:r>
              <w:t xml:space="preserve">House 182-131 (OTP)</w:t>
            </w:r>
          </w:p>
        </w:tc>
        <w:tc>
          <w:tcPr/>
          <w:p>
            <w:pPr>
              <w:pStyle w:val="Compact"/>
              <w:jc w:val="left"/>
            </w:pPr>
            <w:r>
              <w:t xml:space="preserve">laid on the table in the Senate; never taken back up</w:t>
            </w:r>
          </w:p>
        </w:tc>
      </w:tr>
      <w:tr>
        <w:tc>
          <w:tcPr/>
          <w:p>
            <w:pPr>
              <w:pStyle w:val="Compact"/>
              <w:jc w:val="left"/>
            </w:pPr>
            <w:r>
              <w:t xml:space="preserve">2020 HB677</w:t>
            </w:r>
          </w:p>
        </w:tc>
        <w:tc>
          <w:tcPr/>
          <w:p>
            <w:pPr>
              <w:pStyle w:val="Compact"/>
              <w:jc w:val="left"/>
            </w:pPr>
            <w:r>
              <w:t xml:space="preserve">Would have rewritten student discipline law around behavioral needs, with an appropriation.</w:t>
            </w:r>
          </w:p>
        </w:tc>
        <w:tc>
          <w:tcPr/>
          <w:p>
            <w:pPr>
              <w:pStyle w:val="Compact"/>
              <w:jc w:val="left"/>
            </w:pPr>
            <w:r>
              <w:t xml:space="preserve">House 210-149 (OTPA)</w:t>
            </w:r>
          </w:p>
        </w:tc>
        <w:tc>
          <w:tcPr/>
          <w:p>
            <w:pPr>
              <w:pStyle w:val="Compact"/>
              <w:jc w:val="left"/>
            </w:pPr>
            <w:r>
              <w:t xml:space="preserve">laid on the table in the Senate; never taken back up</w:t>
            </w:r>
          </w:p>
        </w:tc>
      </w:tr>
      <w:tr>
        <w:tc>
          <w:tcPr/>
          <w:p>
            <w:pPr>
              <w:pStyle w:val="Compact"/>
              <w:jc w:val="left"/>
            </w:pPr>
            <w:r>
              <w:t xml:space="preserve">2020 HB721</w:t>
            </w:r>
          </w:p>
        </w:tc>
        <w:tc>
          <w:tcPr/>
          <w:p>
            <w:pPr>
              <w:pStyle w:val="Compact"/>
              <w:jc w:val="left"/>
            </w:pPr>
            <w:r>
              <w:t xml:space="preserve">Would have addressed special education in towns with no public schools.</w:t>
            </w:r>
          </w:p>
        </w:tc>
        <w:tc>
          <w:tcPr/>
          <w:p>
            <w:pPr>
              <w:pStyle w:val="Compact"/>
              <w:jc w:val="left"/>
            </w:pPr>
            <w:r>
              <w:t xml:space="preserve">House 214-152 (OTPA)</w:t>
            </w:r>
          </w:p>
        </w:tc>
        <w:tc>
          <w:tcPr/>
          <w:p>
            <w:pPr>
              <w:pStyle w:val="Compact"/>
              <w:jc w:val="left"/>
            </w:pPr>
            <w:r>
              <w:t xml:space="preserve">laid on the table in the Senate; never taken back up</w:t>
            </w:r>
          </w:p>
        </w:tc>
      </w:tr>
      <w:tr>
        <w:tc>
          <w:tcPr/>
          <w:p>
            <w:pPr>
              <w:pStyle w:val="Compact"/>
              <w:jc w:val="left"/>
            </w:pPr>
            <w:r>
              <w:t xml:space="preserve">2020 SB514</w:t>
            </w:r>
          </w:p>
        </w:tc>
        <w:tc>
          <w:tcPr/>
          <w:p>
            <w:pPr>
              <w:pStyle w:val="Compact"/>
              <w:jc w:val="left"/>
            </w:pPr>
            <w:r>
              <w:t xml:space="preserve">Would have changed the state board’s alternative learning credit rules.</w:t>
            </w:r>
          </w:p>
        </w:tc>
        <w:tc>
          <w:tcPr/>
          <w:p>
            <w:pPr>
              <w:pStyle w:val="Compact"/>
              <w:jc w:val="left"/>
            </w:pPr>
            <w:r>
              <w:t xml:space="preserve">Senate 14-10 (Ought to Pass)</w:t>
            </w:r>
          </w:p>
        </w:tc>
        <w:tc>
          <w:tcPr/>
          <w:p>
            <w:pPr>
              <w:pStyle w:val="Compact"/>
              <w:jc w:val="left"/>
            </w:pPr>
            <w:r>
              <w:t xml:space="preserve">laid on the table in the House; never taken back up</w:t>
            </w:r>
          </w:p>
        </w:tc>
      </w:tr>
      <w:tr>
        <w:tc>
          <w:tcPr/>
          <w:p>
            <w:pPr>
              <w:pStyle w:val="Compact"/>
              <w:jc w:val="left"/>
            </w:pPr>
            <w:r>
              <w:t xml:space="preserve">2020 SB583</w:t>
            </w:r>
          </w:p>
        </w:tc>
        <w:tc>
          <w:tcPr/>
          <w:p>
            <w:pPr>
              <w:pStyle w:val="Compact"/>
              <w:jc w:val="left"/>
            </w:pPr>
            <w:r>
              <w:t xml:space="preserve">Would have added climate and environmental science to the adequate education criteria.</w:t>
            </w:r>
          </w:p>
        </w:tc>
        <w:tc>
          <w:tcPr/>
          <w:p>
            <w:pPr>
              <w:pStyle w:val="Compact"/>
              <w:jc w:val="left"/>
            </w:pPr>
            <w:r>
              <w:t xml:space="preserve">Senate 14-10 (Ought to Pass)</w:t>
            </w:r>
          </w:p>
        </w:tc>
        <w:tc>
          <w:tcPr/>
          <w:p>
            <w:pPr>
              <w:pStyle w:val="Compact"/>
              <w:jc w:val="left"/>
            </w:pPr>
            <w:r>
              <w:t xml:space="preserve">laid on the table in the House; never taken back up</w:t>
            </w:r>
          </w:p>
        </w:tc>
      </w:tr>
      <w:tr>
        <w:tc>
          <w:tcPr/>
          <w:p>
            <w:pPr>
              <w:pStyle w:val="Compact"/>
              <w:jc w:val="left"/>
            </w:pPr>
            <w:r>
              <w:t xml:space="preserve">2020 SB727</w:t>
            </w:r>
          </w:p>
        </w:tc>
        <w:tc>
          <w:tcPr/>
          <w:p>
            <w:pPr>
              <w:pStyle w:val="Compact"/>
              <w:jc w:val="left"/>
            </w:pPr>
            <w:r>
              <w:t xml:space="preserve">Would have advanced Holocaust and genocide education, with a study commission.</w:t>
            </w:r>
          </w:p>
        </w:tc>
        <w:tc>
          <w:tcPr/>
          <w:p>
            <w:pPr>
              <w:pStyle w:val="Compact"/>
              <w:jc w:val="left"/>
            </w:pPr>
            <w:r>
              <w:t xml:space="preserve">Senate 24-0 (Ought to Pass w/Amendment)</w:t>
            </w:r>
          </w:p>
        </w:tc>
        <w:tc>
          <w:tcPr/>
          <w:p>
            <w:pPr>
              <w:pStyle w:val="Compact"/>
              <w:jc w:val="left"/>
            </w:pPr>
            <w:r>
              <w:t xml:space="preserve">laid on the table in the House; never taken back up</w:t>
            </w:r>
          </w:p>
        </w:tc>
      </w:tr>
      <w:tr>
        <w:tc>
          <w:tcPr/>
          <w:p>
            <w:pPr>
              <w:pStyle w:val="Compact"/>
              <w:jc w:val="left"/>
            </w:pPr>
            <w:r>
              <w:t xml:space="preserve">2020 SJR1</w:t>
            </w:r>
          </w:p>
        </w:tc>
        <w:tc>
          <w:tcPr/>
          <w:p>
            <w:pPr>
              <w:pStyle w:val="Compact"/>
              <w:jc w:val="left"/>
            </w:pPr>
            <w:r>
              <w:t xml:space="preserve">Would have prohibited implementing certain state board of education rules.</w:t>
            </w:r>
          </w:p>
        </w:tc>
        <w:tc>
          <w:tcPr/>
          <w:p>
            <w:pPr>
              <w:pStyle w:val="Compact"/>
              <w:jc w:val="left"/>
            </w:pPr>
            <w:r>
              <w:t xml:space="preserve">Senate 15-8 (Ought to Pass)</w:t>
            </w:r>
          </w:p>
        </w:tc>
        <w:tc>
          <w:tcPr/>
          <w:p>
            <w:pPr>
              <w:pStyle w:val="Compact"/>
              <w:jc w:val="left"/>
            </w:pPr>
            <w:r>
              <w:t xml:space="preserve">laid on the table in the House; never taken back up</w:t>
            </w:r>
          </w:p>
        </w:tc>
      </w:tr>
      <w:tr>
        <w:tc>
          <w:tcPr/>
          <w:p>
            <w:pPr>
              <w:pStyle w:val="Compact"/>
              <w:jc w:val="left"/>
            </w:pPr>
            <w:r>
              <w:t xml:space="preserve">2021 CACR3</w:t>
            </w:r>
          </w:p>
        </w:tc>
        <w:tc>
          <w:tcPr/>
          <w:p>
            <w:pPr>
              <w:pStyle w:val="Compact"/>
              <w:jc w:val="left"/>
            </w:pPr>
            <w:r>
              <w:t xml:space="preserve">Constitutional amendment allowing tax money to fund religious educational institutions.</w:t>
            </w:r>
          </w:p>
        </w:tc>
        <w:tc>
          <w:tcPr/>
          <w:p>
            <w:pPr>
              <w:pStyle w:val="Compact"/>
              <w:jc w:val="left"/>
            </w:pPr>
            <w:r>
              <w:t xml:space="preserve">House 197-175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HB242</w:t>
            </w:r>
          </w:p>
        </w:tc>
        <w:tc>
          <w:tcPr/>
          <w:p>
            <w:pPr>
              <w:pStyle w:val="Compact"/>
              <w:jc w:val="left"/>
            </w:pPr>
            <w:r>
              <w:t xml:space="preserve">Would have rewritten the content of an adequate education; vetoed, override failed 165-182.</w:t>
            </w:r>
          </w:p>
        </w:tc>
        <w:tc>
          <w:tcPr/>
          <w:p>
            <w:pPr>
              <w:pStyle w:val="Compact"/>
              <w:jc w:val="left"/>
            </w:pPr>
            <w:r>
              <w:t xml:space="preserve">Senate 13-9 (Ought to Pass)</w:t>
            </w:r>
          </w:p>
        </w:tc>
        <w:tc>
          <w:tcPr/>
          <w:p>
            <w:pPr>
              <w:pStyle w:val="Compact"/>
              <w:jc w:val="left"/>
            </w:pPr>
            <w:r>
              <w:t xml:space="preserve">vetoed (no override action recorded as of collection)</w:t>
            </w:r>
          </w:p>
        </w:tc>
      </w:tr>
      <w:tr>
        <w:tc>
          <w:tcPr/>
          <w:p>
            <w:pPr>
              <w:pStyle w:val="Compact"/>
              <w:jc w:val="left"/>
            </w:pPr>
            <w:r>
              <w:t xml:space="preserve">2021 SB130</w:t>
            </w:r>
          </w:p>
        </w:tc>
        <w:tc>
          <w:tcPr/>
          <w:p>
            <w:pPr>
              <w:pStyle w:val="Compact"/>
              <w:jc w:val="left"/>
            </w:pPr>
            <w:r>
              <w:t xml:space="preserve">The Senate’s standalone education freedom account bill; the program passed inside the 2021 budget trailer instead.</w:t>
            </w:r>
          </w:p>
        </w:tc>
        <w:tc>
          <w:tcPr/>
          <w:p>
            <w:pPr>
              <w:pStyle w:val="Compact"/>
              <w:jc w:val="left"/>
            </w:pPr>
            <w:r>
              <w:t xml:space="preserve">Senate 14-10 (Ought to Pass w/Amendment)</w:t>
            </w:r>
          </w:p>
        </w:tc>
        <w:tc>
          <w:tcPr/>
          <w:p>
            <w:pPr>
              <w:pStyle w:val="Compact"/>
              <w:jc w:val="left"/>
            </w:pPr>
            <w:r>
              <w:t xml:space="preserve">laid on the table in the Senate; never taken back up</w:t>
            </w:r>
          </w:p>
        </w:tc>
      </w:tr>
      <w:tr>
        <w:tc>
          <w:tcPr/>
          <w:p>
            <w:pPr>
              <w:pStyle w:val="Compact"/>
              <w:jc w:val="left"/>
            </w:pPr>
            <w:r>
              <w:t xml:space="preserve">2021 SB82</w:t>
            </w:r>
          </w:p>
        </w:tc>
        <w:tc>
          <w:tcPr/>
          <w:p>
            <w:pPr>
              <w:pStyle w:val="Compact"/>
              <w:jc w:val="left"/>
            </w:pPr>
            <w:r>
              <w:t xml:space="preserve">Would have funded kindergarten adequate education grants with an appropriation.</w:t>
            </w:r>
          </w:p>
        </w:tc>
        <w:tc>
          <w:tcPr/>
          <w:p>
            <w:pPr>
              <w:pStyle w:val="Compact"/>
              <w:jc w:val="left"/>
            </w:pPr>
            <w:r>
              <w:t xml:space="preserve">Senate 24-0 (Ought to Pass)</w:t>
            </w:r>
          </w:p>
        </w:tc>
        <w:tc>
          <w:tcPr/>
          <w:p>
            <w:pPr>
              <w:pStyle w:val="Compact"/>
              <w:jc w:val="left"/>
            </w:pPr>
            <w:r>
              <w:t xml:space="preserve">killed on the House floor (Inexpedient to Legislate)</w:t>
            </w:r>
          </w:p>
        </w:tc>
      </w:tr>
      <w:tr>
        <w:tc>
          <w:tcPr/>
          <w:p>
            <w:pPr>
              <w:pStyle w:val="Compact"/>
              <w:jc w:val="left"/>
            </w:pPr>
            <w:r>
              <w:t xml:space="preserve">2022 HB1131</w:t>
            </w:r>
          </w:p>
        </w:tc>
        <w:tc>
          <w:tcPr/>
          <w:p>
            <w:pPr>
              <w:pStyle w:val="Compact"/>
              <w:jc w:val="left"/>
            </w:pPr>
            <w:r>
              <w:t xml:space="preserve">Would have made school facial-covering policies advisory only; vetoed.</w:t>
            </w:r>
          </w:p>
        </w:tc>
        <w:tc>
          <w:tcPr/>
          <w:p>
            <w:pPr>
              <w:pStyle w:val="Compact"/>
              <w:jc w:val="left"/>
            </w:pPr>
            <w:r>
              <w:t xml:space="preserve">Senate 14-10 (Ought to Pass w/Amendment)</w:t>
            </w:r>
          </w:p>
        </w:tc>
        <w:tc>
          <w:tcPr/>
          <w:p>
            <w:pPr>
              <w:pStyle w:val="Compact"/>
              <w:jc w:val="left"/>
            </w:pPr>
            <w:r>
              <w:t xml:space="preserve">vetoed (no override action recorded as of collection)</w:t>
            </w:r>
          </w:p>
        </w:tc>
      </w:tr>
      <w:tr>
        <w:tc>
          <w:tcPr/>
          <w:p>
            <w:pPr>
              <w:pStyle w:val="Compact"/>
              <w:jc w:val="left"/>
            </w:pPr>
            <w:r>
              <w:t xml:space="preserve">2022 HB1298</w:t>
            </w:r>
          </w:p>
        </w:tc>
        <w:tc>
          <w:tcPr/>
          <w:p>
            <w:pPr>
              <w:pStyle w:val="Compact"/>
              <w:jc w:val="left"/>
            </w:pPr>
            <w:r>
              <w:t xml:space="preserve">Would have changed eligibility for the education tax credit.</w:t>
            </w:r>
          </w:p>
        </w:tc>
        <w:tc>
          <w:tcPr/>
          <w:p>
            <w:pPr>
              <w:pStyle w:val="Compact"/>
              <w:jc w:val="left"/>
            </w:pPr>
            <w:r>
              <w:t xml:space="preserve">House 159-152 (OTP)</w:t>
            </w:r>
          </w:p>
        </w:tc>
        <w:tc>
          <w:tcPr/>
          <w:p>
            <w:pPr>
              <w:pStyle w:val="Compact"/>
              <w:jc w:val="left"/>
            </w:pPr>
            <w:r>
              <w:t xml:space="preserve">killed on the Senate floor (Inexpedient to Legislate)</w:t>
            </w:r>
          </w:p>
        </w:tc>
      </w:tr>
      <w:tr>
        <w:tc>
          <w:tcPr/>
          <w:p>
            <w:pPr>
              <w:pStyle w:val="Compact"/>
              <w:jc w:val="left"/>
            </w:pPr>
            <w:r>
              <w:t xml:space="preserve">2022 HB1431</w:t>
            </w:r>
          </w:p>
        </w:tc>
        <w:tc>
          <w:tcPr/>
          <w:p>
            <w:pPr>
              <w:pStyle w:val="Compact"/>
              <w:jc w:val="left"/>
            </w:pPr>
            <w:r>
              <w:t xml:space="preserve">The parental bill of rights; passed both chambers in different forms and died between them.</w:t>
            </w:r>
          </w:p>
        </w:tc>
        <w:tc>
          <w:tcPr/>
          <w:p>
            <w:pPr>
              <w:pStyle w:val="Compact"/>
              <w:jc w:val="left"/>
            </w:pPr>
            <w:r>
              <w:t xml:space="preserve">Senate 13-11 (Ought to Pass w/Amendment)</w:t>
            </w:r>
          </w:p>
        </w:tc>
        <w:tc>
          <w:tcPr/>
          <w:p>
            <w:pPr>
              <w:pStyle w:val="Compact"/>
              <w:jc w:val="left"/>
            </w:pPr>
            <w:r>
              <w:t xml:space="preserve">conference report rejected by the House</w:t>
            </w:r>
          </w:p>
        </w:tc>
      </w:tr>
      <w:tr>
        <w:tc>
          <w:tcPr/>
          <w:p>
            <w:pPr>
              <w:pStyle w:val="Compact"/>
              <w:jc w:val="left"/>
            </w:pPr>
            <w:r>
              <w:t xml:space="preserve">2022 HB1434</w:t>
            </w:r>
          </w:p>
        </w:tc>
        <w:tc>
          <w:tcPr/>
          <w:p>
            <w:pPr>
              <w:pStyle w:val="Compact"/>
              <w:jc w:val="left"/>
            </w:pPr>
            <w:r>
              <w:t xml:space="preserve">Would have required school curriculum materials to be available to parents; interim study.</w:t>
            </w:r>
          </w:p>
        </w:tc>
        <w:tc>
          <w:tcPr/>
          <w:p>
            <w:pPr>
              <w:pStyle w:val="Compact"/>
              <w:jc w:val="left"/>
            </w:pPr>
            <w:r>
              <w:t xml:space="preserve">House 185-152 (OTPA)</w:t>
            </w:r>
          </w:p>
        </w:tc>
        <w:tc>
          <w:tcPr/>
          <w:p>
            <w:pPr>
              <w:pStyle w:val="Compact"/>
              <w:jc w:val="left"/>
            </w:pPr>
            <w:r>
              <w:t xml:space="preserve">sent to interim study by the Senate</w:t>
            </w:r>
          </w:p>
        </w:tc>
      </w:tr>
      <w:tr>
        <w:tc>
          <w:tcPr/>
          <w:p>
            <w:pPr>
              <w:pStyle w:val="Compact"/>
              <w:jc w:val="left"/>
            </w:pPr>
            <w:r>
              <w:t xml:space="preserve">2022 HB1639</w:t>
            </w:r>
          </w:p>
        </w:tc>
        <w:tc>
          <w:tcPr/>
          <w:p>
            <w:pPr>
              <w:pStyle w:val="Compact"/>
              <w:jc w:val="left"/>
            </w:pPr>
            <w:r>
              <w:t xml:space="preserve">The youth risk behavior survey opt-in bill; passed both chambers in different forms and died between them.</w:t>
            </w:r>
          </w:p>
        </w:tc>
        <w:tc>
          <w:tcPr/>
          <w:p>
            <w:pPr>
              <w:pStyle w:val="Compact"/>
              <w:jc w:val="left"/>
            </w:pPr>
            <w:r>
              <w:t xml:space="preserve">House 183-164 (OTPA)</w:t>
            </w:r>
          </w:p>
        </w:tc>
        <w:tc>
          <w:tcPr/>
          <w:p>
            <w:pPr>
              <w:pStyle w:val="Compact"/>
              <w:jc w:val="left"/>
            </w:pPr>
            <w:r>
              <w:t xml:space="preserve">died in a committee of conference (no agreed report)</w:t>
            </w:r>
          </w:p>
        </w:tc>
      </w:tr>
      <w:tr>
        <w:tc>
          <w:tcPr/>
          <w:p>
            <w:pPr>
              <w:pStyle w:val="Compact"/>
              <w:jc w:val="left"/>
            </w:pPr>
            <w:r>
              <w:t xml:space="preserve">2023 CACR7</w:t>
            </w:r>
          </w:p>
        </w:tc>
        <w:tc>
          <w:tcPr/>
          <w:p>
            <w:pPr>
              <w:pStyle w:val="Compact"/>
              <w:jc w:val="left"/>
            </w:pPr>
            <w:r>
              <w:t xml:space="preserve">Constitutional amendment allowing tax money to fund religious educational institutions (2023 retry).</w:t>
            </w:r>
          </w:p>
        </w:tc>
        <w:tc>
          <w:tcPr/>
          <w:p>
            <w:pPr>
              <w:pStyle w:val="Compact"/>
              <w:jc w:val="left"/>
            </w:pPr>
            <w:r>
              <w:t xml:space="preserve">House 192-191 (OTP)</w:t>
            </w:r>
          </w:p>
        </w:tc>
        <w:tc>
          <w:tcPr/>
          <w:p>
            <w:pPr>
              <w:pStyle w:val="Compact"/>
              <w:jc w:val="left"/>
            </w:pPr>
            <w:r>
              <w:t xml:space="preserve">failed to reach the three-fifths vote a constitutional amendment needs in the House</w:t>
            </w:r>
          </w:p>
        </w:tc>
      </w:tr>
      <w:tr>
        <w:tc>
          <w:tcPr/>
          <w:p>
            <w:pPr>
              <w:pStyle w:val="Compact"/>
              <w:jc w:val="left"/>
            </w:pPr>
            <w:r>
              <w:t xml:space="preserve">2023 HB35</w:t>
            </w:r>
          </w:p>
        </w:tc>
        <w:tc>
          <w:tcPr/>
          <w:p>
            <w:pPr>
              <w:pStyle w:val="Compact"/>
              <w:jc w:val="left"/>
            </w:pPr>
            <w:r>
              <w:t xml:space="preserve">Would have put the National Eating Disorders Hotline on student IDs; vetoed.</w:t>
            </w:r>
          </w:p>
        </w:tc>
        <w:tc>
          <w:tcPr/>
          <w:p>
            <w:pPr>
              <w:pStyle w:val="Compact"/>
              <w:jc w:val="left"/>
            </w:pPr>
            <w:r>
              <w:t xml:space="preserve">House 238-105 (OTPA)</w:t>
            </w:r>
          </w:p>
        </w:tc>
        <w:tc>
          <w:tcPr/>
          <w:p>
            <w:pPr>
              <w:pStyle w:val="Compact"/>
              <w:jc w:val="left"/>
            </w:pPr>
            <w:r>
              <w:t xml:space="preserve">vetoed (no override action recorded as of collection)</w:t>
            </w:r>
          </w:p>
        </w:tc>
      </w:tr>
      <w:tr>
        <w:tc>
          <w:tcPr/>
          <w:p>
            <w:pPr>
              <w:pStyle w:val="Compact"/>
              <w:jc w:val="left"/>
            </w:pPr>
            <w:r>
              <w:t xml:space="preserve">2023 HB440</w:t>
            </w:r>
          </w:p>
        </w:tc>
        <w:tc>
          <w:tcPr/>
          <w:p>
            <w:pPr>
              <w:pStyle w:val="Compact"/>
              <w:jc w:val="left"/>
            </w:pPr>
            <w:r>
              <w:t xml:space="preserve">Would have changed the permitted uses of the education trust fund.</w:t>
            </w:r>
          </w:p>
        </w:tc>
        <w:tc>
          <w:tcPr/>
          <w:p>
            <w:pPr>
              <w:pStyle w:val="Compact"/>
              <w:jc w:val="left"/>
            </w:pPr>
            <w:r>
              <w:t xml:space="preserve">Senate 14-10 (Ought to Pass w/Amendment)</w:t>
            </w:r>
          </w:p>
        </w:tc>
        <w:tc>
          <w:tcPr/>
          <w:p>
            <w:pPr>
              <w:pStyle w:val="Compact"/>
              <w:jc w:val="left"/>
            </w:pPr>
            <w:r>
              <w:t xml:space="preserve">killed on the Senate floor (Inexpedient to Legislate)</w:t>
            </w:r>
          </w:p>
        </w:tc>
      </w:tr>
      <w:tr>
        <w:tc>
          <w:tcPr/>
          <w:p>
            <w:pPr>
              <w:pStyle w:val="Compact"/>
              <w:jc w:val="left"/>
            </w:pPr>
            <w:r>
              <w:t xml:space="preserve">2023 HB464</w:t>
            </w:r>
          </w:p>
        </w:tc>
        <w:tc>
          <w:tcPr/>
          <w:p>
            <w:pPr>
              <w:pStyle w:val="Compact"/>
              <w:jc w:val="left"/>
            </w:pPr>
            <w:r>
              <w:t xml:space="preserve">Would have changed eligible students in the EFA program.</w:t>
            </w:r>
          </w:p>
        </w:tc>
        <w:tc>
          <w:tcPr/>
          <w:p>
            <w:pPr>
              <w:pStyle w:val="Compact"/>
              <w:jc w:val="left"/>
            </w:pPr>
            <w:r>
              <w:t xml:space="preserve">House 192-184 (OTP)</w:t>
            </w:r>
          </w:p>
        </w:tc>
        <w:tc>
          <w:tcPr/>
          <w:p>
            <w:pPr>
              <w:pStyle w:val="Compact"/>
              <w:jc w:val="left"/>
            </w:pPr>
            <w:r>
              <w:t xml:space="preserve">killed on the Senate floor (Inexpedient to Legislate)</w:t>
            </w:r>
          </w:p>
        </w:tc>
      </w:tr>
      <w:tr>
        <w:tc>
          <w:tcPr/>
          <w:p>
            <w:pPr>
              <w:pStyle w:val="Compact"/>
              <w:jc w:val="left"/>
            </w:pPr>
            <w:r>
              <w:t xml:space="preserve">2023 HB626</w:t>
            </w:r>
          </w:p>
        </w:tc>
        <w:tc>
          <w:tcPr/>
          <w:p>
            <w:pPr>
              <w:pStyle w:val="Compact"/>
              <w:jc w:val="left"/>
            </w:pPr>
            <w:r>
              <w:t xml:space="preserve">Would have moved EFA administration to the education department (2023 retry).</w:t>
            </w:r>
          </w:p>
        </w:tc>
        <w:tc>
          <w:tcPr/>
          <w:p>
            <w:pPr>
              <w:pStyle w:val="Compact"/>
              <w:jc w:val="left"/>
            </w:pPr>
            <w:r>
              <w:t xml:space="preserve">House 183-180 (OTP)</w:t>
            </w:r>
          </w:p>
        </w:tc>
        <w:tc>
          <w:tcPr/>
          <w:p>
            <w:pPr>
              <w:pStyle w:val="Compact"/>
              <w:jc w:val="left"/>
            </w:pPr>
            <w:r>
              <w:t xml:space="preserve">killed on the House floor (Inexpedient to Legislate)</w:t>
            </w:r>
          </w:p>
        </w:tc>
      </w:tr>
      <w:tr>
        <w:tc>
          <w:tcPr/>
          <w:p>
            <w:pPr>
              <w:pStyle w:val="Compact"/>
              <w:jc w:val="left"/>
            </w:pPr>
            <w:r>
              <w:t xml:space="preserve">2023 SB272</w:t>
            </w:r>
          </w:p>
        </w:tc>
        <w:tc>
          <w:tcPr/>
          <w:p>
            <w:pPr>
              <w:pStyle w:val="Compact"/>
              <w:jc w:val="left"/>
            </w:pPr>
            <w:r>
              <w:t xml:space="preserve">Would have established a parents’ bill of rights in education.</w:t>
            </w:r>
          </w:p>
        </w:tc>
        <w:tc>
          <w:tcPr/>
          <w:p>
            <w:pPr>
              <w:pStyle w:val="Compact"/>
              <w:jc w:val="left"/>
            </w:pPr>
            <w:r>
              <w:t xml:space="preserve">Senate 14-10 (Ought to Pass w/Amendment)</w:t>
            </w:r>
          </w:p>
        </w:tc>
        <w:tc>
          <w:tcPr/>
          <w:p>
            <w:pPr>
              <w:pStyle w:val="Compact"/>
              <w:jc w:val="left"/>
            </w:pPr>
            <w:r>
              <w:t xml:space="preserve">indefinitely postponed by the House</w:t>
            </w:r>
          </w:p>
        </w:tc>
      </w:tr>
      <w:tr>
        <w:tc>
          <w:tcPr/>
          <w:p>
            <w:pPr>
              <w:pStyle w:val="Compact"/>
              <w:jc w:val="left"/>
            </w:pPr>
            <w:r>
              <w:t xml:space="preserve">2024 HB1093</w:t>
            </w:r>
          </w:p>
        </w:tc>
        <w:tc>
          <w:tcPr/>
          <w:p>
            <w:pPr>
              <w:pStyle w:val="Compact"/>
              <w:jc w:val="left"/>
            </w:pPr>
            <w:r>
              <w:t xml:space="preserve">Would have prohibited mandatory mask policies in schools; vetoed.</w:t>
            </w:r>
          </w:p>
        </w:tc>
        <w:tc>
          <w:tcPr/>
          <w:p>
            <w:pPr>
              <w:pStyle w:val="Compact"/>
              <w:jc w:val="left"/>
            </w:pPr>
            <w:r>
              <w:t xml:space="preserve">House 187-184 (OTPA)</w:t>
            </w:r>
          </w:p>
        </w:tc>
        <w:tc>
          <w:tcPr/>
          <w:p>
            <w:pPr>
              <w:pStyle w:val="Compact"/>
              <w:jc w:val="left"/>
            </w:pPr>
            <w:r>
              <w:t xml:space="preserve">vetoed (no override action recorded as of collection)</w:t>
            </w:r>
          </w:p>
        </w:tc>
      </w:tr>
      <w:tr>
        <w:tc>
          <w:tcPr/>
          <w:p>
            <w:pPr>
              <w:pStyle w:val="Compact"/>
              <w:jc w:val="left"/>
            </w:pPr>
            <w:r>
              <w:t xml:space="preserve">2024 HB1212</w:t>
            </w:r>
          </w:p>
        </w:tc>
        <w:tc>
          <w:tcPr/>
          <w:p>
            <w:pPr>
              <w:pStyle w:val="Compact"/>
              <w:jc w:val="left"/>
            </w:pPr>
            <w:r>
              <w:t xml:space="preserve">Would have widened eligibility for free school meals; died on the table.</w:t>
            </w:r>
          </w:p>
        </w:tc>
        <w:tc>
          <w:tcPr/>
          <w:p>
            <w:pPr>
              <w:pStyle w:val="Compact"/>
              <w:jc w:val="left"/>
            </w:pPr>
            <w:r>
              <w:t xml:space="preserve">House 193-175 (OTP)</w:t>
            </w:r>
          </w:p>
        </w:tc>
        <w:tc>
          <w:tcPr/>
          <w:p>
            <w:pPr>
              <w:pStyle w:val="Compact"/>
              <w:jc w:val="left"/>
            </w:pPr>
            <w:r>
              <w:t xml:space="preserve">stayed on the House table (motion to remove failed)</w:t>
            </w:r>
          </w:p>
        </w:tc>
      </w:tr>
      <w:tr>
        <w:tc>
          <w:tcPr/>
          <w:p>
            <w:pPr>
              <w:pStyle w:val="Compact"/>
              <w:jc w:val="left"/>
            </w:pPr>
            <w:r>
              <w:t xml:space="preserve">2024 HB1311</w:t>
            </w:r>
          </w:p>
        </w:tc>
        <w:tc>
          <w:tcPr/>
          <w:p>
            <w:pPr>
              <w:pStyle w:val="Compact"/>
              <w:jc w:val="left"/>
            </w:pPr>
            <w:r>
              <w:t xml:space="preserve">The Students’ Freedom to Read bill - school library collection and reconsideration policies; passed the House 194-180 and died between the chambers.</w:t>
            </w:r>
          </w:p>
        </w:tc>
        <w:tc>
          <w:tcPr/>
          <w:p>
            <w:pPr>
              <w:pStyle w:val="Compact"/>
              <w:jc w:val="left"/>
            </w:pPr>
            <w:r>
              <w:t xml:space="preserve">House 194-180 (OTP)</w:t>
            </w:r>
          </w:p>
        </w:tc>
        <w:tc>
          <w:tcPr/>
          <w:p>
            <w:pPr>
              <w:pStyle w:val="Compact"/>
              <w:jc w:val="left"/>
            </w:pPr>
            <w:r>
              <w:t xml:space="preserve">passed both chambers in different forms, then the House refused to accept Senate amendment 2024-1945s (non-concur, no conference requested) and the bill died be</w:t>
            </w:r>
          </w:p>
        </w:tc>
      </w:tr>
      <w:tr>
        <w:tc>
          <w:tcPr/>
          <w:p>
            <w:pPr>
              <w:pStyle w:val="Compact"/>
              <w:jc w:val="left"/>
            </w:pPr>
            <w:r>
              <w:t xml:space="preserve">2024 HB1517</w:t>
            </w:r>
          </w:p>
        </w:tc>
        <w:tc>
          <w:tcPr/>
          <w:p>
            <w:pPr>
              <w:pStyle w:val="Compact"/>
              <w:jc w:val="left"/>
            </w:pPr>
            <w:r>
              <w:t xml:space="preserve">Would have tied the statewide education property tax to games-of-chance revenue.</w:t>
            </w:r>
          </w:p>
        </w:tc>
        <w:tc>
          <w:tcPr/>
          <w:p>
            <w:pPr>
              <w:pStyle w:val="Compact"/>
              <w:jc w:val="left"/>
            </w:pPr>
            <w:r>
              <w:t xml:space="preserve">House 196-184 (OTP)</w:t>
            </w:r>
          </w:p>
        </w:tc>
        <w:tc>
          <w:tcPr/>
          <w:p>
            <w:pPr>
              <w:pStyle w:val="Compact"/>
              <w:jc w:val="left"/>
            </w:pPr>
            <w:r>
              <w:t xml:space="preserve">killed on the House floor (Inexpedient to Legislate)</w:t>
            </w:r>
          </w:p>
        </w:tc>
      </w:tr>
      <w:tr>
        <w:tc>
          <w:tcPr/>
          <w:p>
            <w:pPr>
              <w:pStyle w:val="Compact"/>
              <w:jc w:val="left"/>
            </w:pPr>
            <w:r>
              <w:t xml:space="preserve">2024 HB1656</w:t>
            </w:r>
          </w:p>
        </w:tc>
        <w:tc>
          <w:tcPr/>
          <w:p>
            <w:pPr>
              <w:pStyle w:val="Compact"/>
              <w:jc w:val="left"/>
            </w:pPr>
            <w:r>
              <w:t xml:space="preserve">Would have raised adequacy grants for special education pupils; interim study.</w:t>
            </w:r>
          </w:p>
        </w:tc>
        <w:tc>
          <w:tcPr/>
          <w:p>
            <w:pPr>
              <w:pStyle w:val="Compact"/>
              <w:jc w:val="left"/>
            </w:pPr>
            <w:r>
              <w:t xml:space="preserve">House 349-26 (OTPA)</w:t>
            </w:r>
          </w:p>
        </w:tc>
        <w:tc>
          <w:tcPr/>
          <w:p>
            <w:pPr>
              <w:pStyle w:val="Compact"/>
              <w:jc w:val="left"/>
            </w:pPr>
            <w:r>
              <w:t xml:space="preserve">sent to interim study by the Senate</w:t>
            </w:r>
          </w:p>
        </w:tc>
      </w:tr>
      <w:tr>
        <w:tc>
          <w:tcPr/>
          <w:p>
            <w:pPr>
              <w:pStyle w:val="Compact"/>
              <w:jc w:val="left"/>
            </w:pPr>
            <w:r>
              <w:t xml:space="preserve">2024 HB1665</w:t>
            </w:r>
          </w:p>
        </w:tc>
        <w:tc>
          <w:tcPr/>
          <w:p>
            <w:pPr>
              <w:pStyle w:val="Compact"/>
              <w:jc w:val="left"/>
            </w:pPr>
            <w:r>
              <w:t xml:space="preserve">Would have changed EFA eligibility, phase-out grants, and administration costs; died between the chambers.</w:t>
            </w:r>
          </w:p>
        </w:tc>
        <w:tc>
          <w:tcPr/>
          <w:p>
            <w:pPr>
              <w:pStyle w:val="Compact"/>
              <w:jc w:val="left"/>
            </w:pPr>
            <w:r>
              <w:t xml:space="preserve">Senate 14-10 (Ought to Pass w/Amendment)</w:t>
            </w:r>
          </w:p>
        </w:tc>
        <w:tc>
          <w:tcPr/>
          <w:p>
            <w:pPr>
              <w:pStyle w:val="Compact"/>
              <w:jc w:val="left"/>
            </w:pPr>
            <w:r>
              <w:t xml:space="preserve">conference report rejected by the House</w:t>
            </w:r>
          </w:p>
        </w:tc>
      </w:tr>
      <w:tr>
        <w:tc>
          <w:tcPr/>
          <w:p>
            <w:pPr>
              <w:pStyle w:val="Compact"/>
              <w:jc w:val="left"/>
            </w:pPr>
            <w:r>
              <w:t xml:space="preserve">2024 HB1695</w:t>
            </w:r>
          </w:p>
        </w:tc>
        <w:tc>
          <w:tcPr/>
          <w:p>
            <w:pPr>
              <w:pStyle w:val="Compact"/>
              <w:jc w:val="left"/>
            </w:pPr>
            <w:r>
              <w:t xml:space="preserve">Would have governed release of student personally identifiable information; died between the chambers.</w:t>
            </w:r>
          </w:p>
        </w:tc>
        <w:tc>
          <w:tcPr/>
          <w:p>
            <w:pPr>
              <w:pStyle w:val="Compact"/>
              <w:jc w:val="left"/>
            </w:pPr>
            <w:r>
              <w:t xml:space="preserve">House 192-173 (OTPA)</w:t>
            </w:r>
          </w:p>
        </w:tc>
        <w:tc>
          <w:tcPr/>
          <w:p>
            <w:pPr>
              <w:pStyle w:val="Compact"/>
              <w:jc w:val="left"/>
            </w:pPr>
            <w:r>
              <w:t xml:space="preserve">died in a committee of conference (no agreed report)</w:t>
            </w:r>
          </w:p>
        </w:tc>
      </w:tr>
      <w:tr>
        <w:tc>
          <w:tcPr/>
          <w:p>
            <w:pPr>
              <w:pStyle w:val="Compact"/>
              <w:jc w:val="left"/>
            </w:pPr>
            <w:r>
              <w:t xml:space="preserve">2024 HB546</w:t>
            </w:r>
          </w:p>
        </w:tc>
        <w:tc>
          <w:tcPr/>
          <w:p>
            <w:pPr>
              <w:pStyle w:val="Compact"/>
              <w:jc w:val="left"/>
            </w:pPr>
            <w:r>
              <w:t xml:space="preserve">Would have changed the school building aid program; interim study.</w:t>
            </w:r>
          </w:p>
        </w:tc>
        <w:tc>
          <w:tcPr/>
          <w:p>
            <w:pPr>
              <w:pStyle w:val="Compact"/>
              <w:jc w:val="left"/>
            </w:pPr>
            <w:r>
              <w:t xml:space="preserve">House 182-178 (OTP)</w:t>
            </w:r>
          </w:p>
        </w:tc>
        <w:tc>
          <w:tcPr/>
          <w:p>
            <w:pPr>
              <w:pStyle w:val="Compact"/>
              <w:jc w:val="left"/>
            </w:pPr>
            <w:r>
              <w:t xml:space="preserve">sent to interim study by the Senate</w:t>
            </w:r>
          </w:p>
        </w:tc>
      </w:tr>
      <w:tr>
        <w:tc>
          <w:tcPr/>
          <w:p>
            <w:pPr>
              <w:pStyle w:val="Compact"/>
              <w:jc w:val="left"/>
            </w:pPr>
            <w:r>
              <w:t xml:space="preserve">2024 SB219</w:t>
            </w:r>
          </w:p>
        </w:tc>
        <w:tc>
          <w:tcPr/>
          <w:p>
            <w:pPr>
              <w:pStyle w:val="Compact"/>
              <w:jc w:val="left"/>
            </w:pPr>
            <w:r>
              <w:t xml:space="preserve">Would have required mandatory school expense reporting by districts.</w:t>
            </w:r>
          </w:p>
        </w:tc>
        <w:tc>
          <w:tcPr/>
          <w:p>
            <w:pPr>
              <w:pStyle w:val="Compact"/>
              <w:jc w:val="left"/>
            </w:pPr>
            <w:r>
              <w:t xml:space="preserve">House 180-179 (OTP)</w:t>
            </w:r>
          </w:p>
        </w:tc>
        <w:tc>
          <w:tcPr/>
          <w:p>
            <w:pPr>
              <w:pStyle w:val="Compact"/>
              <w:jc w:val="left"/>
            </w:pPr>
            <w:r>
              <w:t xml:space="preserve">killed on the House floor (Inexpedient to Legislate; reconsideration failed)</w:t>
            </w:r>
          </w:p>
        </w:tc>
      </w:tr>
      <w:tr>
        <w:tc>
          <w:tcPr/>
          <w:p>
            <w:pPr>
              <w:pStyle w:val="Compact"/>
              <w:jc w:val="left"/>
            </w:pPr>
            <w:r>
              <w:t xml:space="preserve">2024 SB341</w:t>
            </w:r>
          </w:p>
        </w:tc>
        <w:tc>
          <w:tcPr/>
          <w:p>
            <w:pPr>
              <w:pStyle w:val="Compact"/>
              <w:jc w:val="left"/>
            </w:pPr>
            <w:r>
              <w:t xml:space="preserve">Would have required school employees to answer parents’ questions truthfully (mandatory disclosure).</w:t>
            </w:r>
          </w:p>
        </w:tc>
        <w:tc>
          <w:tcPr/>
          <w:p>
            <w:pPr>
              <w:pStyle w:val="Compact"/>
              <w:jc w:val="left"/>
            </w:pPr>
            <w:r>
              <w:t xml:space="preserve">Senate 13-10 (Ought to Pass w/Amendment)</w:t>
            </w:r>
          </w:p>
        </w:tc>
        <w:tc>
          <w:tcPr/>
          <w:p>
            <w:pPr>
              <w:pStyle w:val="Compact"/>
              <w:jc w:val="left"/>
            </w:pPr>
            <w:r>
              <w:t xml:space="preserve">indefinitely postponed by the House</w:t>
            </w:r>
          </w:p>
        </w:tc>
      </w:tr>
      <w:tr>
        <w:tc>
          <w:tcPr/>
          <w:p>
            <w:pPr>
              <w:pStyle w:val="Compact"/>
              <w:jc w:val="left"/>
            </w:pPr>
            <w:r>
              <w:t xml:space="preserve">2024 SB374</w:t>
            </w:r>
          </w:p>
        </w:tc>
        <w:tc>
          <w:tcPr/>
          <w:p>
            <w:pPr>
              <w:pStyle w:val="Compact"/>
              <w:jc w:val="left"/>
            </w:pPr>
            <w:r>
              <w:t xml:space="preserve">Would have licensed part-time teachers.</w:t>
            </w:r>
          </w:p>
        </w:tc>
        <w:tc>
          <w:tcPr/>
          <w:p>
            <w:pPr>
              <w:pStyle w:val="Compact"/>
              <w:jc w:val="left"/>
            </w:pPr>
            <w:r>
              <w:t xml:space="preserve">Senate 14-10 (Ought to Pass)</w:t>
            </w:r>
          </w:p>
        </w:tc>
        <w:tc>
          <w:tcPr/>
          <w:p>
            <w:pPr>
              <w:pStyle w:val="Compact"/>
              <w:jc w:val="left"/>
            </w:pPr>
            <w:r>
              <w:t xml:space="preserve">killed on the House floor (Inexpedient to Legislate)</w:t>
            </w:r>
          </w:p>
        </w:tc>
      </w:tr>
      <w:tr>
        <w:tc>
          <w:tcPr/>
          <w:p>
            <w:pPr>
              <w:pStyle w:val="Compact"/>
              <w:jc w:val="left"/>
            </w:pPr>
            <w:r>
              <w:t xml:space="preserve">2024 SB375</w:t>
            </w:r>
          </w:p>
        </w:tc>
        <w:tc>
          <w:tcPr/>
          <w:p>
            <w:pPr>
              <w:pStyle w:val="Compact"/>
              <w:jc w:val="left"/>
            </w:pPr>
            <w:r>
              <w:t xml:space="preserve">Would have restricted student athletics by biological sex; interim study.</w:t>
            </w:r>
          </w:p>
        </w:tc>
        <w:tc>
          <w:tcPr/>
          <w:p>
            <w:pPr>
              <w:pStyle w:val="Compact"/>
              <w:jc w:val="left"/>
            </w:pPr>
            <w:r>
              <w:t xml:space="preserve">Senate 14-10 (Ought to Pass w/Amendment)</w:t>
            </w:r>
          </w:p>
        </w:tc>
        <w:tc>
          <w:tcPr/>
          <w:p>
            <w:pPr>
              <w:pStyle w:val="Compact"/>
              <w:jc w:val="left"/>
            </w:pPr>
            <w:r>
              <w:t xml:space="preserve">sent to interim study by the House</w:t>
            </w:r>
          </w:p>
        </w:tc>
      </w:tr>
      <w:tr>
        <w:tc>
          <w:tcPr/>
          <w:p>
            <w:pPr>
              <w:pStyle w:val="Compact"/>
              <w:jc w:val="left"/>
            </w:pPr>
            <w:r>
              <w:t xml:space="preserve">2024 SB442</w:t>
            </w:r>
          </w:p>
        </w:tc>
        <w:tc>
          <w:tcPr/>
          <w:p>
            <w:pPr>
              <w:pStyle w:val="Compact"/>
              <w:jc w:val="left"/>
            </w:pPr>
            <w:r>
              <w:t xml:space="preserve">Would have changed EFA eligibility and administration costs (Senate version).</w:t>
            </w:r>
          </w:p>
        </w:tc>
        <w:tc>
          <w:tcPr/>
          <w:p>
            <w:pPr>
              <w:pStyle w:val="Compact"/>
              <w:jc w:val="left"/>
            </w:pPr>
            <w:r>
              <w:t xml:space="preserve">Senate 14-10 (Ought to Pass w/Amendment)</w:t>
            </w:r>
          </w:p>
        </w:tc>
        <w:tc>
          <w:tcPr/>
          <w:p>
            <w:pPr>
              <w:pStyle w:val="Compact"/>
              <w:jc w:val="left"/>
            </w:pPr>
            <w:r>
              <w:t xml:space="preserve">killed on the House floor (Inexpedient to Legislate)</w:t>
            </w:r>
          </w:p>
        </w:tc>
      </w:tr>
      <w:tr>
        <w:tc>
          <w:tcPr/>
          <w:p>
            <w:pPr>
              <w:pStyle w:val="Compact"/>
              <w:jc w:val="left"/>
            </w:pPr>
            <w:r>
              <w:t xml:space="preserve">2024 SB522</w:t>
            </w:r>
          </w:p>
        </w:tc>
        <w:tc>
          <w:tcPr/>
          <w:p>
            <w:pPr>
              <w:pStyle w:val="Compact"/>
              <w:jc w:val="left"/>
            </w:pPr>
            <w:r>
              <w:t xml:space="preserve">Would have created an early childhood education scholarship account; died at the Senate deadline.</w:t>
            </w:r>
          </w:p>
        </w:tc>
        <w:tc>
          <w:tcPr/>
          <w:p>
            <w:pPr>
              <w:pStyle w:val="Compact"/>
              <w:jc w:val="left"/>
            </w:pPr>
            <w:r>
              <w:t xml:space="preserve">Senate 14-10 (Ought to Pass w/Amendment)</w:t>
            </w:r>
          </w:p>
        </w:tc>
        <w:tc>
          <w:tcPr/>
          <w:p>
            <w:pPr>
              <w:pStyle w:val="Compact"/>
              <w:jc w:val="left"/>
            </w:pPr>
            <w:r>
              <w:t xml:space="preserve">killed at the Senate’s end-of-year deadline (Senate Rule 3-23)</w:t>
            </w:r>
          </w:p>
        </w:tc>
      </w:tr>
      <w:tr>
        <w:tc>
          <w:tcPr/>
          <w:p>
            <w:pPr>
              <w:pStyle w:val="Compact"/>
              <w:jc w:val="left"/>
            </w:pPr>
            <w:r>
              <w:t xml:space="preserve">2024 SB523</w:t>
            </w:r>
          </w:p>
        </w:tc>
        <w:tc>
          <w:tcPr/>
          <w:p>
            <w:pPr>
              <w:pStyle w:val="Compact"/>
              <w:jc w:val="left"/>
            </w:pPr>
            <w:r>
              <w:t xml:space="preserve">Would have regulated public school materials; passed the Senate 14-10 and died in the House on a 187-193 division vote.</w:t>
            </w:r>
          </w:p>
        </w:tc>
        <w:tc>
          <w:tcPr/>
          <w:p>
            <w:pPr>
              <w:pStyle w:val="Compact"/>
              <w:jc w:val="left"/>
            </w:pPr>
            <w:r>
              <w:t xml:space="preserve">Senate 14-10 (Ought to Pass w/Amendment)</w:t>
            </w:r>
          </w:p>
        </w:tc>
        <w:tc>
          <w:tcPr/>
          <w:p>
            <w:pPr>
              <w:pStyle w:val="Compact"/>
              <w:jc w:val="left"/>
            </w:pPr>
            <w:r>
              <w:t xml:space="preserve">passed the Senate 14-10, then died in the House when the motion to consider it failed on a 187-193 division vote, lacking the necessary two-thirds after the dea</w:t>
            </w:r>
          </w:p>
        </w:tc>
      </w:tr>
      <w:tr>
        <w:tc>
          <w:tcPr/>
          <w:p>
            <w:pPr>
              <w:pStyle w:val="Compact"/>
              <w:jc w:val="left"/>
            </w:pPr>
            <w:r>
              <w:t xml:space="preserve">2025 HB115</w:t>
            </w:r>
          </w:p>
        </w:tc>
        <w:tc>
          <w:tcPr/>
          <w:p>
            <w:pPr>
              <w:pStyle w:val="Compact"/>
              <w:jc w:val="left"/>
            </w:pPr>
            <w:r>
              <w:t xml:space="preserve">Would have made the EFA program universally eligible; vetoed - the income-cap removal passed as SB295 instead.</w:t>
            </w:r>
          </w:p>
        </w:tc>
        <w:tc>
          <w:tcPr/>
          <w:p>
            <w:pPr>
              <w:pStyle w:val="Compact"/>
              <w:jc w:val="left"/>
            </w:pPr>
            <w:r>
              <w:t xml:space="preserve">House 196-167 (Concur)</w:t>
            </w:r>
          </w:p>
        </w:tc>
        <w:tc>
          <w:tcPr/>
          <w:p>
            <w:pPr>
              <w:pStyle w:val="Compact"/>
              <w:jc w:val="left"/>
            </w:pPr>
            <w:r>
              <w:t xml:space="preserve">vetoed (no override action recorded as of collection)</w:t>
            </w:r>
          </w:p>
        </w:tc>
      </w:tr>
      <w:tr>
        <w:tc>
          <w:tcPr/>
          <w:p>
            <w:pPr>
              <w:pStyle w:val="Compact"/>
              <w:jc w:val="left"/>
            </w:pPr>
            <w:r>
              <w:t xml:space="preserve">2025 HB208</w:t>
            </w:r>
          </w:p>
        </w:tc>
        <w:tc>
          <w:tcPr/>
          <w:p>
            <w:pPr>
              <w:pStyle w:val="Compact"/>
              <w:jc w:val="left"/>
            </w:pPr>
            <w:r>
              <w:t xml:space="preserve">Would have changed certification requirements for school nurses.</w:t>
            </w:r>
          </w:p>
        </w:tc>
        <w:tc>
          <w:tcPr/>
          <w:p>
            <w:pPr>
              <w:pStyle w:val="Compact"/>
              <w:jc w:val="left"/>
            </w:pPr>
            <w:r>
              <w:t xml:space="preserve">House 211-163 (OTPA)</w:t>
            </w:r>
          </w:p>
        </w:tc>
        <w:tc>
          <w:tcPr/>
          <w:p>
            <w:pPr>
              <w:pStyle w:val="Compact"/>
              <w:jc w:val="left"/>
            </w:pPr>
            <w:r>
              <w:t xml:space="preserve">killed on the Senate floor (Inexpedient to Legislate)</w:t>
            </w:r>
          </w:p>
        </w:tc>
      </w:tr>
      <w:tr>
        <w:tc>
          <w:tcPr/>
          <w:p>
            <w:pPr>
              <w:pStyle w:val="Compact"/>
              <w:jc w:val="left"/>
            </w:pPr>
            <w:r>
              <w:t xml:space="preserve">2025 HB319</w:t>
            </w:r>
          </w:p>
        </w:tc>
        <w:tc>
          <w:tcPr/>
          <w:p>
            <w:pPr>
              <w:pStyle w:val="Compact"/>
              <w:jc w:val="left"/>
            </w:pPr>
            <w:r>
              <w:t xml:space="preserve">Would have required district transportation for kindergarten pupils; vetoed.</w:t>
            </w:r>
          </w:p>
        </w:tc>
        <w:tc>
          <w:tcPr/>
          <w:p>
            <w:pPr>
              <w:pStyle w:val="Compact"/>
              <w:jc w:val="left"/>
            </w:pPr>
            <w:r>
              <w:t xml:space="preserve">Senate 13-8 (Ought to Pass)</w:t>
            </w:r>
          </w:p>
        </w:tc>
        <w:tc>
          <w:tcPr/>
          <w:p>
            <w:pPr>
              <w:pStyle w:val="Compact"/>
              <w:jc w:val="left"/>
            </w:pPr>
            <w:r>
              <w:t xml:space="preserve">vetoed (no override action recorded as of collection)</w:t>
            </w:r>
          </w:p>
        </w:tc>
      </w:tr>
      <w:tr>
        <w:tc>
          <w:tcPr/>
          <w:p>
            <w:pPr>
              <w:pStyle w:val="Compact"/>
              <w:jc w:val="left"/>
            </w:pPr>
            <w:r>
              <w:t xml:space="preserve">2025 HB324</w:t>
            </w:r>
          </w:p>
        </w:tc>
        <w:tc>
          <w:tcPr/>
          <w:p>
            <w:pPr>
              <w:pStyle w:val="Compact"/>
              <w:jc w:val="left"/>
            </w:pPr>
            <w:r>
              <w:t xml:space="preserve">Would have prohibited obscene or harmful sexual materials in schools; vetoed, override failed.</w:t>
            </w:r>
          </w:p>
        </w:tc>
        <w:tc>
          <w:tcPr/>
          <w:p>
            <w:pPr>
              <w:pStyle w:val="Compact"/>
              <w:jc w:val="left"/>
            </w:pPr>
            <w:r>
              <w:t xml:space="preserve">Senate 15-8 (Ought to Pass)</w:t>
            </w:r>
          </w:p>
        </w:tc>
        <w:tc>
          <w:tcPr/>
          <w:p>
            <w:pPr>
              <w:pStyle w:val="Compact"/>
              <w:jc w:val="left"/>
            </w:pPr>
            <w:r>
              <w:t xml:space="preserve">vetoed (no override action recorded as of collection)</w:t>
            </w:r>
          </w:p>
        </w:tc>
      </w:tr>
      <w:tr>
        <w:tc>
          <w:tcPr/>
          <w:p>
            <w:pPr>
              <w:pStyle w:val="Compact"/>
              <w:jc w:val="left"/>
            </w:pPr>
            <w:r>
              <w:t xml:space="preserve">2025 HB446</w:t>
            </w:r>
          </w:p>
        </w:tc>
        <w:tc>
          <w:tcPr/>
          <w:p>
            <w:pPr>
              <w:pStyle w:val="Compact"/>
              <w:jc w:val="left"/>
            </w:pPr>
            <w:r>
              <w:t xml:space="preserve">Would have required parental notice for non-academic surveys; vetoed.</w:t>
            </w:r>
          </w:p>
        </w:tc>
        <w:tc>
          <w:tcPr/>
          <w:p>
            <w:pPr>
              <w:pStyle w:val="Compact"/>
              <w:jc w:val="left"/>
            </w:pPr>
            <w:r>
              <w:t xml:space="preserve">Senate 16-8 (Ought to Pass)</w:t>
            </w:r>
          </w:p>
        </w:tc>
        <w:tc>
          <w:tcPr/>
          <w:p>
            <w:pPr>
              <w:pStyle w:val="Compact"/>
              <w:jc w:val="left"/>
            </w:pPr>
            <w:r>
              <w:t xml:space="preserve">vetoed (no override action recorded as of collection)</w:t>
            </w:r>
          </w:p>
        </w:tc>
      </w:tr>
      <w:tr>
        <w:tc>
          <w:tcPr/>
          <w:p>
            <w:pPr>
              <w:pStyle w:val="Compact"/>
              <w:jc w:val="left"/>
            </w:pPr>
            <w:r>
              <w:t xml:space="preserve">2025 HB50</w:t>
            </w:r>
          </w:p>
        </w:tc>
        <w:tc>
          <w:tcPr/>
          <w:p>
            <w:pPr>
              <w:pStyle w:val="Compact"/>
              <w:jc w:val="left"/>
            </w:pPr>
            <w:r>
              <w:t xml:space="preserve">Would have required intent for divisive-concepts teaching violations.</w:t>
            </w:r>
          </w:p>
        </w:tc>
        <w:tc>
          <w:tcPr/>
          <w:p>
            <w:pPr>
              <w:pStyle w:val="Compact"/>
              <w:jc w:val="left"/>
            </w:pPr>
            <w:r>
              <w:t xml:space="preserve">House 183-157 (OTPA)</w:t>
            </w:r>
          </w:p>
        </w:tc>
        <w:tc>
          <w:tcPr/>
          <w:p>
            <w:pPr>
              <w:pStyle w:val="Compact"/>
              <w:jc w:val="left"/>
            </w:pPr>
            <w:r>
              <w:t xml:space="preserve">killed on the Senate floor (Inexpedient to Legislate)</w:t>
            </w:r>
          </w:p>
        </w:tc>
      </w:tr>
      <w:tr>
        <w:tc>
          <w:tcPr/>
          <w:p>
            <w:pPr>
              <w:pStyle w:val="Compact"/>
              <w:jc w:val="left"/>
            </w:pPr>
            <w:r>
              <w:t xml:space="preserve">2025 HB675</w:t>
            </w:r>
          </w:p>
        </w:tc>
        <w:tc>
          <w:tcPr/>
          <w:p>
            <w:pPr>
              <w:pStyle w:val="Compact"/>
              <w:jc w:val="left"/>
            </w:pPr>
            <w:r>
              <w:t xml:space="preserve">Would have raised SWEPT and required excess remitted to the state; passed one House vote 190-185, killed in January 2026 with reconsideration failing 170-185 on a division vote.</w:t>
            </w:r>
          </w:p>
        </w:tc>
        <w:tc>
          <w:tcPr/>
          <w:p>
            <w:pPr>
              <w:pStyle w:val="Compact"/>
              <w:jc w:val="left"/>
            </w:pPr>
            <w:r>
              <w:t xml:space="preserve">House 190-185 (OTPA)</w:t>
            </w:r>
          </w:p>
        </w:tc>
        <w:tc>
          <w:tcPr/>
          <w:p>
            <w:pPr>
              <w:pStyle w:val="Compact"/>
              <w:jc w:val="left"/>
            </w:pPr>
            <w:r>
              <w:t xml:space="preserve">killed on the House floor (Inexpedient to Legislate; reconsideration failed)</w:t>
            </w:r>
          </w:p>
        </w:tc>
      </w:tr>
      <w:tr>
        <w:tc>
          <w:tcPr/>
          <w:p>
            <w:pPr>
              <w:pStyle w:val="Compact"/>
              <w:jc w:val="left"/>
            </w:pPr>
            <w:r>
              <w:t xml:space="preserve">2025 HB68</w:t>
            </w:r>
          </w:p>
        </w:tc>
        <w:tc>
          <w:tcPr/>
          <w:p>
            <w:pPr>
              <w:pStyle w:val="Compact"/>
              <w:jc w:val="left"/>
            </w:pPr>
            <w:r>
              <w:t xml:space="preserve">Would have made best-interest placements within the same district mandatory.</w:t>
            </w:r>
          </w:p>
        </w:tc>
        <w:tc>
          <w:tcPr/>
          <w:p>
            <w:pPr>
              <w:pStyle w:val="Compact"/>
              <w:jc w:val="left"/>
            </w:pPr>
            <w:r>
              <w:t xml:space="preserve">House 217-156 (OTPA)</w:t>
            </w:r>
          </w:p>
        </w:tc>
        <w:tc>
          <w:tcPr/>
          <w:p>
            <w:pPr>
              <w:pStyle w:val="Compact"/>
              <w:jc w:val="left"/>
            </w:pPr>
            <w:r>
              <w:t xml:space="preserve">killed on the Senate floor (Inexpedient to Legislate)</w:t>
            </w:r>
          </w:p>
        </w:tc>
      </w:tr>
      <w:tr>
        <w:tc>
          <w:tcPr/>
          <w:p>
            <w:pPr>
              <w:pStyle w:val="Compact"/>
              <w:jc w:val="left"/>
            </w:pPr>
            <w:r>
              <w:t xml:space="preserve">2025 HB739</w:t>
            </w:r>
          </w:p>
        </w:tc>
        <w:tc>
          <w:tcPr/>
          <w:p>
            <w:pPr>
              <w:pStyle w:val="Compact"/>
              <w:jc w:val="left"/>
            </w:pPr>
            <w:r>
              <w:t xml:space="preserve">Would have addressed excess funds paid to municipalities for school districts (2025 retry).</w:t>
            </w:r>
          </w:p>
        </w:tc>
        <w:tc>
          <w:tcPr/>
          <w:p>
            <w:pPr>
              <w:pStyle w:val="Compact"/>
              <w:jc w:val="left"/>
            </w:pPr>
            <w:r>
              <w:t xml:space="preserve">House 246-128 (OTPA)</w:t>
            </w:r>
          </w:p>
        </w:tc>
        <w:tc>
          <w:tcPr/>
          <w:p>
            <w:pPr>
              <w:pStyle w:val="Compact"/>
              <w:jc w:val="left"/>
            </w:pPr>
            <w:r>
              <w:t xml:space="preserve">killed on the Senate floor (Inexpedient to Legislate)</w:t>
            </w:r>
          </w:p>
        </w:tc>
      </w:tr>
      <w:tr>
        <w:tc>
          <w:tcPr/>
          <w:p>
            <w:pPr>
              <w:pStyle w:val="Compact"/>
              <w:jc w:val="left"/>
            </w:pPr>
            <w:r>
              <w:t xml:space="preserve">2025 HB749</w:t>
            </w:r>
          </w:p>
        </w:tc>
        <w:tc>
          <w:tcPr/>
          <w:p>
            <w:pPr>
              <w:pStyle w:val="Compact"/>
              <w:jc w:val="left"/>
            </w:pPr>
            <w:r>
              <w:t xml:space="preserve">Would have required instruction on communism in public high schools (2025 version).</w:t>
            </w:r>
          </w:p>
        </w:tc>
        <w:tc>
          <w:tcPr/>
          <w:p>
            <w:pPr>
              <w:pStyle w:val="Compact"/>
              <w:jc w:val="left"/>
            </w:pPr>
            <w:r>
              <w:t xml:space="preserve">House 200-173 (OTPA)</w:t>
            </w:r>
          </w:p>
        </w:tc>
        <w:tc>
          <w:tcPr/>
          <w:p>
            <w:pPr>
              <w:pStyle w:val="Compact"/>
              <w:jc w:val="left"/>
            </w:pPr>
            <w:r>
              <w:t xml:space="preserve">killed on the Senate floor (Inexpedient to Legislate)</w:t>
            </w:r>
          </w:p>
        </w:tc>
      </w:tr>
      <w:tr>
        <w:tc>
          <w:tcPr/>
          <w:p>
            <w:pPr>
              <w:pStyle w:val="Compact"/>
              <w:jc w:val="left"/>
            </w:pPr>
            <w:r>
              <w:t xml:space="preserve">2025 SB100</w:t>
            </w:r>
          </w:p>
        </w:tc>
        <w:tc>
          <w:tcPr/>
          <w:p>
            <w:pPr>
              <w:pStyle w:val="Compact"/>
              <w:jc w:val="left"/>
            </w:pPr>
            <w:r>
              <w:t xml:space="preserve">Would have rewritten the divisive-concepts teaching prohibition; passed both chambers in different forms and died between them.</w:t>
            </w:r>
          </w:p>
        </w:tc>
        <w:tc>
          <w:tcPr/>
          <w:p>
            <w:pPr>
              <w:pStyle w:val="Compact"/>
              <w:jc w:val="left"/>
            </w:pPr>
            <w:r>
              <w:t xml:space="preserve">Senate 16-8 (Ought to Pass w/Amendment)</w:t>
            </w:r>
          </w:p>
        </w:tc>
        <w:tc>
          <w:tcPr/>
          <w:p>
            <w:pPr>
              <w:pStyle w:val="Compact"/>
              <w:jc w:val="left"/>
            </w:pPr>
            <w:r>
              <w:t xml:space="preserve">Senate refused to accept the other chamber’s changes; no conference</w:t>
            </w:r>
          </w:p>
        </w:tc>
      </w:tr>
      <w:tr>
        <w:tc>
          <w:tcPr/>
          <w:p>
            <w:pPr>
              <w:pStyle w:val="Compact"/>
              <w:jc w:val="left"/>
            </w:pPr>
            <w:r>
              <w:t xml:space="preserve">2025 SB210</w:t>
            </w:r>
          </w:p>
        </w:tc>
        <w:tc>
          <w:tcPr/>
          <w:p>
            <w:pPr>
              <w:pStyle w:val="Compact"/>
              <w:jc w:val="left"/>
            </w:pPr>
            <w:r>
              <w:t xml:space="preserve">Would have combined bullying prevention with open enrollment; passed both chambers in different forms and died between them.</w:t>
            </w:r>
          </w:p>
        </w:tc>
        <w:tc>
          <w:tcPr/>
          <w:p>
            <w:pPr>
              <w:pStyle w:val="Compact"/>
              <w:jc w:val="left"/>
            </w:pPr>
            <w:r>
              <w:t xml:space="preserve">House 193-159 (OTPA)</w:t>
            </w:r>
          </w:p>
        </w:tc>
        <w:tc>
          <w:tcPr/>
          <w:p>
            <w:pPr>
              <w:pStyle w:val="Compact"/>
              <w:jc w:val="left"/>
            </w:pPr>
            <w:r>
              <w:t xml:space="preserve">died in a committee of conference (no agreed report)</w:t>
            </w:r>
          </w:p>
        </w:tc>
      </w:tr>
      <w:tr>
        <w:tc>
          <w:tcPr/>
          <w:p>
            <w:pPr>
              <w:pStyle w:val="Compact"/>
              <w:jc w:val="left"/>
            </w:pPr>
            <w:r>
              <w:t xml:space="preserve">2025 SB211</w:t>
            </w:r>
          </w:p>
        </w:tc>
        <w:tc>
          <w:tcPr/>
          <w:p>
            <w:pPr>
              <w:pStyle w:val="Compact"/>
              <w:jc w:val="left"/>
            </w:pPr>
            <w:r>
              <w:t xml:space="preserve">Would have restricted student athletics by biological sex (2025 version).</w:t>
            </w:r>
          </w:p>
        </w:tc>
        <w:tc>
          <w:tcPr/>
          <w:p>
            <w:pPr>
              <w:pStyle w:val="Compact"/>
              <w:jc w:val="left"/>
            </w:pPr>
            <w:r>
              <w:t xml:space="preserve">Senate 16-8 (Ought to Pass)</w:t>
            </w:r>
          </w:p>
        </w:tc>
        <w:tc>
          <w:tcPr/>
          <w:p>
            <w:pPr>
              <w:pStyle w:val="Compact"/>
              <w:jc w:val="left"/>
            </w:pPr>
            <w:r>
              <w:t xml:space="preserve">killed on the House floor (Inexpedient to Legislate)</w:t>
            </w:r>
          </w:p>
        </w:tc>
      </w:tr>
      <w:tr>
        <w:tc>
          <w:tcPr/>
          <w:p>
            <w:pPr>
              <w:pStyle w:val="Compact"/>
              <w:jc w:val="left"/>
            </w:pPr>
            <w:r>
              <w:t xml:space="preserve">2025 SB72</w:t>
            </w:r>
          </w:p>
        </w:tc>
        <w:tc>
          <w:tcPr/>
          <w:p>
            <w:pPr>
              <w:pStyle w:val="Compact"/>
              <w:jc w:val="left"/>
            </w:pPr>
            <w:r>
              <w:t xml:space="preserve">The Senate parental bill of rights; passed both chambers in different forms and died between them - HB10 became the law.</w:t>
            </w:r>
          </w:p>
        </w:tc>
        <w:tc>
          <w:tcPr/>
          <w:p>
            <w:pPr>
              <w:pStyle w:val="Compact"/>
              <w:jc w:val="left"/>
            </w:pPr>
            <w:r>
              <w:t xml:space="preserve">Senate 16-8 (Ought to Pass w/Amendment)</w:t>
            </w:r>
          </w:p>
        </w:tc>
        <w:tc>
          <w:tcPr/>
          <w:p>
            <w:pPr>
              <w:pStyle w:val="Compact"/>
              <w:jc w:val="left"/>
            </w:pPr>
            <w:r>
              <w:t xml:space="preserve">Senate refused to accept the other chamber’s changes; no conference</w:t>
            </w:r>
          </w:p>
        </w:tc>
      </w:tr>
      <w:tr>
        <w:tc>
          <w:tcPr/>
          <w:p>
            <w:pPr>
              <w:pStyle w:val="Compact"/>
              <w:jc w:val="left"/>
            </w:pPr>
            <w:r>
              <w:t xml:space="preserve">2025 SB96</w:t>
            </w:r>
          </w:p>
        </w:tc>
        <w:tc>
          <w:tcPr/>
          <w:p>
            <w:pPr>
              <w:pStyle w:val="Compact"/>
              <w:jc w:val="left"/>
            </w:pPr>
            <w:r>
              <w:t xml:space="preserve">Would have required school employee disclosure to parents with enforcement rights; passed both chambers in different forms and died between them.</w:t>
            </w:r>
          </w:p>
        </w:tc>
        <w:tc>
          <w:tcPr/>
          <w:p>
            <w:pPr>
              <w:pStyle w:val="Compact"/>
              <w:jc w:val="left"/>
            </w:pPr>
            <w:r>
              <w:t xml:space="preserve">Senate 16-8 (Ought to Pass)</w:t>
            </w:r>
          </w:p>
        </w:tc>
        <w:tc>
          <w:tcPr/>
          <w:p>
            <w:pPr>
              <w:pStyle w:val="Compact"/>
              <w:jc w:val="left"/>
            </w:pPr>
            <w:r>
              <w:t xml:space="preserve">died in a committee of conference (no agreed report)</w:t>
            </w:r>
          </w:p>
        </w:tc>
      </w:tr>
      <w:tr>
        <w:tc>
          <w:tcPr/>
          <w:p>
            <w:pPr>
              <w:pStyle w:val="Compact"/>
              <w:jc w:val="left"/>
            </w:pPr>
            <w:r>
              <w:t xml:space="preserve">2026 CACR24</w:t>
            </w:r>
          </w:p>
        </w:tc>
        <w:tc>
          <w:tcPr/>
          <w:p>
            <w:pPr>
              <w:pStyle w:val="Compact"/>
              <w:jc w:val="left"/>
            </w:pPr>
            <w:r>
              <w:t xml:space="preserve">Constitutional amendment making parents’ right to direct their children’s education fundamental.</w:t>
            </w:r>
          </w:p>
        </w:tc>
        <w:tc>
          <w:tcPr/>
          <w:p>
            <w:pPr>
              <w:pStyle w:val="Compact"/>
              <w:jc w:val="left"/>
            </w:pPr>
            <w:r>
              <w:t xml:space="preserve">House 181-156 (OTPA)</w:t>
            </w:r>
          </w:p>
        </w:tc>
        <w:tc>
          <w:tcPr/>
          <w:p>
            <w:pPr>
              <w:pStyle w:val="Compact"/>
              <w:jc w:val="left"/>
            </w:pPr>
            <w:r>
              <w:t xml:space="preserve">failed to reach the three-fifths vote a constitutional amendment needs in the House</w:t>
            </w:r>
          </w:p>
        </w:tc>
      </w:tr>
      <w:tr>
        <w:tc>
          <w:tcPr/>
          <w:p>
            <w:pPr>
              <w:pStyle w:val="Compact"/>
              <w:jc w:val="left"/>
            </w:pPr>
            <w:r>
              <w:t xml:space="preserve">2026 HB1121</w:t>
            </w:r>
          </w:p>
        </w:tc>
        <w:tc>
          <w:tcPr/>
          <w:p>
            <w:pPr>
              <w:pStyle w:val="Compact"/>
              <w:jc w:val="left"/>
            </w:pPr>
            <w:r>
              <w:t xml:space="preserve">Would have defined the cost of an adequate education; died on the table.</w:t>
            </w:r>
          </w:p>
        </w:tc>
        <w:tc>
          <w:tcPr/>
          <w:p>
            <w:pPr>
              <w:pStyle w:val="Compact"/>
              <w:jc w:val="left"/>
            </w:pPr>
            <w:r>
              <w:t xml:space="preserve">House 187-152 (OTPA)</w:t>
            </w:r>
          </w:p>
        </w:tc>
        <w:tc>
          <w:tcPr/>
          <w:p>
            <w:pPr>
              <w:pStyle w:val="Compact"/>
              <w:jc w:val="left"/>
            </w:pPr>
            <w:r>
              <w:t xml:space="preserve">laid on the table in the Senate; never taken back up</w:t>
            </w:r>
          </w:p>
        </w:tc>
      </w:tr>
      <w:tr>
        <w:tc>
          <w:tcPr/>
          <w:p>
            <w:pPr>
              <w:pStyle w:val="Compact"/>
              <w:jc w:val="left"/>
            </w:pPr>
            <w:r>
              <w:t xml:space="preserve">2026 HB1132</w:t>
            </w:r>
          </w:p>
        </w:tc>
        <w:tc>
          <w:tcPr/>
          <w:p>
            <w:pPr>
              <w:pStyle w:val="Compact"/>
              <w:jc w:val="left"/>
            </w:pPr>
            <w:r>
              <w:t xml:space="preserve">Would have prohibited certain flags and banners in public schools; interim study.</w:t>
            </w:r>
          </w:p>
        </w:tc>
        <w:tc>
          <w:tcPr/>
          <w:p>
            <w:pPr>
              <w:pStyle w:val="Compact"/>
              <w:jc w:val="left"/>
            </w:pPr>
            <w:r>
              <w:t xml:space="preserve">House 182-156 (OTPA)</w:t>
            </w:r>
          </w:p>
        </w:tc>
        <w:tc>
          <w:tcPr/>
          <w:p>
            <w:pPr>
              <w:pStyle w:val="Compact"/>
              <w:jc w:val="left"/>
            </w:pPr>
            <w:r>
              <w:t xml:space="preserve">sent to interim study by the Senate</w:t>
            </w:r>
          </w:p>
        </w:tc>
      </w:tr>
      <w:tr>
        <w:tc>
          <w:tcPr/>
          <w:p>
            <w:pPr>
              <w:pStyle w:val="Compact"/>
              <w:jc w:val="left"/>
            </w:pPr>
            <w:r>
              <w:t xml:space="preserve">2026 HB1155</w:t>
            </w:r>
          </w:p>
        </w:tc>
        <w:tc>
          <w:tcPr/>
          <w:p>
            <w:pPr>
              <w:pStyle w:val="Compact"/>
              <w:jc w:val="left"/>
            </w:pPr>
            <w:r>
              <w:t xml:space="preserve">Would have repealed the home education advisory council; interim study.</w:t>
            </w:r>
          </w:p>
        </w:tc>
        <w:tc>
          <w:tcPr/>
          <w:p>
            <w:pPr>
              <w:pStyle w:val="Compact"/>
              <w:jc w:val="left"/>
            </w:pPr>
            <w:r>
              <w:t xml:space="preserve">House 183-151 (Adopt Amendment)</w:t>
            </w:r>
          </w:p>
        </w:tc>
        <w:tc>
          <w:tcPr/>
          <w:p>
            <w:pPr>
              <w:pStyle w:val="Compact"/>
              <w:jc w:val="left"/>
            </w:pPr>
            <w:r>
              <w:t xml:space="preserve">sent to interim study by the Senate</w:t>
            </w:r>
          </w:p>
        </w:tc>
      </w:tr>
      <w:tr>
        <w:tc>
          <w:tcPr/>
          <w:p>
            <w:pPr>
              <w:pStyle w:val="Compact"/>
              <w:jc w:val="left"/>
            </w:pPr>
            <w:r>
              <w:t xml:space="preserve">2026 HB121</w:t>
            </w:r>
          </w:p>
        </w:tc>
        <w:tc>
          <w:tcPr/>
          <w:p>
            <w:pPr>
              <w:pStyle w:val="Compact"/>
              <w:jc w:val="left"/>
            </w:pPr>
            <w:r>
              <w:t xml:space="preserve">Would have set school district financial requirements and probation processes; died on the table.</w:t>
            </w:r>
          </w:p>
        </w:tc>
        <w:tc>
          <w:tcPr/>
          <w:p>
            <w:pPr>
              <w:pStyle w:val="Compact"/>
              <w:jc w:val="left"/>
            </w:pPr>
            <w:r>
              <w:t xml:space="preserve">House 187-154 (OTPA)</w:t>
            </w:r>
          </w:p>
        </w:tc>
        <w:tc>
          <w:tcPr/>
          <w:p>
            <w:pPr>
              <w:pStyle w:val="Compact"/>
              <w:jc w:val="left"/>
            </w:pPr>
            <w:r>
              <w:t xml:space="preserve">laid on the table in the Senate; never taken back up</w:t>
            </w:r>
          </w:p>
        </w:tc>
      </w:tr>
      <w:tr>
        <w:tc>
          <w:tcPr/>
          <w:p>
            <w:pPr>
              <w:pStyle w:val="Compact"/>
              <w:jc w:val="left"/>
            </w:pPr>
            <w:r>
              <w:t xml:space="preserve">2026 HB1356</w:t>
            </w:r>
          </w:p>
        </w:tc>
        <w:tc>
          <w:tcPr/>
          <w:p>
            <w:pPr>
              <w:pStyle w:val="Compact"/>
              <w:jc w:val="left"/>
            </w:pPr>
            <w:r>
              <w:t xml:space="preserve">Gender-procedures statute-of-limitations bill with school-adjacent provisions; died between the chambers.</w:t>
            </w:r>
          </w:p>
        </w:tc>
        <w:tc>
          <w:tcPr/>
          <w:p>
            <w:pPr>
              <w:pStyle w:val="Compact"/>
              <w:jc w:val="left"/>
            </w:pPr>
            <w:r>
              <w:t xml:space="preserve">House 180-146 (OTP)</w:t>
            </w:r>
          </w:p>
        </w:tc>
        <w:tc>
          <w:tcPr/>
          <w:p>
            <w:pPr>
              <w:pStyle w:val="Compact"/>
              <w:jc w:val="left"/>
            </w:pPr>
            <w:r>
              <w:t xml:space="preserve">died in a committee of conference (no agreed report)</w:t>
            </w:r>
          </w:p>
        </w:tc>
      </w:tr>
      <w:tr>
        <w:tc>
          <w:tcPr/>
          <w:p>
            <w:pPr>
              <w:pStyle w:val="Compact"/>
              <w:jc w:val="left"/>
            </w:pPr>
            <w:r>
              <w:t xml:space="preserve">2026 HB1358</w:t>
            </w:r>
          </w:p>
        </w:tc>
        <w:tc>
          <w:tcPr/>
          <w:p>
            <w:pPr>
              <w:pStyle w:val="Compact"/>
              <w:jc w:val="left"/>
            </w:pPr>
            <w:r>
              <w:t xml:space="preserve">Would have studied transitioning all public schools to charter schools; vetoed, no override recorded as of collection.</w:t>
            </w:r>
          </w:p>
        </w:tc>
        <w:tc>
          <w:tcPr/>
          <w:p>
            <w:pPr>
              <w:pStyle w:val="Compact"/>
              <w:jc w:val="left"/>
            </w:pPr>
            <w:r>
              <w:t xml:space="preserve">House 184-164 (Concur)</w:t>
            </w:r>
          </w:p>
        </w:tc>
        <w:tc>
          <w:tcPr/>
          <w:p>
            <w:pPr>
              <w:pStyle w:val="Compact"/>
              <w:jc w:val="left"/>
            </w:pPr>
            <w:r>
              <w:t xml:space="preserve">vetoed (no override action recorded as of collection)</w:t>
            </w:r>
          </w:p>
        </w:tc>
      </w:tr>
      <w:tr>
        <w:tc>
          <w:tcPr/>
          <w:p>
            <w:pPr>
              <w:pStyle w:val="Compact"/>
              <w:jc w:val="left"/>
            </w:pPr>
            <w:r>
              <w:t xml:space="preserve">2026 HB1449</w:t>
            </w:r>
          </w:p>
        </w:tc>
        <w:tc>
          <w:tcPr/>
          <w:p>
            <w:pPr>
              <w:pStyle w:val="Compact"/>
              <w:jc w:val="left"/>
            </w:pPr>
            <w:r>
              <w:t xml:space="preserve">Would have limited when vaccine clinics may operate at schools.</w:t>
            </w:r>
          </w:p>
        </w:tc>
        <w:tc>
          <w:tcPr/>
          <w:p>
            <w:pPr>
              <w:pStyle w:val="Compact"/>
              <w:jc w:val="left"/>
            </w:pPr>
            <w:r>
              <w:t xml:space="preserve">House 172-154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HB1499</w:t>
            </w:r>
          </w:p>
        </w:tc>
        <w:tc>
          <w:tcPr/>
          <w:p>
            <w:pPr>
              <w:pStyle w:val="Compact"/>
              <w:jc w:val="left"/>
            </w:pPr>
            <w:r>
              <w:t xml:space="preserve">Eviction bill carrying the school-meals responsibility provisions; died between the chambers.</w:t>
            </w:r>
          </w:p>
        </w:tc>
        <w:tc>
          <w:tcPr/>
          <w:p>
            <w:pPr>
              <w:pStyle w:val="Compact"/>
              <w:jc w:val="left"/>
            </w:pPr>
            <w:r>
              <w:t xml:space="preserve">House 193-154 (OTPA)</w:t>
            </w:r>
          </w:p>
        </w:tc>
        <w:tc>
          <w:tcPr/>
          <w:p>
            <w:pPr>
              <w:pStyle w:val="Compact"/>
              <w:jc w:val="left"/>
            </w:pPr>
            <w:r>
              <w:t xml:space="preserve">died in a committee of conference (no agreed report)</w:t>
            </w:r>
          </w:p>
        </w:tc>
      </w:tr>
      <w:tr>
        <w:tc>
          <w:tcPr/>
          <w:p>
            <w:pPr>
              <w:pStyle w:val="Compact"/>
              <w:jc w:val="left"/>
            </w:pPr>
            <w:r>
              <w:t xml:space="preserve">2026 HB1610</w:t>
            </w:r>
          </w:p>
        </w:tc>
        <w:tc>
          <w:tcPr/>
          <w:p>
            <w:pPr>
              <w:pStyle w:val="Compact"/>
              <w:jc w:val="left"/>
            </w:pPr>
            <w:r>
              <w:t xml:space="preserve">Would have let districts retain year-end unassigned funds; vetoed, no override recorded as of collection.</w:t>
            </w:r>
          </w:p>
        </w:tc>
        <w:tc>
          <w:tcPr/>
          <w:p>
            <w:pPr>
              <w:pStyle w:val="Compact"/>
              <w:jc w:val="left"/>
            </w:pPr>
            <w:r>
              <w:t xml:space="preserve">House 186-163 (Concur)</w:t>
            </w:r>
          </w:p>
        </w:tc>
        <w:tc>
          <w:tcPr/>
          <w:p>
            <w:pPr>
              <w:pStyle w:val="Compact"/>
              <w:jc w:val="left"/>
            </w:pPr>
            <w:r>
              <w:t xml:space="preserve">vetoed (no override action recorded as of collection)</w:t>
            </w:r>
          </w:p>
        </w:tc>
      </w:tr>
      <w:tr>
        <w:tc>
          <w:tcPr/>
          <w:p>
            <w:pPr>
              <w:pStyle w:val="Compact"/>
              <w:jc w:val="left"/>
            </w:pPr>
            <w:r>
              <w:t xml:space="preserve">2026 HB1635</w:t>
            </w:r>
          </w:p>
        </w:tc>
        <w:tc>
          <w:tcPr/>
          <w:p>
            <w:pPr>
              <w:pStyle w:val="Compact"/>
              <w:jc w:val="left"/>
            </w:pPr>
            <w:r>
              <w:t xml:space="preserve">Would have modified suicide prevention education policy requirements.</w:t>
            </w:r>
          </w:p>
        </w:tc>
        <w:tc>
          <w:tcPr/>
          <w:p>
            <w:pPr>
              <w:pStyle w:val="Compact"/>
              <w:jc w:val="left"/>
            </w:pPr>
            <w:r>
              <w:t xml:space="preserve">House 183-167 (OTP)</w:t>
            </w:r>
          </w:p>
        </w:tc>
        <w:tc>
          <w:tcPr/>
          <w:p>
            <w:pPr>
              <w:pStyle w:val="Compact"/>
              <w:jc w:val="left"/>
            </w:pPr>
            <w:r>
              <w:t xml:space="preserve">killed on the Senate floor (Inexpedient to Legislate)</w:t>
            </w:r>
          </w:p>
        </w:tc>
      </w:tr>
      <w:tr>
        <w:tc>
          <w:tcPr/>
          <w:p>
            <w:pPr>
              <w:pStyle w:val="Compact"/>
              <w:jc w:val="left"/>
            </w:pPr>
            <w:r>
              <w:t xml:space="preserve">2026 HB1792</w:t>
            </w:r>
          </w:p>
        </w:tc>
        <w:tc>
          <w:tcPr/>
          <w:p>
            <w:pPr>
              <w:pStyle w:val="Compact"/>
              <w:jc w:val="left"/>
            </w:pPr>
            <w:r>
              <w:t xml:space="preserve">Would have rewritten the divisive-concepts teaching prohibition (2026 version).</w:t>
            </w:r>
          </w:p>
        </w:tc>
        <w:tc>
          <w:tcPr/>
          <w:p>
            <w:pPr>
              <w:pStyle w:val="Compact"/>
              <w:jc w:val="left"/>
            </w:pPr>
            <w:r>
              <w:t xml:space="preserve">House 184-164 (OTP)</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HB1832</w:t>
            </w:r>
          </w:p>
        </w:tc>
        <w:tc>
          <w:tcPr/>
          <w:p>
            <w:pPr>
              <w:pStyle w:val="Compact"/>
              <w:jc w:val="left"/>
            </w:pPr>
            <w:r>
              <w:t xml:space="preserve">Would have prioritized military families in EFA guidelines; interim study.</w:t>
            </w:r>
          </w:p>
        </w:tc>
        <w:tc>
          <w:tcPr/>
          <w:p>
            <w:pPr>
              <w:pStyle w:val="Compact"/>
              <w:jc w:val="left"/>
            </w:pPr>
            <w:r>
              <w:t xml:space="preserve">House 189-164 (OTPA)</w:t>
            </w:r>
          </w:p>
        </w:tc>
        <w:tc>
          <w:tcPr/>
          <w:p>
            <w:pPr>
              <w:pStyle w:val="Compact"/>
              <w:jc w:val="left"/>
            </w:pPr>
            <w:r>
              <w:t xml:space="preserve">sent to interim study by the Senate</w:t>
            </w:r>
          </w:p>
        </w:tc>
      </w:tr>
      <w:tr>
        <w:tc>
          <w:tcPr/>
          <w:p>
            <w:pPr>
              <w:pStyle w:val="Compact"/>
              <w:jc w:val="left"/>
            </w:pPr>
            <w:r>
              <w:t xml:space="preserve">2026 HB292</w:t>
            </w:r>
          </w:p>
        </w:tc>
        <w:tc>
          <w:tcPr/>
          <w:p>
            <w:pPr>
              <w:pStyle w:val="Compact"/>
              <w:jc w:val="left"/>
            </w:pPr>
            <w:r>
              <w:t xml:space="preserve">Would have created a revolving loan fund for school districts.</w:t>
            </w:r>
          </w:p>
        </w:tc>
        <w:tc>
          <w:tcPr/>
          <w:p>
            <w:pPr>
              <w:pStyle w:val="Compact"/>
              <w:jc w:val="left"/>
            </w:pPr>
            <w:r>
              <w:t xml:space="preserve">Senate 16-8 (Ought to Pass w/Amendment)</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HB360</w:t>
            </w:r>
          </w:p>
        </w:tc>
        <w:tc>
          <w:tcPr/>
          <w:p>
            <w:pPr>
              <w:pStyle w:val="Compact"/>
              <w:jc w:val="left"/>
            </w:pPr>
            <w:r>
              <w:t xml:space="preserve">Would have prohibited schools from performing surgical procedures or prescribing drugs; died between the chambers.</w:t>
            </w:r>
          </w:p>
        </w:tc>
        <w:tc>
          <w:tcPr/>
          <w:p>
            <w:pPr>
              <w:pStyle w:val="Compact"/>
              <w:jc w:val="left"/>
            </w:pPr>
            <w:r>
              <w:t xml:space="preserve">House 183-155 (OTPA)</w:t>
            </w:r>
          </w:p>
        </w:tc>
        <w:tc>
          <w:tcPr/>
          <w:p>
            <w:pPr>
              <w:pStyle w:val="Compact"/>
              <w:jc w:val="left"/>
            </w:pPr>
            <w:r>
              <w:t xml:space="preserve">died in a committee of conference (no agreed report)</w:t>
            </w:r>
          </w:p>
        </w:tc>
      </w:tr>
      <w:tr>
        <w:tc>
          <w:tcPr/>
          <w:p>
            <w:pPr>
              <w:pStyle w:val="Compact"/>
              <w:jc w:val="left"/>
            </w:pPr>
            <w:r>
              <w:t xml:space="preserve">2026 HB366</w:t>
            </w:r>
          </w:p>
        </w:tc>
        <w:tc>
          <w:tcPr/>
          <w:p>
            <w:pPr>
              <w:pStyle w:val="Compact"/>
              <w:jc w:val="left"/>
            </w:pPr>
            <w:r>
              <w:t xml:space="preserve">Would have changed the priority of school building aid applications (second version).</w:t>
            </w:r>
          </w:p>
        </w:tc>
        <w:tc>
          <w:tcPr/>
          <w:p>
            <w:pPr>
              <w:pStyle w:val="Compact"/>
              <w:jc w:val="left"/>
            </w:pPr>
            <w:r>
              <w:t xml:space="preserve">House 196-151 (Adopt Amendment)</w:t>
            </w:r>
          </w:p>
        </w:tc>
        <w:tc>
          <w:tcPr/>
          <w:p>
            <w:pPr>
              <w:pStyle w:val="Compact"/>
              <w:jc w:val="left"/>
            </w:pPr>
            <w:r>
              <w:t xml:space="preserve">killed on the Senate floor (Inexpedient to Legislate)</w:t>
            </w:r>
          </w:p>
        </w:tc>
      </w:tr>
      <w:tr>
        <w:tc>
          <w:tcPr/>
          <w:p>
            <w:pPr>
              <w:pStyle w:val="Compact"/>
              <w:jc w:val="left"/>
            </w:pPr>
            <w:r>
              <w:t xml:space="preserve">2026 HB675</w:t>
            </w:r>
          </w:p>
        </w:tc>
        <w:tc>
          <w:tcPr/>
          <w:p>
            <w:pPr>
              <w:pStyle w:val="Compact"/>
              <w:jc w:val="left"/>
            </w:pPr>
            <w:r>
              <w:t xml:space="preserve">Would have capped central office administrative expenses with reporting.</w:t>
            </w:r>
          </w:p>
        </w:tc>
        <w:tc>
          <w:tcPr/>
          <w:p>
            <w:pPr>
              <w:pStyle w:val="Compact"/>
              <w:jc w:val="left"/>
            </w:pPr>
            <w:r>
              <w:t xml:space="preserve">House 184-168 (Adopt Amendment)</w:t>
            </w:r>
          </w:p>
        </w:tc>
        <w:tc>
          <w:tcPr/>
          <w:p>
            <w:pPr>
              <w:pStyle w:val="Compact"/>
              <w:jc w:val="left"/>
            </w:pPr>
            <w:r>
              <w:t xml:space="preserve">killed on the House floor (Inexpedient to Legislate; reconsideration failed)</w:t>
            </w:r>
          </w:p>
        </w:tc>
      </w:tr>
      <w:tr>
        <w:tc>
          <w:tcPr/>
          <w:p>
            <w:pPr>
              <w:pStyle w:val="Compact"/>
              <w:jc w:val="left"/>
            </w:pPr>
            <w:r>
              <w:t xml:space="preserve">2026 HB709</w:t>
            </w:r>
          </w:p>
        </w:tc>
        <w:tc>
          <w:tcPr/>
          <w:p>
            <w:pPr>
              <w:pStyle w:val="Compact"/>
              <w:jc w:val="left"/>
            </w:pPr>
            <w:r>
              <w:t xml:space="preserve">Would have let parents enroll children in any district where they pay property taxes.</w:t>
            </w:r>
          </w:p>
        </w:tc>
        <w:tc>
          <w:tcPr/>
          <w:p>
            <w:pPr>
              <w:pStyle w:val="Compact"/>
              <w:jc w:val="left"/>
            </w:pPr>
            <w:r>
              <w:t xml:space="preserve">House 182-159 (OTPA)</w:t>
            </w:r>
          </w:p>
        </w:tc>
        <w:tc>
          <w:tcPr/>
          <w:p>
            <w:pPr>
              <w:pStyle w:val="Compact"/>
              <w:jc w:val="left"/>
            </w:pPr>
            <w:r>
              <w:t xml:space="preserve">killed on the Senate floor (Inexpedient to Legislate)</w:t>
            </w:r>
          </w:p>
        </w:tc>
      </w:tr>
      <w:tr>
        <w:tc>
          <w:tcPr/>
          <w:p>
            <w:pPr>
              <w:pStyle w:val="Compact"/>
              <w:jc w:val="left"/>
            </w:pPr>
            <w:r>
              <w:t xml:space="preserve">2026 HB751</w:t>
            </w:r>
          </w:p>
        </w:tc>
        <w:tc>
          <w:tcPr/>
          <w:p>
            <w:pPr>
              <w:pStyle w:val="Compact"/>
              <w:jc w:val="left"/>
            </w:pPr>
            <w:r>
              <w:t xml:space="preserve">Substance-use licensure bill carrying open-enrollment provisions; died between the chambers.</w:t>
            </w:r>
          </w:p>
        </w:tc>
        <w:tc>
          <w:tcPr/>
          <w:p>
            <w:pPr>
              <w:pStyle w:val="Compact"/>
              <w:jc w:val="left"/>
            </w:pPr>
            <w:r>
              <w:t xml:space="preserve">Senate 24-0 (Ought to Pass w/ Amendment Sections 14, 15 &amp; effective date)</w:t>
            </w:r>
          </w:p>
        </w:tc>
        <w:tc>
          <w:tcPr/>
          <w:p>
            <w:pPr>
              <w:pStyle w:val="Compact"/>
              <w:jc w:val="left"/>
            </w:pPr>
            <w:r>
              <w:t xml:space="preserve">died with the conference report pending at adjournment</w:t>
            </w:r>
          </w:p>
        </w:tc>
      </w:tr>
      <w:tr>
        <w:tc>
          <w:tcPr/>
          <w:p>
            <w:pPr>
              <w:pStyle w:val="Compact"/>
              <w:jc w:val="left"/>
            </w:pPr>
            <w:r>
              <w:t xml:space="preserve">2026 SB101</w:t>
            </w:r>
          </w:p>
        </w:tc>
        <w:tc>
          <w:tcPr/>
          <w:p>
            <w:pPr>
              <w:pStyle w:val="Compact"/>
              <w:jc w:val="left"/>
            </w:pPr>
            <w:r>
              <w:t xml:space="preserve">Would have authorized statewide open enrollment; died on the table.</w:t>
            </w:r>
          </w:p>
        </w:tc>
        <w:tc>
          <w:tcPr/>
          <w:p>
            <w:pPr>
              <w:pStyle w:val="Compact"/>
              <w:jc w:val="left"/>
            </w:pPr>
            <w:r>
              <w:t xml:space="preserve">Senate 14-10 (Ought to Pass w/Amendment)</w:t>
            </w:r>
          </w:p>
        </w:tc>
        <w:tc>
          <w:tcPr/>
          <w:p>
            <w:pPr>
              <w:pStyle w:val="Compact"/>
              <w:jc w:val="left"/>
            </w:pPr>
            <w:r>
              <w:t xml:space="preserve">laid on the table in the House; never taken back up</w:t>
            </w:r>
          </w:p>
        </w:tc>
      </w:tr>
      <w:tr>
        <w:tc>
          <w:tcPr/>
          <w:p>
            <w:pPr>
              <w:pStyle w:val="Compact"/>
              <w:jc w:val="left"/>
            </w:pPr>
            <w:r>
              <w:t xml:space="preserve">2026 SB33</w:t>
            </w:r>
          </w:p>
        </w:tc>
        <w:tc>
          <w:tcPr/>
          <w:p>
            <w:pPr>
              <w:pStyle w:val="Compact"/>
              <w:jc w:val="left"/>
            </w:pPr>
            <w:r>
              <w:t xml:space="preserve">The Senate school-materials regulation bill; passed both chambers in different forms and died between them.</w:t>
            </w:r>
          </w:p>
        </w:tc>
        <w:tc>
          <w:tcPr/>
          <w:p>
            <w:pPr>
              <w:pStyle w:val="Compact"/>
              <w:jc w:val="left"/>
            </w:pPr>
            <w:r>
              <w:t xml:space="preserve">House 181-157 (OTPA)</w:t>
            </w:r>
          </w:p>
        </w:tc>
        <w:tc>
          <w:tcPr/>
          <w:p>
            <w:pPr>
              <w:pStyle w:val="Compact"/>
              <w:jc w:val="left"/>
            </w:pPr>
            <w:r>
              <w:t xml:space="preserve">Senate refused to accept the other chamber’s changes; no conference</w:t>
            </w:r>
          </w:p>
        </w:tc>
      </w:tr>
      <w:tr>
        <w:tc>
          <w:tcPr/>
          <w:p>
            <w:pPr>
              <w:pStyle w:val="Compact"/>
              <w:jc w:val="left"/>
            </w:pPr>
            <w:r>
              <w:t xml:space="preserve">2026 SB34</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House 186-155 (OTPA)</w:t>
            </w:r>
          </w:p>
        </w:tc>
        <w:tc>
          <w:tcPr/>
          <w:p>
            <w:pPr>
              <w:pStyle w:val="Compact"/>
              <w:jc w:val="left"/>
            </w:pPr>
            <w:r>
              <w:t xml:space="preserve">Senate refused to accept the other chamber’s changes; no conference</w:t>
            </w:r>
          </w:p>
        </w:tc>
      </w:tr>
      <w:tr>
        <w:tc>
          <w:tcPr/>
          <w:p>
            <w:pPr>
              <w:pStyle w:val="Compact"/>
              <w:jc w:val="left"/>
            </w:pPr>
            <w:r>
              <w:t xml:space="preserve">2026 SB431</w:t>
            </w:r>
          </w:p>
        </w:tc>
        <w:tc>
          <w:tcPr/>
          <w:p>
            <w:pPr>
              <w:pStyle w:val="Compact"/>
              <w:jc w:val="left"/>
            </w:pPr>
            <w:r>
              <w:t xml:space="preserve">Would have changed violations of the divisive-concepts teaching prohibition; died on the table.</w:t>
            </w:r>
          </w:p>
        </w:tc>
        <w:tc>
          <w:tcPr/>
          <w:p>
            <w:pPr>
              <w:pStyle w:val="Compact"/>
              <w:jc w:val="left"/>
            </w:pPr>
            <w:r>
              <w:t xml:space="preserve">Senate 16-8 (Ought to Pass)</w:t>
            </w:r>
          </w:p>
        </w:tc>
        <w:tc>
          <w:tcPr/>
          <w:p>
            <w:pPr>
              <w:pStyle w:val="Compact"/>
              <w:jc w:val="left"/>
            </w:pPr>
            <w:r>
              <w:t xml:space="preserve">laid on the table in the House; never taken back up</w:t>
            </w:r>
          </w:p>
        </w:tc>
      </w:tr>
      <w:tr>
        <w:tc>
          <w:tcPr/>
          <w:p>
            <w:pPr>
              <w:pStyle w:val="Compact"/>
              <w:jc w:val="left"/>
            </w:pPr>
            <w:r>
              <w:t xml:space="preserve">2026 SB434</w:t>
            </w:r>
          </w:p>
        </w:tc>
        <w:tc>
          <w:tcPr/>
          <w:p>
            <w:pPr>
              <w:pStyle w:val="Compact"/>
              <w:jc w:val="left"/>
            </w:pPr>
            <w:r>
              <w:t xml:space="preserve">Would have regulated public school materials; vetoed, no override recorded as of collection.</w:t>
            </w:r>
          </w:p>
        </w:tc>
        <w:tc>
          <w:tcPr/>
          <w:p>
            <w:pPr>
              <w:pStyle w:val="Compact"/>
              <w:jc w:val="left"/>
            </w:pPr>
            <w:r>
              <w:t xml:space="preserve">Senate 16-8 (Ought to Pass w/Amendment)</w:t>
            </w:r>
          </w:p>
        </w:tc>
        <w:tc>
          <w:tcPr/>
          <w:p>
            <w:pPr>
              <w:pStyle w:val="Compact"/>
              <w:jc w:val="left"/>
            </w:pPr>
            <w:r>
              <w:t xml:space="preserve">vetoed (no override action recorded as of collection)</w:t>
            </w:r>
          </w:p>
        </w:tc>
      </w:tr>
      <w:tr>
        <w:tc>
          <w:tcPr/>
          <w:p>
            <w:pPr>
              <w:pStyle w:val="Compact"/>
              <w:jc w:val="left"/>
            </w:pPr>
            <w:r>
              <w:t xml:space="preserve">2026 SB513</w:t>
            </w:r>
          </w:p>
        </w:tc>
        <w:tc>
          <w:tcPr/>
          <w:p>
            <w:pPr>
              <w:pStyle w:val="Compact"/>
              <w:jc w:val="left"/>
            </w:pPr>
            <w:r>
              <w:t xml:space="preserve">Would have required owner’s project managers for school building aid projects; passed both chambers in different forms and died between them.</w:t>
            </w:r>
          </w:p>
        </w:tc>
        <w:tc>
          <w:tcPr/>
          <w:p>
            <w:pPr>
              <w:pStyle w:val="Compact"/>
              <w:jc w:val="left"/>
            </w:pPr>
            <w:r>
              <w:t xml:space="preserve">Senate 16-8 (Ought to Pass)</w:t>
            </w:r>
          </w:p>
        </w:tc>
        <w:tc>
          <w:tcPr/>
          <w:p>
            <w:pPr>
              <w:pStyle w:val="Compact"/>
              <w:jc w:val="left"/>
            </w:pPr>
            <w:r>
              <w:t xml:space="preserve">Senate refused to accept the other chamber’s changes; no conference</w:t>
            </w:r>
          </w:p>
        </w:tc>
      </w:tr>
    </w:tbl>
    <w:bookmarkEnd w:id="35"/>
    <w:bookmarkEnd w:id="36"/>
    <w:bookmarkStart w:id="39" w:name="appendix-d-sponsors-and-people"/>
    <w:p>
      <w:pPr>
        <w:pStyle w:val="Heading1"/>
      </w:pPr>
      <w:r>
        <w:t xml:space="preserve">Appendix D — Sponsors and people</w:t>
      </w:r>
    </w:p>
    <w:p>
      <w:pPr>
        <w:pStyle w:val="FirstParagraph"/>
      </w:pPr>
      <w:r>
        <w:t xml:space="preserve">Sponsors come from the official database (2025–2026, with party labels) and the OpenStates bulk sponsorship files (2020–2024); where the bulk files carry no prime flag, the first-listed sponsor is treated as prime (New Hampshire lists the prime sponsor first). Party labels exist only on the 2025–2026 layer. No judgment of any legislator is implied — these are counts of who filed what.</w:t>
      </w:r>
    </w:p>
    <w:bookmarkStart w:id="37" w:name="frequent-primary-sponsors"/>
    <w:p>
      <w:pPr>
        <w:pStyle w:val="Heading2"/>
      </w:pPr>
      <w:r>
        <w:t xml:space="preserve">Frequent primary sponsors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Party</w:t>
            </w:r>
          </w:p>
        </w:tc>
        <w:tc>
          <w:tcPr/>
          <w:p>
            <w:pPr>
              <w:pStyle w:val="Compact"/>
              <w:jc w:val="left"/>
            </w:pPr>
            <w:r>
              <w:t xml:space="preserve">Bills as prime sponsor</w:t>
            </w:r>
          </w:p>
        </w:tc>
      </w:tr>
      <w:tr>
        <w:tc>
          <w:tcPr/>
          <w:p>
            <w:pPr>
              <w:pStyle w:val="Compact"/>
              <w:jc w:val="left"/>
            </w:pPr>
            <w:r>
              <w:t xml:space="preserve">Rick Ladd</w:t>
            </w:r>
          </w:p>
        </w:tc>
        <w:tc>
          <w:tcPr/>
          <w:p>
            <w:pPr>
              <w:pStyle w:val="Compact"/>
              <w:jc w:val="left"/>
            </w:pPr>
            <w:r>
              <w:t xml:space="preserve">R</w:t>
            </w:r>
          </w:p>
        </w:tc>
        <w:tc>
          <w:tcPr/>
          <w:p>
            <w:pPr>
              <w:pStyle w:val="Compact"/>
              <w:jc w:val="left"/>
            </w:pPr>
            <w:r>
              <w:t xml:space="preserve">63</w:t>
            </w:r>
          </w:p>
        </w:tc>
      </w:tr>
      <w:tr>
        <w:tc>
          <w:tcPr/>
          <w:p>
            <w:pPr>
              <w:pStyle w:val="Compact"/>
              <w:jc w:val="left"/>
            </w:pPr>
            <w:r>
              <w:t xml:space="preserve">Glenn Cordelli</w:t>
            </w:r>
          </w:p>
        </w:tc>
        <w:tc>
          <w:tcPr/>
          <w:p>
            <w:pPr>
              <w:pStyle w:val="Compact"/>
              <w:jc w:val="left"/>
            </w:pPr>
            <w:r>
              <w:t xml:space="preserve">R</w:t>
            </w:r>
          </w:p>
        </w:tc>
        <w:tc>
          <w:tcPr/>
          <w:p>
            <w:pPr>
              <w:pStyle w:val="Compact"/>
              <w:jc w:val="left"/>
            </w:pPr>
            <w:r>
              <w:t xml:space="preserve">51</w:t>
            </w:r>
          </w:p>
        </w:tc>
      </w:tr>
      <w:tr>
        <w:tc>
          <w:tcPr/>
          <w:p>
            <w:pPr>
              <w:pStyle w:val="Compact"/>
              <w:jc w:val="left"/>
            </w:pPr>
            <w:r>
              <w:t xml:space="preserve">David Luneau</w:t>
            </w:r>
          </w:p>
        </w:tc>
        <w:tc>
          <w:tcPr/>
          <w:p>
            <w:pPr>
              <w:pStyle w:val="Compact"/>
              <w:jc w:val="left"/>
            </w:pPr>
            <w:r>
              <w:t xml:space="preserve">D</w:t>
            </w:r>
          </w:p>
        </w:tc>
        <w:tc>
          <w:tcPr/>
          <w:p>
            <w:pPr>
              <w:pStyle w:val="Compact"/>
              <w:jc w:val="left"/>
            </w:pPr>
            <w:r>
              <w:t xml:space="preserve">38</w:t>
            </w:r>
          </w:p>
        </w:tc>
      </w:tr>
      <w:tr>
        <w:tc>
          <w:tcPr/>
          <w:p>
            <w:pPr>
              <w:pStyle w:val="Compact"/>
              <w:jc w:val="left"/>
            </w:pPr>
            <w:r>
              <w:t xml:space="preserve">Jay Kahn</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Timothy Lang</w:t>
            </w:r>
          </w:p>
        </w:tc>
        <w:tc>
          <w:tcPr/>
          <w:p>
            <w:pPr>
              <w:pStyle w:val="Compact"/>
              <w:jc w:val="left"/>
            </w:pPr>
            <w:r>
              <w:t xml:space="preserve">R</w:t>
            </w:r>
          </w:p>
        </w:tc>
        <w:tc>
          <w:tcPr/>
          <w:p>
            <w:pPr>
              <w:pStyle w:val="Compact"/>
              <w:jc w:val="left"/>
            </w:pPr>
            <w:r>
              <w:t xml:space="preserve">20</w:t>
            </w:r>
          </w:p>
        </w:tc>
      </w:tr>
      <w:tr>
        <w:tc>
          <w:tcPr/>
          <w:p>
            <w:pPr>
              <w:pStyle w:val="Compact"/>
              <w:jc w:val="left"/>
            </w:pPr>
            <w:r>
              <w:t xml:space="preserve">Timothy Horrigan</w:t>
            </w:r>
          </w:p>
        </w:tc>
        <w:tc>
          <w:tcPr/>
          <w:p>
            <w:pPr>
              <w:pStyle w:val="Compact"/>
              <w:jc w:val="left"/>
            </w:pPr>
            <w:r>
              <w:t xml:space="preserve">D</w:t>
            </w:r>
          </w:p>
        </w:tc>
        <w:tc>
          <w:tcPr/>
          <w:p>
            <w:pPr>
              <w:pStyle w:val="Compact"/>
              <w:jc w:val="left"/>
            </w:pPr>
            <w:r>
              <w:t xml:space="preserve">18</w:t>
            </w:r>
          </w:p>
        </w:tc>
      </w:tr>
      <w:tr>
        <w:tc>
          <w:tcPr/>
          <w:p>
            <w:pPr>
              <w:pStyle w:val="Compact"/>
              <w:jc w:val="left"/>
            </w:pPr>
            <w:r>
              <w:t xml:space="preserve">Linda Tanner</w:t>
            </w:r>
          </w:p>
        </w:tc>
        <w:tc>
          <w:tcPr/>
          <w:p>
            <w:pPr>
              <w:pStyle w:val="Compact"/>
              <w:jc w:val="left"/>
            </w:pPr>
            <w:r>
              <w:t xml:space="preserve">?</w:t>
            </w:r>
          </w:p>
        </w:tc>
        <w:tc>
          <w:tcPr/>
          <w:p>
            <w:pPr>
              <w:pStyle w:val="Compact"/>
              <w:jc w:val="left"/>
            </w:pPr>
            <w:r>
              <w:t xml:space="preserve">16</w:t>
            </w:r>
          </w:p>
        </w:tc>
      </w:tr>
      <w:tr>
        <w:tc>
          <w:tcPr/>
          <w:p>
            <w:pPr>
              <w:pStyle w:val="Compact"/>
              <w:jc w:val="left"/>
            </w:pPr>
            <w:r>
              <w:t xml:space="preserve">Ruth Ward</w:t>
            </w:r>
          </w:p>
        </w:tc>
        <w:tc>
          <w:tcPr/>
          <w:p>
            <w:pPr>
              <w:pStyle w:val="Compact"/>
              <w:jc w:val="left"/>
            </w:pPr>
            <w:r>
              <w:t xml:space="preserve">R</w:t>
            </w:r>
          </w:p>
        </w:tc>
        <w:tc>
          <w:tcPr/>
          <w:p>
            <w:pPr>
              <w:pStyle w:val="Compact"/>
              <w:jc w:val="left"/>
            </w:pPr>
            <w:r>
              <w:t xml:space="preserve">13</w:t>
            </w:r>
          </w:p>
        </w:tc>
      </w:tr>
      <w:tr>
        <w:tc>
          <w:tcPr/>
          <w:p>
            <w:pPr>
              <w:pStyle w:val="Compact"/>
              <w:jc w:val="left"/>
            </w:pPr>
            <w:r>
              <w:t xml:space="preserve">Hope Damon</w:t>
            </w:r>
          </w:p>
        </w:tc>
        <w:tc>
          <w:tcPr/>
          <w:p>
            <w:pPr>
              <w:pStyle w:val="Compact"/>
              <w:jc w:val="left"/>
            </w:pPr>
            <w:r>
              <w:t xml:space="preserve">D</w:t>
            </w:r>
          </w:p>
        </w:tc>
        <w:tc>
          <w:tcPr/>
          <w:p>
            <w:pPr>
              <w:pStyle w:val="Compact"/>
              <w:jc w:val="left"/>
            </w:pPr>
            <w:r>
              <w:t xml:space="preserve">13</w:t>
            </w:r>
          </w:p>
        </w:tc>
      </w:tr>
      <w:tr>
        <w:tc>
          <w:tcPr/>
          <w:p>
            <w:pPr>
              <w:pStyle w:val="Compact"/>
              <w:jc w:val="left"/>
            </w:pPr>
            <w:r>
              <w:t xml:space="preserve">Sallie Fellows</w:t>
            </w:r>
          </w:p>
        </w:tc>
        <w:tc>
          <w:tcPr/>
          <w:p>
            <w:pPr>
              <w:pStyle w:val="Compact"/>
              <w:jc w:val="left"/>
            </w:pPr>
            <w:r>
              <w:t xml:space="preserve">D</w:t>
            </w:r>
          </w:p>
        </w:tc>
        <w:tc>
          <w:tcPr/>
          <w:p>
            <w:pPr>
              <w:pStyle w:val="Compact"/>
              <w:jc w:val="left"/>
            </w:pPr>
            <w:r>
              <w:t xml:space="preserve">12</w:t>
            </w:r>
          </w:p>
        </w:tc>
      </w:tr>
      <w:tr>
        <w:tc>
          <w:tcPr/>
          <w:p>
            <w:pPr>
              <w:pStyle w:val="Compact"/>
              <w:jc w:val="left"/>
            </w:pPr>
            <w:r>
              <w:t xml:space="preserve">Melissa Litchfield</w:t>
            </w:r>
          </w:p>
        </w:tc>
        <w:tc>
          <w:tcPr/>
          <w:p>
            <w:pPr>
              <w:pStyle w:val="Compact"/>
              <w:jc w:val="left"/>
            </w:pPr>
            <w:r>
              <w:t xml:space="preserve">R</w:t>
            </w:r>
          </w:p>
        </w:tc>
        <w:tc>
          <w:tcPr/>
          <w:p>
            <w:pPr>
              <w:pStyle w:val="Compact"/>
              <w:jc w:val="left"/>
            </w:pPr>
            <w:r>
              <w:t xml:space="preserve">12</w:t>
            </w:r>
          </w:p>
        </w:tc>
      </w:tr>
      <w:tr>
        <w:tc>
          <w:tcPr/>
          <w:p>
            <w:pPr>
              <w:pStyle w:val="Compact"/>
              <w:jc w:val="left"/>
            </w:pPr>
            <w:r>
              <w:t xml:space="preserve">Kristin Noble</w:t>
            </w:r>
          </w:p>
        </w:tc>
        <w:tc>
          <w:tcPr/>
          <w:p>
            <w:pPr>
              <w:pStyle w:val="Compact"/>
              <w:jc w:val="left"/>
            </w:pPr>
            <w:r>
              <w:t xml:space="preserve">R</w:t>
            </w:r>
          </w:p>
        </w:tc>
        <w:tc>
          <w:tcPr/>
          <w:p>
            <w:pPr>
              <w:pStyle w:val="Compact"/>
              <w:jc w:val="left"/>
            </w:pPr>
            <w:r>
              <w:t xml:space="preserve">12</w:t>
            </w:r>
          </w:p>
        </w:tc>
      </w:tr>
    </w:tbl>
    <w:p>
      <w:pPr>
        <w:pStyle w:val="BodyText"/>
      </w:pPr>
      <w:r>
        <w:t xml:space="preserve">Cross-party sponsor teams appeared on</w:t>
      </w:r>
      <w:r>
        <w:t xml:space="preserve"> </w:t>
      </w:r>
      <w:r>
        <w:rPr>
          <w:bCs/>
          <w:b/>
        </w:rPr>
        <w:t xml:space="preserve">62</w:t>
      </w:r>
      <w:r>
        <w:t xml:space="preserve"> </w:t>
      </w:r>
      <w:r>
        <w:t xml:space="preserve">policy bills (both major parties among named sponsors; party labels exist only for 2025–2026, so this understates).</w:t>
      </w:r>
    </w:p>
    <w:bookmarkEnd w:id="37"/>
    <w:bookmarkStart w:id="38" w:name="primary-sponsors-by-bill"/>
    <w:p>
      <w:pPr>
        <w:pStyle w:val="Heading2"/>
      </w:pPr>
      <w:r>
        <w:t xml:space="preserve">Primary sponsors by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c>
          <w:tcPr/>
          <w:p>
            <w:pPr>
              <w:pStyle w:val="Compact"/>
              <w:jc w:val="left"/>
            </w:pPr>
            <w:r>
              <w:t xml:space="preserve">All sponsors</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William M. Marsh</w:t>
            </w:r>
          </w:p>
        </w:tc>
        <w:tc>
          <w:tcPr/>
          <w:p>
            <w:pPr>
              <w:pStyle w:val="Compact"/>
              <w:jc w:val="left"/>
            </w:pPr>
            <w:r>
              <w:t xml:space="preserve">John T. MacDonald (?), Mark A. Pearson (?), Jess C. Edwards (?), William M. Marsh (?), Timothy P. Lang (?), Ed C. Comeau (?), Glenn Cordelli (?)</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Brian M. Sullivan</w:t>
            </w:r>
          </w:p>
        </w:tc>
        <w:tc>
          <w:tcPr/>
          <w:p>
            <w:pPr>
              <w:pStyle w:val="Compact"/>
              <w:jc w:val="left"/>
            </w:pPr>
            <w:r>
              <w:t xml:space="preserve">Brian M. Sullivan (?), Jay Kahn (?), Linda L. Tanner (?)</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Mary A. Eisner</w:t>
            </w:r>
          </w:p>
        </w:tc>
        <w:tc>
          <w:tcPr/>
          <w:p>
            <w:pPr>
              <w:pStyle w:val="Compact"/>
              <w:jc w:val="left"/>
            </w:pPr>
            <w:r>
              <w:t xml:space="preserve">Patricia J. Bushway (?), Liz A. McConnell (?), Mary A. Eisner (?), Michael P. Pedersen (?), Katherine J. Prudhomme-O’Brien (?), John M. Potucek (?), Mary Heath (?)</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Chris True</w:t>
            </w:r>
          </w:p>
        </w:tc>
        <w:tc>
          <w:tcPr/>
          <w:p>
            <w:pPr>
              <w:pStyle w:val="Compact"/>
              <w:jc w:val="left"/>
            </w:pPr>
            <w:r>
              <w:t xml:space="preserve">Tony Piemonte (?), Chris True (?)</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Stephen L. Woodcock</w:t>
            </w:r>
          </w:p>
        </w:tc>
        <w:tc>
          <w:tcPr/>
          <w:p>
            <w:pPr>
              <w:pStyle w:val="Compact"/>
              <w:jc w:val="left"/>
            </w:pPr>
            <w:r>
              <w:t xml:space="preserve">Sue M. Mullen (?), Gerri D. Cannon (?), Arthur S. Ellison (?), Rosemarie Rung (?), Stephen L. Woodcock (?), Harrison Kanzler (?), Anita D. Burroughs (?), Tamara N. Le (?), +2 more</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Sherman A. Packard</w:t>
            </w:r>
          </w:p>
        </w:tc>
        <w:tc>
          <w:tcPr/>
          <w:p>
            <w:pPr>
              <w:pStyle w:val="Compact"/>
              <w:jc w:val="left"/>
            </w:pPr>
            <w:r>
              <w:t xml:space="preserve">Thomas C. Walsh (?), Carol M. McGuire (?), Sherman A. Packard (?)</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Kenneth D. Wells</w:t>
            </w:r>
          </w:p>
        </w:tc>
        <w:tc>
          <w:tcPr/>
          <w:p>
            <w:pPr>
              <w:pStyle w:val="Compact"/>
              <w:jc w:val="left"/>
            </w:pPr>
            <w:r>
              <w:t xml:space="preserve">Kenneth D. Wells (?), Wendy E.N. Thomas (?), David B. Karrick (?)</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Casey M. Conley</w:t>
            </w:r>
          </w:p>
        </w:tc>
        <w:tc>
          <w:tcPr/>
          <w:p>
            <w:pPr>
              <w:pStyle w:val="Compact"/>
              <w:jc w:val="left"/>
            </w:pPr>
            <w:r>
              <w:t xml:space="preserve">Wendy Chase (?), Francesca G. Diggs (?), Casey M. Conley (?), Sherry A. Frost (?)</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Patrick F. Abrami</w:t>
            </w:r>
          </w:p>
        </w:tc>
        <w:tc>
          <w:tcPr/>
          <w:p>
            <w:pPr>
              <w:pStyle w:val="Compact"/>
              <w:jc w:val="left"/>
            </w:pPr>
            <w:r>
              <w:t xml:space="preserve">Glenn Cordelli (?), Patrick F. Abrami (?)</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Glenn Cordelli</w:t>
            </w:r>
          </w:p>
        </w:tc>
        <w:tc>
          <w:tcPr/>
          <w:p>
            <w:pPr>
              <w:pStyle w:val="Compact"/>
              <w:jc w:val="left"/>
            </w:pPr>
            <w:r>
              <w:t xml:space="preserve">Kevin Verville (?), Douglas W. Thomas (?), James A. Spillane (?), Barbara J. Griffin (?), Glenn Cordelli (?), Joseph A. Pitre (?), Ralph G. Boehm (?)</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Mark A. Pearson</w:t>
            </w:r>
          </w:p>
        </w:tc>
        <w:tc>
          <w:tcPr/>
          <w:p>
            <w:pPr>
              <w:pStyle w:val="Compact"/>
              <w:jc w:val="left"/>
            </w:pPr>
            <w:r>
              <w:t xml:space="preserve">Judy F. Aron (?), Linda Rea Camarota (?), Alicia D. Lekas (?), Mark A. Pearson (?), Ruth Ward (?), Regina Birdsell (?), Katherine J. Prudhomme-O’Brien (?), Kimberly A. Rice (?), +3 more</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Glenn Cordelli</w:t>
            </w:r>
          </w:p>
        </w:tc>
        <w:tc>
          <w:tcPr/>
          <w:p>
            <w:pPr>
              <w:pStyle w:val="Compact"/>
              <w:jc w:val="left"/>
            </w:pPr>
            <w:r>
              <w:t xml:space="preserve">Glenn Cordelli (?), Joseph A. Pitre (?), Rick M. Ladd (?), Ralph G. Boehm (?), Barbara E. Shaw (?)</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Mary Heath</w:t>
            </w:r>
          </w:p>
        </w:tc>
        <w:tc>
          <w:tcPr/>
          <w:p>
            <w:pPr>
              <w:pStyle w:val="Compact"/>
              <w:jc w:val="left"/>
            </w:pPr>
            <w:r>
              <w:t xml:space="preserve">Cassandra N. Levesque (?), Matthew D. Towne (?), Constance Van Houten (?), Mary Jane Mulligan (?), Mary A. Eisner (?), David B. Doherty (?), Patricia Cornell (?), Mary Heath (?), +1 more</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Amanda C. Bouldin</w:t>
            </w:r>
          </w:p>
        </w:tc>
        <w:tc>
          <w:tcPr/>
          <w:p>
            <w:pPr>
              <w:pStyle w:val="Compact"/>
              <w:jc w:val="left"/>
            </w:pPr>
            <w:r>
              <w:t xml:space="preserve">Arthur S. Ellison (?), Joshua F. Query (?), Andrew J. Bouldin (?), Joyce Weston (?), Martha S. Hennessey (?), Amanda L. Gourgue (?), Amanda C. Bouldin (?), Janice E. Schmidt (?), +2 more</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Linda L. Tanner</w:t>
            </w:r>
          </w:p>
        </w:tc>
        <w:tc>
          <w:tcPr/>
          <w:p>
            <w:pPr>
              <w:pStyle w:val="Compact"/>
              <w:jc w:val="left"/>
            </w:pPr>
            <w:r>
              <w:t xml:space="preserve">Sue M. Mullen (?), Arthur S. Ellison (?), Stephen L. Woodcock (?), Jay Kahn (?), Constance Van Houten (?), David B. Doherty (?), Lee Walker Oxenham (?), Linda L. Tanner (?), +2 more</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Rick M. Ladd</w:t>
            </w:r>
          </w:p>
        </w:tc>
        <w:tc>
          <w:tcPr/>
          <w:p>
            <w:pPr>
              <w:pStyle w:val="Compact"/>
              <w:jc w:val="left"/>
            </w:pPr>
            <w:r>
              <w:t xml:space="preserve">James C. Allard (?), Alicia D. Lekas (?), Glenn Cordelli (?), Rick M. Ladd (?), Barbara E. Shaw (?)</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David J. Luneau</w:t>
            </w:r>
          </w:p>
        </w:tc>
        <w:tc>
          <w:tcPr/>
          <w:p>
            <w:pPr>
              <w:pStyle w:val="Compact"/>
              <w:jc w:val="left"/>
            </w:pPr>
            <w:r>
              <w:t xml:space="preserve">David J. Luneau (?), Rick M. Ladd (?)</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Glenn Cordelli</w:t>
            </w:r>
          </w:p>
        </w:tc>
        <w:tc>
          <w:tcPr/>
          <w:p>
            <w:pPr>
              <w:pStyle w:val="Compact"/>
              <w:jc w:val="left"/>
            </w:pPr>
            <w:r>
              <w:t xml:space="preserve">Mark A. Pearson (?), Bob J. Giuda (?), Jeffrey C. Salloway (?), Fred G. Doucette (?), Glenn Cordelli (?), Jeanine M. Notter (?), Al P. Baldasaro (?)</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Glenn Cordelli</w:t>
            </w:r>
          </w:p>
        </w:tc>
        <w:tc>
          <w:tcPr/>
          <w:p>
            <w:pPr>
              <w:pStyle w:val="Compact"/>
              <w:jc w:val="left"/>
            </w:pPr>
            <w:r>
              <w:t xml:space="preserve">Alicia D. Lekas (?), Kevin Verville (?), Glenn Cordelli (?), Joseph A. Pitre (?), Rick M. Ladd (?), Ralph G. Boehm (?), Barbara E. Shaw (?)</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Glenn Cordelli</w:t>
            </w:r>
          </w:p>
        </w:tc>
        <w:tc>
          <w:tcPr/>
          <w:p>
            <w:pPr>
              <w:pStyle w:val="Compact"/>
              <w:jc w:val="left"/>
            </w:pPr>
            <w:r>
              <w:t xml:space="preserve">Alicia D. Lekas (?), Glenn Cordelli (?), Rick M. Ladd (?), Ralph G. Boehm (?), Barbara E. Shaw (?)</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Barbara E. Shaw</w:t>
            </w:r>
          </w:p>
        </w:tc>
        <w:tc>
          <w:tcPr/>
          <w:p>
            <w:pPr>
              <w:pStyle w:val="Compact"/>
              <w:jc w:val="left"/>
            </w:pPr>
            <w:r>
              <w:t xml:space="preserve">Barbara E. Shaw (?)</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Robert Renny Cushing</w:t>
            </w:r>
          </w:p>
        </w:tc>
        <w:tc>
          <w:tcPr/>
          <w:p>
            <w:pPr>
              <w:pStyle w:val="Compact"/>
              <w:jc w:val="left"/>
            </w:pPr>
            <w:r>
              <w:t xml:space="preserve">Patricia J. Bushway (?), Tom Sherman (?), Michael A. Edgar (?), Robert Renny Cushing (?)</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Rick M. Ladd</w:t>
            </w:r>
          </w:p>
        </w:tc>
        <w:tc>
          <w:tcPr/>
          <w:p>
            <w:pPr>
              <w:pStyle w:val="Compact"/>
              <w:jc w:val="left"/>
            </w:pPr>
            <w:r>
              <w:t xml:space="preserve">Glenn Cordelli (?), Patricia T. Lovejoy (?), Rick M. Ladd (?), Barbara E. Shaw (?), Kenneth L. Weyler (?)</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Carol M. McGuire</w:t>
            </w:r>
          </w:p>
        </w:tc>
        <w:tc>
          <w:tcPr/>
          <w:p>
            <w:pPr>
              <w:pStyle w:val="Compact"/>
              <w:jc w:val="left"/>
            </w:pPr>
            <w:r>
              <w:t xml:space="preserve">Gregory G. Hill (?), Glenn Cordelli (?), Carol M. McGuire (?), Rick M. Ladd (?), David H Watters (?)</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Linda L. Tanner</w:t>
            </w:r>
          </w:p>
        </w:tc>
        <w:tc>
          <w:tcPr/>
          <w:p>
            <w:pPr>
              <w:pStyle w:val="Compact"/>
              <w:jc w:val="left"/>
            </w:pPr>
            <w:r>
              <w:t xml:space="preserve">Stephen L. Woodcock (?), Constance Van Houten (?), Linda L. Tanner (?)</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Wendy E.N. Thomas</w:t>
            </w:r>
          </w:p>
        </w:tc>
        <w:tc>
          <w:tcPr/>
          <w:p>
            <w:pPr>
              <w:pStyle w:val="Compact"/>
              <w:jc w:val="left"/>
            </w:pPr>
            <w:r>
              <w:t xml:space="preserve">Wendy E.N. Thomas (?), Kathryn Stack (?), Edith M. DesMarais (?), Mary A. Eisner (?)</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Linda L. Tanner</w:t>
            </w:r>
          </w:p>
        </w:tc>
        <w:tc>
          <w:tcPr/>
          <w:p>
            <w:pPr>
              <w:pStyle w:val="Compact"/>
              <w:jc w:val="left"/>
            </w:pPr>
            <w:r>
              <w:t xml:space="preserve">Sue M. Mullen (?), Gerri D. Cannon (?), Arthur S. Ellison (?), Stephen L. Woodcock (?), Jay Kahn (?), Constance Van Houten (?), David B. Doherty (?), Linda L. Tanner (?), +2 more</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Timothy O. Horrigan</w:t>
            </w:r>
          </w:p>
        </w:tc>
        <w:tc>
          <w:tcPr/>
          <w:p>
            <w:pPr>
              <w:pStyle w:val="Compact"/>
              <w:jc w:val="left"/>
            </w:pPr>
            <w:r>
              <w:t xml:space="preserve">Cam E. Kenney (?), Timothy O. Horrigan (?)</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Kevin Verville</w:t>
            </w:r>
          </w:p>
        </w:tc>
        <w:tc>
          <w:tcPr/>
          <w:p>
            <w:pPr>
              <w:pStyle w:val="Compact"/>
              <w:jc w:val="left"/>
            </w:pPr>
            <w:r>
              <w:t xml:space="preserve">Terry Roy (?), Alan Bershtein (?), Kevin Verville (?), James A. Spillane (?), John Reagan (?)</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Cam E. Kenney</w:t>
            </w:r>
          </w:p>
        </w:tc>
        <w:tc>
          <w:tcPr/>
          <w:p>
            <w:pPr>
              <w:pStyle w:val="Compact"/>
              <w:jc w:val="left"/>
            </w:pPr>
            <w:r>
              <w:t xml:space="preserve">Cassandra N. Levesque (?), Dennis M. Ruprecht (?), Wendy Chase (?), Cam E. Kenney (?), Samantha L. Fox (?), Wendy E.N. Thomas (?), Kristina M. Schultz (?), Martha S. Hennessey (?), +3 more</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Jason A. Janvrin</w:t>
            </w:r>
          </w:p>
        </w:tc>
        <w:tc>
          <w:tcPr/>
          <w:p>
            <w:pPr>
              <w:pStyle w:val="Compact"/>
              <w:jc w:val="left"/>
            </w:pPr>
            <w:r>
              <w:t xml:space="preserve">William L. Fowler (?), Timothy A. Merlino (?), Jason A. Janvrin (?), John M. Potucek (?)</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Michelle St. John</w:t>
            </w:r>
          </w:p>
        </w:tc>
        <w:tc>
          <w:tcPr/>
          <w:p>
            <w:pPr>
              <w:pStyle w:val="Compact"/>
              <w:jc w:val="left"/>
            </w:pPr>
            <w:r>
              <w:t xml:space="preserve">Deb Stevens (?), Jaci L. Grote (?), Gaby Grossman (?), Michelle St. John (?), Peter Petrigno (?), Donald J. Bouchard (?), Elaine H. French (?), Kristina M. Schultz (?), +3 more</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Skip J. Cleaver</w:t>
            </w:r>
          </w:p>
        </w:tc>
        <w:tc>
          <w:tcPr/>
          <w:p>
            <w:pPr>
              <w:pStyle w:val="Compact"/>
              <w:jc w:val="left"/>
            </w:pPr>
            <w:r>
              <w:t xml:space="preserve">Skip J. Cleaver (?), Mark R. King (?)</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Willis T. Griffith</w:t>
            </w:r>
          </w:p>
        </w:tc>
        <w:tc>
          <w:tcPr/>
          <w:p>
            <w:pPr>
              <w:pStyle w:val="Compact"/>
              <w:jc w:val="left"/>
            </w:pPr>
            <w:r>
              <w:t xml:space="preserve">Michelle St. John (?), Willis T. Griffith (?), Craig R. Thompson (?)</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Tom J. Loughman</w:t>
            </w:r>
          </w:p>
        </w:tc>
        <w:tc>
          <w:tcPr/>
          <w:p>
            <w:pPr>
              <w:pStyle w:val="Compact"/>
              <w:jc w:val="left"/>
            </w:pPr>
            <w:r>
              <w:t xml:space="preserve">Jon Morgan (?), Tom J. Loughman (?), Megan A. Murray (?), Tom Sherman (?), Tamara N. Le (?)</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Jerry L. Knirk</w:t>
            </w:r>
          </w:p>
        </w:tc>
        <w:tc>
          <w:tcPr/>
          <w:p>
            <w:pPr>
              <w:pStyle w:val="Compact"/>
              <w:jc w:val="left"/>
            </w:pPr>
            <w:r>
              <w:t xml:space="preserve">Kristina M. Fargo (?), Gary L. Woods (?), Greg L. Indruk (?), Joyce Weston (?), Martha S. Hennessey (?), Jerry L. Knirk (?)</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Rebecca Susan McBeath</w:t>
            </w:r>
          </w:p>
        </w:tc>
        <w:tc>
          <w:tcPr/>
          <w:p>
            <w:pPr>
              <w:pStyle w:val="Compact"/>
              <w:jc w:val="left"/>
            </w:pPr>
            <w:r>
              <w:t xml:space="preserve">Rebecca Susan McBeath (?)</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David B. Doherty</w:t>
            </w:r>
          </w:p>
        </w:tc>
        <w:tc>
          <w:tcPr/>
          <w:p>
            <w:pPr>
              <w:pStyle w:val="Compact"/>
              <w:jc w:val="left"/>
            </w:pPr>
            <w:r>
              <w:t xml:space="preserve">Sue M. Mullen (?), Mark Vallone (?), Arthur S. Ellison (?), Andrew J. Bouldin (?), Stephen L. Woodcock (?), Tamara N. Le (?), David B. Doherty (?), Patricia Cornell (?)</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Sue M. Mullen</w:t>
            </w:r>
          </w:p>
        </w:tc>
        <w:tc>
          <w:tcPr/>
          <w:p>
            <w:pPr>
              <w:pStyle w:val="Compact"/>
              <w:jc w:val="left"/>
            </w:pPr>
            <w:r>
              <w:t xml:space="preserve">Sue M. Mullen (?), Daryl A. Abbas (?), Alicia D. Lekas (?), David Meuse (?), Peter Petrigno (?), Jeffrey C. Salloway (?), Tamara N. Le (?), Joseph A. Guthrie (?), +2 more</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Chris Balch</w:t>
            </w:r>
          </w:p>
        </w:tc>
        <w:tc>
          <w:tcPr/>
          <w:p>
            <w:pPr>
              <w:pStyle w:val="Compact"/>
              <w:jc w:val="left"/>
            </w:pPr>
            <w:r>
              <w:t xml:space="preserve">Chris Balch (?), Kristina M. Schultz (?), Kat McGhee (?), Lee Walker Oxenham (?), John E. Mann (?)</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Glenn Cordelli</w:t>
            </w:r>
          </w:p>
        </w:tc>
        <w:tc>
          <w:tcPr/>
          <w:p>
            <w:pPr>
              <w:pStyle w:val="Compact"/>
              <w:jc w:val="left"/>
            </w:pPr>
            <w:r>
              <w:t xml:space="preserve">Alicia D. Lekas (?), James A. Spillane (?), Glenn Cordelli (?), Joseph A. Pitre (?)</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Janice E. Schmidt</w:t>
            </w:r>
          </w:p>
        </w:tc>
        <w:tc>
          <w:tcPr/>
          <w:p>
            <w:pPr>
              <w:pStyle w:val="Compact"/>
              <w:jc w:val="left"/>
            </w:pPr>
            <w:r>
              <w:t xml:space="preserve">Bruce L. Cohen (?), Skip J. Cleaver (?), Joseph A. Guthrie (?), Janice E. Schmidt (?)</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Glenn Cordelli</w:t>
            </w:r>
          </w:p>
        </w:tc>
        <w:tc>
          <w:tcPr/>
          <w:p>
            <w:pPr>
              <w:pStyle w:val="Compact"/>
              <w:jc w:val="left"/>
            </w:pPr>
            <w:r>
              <w:t xml:space="preserve">William M. Marsh (?), Glenn Cordelli (?), Rick M. Ladd (?), Kenneth L. Weyler (?)</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Gaby Grossman</w:t>
            </w:r>
          </w:p>
        </w:tc>
        <w:tc>
          <w:tcPr/>
          <w:p>
            <w:pPr>
              <w:pStyle w:val="Compact"/>
              <w:jc w:val="left"/>
            </w:pPr>
            <w:r>
              <w:t xml:space="preserve">Cassandra N. Levesque (?), Gaby Grossman (?), Safiya Wazir (?), Peter Petrigno (?), Wendy E.N. Thomas (?), Kristina M. Schultz (?), Mary Jane Mulligan (?), Skip Berrien (?), +1 more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David J. Luneau</w:t>
            </w:r>
          </w:p>
        </w:tc>
        <w:tc>
          <w:tcPr/>
          <w:p>
            <w:pPr>
              <w:pStyle w:val="Compact"/>
              <w:jc w:val="left"/>
            </w:pPr>
            <w:r>
              <w:t xml:space="preserve">Jon Morgan (?), Melanie Levesque (?), David J. Luneau (?)</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Timothy P. Lang</w:t>
            </w:r>
          </w:p>
        </w:tc>
        <w:tc>
          <w:tcPr/>
          <w:p>
            <w:pPr>
              <w:pStyle w:val="Compact"/>
              <w:jc w:val="left"/>
            </w:pPr>
            <w:r>
              <w:t xml:space="preserve">Sue M. Mullen (?), Howard C. Pearl (?), Timothy P. Lang (?), Reed A. Panasiti (?), David H Watters (?)</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Constance Van Houten</w:t>
            </w:r>
          </w:p>
        </w:tc>
        <w:tc>
          <w:tcPr/>
          <w:p>
            <w:pPr>
              <w:pStyle w:val="Compact"/>
              <w:jc w:val="left"/>
            </w:pPr>
            <w:r>
              <w:t xml:space="preserve">Constance Van Houten (?)</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Sharon M Carson</w:t>
            </w:r>
          </w:p>
        </w:tc>
        <w:tc>
          <w:tcPr/>
          <w:p>
            <w:pPr>
              <w:pStyle w:val="Compact"/>
              <w:jc w:val="left"/>
            </w:pPr>
            <w:r>
              <w:t xml:space="preserve">Bob J. Giuda (?), Kimberly A. Rice (?), Jordan G. Ulery (?), Andrew Renzullo (?), Lynne M. Ober (?), David H Watters (?), Sharon M Carson (?), Chuck Morse (?), +1 more</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Jeb Bradley</w:t>
            </w:r>
          </w:p>
        </w:tc>
        <w:tc>
          <w:tcPr/>
          <w:p>
            <w:pPr>
              <w:pStyle w:val="Compact"/>
              <w:jc w:val="left"/>
            </w:pPr>
            <w:r>
              <w:t xml:space="preserve">Peter T. Hayward (?), Abigail G. Rooney (?), Jeb Bradley (?)</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Bob J. Giuda</w:t>
            </w:r>
          </w:p>
        </w:tc>
        <w:tc>
          <w:tcPr/>
          <w:p>
            <w:pPr>
              <w:pStyle w:val="Compact"/>
              <w:jc w:val="left"/>
            </w:pPr>
            <w:r>
              <w:t xml:space="preserve">Ruth Ward (?), Bob J. Giuda (?), Regina Birdsell (?)</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Harold F. French</w:t>
            </w:r>
          </w:p>
        </w:tc>
        <w:tc>
          <w:tcPr/>
          <w:p>
            <w:pPr>
              <w:pStyle w:val="Compact"/>
              <w:jc w:val="left"/>
            </w:pPr>
            <w:r>
              <w:t xml:space="preserve">Harold F. French (?), Ruth Ward (?), Bob J. Giuda (?), Gregory G. Hill (?), Glenn Cordelli (?), Rick M. Ladd (?), Lynne M. Ober (?), Kenneth L. Weyler (?), +4 more</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Jeanne Dietsch</w:t>
            </w:r>
          </w:p>
        </w:tc>
        <w:tc>
          <w:tcPr/>
          <w:p>
            <w:pPr>
              <w:pStyle w:val="Compact"/>
              <w:jc w:val="left"/>
            </w:pPr>
            <w:r>
              <w:t xml:space="preserve">Jeanne Dietsch (?), Jay Kahn (?), Linda L. Tanner (?)</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Harold F. French</w:t>
            </w:r>
          </w:p>
        </w:tc>
        <w:tc>
          <w:tcPr/>
          <w:p>
            <w:pPr>
              <w:pStyle w:val="Compact"/>
              <w:jc w:val="left"/>
            </w:pPr>
            <w:r>
              <w:t xml:space="preserve">Cindy Rosenwald (?), Melanie Levesque (?), David J Starr (?), Charlie G. St. Clair (?), Harold F. French (?), Jay Kahn (?), Regina Birdsell (?), John Reagan (?), +4 more</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Jon Morgan</w:t>
            </w:r>
          </w:p>
        </w:tc>
        <w:tc>
          <w:tcPr/>
          <w:p>
            <w:pPr>
              <w:pStyle w:val="Compact"/>
              <w:jc w:val="left"/>
            </w:pPr>
            <w:r>
              <w:t xml:space="preserve">Jon Morgan (?), Becky A. Owens (?), Harold F. French (?), Martha S. Hennessey (?), Sharon M Carson (?)</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Jon Morgan</w:t>
            </w:r>
          </w:p>
        </w:tc>
        <w:tc>
          <w:tcPr/>
          <w:p>
            <w:pPr>
              <w:pStyle w:val="Compact"/>
              <w:jc w:val="left"/>
            </w:pPr>
            <w:r>
              <w:t xml:space="preserve">Jon Morgan (?), James P. Gray (?), Jeb Bradley (?)</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Melanie Levesque</w:t>
            </w:r>
          </w:p>
        </w:tc>
        <w:tc>
          <w:tcPr/>
          <w:p>
            <w:pPr>
              <w:pStyle w:val="Compact"/>
              <w:jc w:val="left"/>
            </w:pPr>
            <w:r>
              <w:t xml:space="preserve">Melanie Levesque (?), Tom Dolan (?), Liz A. McConnell (?), Regina Birdsell (?)</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Jon Morgan</w:t>
            </w:r>
          </w:p>
        </w:tc>
        <w:tc>
          <w:tcPr/>
          <w:p>
            <w:pPr>
              <w:pStyle w:val="Compact"/>
              <w:jc w:val="left"/>
            </w:pPr>
            <w:r>
              <w:t xml:space="preserve">Jon Morgan (?), Jeb Bradley (?)</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Jay Kahn</w:t>
            </w:r>
          </w:p>
        </w:tc>
        <w:tc>
          <w:tcPr/>
          <w:p>
            <w:pPr>
              <w:pStyle w:val="Compact"/>
              <w:jc w:val="left"/>
            </w:pPr>
            <w:r>
              <w:t xml:space="preserve">Jon Morgan (?), Jay Kahn (?), David J. Luneau (?)</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Jay Kahn</w:t>
            </w:r>
          </w:p>
        </w:tc>
        <w:tc>
          <w:tcPr/>
          <w:p>
            <w:pPr>
              <w:pStyle w:val="Compact"/>
              <w:jc w:val="left"/>
            </w:pPr>
            <w:r>
              <w:t xml:space="preserve">Jon Morgan (?), Jay Kahn (?), David B. Doherty (?), Rick M. Ladd (?), David H Watters (?)</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Jay Kahn</w:t>
            </w:r>
          </w:p>
        </w:tc>
        <w:tc>
          <w:tcPr/>
          <w:p>
            <w:pPr>
              <w:pStyle w:val="Compact"/>
              <w:jc w:val="left"/>
            </w:pPr>
            <w:r>
              <w:t xml:space="preserve">Jon Morgan (?), Jay Kahn (?), Ruth Ward (?), David J. Luneau (?), Mary Heath (?), Rick M. Ladd (?), Mary Jane Wallner (?)</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Jay Kahn</w:t>
            </w:r>
          </w:p>
        </w:tc>
        <w:tc>
          <w:tcPr/>
          <w:p>
            <w:pPr>
              <w:pStyle w:val="Compact"/>
              <w:jc w:val="left"/>
            </w:pPr>
            <w:r>
              <w:t xml:space="preserve">Jon Morgan (?), Shannon E Chandley (?), Jay Kahn (?), Martha S. Hennessey (?), David J. Luneau (?), Rick M. Ladd (?), David H Watters (?)</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Ruth Ward</w:t>
            </w:r>
          </w:p>
        </w:tc>
        <w:tc>
          <w:tcPr/>
          <w:p>
            <w:pPr>
              <w:pStyle w:val="Compact"/>
              <w:jc w:val="left"/>
            </w:pPr>
            <w:r>
              <w:t xml:space="preserve">Jon Morgan (?), Ruth Ward (?), Bob J. Giuda (?), Glenn Cordelli (?), Rick M. Ladd (?)</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David H Watters</w:t>
            </w:r>
          </w:p>
        </w:tc>
        <w:tc>
          <w:tcPr/>
          <w:p>
            <w:pPr>
              <w:pStyle w:val="Compact"/>
              <w:jc w:val="left"/>
            </w:pPr>
            <w:r>
              <w:t xml:space="preserve">Jon Morgan (?), Cindy Rosenwald (?), Melanie Levesque (?), Jeanne Dietsch (?), Tom Sherman (?), Jay Kahn (?), Martha S. Hennessey (?), Howard M. Moffett (?), +2 more</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David H Watters</w:t>
            </w:r>
          </w:p>
        </w:tc>
        <w:tc>
          <w:tcPr/>
          <w:p>
            <w:pPr>
              <w:pStyle w:val="Compact"/>
              <w:jc w:val="left"/>
            </w:pPr>
            <w:r>
              <w:t xml:space="preserve">Cindy Rosenwald (?), Jay Kahn (?), Bob J. Giuda (?), Chuck W. Grassie (?), Glenn Cordelli (?), Rick M. Ladd (?), David H Watters (?)</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David J Starr</w:t>
            </w:r>
          </w:p>
        </w:tc>
        <w:tc>
          <w:tcPr/>
          <w:p>
            <w:pPr>
              <w:pStyle w:val="Compact"/>
              <w:jc w:val="left"/>
            </w:pPr>
            <w:r>
              <w:t xml:space="preserve">David J Starr (?), Glenn Cordelli (?)</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Cindy Rosenwald</w:t>
            </w:r>
          </w:p>
        </w:tc>
        <w:tc>
          <w:tcPr/>
          <w:p>
            <w:pPr>
              <w:pStyle w:val="Compact"/>
              <w:jc w:val="left"/>
            </w:pPr>
            <w:r>
              <w:t xml:space="preserve">Cindy Rosenwald (?), Tom Sherman (?), Kevin Cavanaugh (?), Jay Kahn (?), Martha S. Hennessey (?), Joelle Martin (?), Walter A. Stapleton (?), Dan Feltes (?), +6 more</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Jon Morgan</w:t>
            </w:r>
          </w:p>
        </w:tc>
        <w:tc>
          <w:tcPr/>
          <w:p>
            <w:pPr>
              <w:pStyle w:val="Compact"/>
              <w:jc w:val="left"/>
            </w:pPr>
            <w:r>
              <w:t xml:space="preserve">Jon Morgan (?), Mark Vallone (?), Jeb Bradley (?)</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Regina Birdsell</w:t>
            </w:r>
          </w:p>
        </w:tc>
        <w:tc>
          <w:tcPr/>
          <w:p>
            <w:pPr>
              <w:pStyle w:val="Compact"/>
              <w:jc w:val="left"/>
            </w:pPr>
            <w:r>
              <w:t xml:space="preserve">Regina Birdsell (?), Chuck Morse (?)</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Jon Morgan</w:t>
            </w:r>
          </w:p>
        </w:tc>
        <w:tc>
          <w:tcPr/>
          <w:p>
            <w:pPr>
              <w:pStyle w:val="Compact"/>
              <w:jc w:val="left"/>
            </w:pPr>
            <w:r>
              <w:t xml:space="preserve">Sue M. Mullen (?), Jon Morgan (?), Cindy Rosenwald (?), Tom Sherman (?), Martha S. Hennessey (?), Joelle Martin (?), Erin T. Hennessey (?), John Reagan (?), +3 more</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Jay Kahn</w:t>
            </w:r>
          </w:p>
        </w:tc>
        <w:tc>
          <w:tcPr/>
          <w:p>
            <w:pPr>
              <w:pStyle w:val="Compact"/>
              <w:jc w:val="left"/>
            </w:pPr>
            <w:r>
              <w:t xml:space="preserve">Jon Morgan (?), Jay Kahn (?), David J. Luneau (?), Michael D. Cahill (?), David H Watters (?)</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Jay Kahn</w:t>
            </w:r>
          </w:p>
        </w:tc>
        <w:tc>
          <w:tcPr/>
          <w:p>
            <w:pPr>
              <w:pStyle w:val="Compact"/>
              <w:jc w:val="left"/>
            </w:pPr>
            <w:r>
              <w:t xml:space="preserve">Jon Morgan (?), Cindy Rosenwald (?), Melanie Levesque (?), Shannon E Chandley (?), David J Starr (?), Wendy E.N. Thomas (?), Tom Sherman (?), Kevin Cavanaugh (?), +8 more</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David H Watters</w:t>
            </w:r>
          </w:p>
        </w:tc>
        <w:tc>
          <w:tcPr/>
          <w:p>
            <w:pPr>
              <w:pStyle w:val="Compact"/>
              <w:jc w:val="left"/>
            </w:pPr>
            <w:r>
              <w:t xml:space="preserve">Cassandra N. Levesque (?), Jon Morgan (?), Cindy Rosenwald (?), Melanie Levesque (?), Shannon E Chandley (?), Tom Sherman (?), Martha S. Hennessey (?), Debra Altschiller (?), +5 more</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Jay Kahn</w:t>
            </w:r>
          </w:p>
        </w:tc>
        <w:tc>
          <w:tcPr/>
          <w:p>
            <w:pPr>
              <w:pStyle w:val="Compact"/>
              <w:jc w:val="left"/>
            </w:pPr>
            <w:r>
              <w:t xml:space="preserve">Cindy Rosenwald (?), Melanie Levesque (?), Tom Sherman (?), Kevin Cavanaugh (?), Jay Kahn (?), Ruth Ward (?), Regina Birdsell (?), Donna M. Soucy (?), +4 more</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Jay Kahn</w:t>
            </w:r>
          </w:p>
        </w:tc>
        <w:tc>
          <w:tcPr/>
          <w:p>
            <w:pPr>
              <w:pStyle w:val="Compact"/>
              <w:jc w:val="left"/>
            </w:pPr>
            <w:r>
              <w:t xml:space="preserve">Jon Morgan (?), Jay Kahn (?), David J. Luneau (?), David B. Doherty (?)</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Jeb Bradley</w:t>
            </w:r>
          </w:p>
        </w:tc>
        <w:tc>
          <w:tcPr/>
          <w:p>
            <w:pPr>
              <w:pStyle w:val="Compact"/>
              <w:jc w:val="left"/>
            </w:pPr>
            <w:r>
              <w:t xml:space="preserve">David J Starr (?), Harold F. French (?), Ruth Ward (?), James P. Gray (?), Bob J. Giuda (?), Regina Birdsell (?), Erin T. Hennessey (?), Glenn Cordelli (?), +7 more</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Kevin Cavanaugh</w:t>
            </w:r>
          </w:p>
        </w:tc>
        <w:tc>
          <w:tcPr/>
          <w:p>
            <w:pPr>
              <w:pStyle w:val="Compact"/>
              <w:jc w:val="left"/>
            </w:pPr>
            <w:r>
              <w:t xml:space="preserve">Mark Vallone (?), Kevin Cavanaugh (?), Donna M. Soucy (?)</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Jay Kahn</w:t>
            </w:r>
          </w:p>
        </w:tc>
        <w:tc>
          <w:tcPr/>
          <w:p>
            <w:pPr>
              <w:pStyle w:val="Compact"/>
              <w:jc w:val="left"/>
            </w:pPr>
            <w:r>
              <w:t xml:space="preserve">Jay Kahn (?), David J. Luneau (?), David H Watters (?), Martha Fuller Clark (?)</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Glenn Cordelli</w:t>
            </w:r>
          </w:p>
        </w:tc>
        <w:tc>
          <w:tcPr/>
          <w:p>
            <w:pPr>
              <w:pStyle w:val="Compact"/>
              <w:jc w:val="left"/>
            </w:pPr>
            <w:r>
              <w:t xml:space="preserve">Al P. Baldasaro (?), Rick M. Ladd (?), Glenn Cordelli (?), Mark McLean (?), John M. Potucek (?), Kurt F. Wuelper (?), Gregory G. Hill (?), Ruth Ward (?), +2 more</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Glenn Cordelli</w:t>
            </w:r>
          </w:p>
        </w:tc>
        <w:tc>
          <w:tcPr/>
          <w:p>
            <w:pPr>
              <w:pStyle w:val="Compact"/>
              <w:jc w:val="left"/>
            </w:pPr>
            <w:r>
              <w:t xml:space="preserve">Ralph G. Boehm (?), Rick M. Ladd (?), Glenn Cordelli (?), Jason M. Osborne (?), Kevin G. Verville (?), Ruth Ward (?), Alicia D. Lekas (?), Erica J. Layon (?)</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Rick M. Ladd</w:t>
            </w:r>
          </w:p>
        </w:tc>
        <w:tc>
          <w:tcPr/>
          <w:p>
            <w:pPr>
              <w:pStyle w:val="Compact"/>
              <w:jc w:val="left"/>
            </w:pPr>
            <w:r>
              <w:t xml:space="preserve">Ralph G. Boehm (?), Rick M. Ladd (?), Glenn Cordelli (?), Michael Moffett (?), Alicia D. Lekas (?), James C. Allard (?)</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Glenn Cordelli</w:t>
            </w:r>
          </w:p>
        </w:tc>
        <w:tc>
          <w:tcPr/>
          <w:p>
            <w:pPr>
              <w:pStyle w:val="Compact"/>
              <w:jc w:val="left"/>
            </w:pPr>
            <w:r>
              <w:t xml:space="preserve">Rick M. Ladd (?), Glenn Cordelli (?), Jason M. Osborne (?), Kevin A. Avard (?), Michael Moffett (?), Ruth Ward (?), Deborah L. Hobson (?), Erica J. Layon (?)</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Timothy O. Horrigan</w:t>
            </w:r>
          </w:p>
        </w:tc>
        <w:tc>
          <w:tcPr/>
          <w:p>
            <w:pPr>
              <w:pStyle w:val="Compact"/>
              <w:jc w:val="left"/>
            </w:pPr>
            <w:r>
              <w:t xml:space="preserve">Timothy O. Horrigan (?), Mel Myler (?), David J. Luneau (?), Sue M. Mullen (?)</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Timothy O. Horrigan</w:t>
            </w:r>
          </w:p>
        </w:tc>
        <w:tc>
          <w:tcPr/>
          <w:p>
            <w:pPr>
              <w:pStyle w:val="Compact"/>
              <w:jc w:val="left"/>
            </w:pPr>
            <w:r>
              <w:t xml:space="preserve">Timothy O. Horrigan (?), Sue M. Mullen (?)</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Rick M. Ladd</w:t>
            </w:r>
          </w:p>
        </w:tc>
        <w:tc>
          <w:tcPr/>
          <w:p>
            <w:pPr>
              <w:pStyle w:val="Compact"/>
              <w:jc w:val="left"/>
            </w:pPr>
            <w:r>
              <w:t xml:space="preserve">Ralph G. Boehm (?), Rick M. Ladd (?), Steven D. Smith (?), Glenn Cordelli (?), Alicia D. Lekas (?), James C. Allard (?), Travis J. O’Hara (?)</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Rick M. Ladd</w:t>
            </w:r>
          </w:p>
        </w:tc>
        <w:tc>
          <w:tcPr/>
          <w:p>
            <w:pPr>
              <w:pStyle w:val="Compact"/>
              <w:jc w:val="left"/>
            </w:pPr>
            <w:r>
              <w:t xml:space="preserve">Ralph G. Boehm (?), Rick M. Ladd (?), Karen C. Umberger (?), Steven D. Smith (?), Glenn Cordelli (?), Deborah L. Hobson (?)</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Brian Seaworth</w:t>
            </w:r>
          </w:p>
        </w:tc>
        <w:tc>
          <w:tcPr/>
          <w:p>
            <w:pPr>
              <w:pStyle w:val="Compact"/>
              <w:jc w:val="left"/>
            </w:pPr>
            <w:r>
              <w:t xml:space="preserve">Brian Seaworth (?)</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Gregory G. Hill</w:t>
            </w:r>
          </w:p>
        </w:tc>
        <w:tc>
          <w:tcPr/>
          <w:p>
            <w:pPr>
              <w:pStyle w:val="Compact"/>
              <w:jc w:val="left"/>
            </w:pPr>
            <w:r>
              <w:t xml:space="preserve">Kenneth L. Weyler (?), Rick M. Ladd (?), Kimberly A. Rice (?), Claire A. Rouillard (?), Leonard P. Turcotte (?), Gregory G. Hill (?), Norman J. Silber (?)</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Rick M. Ladd</w:t>
            </w:r>
          </w:p>
        </w:tc>
        <w:tc>
          <w:tcPr/>
          <w:p>
            <w:pPr>
              <w:pStyle w:val="Compact"/>
              <w:jc w:val="left"/>
            </w:pPr>
            <w:r>
              <w:t xml:space="preserve">Al P. Baldasaro (?), Rick M. Ladd (?), Carol M. McGuire (?), Glenn Cordelli (?), Jason M. Osborne (?), Gregory G. Hill (?), Walter A. Stapleton (?), Ruth Ward (?), +4 more</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Rick M. Ladd</w:t>
            </w:r>
          </w:p>
        </w:tc>
        <w:tc>
          <w:tcPr/>
          <w:p>
            <w:pPr>
              <w:pStyle w:val="Compact"/>
              <w:jc w:val="left"/>
            </w:pPr>
            <w:r>
              <w:t xml:space="preserve">Jeb Bradley (?), John Reagan (?), Rick M. Ladd (?), Karen C. Umberger (?), Glenn Cordelli (?), Gregory G. Hill (?), Jay Kahn (?), James C. Allard (?), +1 more</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Michael Moffett</w:t>
            </w:r>
          </w:p>
        </w:tc>
        <w:tc>
          <w:tcPr/>
          <w:p>
            <w:pPr>
              <w:pStyle w:val="Compact"/>
              <w:jc w:val="left"/>
            </w:pPr>
            <w:r>
              <w:t xml:space="preserve">Claire A. Rouillard (?), Michael Moffett (?), Timothy P. Lang (?), Howard C. Pearl (?), Deborah L. Hobson (?)</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Michael Moffett</w:t>
            </w:r>
          </w:p>
        </w:tc>
        <w:tc>
          <w:tcPr/>
          <w:p>
            <w:pPr>
              <w:pStyle w:val="Compact"/>
              <w:jc w:val="left"/>
            </w:pPr>
            <w:r>
              <w:t xml:space="preserve">Lou D’Allesandro (?), Joseph A. Pitre (?), Michael Moffett (?), Timothy P. Lang (?), Howard C. Pearl (?), Bob J. Giuda (?), Deborah L. Hobson (?)</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Rick M. Ladd</w:t>
            </w:r>
          </w:p>
        </w:tc>
        <w:tc>
          <w:tcPr/>
          <w:p>
            <w:pPr>
              <w:pStyle w:val="Compact"/>
              <w:jc w:val="left"/>
            </w:pPr>
            <w:r>
              <w:t xml:space="preserve">Ralph G. Boehm (?), Rick M. Ladd (?), Joseph A. Pitre (?), Glenn Cordelli (?)</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Sue M. Mullen</w:t>
            </w:r>
          </w:p>
        </w:tc>
        <w:tc>
          <w:tcPr/>
          <w:p>
            <w:pPr>
              <w:pStyle w:val="Compact"/>
              <w:jc w:val="left"/>
            </w:pPr>
            <w:r>
              <w:t xml:space="preserve">Mel Myler (?), Linda L. Tanner (?), Patricia Cornell (?), Stephen L. Woodcock (?), Megan A. Murray (?), James C. Allard (?), Sue M. Mullen (?)</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Rosemarie Rung</w:t>
            </w:r>
          </w:p>
        </w:tc>
        <w:tc>
          <w:tcPr/>
          <w:p>
            <w:pPr>
              <w:pStyle w:val="Compact"/>
              <w:jc w:val="left"/>
            </w:pPr>
            <w:r>
              <w:t xml:space="preserve">Rosemarie Rung (?)</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Sue M. Mullen</w:t>
            </w:r>
          </w:p>
        </w:tc>
        <w:tc>
          <w:tcPr/>
          <w:p>
            <w:pPr>
              <w:pStyle w:val="Compact"/>
              <w:jc w:val="left"/>
            </w:pPr>
            <w:r>
              <w:t xml:space="preserve">Linda L. Tanner (?), Patricia Cornell (?), Stephen L. Woodcock (?), James C. Allard (?), Sue M. Mullen (?)</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Ellen D. Read</w:t>
            </w:r>
          </w:p>
        </w:tc>
        <w:tc>
          <w:tcPr/>
          <w:p>
            <w:pPr>
              <w:pStyle w:val="Compact"/>
              <w:jc w:val="left"/>
            </w:pPr>
            <w:r>
              <w:t xml:space="preserve">Ellen D. Read (?)</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Glenn Cordelli</w:t>
            </w:r>
          </w:p>
        </w:tc>
        <w:tc>
          <w:tcPr/>
          <w:p>
            <w:pPr>
              <w:pStyle w:val="Compact"/>
              <w:jc w:val="left"/>
            </w:pPr>
            <w:r>
              <w:t xml:space="preserve">Rick M. Ladd (?), Joseph A. Pitre (?), Glenn Cordelli (?), Erica J. Layon (?)</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Judy F. Aron</w:t>
            </w:r>
          </w:p>
        </w:tc>
        <w:tc>
          <w:tcPr/>
          <w:p>
            <w:pPr>
              <w:pStyle w:val="Compact"/>
              <w:jc w:val="left"/>
            </w:pPr>
            <w:r>
              <w:t xml:space="preserve">Claire A. Rouillard (?), Barbara Comtois (?), Alicia D. Lekas (?), Judy F. Aron (?)</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Glenn Cordelli</w:t>
            </w:r>
          </w:p>
        </w:tc>
        <w:tc>
          <w:tcPr/>
          <w:p>
            <w:pPr>
              <w:pStyle w:val="Compact"/>
              <w:jc w:val="left"/>
            </w:pPr>
            <w:r>
              <w:t xml:space="preserve">Kenneth L. Weyler (?), Ralph G. Boehm (?), Al P. Baldasaro (?), Rick M. Ladd (?), Glenn Cordelli (?), Claire A. Rouillard (?), Jason M. Osborne (?), Ruth Ward (?)</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Tom J. Loughman</w:t>
            </w:r>
          </w:p>
        </w:tc>
        <w:tc>
          <w:tcPr/>
          <w:p>
            <w:pPr>
              <w:pStyle w:val="Compact"/>
              <w:jc w:val="left"/>
            </w:pPr>
            <w:r>
              <w:t xml:space="preserve">Ruth Ward (?), Tom Sherman (?), Megan A. Murray (?), Tom J. Loughman (?), Cam E. Kenney (?), Sue M. Mullen (?)</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Keith M. Ammon</w:t>
            </w:r>
          </w:p>
        </w:tc>
        <w:tc>
          <w:tcPr/>
          <w:p>
            <w:pPr>
              <w:pStyle w:val="Compact"/>
              <w:jc w:val="left"/>
            </w:pPr>
            <w:r>
              <w:t xml:space="preserve">Glenn Cordelli (?), Keith M. Ammon (?), Jason M. Osborne (?)</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Glenn Cordelli</w:t>
            </w:r>
          </w:p>
        </w:tc>
        <w:tc>
          <w:tcPr/>
          <w:p>
            <w:pPr>
              <w:pStyle w:val="Compact"/>
              <w:jc w:val="left"/>
            </w:pPr>
            <w:r>
              <w:t xml:space="preserve">John Reagan (?), Glenn Cordelli (?), Mark McLean (?), Claire A. Rouillard (?), James A. Spillane (?), Douglas W. Thomas (?), Kevin G. Verville (?)</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Glenn Cordelli</w:t>
            </w:r>
          </w:p>
        </w:tc>
        <w:tc>
          <w:tcPr/>
          <w:p>
            <w:pPr>
              <w:pStyle w:val="Compact"/>
              <w:jc w:val="left"/>
            </w:pPr>
            <w:r>
              <w:t xml:space="preserve">John Reagan (?), Rick M. Ladd (?), Joseph A. Pitre (?), Glenn Cordelli (?), Gregory G. Hill (?), Maureen C. Mooney (?), Ruth Ward (?), Alicia D. Lekas (?)</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Laura D. Telerski</w:t>
            </w:r>
          </w:p>
        </w:tc>
        <w:tc>
          <w:tcPr/>
          <w:p>
            <w:pPr>
              <w:pStyle w:val="Compact"/>
              <w:jc w:val="left"/>
            </w:pPr>
            <w:r>
              <w:t xml:space="preserve">Timothy O. Horrigan (?), Janice E. Schmidt (?), Suzanne M. Vail (?), Betty I. Gay (?), Roger W. Dontonville (?), Laura D. Telerski (?)</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William M. Marsh</w:t>
            </w:r>
          </w:p>
        </w:tc>
        <w:tc>
          <w:tcPr/>
          <w:p>
            <w:pPr>
              <w:pStyle w:val="Compact"/>
              <w:jc w:val="left"/>
            </w:pPr>
            <w:r>
              <w:t xml:space="preserve">Timothy P. Lang (?), William M. Marsh (?), Jess C. Edwards (?), Mark A. Pearson (?), Josh S. Yokela (?), John T. MacDonald (?)</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Chris True</w:t>
            </w:r>
          </w:p>
        </w:tc>
        <w:tc>
          <w:tcPr/>
          <w:p>
            <w:pPr>
              <w:pStyle w:val="Compact"/>
              <w:jc w:val="left"/>
            </w:pPr>
            <w:r>
              <w:t xml:space="preserve">Max Abramson (?), Chris True (?), Peter E. Torosian (?), Bob J. Greene (?), Tony Piemonte (?), Deborah L. Hobson (?), Beth A. Folsom (?)</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Ralph G. Boehm</w:t>
            </w:r>
          </w:p>
        </w:tc>
        <w:tc>
          <w:tcPr/>
          <w:p>
            <w:pPr>
              <w:pStyle w:val="Compact"/>
              <w:jc w:val="left"/>
            </w:pPr>
            <w:r>
              <w:t xml:space="preserve">Ralph G. Boehm (?), Mark McLean (?), Tony Lekas (?)</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Patricia Cornell</w:t>
            </w:r>
          </w:p>
        </w:tc>
        <w:tc>
          <w:tcPr/>
          <w:p>
            <w:pPr>
              <w:pStyle w:val="Compact"/>
              <w:jc w:val="left"/>
            </w:pPr>
            <w:r>
              <w:t xml:space="preserve">Mary Heath (?), Patricia Cornell (?), Stephen L. Woodcock (?), Andrew J. Bouldin (?), Arthur S. Ellison (?), Sue M. Mullen (?)</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John Lewicke</w:t>
            </w:r>
          </w:p>
        </w:tc>
        <w:tc>
          <w:tcPr/>
          <w:p>
            <w:pPr>
              <w:pStyle w:val="Compact"/>
              <w:jc w:val="left"/>
            </w:pPr>
            <w:r>
              <w:t xml:space="preserve">John Lewicke (?)</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Rebecca G. Whitley</w:t>
            </w:r>
          </w:p>
        </w:tc>
        <w:tc>
          <w:tcPr/>
          <w:p>
            <w:pPr>
              <w:pStyle w:val="Compact"/>
              <w:jc w:val="left"/>
            </w:pPr>
            <w:r>
              <w:t xml:space="preserve">Patricia Cornell (?), Sue M. Mullen (?), Rebecca G. Whitley (?), Rebecca Perkins Kwoka (?)</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Jeb Bradley</w:t>
            </w:r>
          </w:p>
        </w:tc>
        <w:tc>
          <w:tcPr/>
          <w:p>
            <w:pPr>
              <w:pStyle w:val="Compact"/>
              <w:jc w:val="left"/>
            </w:pPr>
            <w:r>
              <w:t xml:space="preserve">Chuck Morse (?), Sharon M Carson (?), Jeb Bradley (?), Rick M. Ladd (?), Glenn Cordelli (?), Gary L. Daniels (?), Bob J. Giuda (?), James P. Gray (?), +2 more</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Jay Kahn</w:t>
            </w:r>
          </w:p>
        </w:tc>
        <w:tc>
          <w:tcPr/>
          <w:p>
            <w:pPr>
              <w:pStyle w:val="Compact"/>
              <w:jc w:val="left"/>
            </w:pPr>
            <w:r>
              <w:t xml:space="preserve">Jay Kahn (?)</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Jay Kahn</w:t>
            </w:r>
          </w:p>
        </w:tc>
        <w:tc>
          <w:tcPr/>
          <w:p>
            <w:pPr>
              <w:pStyle w:val="Compact"/>
              <w:jc w:val="left"/>
            </w:pPr>
            <w:r>
              <w:t xml:space="preserve">Mel Myler (?), David J. Luneau (?), Jay Kahn (?)</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Jay Kahn</w:t>
            </w:r>
          </w:p>
        </w:tc>
        <w:tc>
          <w:tcPr/>
          <w:p>
            <w:pPr>
              <w:pStyle w:val="Compact"/>
              <w:jc w:val="left"/>
            </w:pPr>
            <w:r>
              <w:t xml:space="preserve">David H Watters (?), Ruth Ward (?), Jay Kahn (?)</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Jay Kahn</w:t>
            </w:r>
          </w:p>
        </w:tc>
        <w:tc>
          <w:tcPr/>
          <w:p>
            <w:pPr>
              <w:pStyle w:val="Compact"/>
              <w:jc w:val="left"/>
            </w:pPr>
            <w:r>
              <w:t xml:space="preserve">Jay Kahn (?), Cindy Rosenwald (?)</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Regina Birdsell</w:t>
            </w:r>
          </w:p>
        </w:tc>
        <w:tc>
          <w:tcPr/>
          <w:p>
            <w:pPr>
              <w:pStyle w:val="Compact"/>
              <w:jc w:val="left"/>
            </w:pPr>
            <w:r>
              <w:t xml:space="preserve">Chuck Morse (?), Regina Birdsell (?)</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Glenn Cordelli</w:t>
            </w:r>
          </w:p>
        </w:tc>
        <w:tc>
          <w:tcPr/>
          <w:p>
            <w:pPr>
              <w:pStyle w:val="Compact"/>
              <w:jc w:val="left"/>
            </w:pPr>
            <w:r>
              <w:t xml:space="preserve">Deborah L. Hobson (?), Michael Moffett (?), Kevin A. Avard (?), Jason M. Osborne (?), Kimberly A. Rice (?), Linda R. Gould (?), Keith M. Ammon (?), Glenn Cordelli (?), +2 more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Timothy P. Lang</w:t>
            </w:r>
          </w:p>
        </w:tc>
        <w:tc>
          <w:tcPr/>
          <w:p>
            <w:pPr>
              <w:pStyle w:val="Compact"/>
              <w:jc w:val="left"/>
            </w:pPr>
            <w:r>
              <w:t xml:space="preserve">Denise Ricciardi (?), Bob J. Giuda (?), Howard C. Pearl (?), Timothy P. Lang (?), Kevin A. Avard (?)</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Linda L. Tanner</w:t>
            </w:r>
          </w:p>
        </w:tc>
        <w:tc>
          <w:tcPr/>
          <w:p>
            <w:pPr>
              <w:pStyle w:val="Compact"/>
              <w:jc w:val="left"/>
            </w:pPr>
            <w:r>
              <w:t xml:space="preserve">Sallie D. Fellows (?), Anita D. Burroughs (?), Sherry A. Frost (?), Constance Van Houten (?), Linda L. Tanner (?), Mel Myler (?)</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Linda L. Tanner</w:t>
            </w:r>
          </w:p>
        </w:tc>
        <w:tc>
          <w:tcPr/>
          <w:p>
            <w:pPr>
              <w:pStyle w:val="Compact"/>
              <w:jc w:val="left"/>
            </w:pPr>
            <w:r>
              <w:t xml:space="preserve">Sue M. Mullen (?), Jaci L. Grote (?), Stephen L. Woodcock (?), Sherry A. Frost (?), Linda L. Tanner (?)</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Brodie S. Deshaies</w:t>
            </w:r>
          </w:p>
        </w:tc>
        <w:tc>
          <w:tcPr/>
          <w:p>
            <w:pPr>
              <w:pStyle w:val="Compact"/>
              <w:jc w:val="left"/>
            </w:pPr>
            <w:r>
              <w:t xml:space="preserve">Brodie S. Deshaies (?), James C. Allard (?), Manny Espitia (?), Bonnie D. Ham (?), Alexis Simpson (?), Linda A. Massimilla (?), Suzanne J. Smith (?)</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Stephen C. Pearson</w:t>
            </w:r>
          </w:p>
        </w:tc>
        <w:tc>
          <w:tcPr/>
          <w:p>
            <w:pPr>
              <w:pStyle w:val="Compact"/>
              <w:jc w:val="left"/>
            </w:pPr>
            <w:r>
              <w:t xml:space="preserve">Stephen C. Pearson (?), Mark A. Pearson (?), Dennis E. Green (?), Kenneth L. Weyler (?)</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Maureen C. Mooney</w:t>
            </w:r>
          </w:p>
        </w:tc>
        <w:tc>
          <w:tcPr/>
          <w:p>
            <w:pPr>
              <w:pStyle w:val="Compact"/>
              <w:jc w:val="left"/>
            </w:pPr>
            <w:r>
              <w:t xml:space="preserve">Robert V. Healey (?), Ruth Ward (?), Maureen C. Mooney (?), Jeanine M. Notter (?), Kenneth L. Weyler (?), Sharon M Carson (?)</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Charlotte I. DiLorenzo</w:t>
            </w:r>
          </w:p>
        </w:tc>
        <w:tc>
          <w:tcPr/>
          <w:p>
            <w:pPr>
              <w:pStyle w:val="Compact"/>
              <w:jc w:val="left"/>
            </w:pPr>
            <w:r>
              <w:t xml:space="preserve">Sue M. Mullen (?), Peter Petrigno (?), Diane M. Langley (?), Charlotte I. DiLorenzo (?), Alexis Simpson (?), Mel Myler (?), Linda C. Harriott-Gathright (?), David E. Cote (?)</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Steven D. Smith</w:t>
            </w:r>
          </w:p>
        </w:tc>
        <w:tc>
          <w:tcPr/>
          <w:p>
            <w:pPr>
              <w:pStyle w:val="Compact"/>
              <w:jc w:val="left"/>
            </w:pPr>
            <w:r>
              <w:t xml:space="preserve">Judy F. Aron (?), Ruth Ward (?), David C. Love (?), Gregory G. Hill (?), Chris True (?), Douglas W. Thomas (?), John M. Potucek (?), Steven D. Smith (?), +1 more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Marjorie A. Porter</w:t>
            </w:r>
          </w:p>
        </w:tc>
        <w:tc>
          <w:tcPr/>
          <w:p>
            <w:pPr>
              <w:pStyle w:val="Compact"/>
              <w:jc w:val="left"/>
            </w:pPr>
            <w:r>
              <w:t xml:space="preserve">Sue M. Mullen (?), Arthur S. Ellison (?), Stephen L. Woodcock (?), Mel Myler (?), Marjorie A. Porter (?)</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Patricia Cornell</w:t>
            </w:r>
          </w:p>
        </w:tc>
        <w:tc>
          <w:tcPr/>
          <w:p>
            <w:pPr>
              <w:pStyle w:val="Compact"/>
              <w:jc w:val="left"/>
            </w:pPr>
            <w:r>
              <w:t xml:space="preserve">Sue M. Mullen (?), Constance Van Houten (?), Patricia Cornell (?), Mary Heath (?), Suzanne M. Vail (?), Marjorie A. Porter (?)</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Patricia Cornell</w:t>
            </w:r>
          </w:p>
        </w:tc>
        <w:tc>
          <w:tcPr/>
          <w:p>
            <w:pPr>
              <w:pStyle w:val="Compact"/>
              <w:jc w:val="left"/>
            </w:pPr>
            <w:r>
              <w:t xml:space="preserve">Sue M. Mullen (?), Arthur S. Ellison (?), Patricia Cornell (?), Mary Heath (?), Mel Myler (?)</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Sue M. Mullen</w:t>
            </w:r>
          </w:p>
        </w:tc>
        <w:tc>
          <w:tcPr/>
          <w:p>
            <w:pPr>
              <w:pStyle w:val="Compact"/>
              <w:jc w:val="left"/>
            </w:pPr>
            <w:r>
              <w:t xml:space="preserve">Catherine Rombeau (?), Sue M. Mullen (?), Arthur S. Ellison (?), Stephen L. Woodcock (?), Patricia Cornell (?), Mary Heath (?), Mel Myler (?), Marjorie A. Porter (?)</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Glenn Cordelli</w:t>
            </w:r>
          </w:p>
        </w:tc>
        <w:tc>
          <w:tcPr/>
          <w:p>
            <w:pPr>
              <w:pStyle w:val="Compact"/>
              <w:jc w:val="left"/>
            </w:pPr>
            <w:r>
              <w:t xml:space="preserve">Patricia Cornell (?), Glenn Cordelli (?), Marjorie A. Porter (?)</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Kenneth L. Weyler</w:t>
            </w:r>
          </w:p>
        </w:tc>
        <w:tc>
          <w:tcPr/>
          <w:p>
            <w:pPr>
              <w:pStyle w:val="Compact"/>
              <w:jc w:val="left"/>
            </w:pPr>
            <w:r>
              <w:t xml:space="preserve">Melissa Blasek (?), Kenneth L. Weyler (?)</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Rick M. Ladd</w:t>
            </w:r>
          </w:p>
        </w:tc>
        <w:tc>
          <w:tcPr/>
          <w:p>
            <w:pPr>
              <w:pStyle w:val="Compact"/>
              <w:jc w:val="left"/>
            </w:pPr>
            <w:r>
              <w:t xml:space="preserve">Deborah L. Hobson (?), Ruth Ward (?), Gregory G. Hill (?), Glenn Cordelli (?), Karen C. Umberger (?), Rick M. Ladd (?), Ralph G. Boehm (?), Kenneth L. Weyler (?), +1 more</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Sallie D. Fellows</w:t>
            </w:r>
          </w:p>
        </w:tc>
        <w:tc>
          <w:tcPr/>
          <w:p>
            <w:pPr>
              <w:pStyle w:val="Compact"/>
              <w:jc w:val="left"/>
            </w:pPr>
            <w:r>
              <w:t xml:space="preserve">Mark Paige (?), Suzanne M Prentiss (?), Sallie D. Fellows (?), Mary Heath (?), Suzanne M. Vail (?), Linda L. Tanner (?), Thomas C. Schamberg (?), Richard Ames (?)</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Glenn Cordelli</w:t>
            </w:r>
          </w:p>
        </w:tc>
        <w:tc>
          <w:tcPr/>
          <w:p>
            <w:pPr>
              <w:pStyle w:val="Compact"/>
              <w:jc w:val="left"/>
            </w:pPr>
            <w:r>
              <w:t xml:space="preserve">Melissa A. Litchfield (?), Erica J. Layon (?), Diane Pauer (?), Dawn M. Johnson (?), Tony Piemonte (?), Alicia D. Lekas (?), Bob J. Giuda (?), Michael Moffett (?), +2 more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Glenn Cordelli</w:t>
            </w:r>
          </w:p>
        </w:tc>
        <w:tc>
          <w:tcPr/>
          <w:p>
            <w:pPr>
              <w:pStyle w:val="Compact"/>
              <w:jc w:val="left"/>
            </w:pPr>
            <w:r>
              <w:t xml:space="preserve">Denise Ricciardi (?), Ruth Ward (?), Kevin A. Avard (?), Glenn Cordelli (?), Andrew Renzullo (?)</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Eric B. Gallager</w:t>
            </w:r>
          </w:p>
        </w:tc>
        <w:tc>
          <w:tcPr/>
          <w:p>
            <w:pPr>
              <w:pStyle w:val="Compact"/>
              <w:jc w:val="left"/>
            </w:pPr>
            <w:r>
              <w:t xml:space="preserve">Eric B. Gallager (?)</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Bonnie D. Ham</w:t>
            </w:r>
          </w:p>
        </w:tc>
        <w:tc>
          <w:tcPr/>
          <w:p>
            <w:pPr>
              <w:pStyle w:val="Compact"/>
              <w:jc w:val="left"/>
            </w:pPr>
            <w:r>
              <w:t xml:space="preserve">Brodie S. Deshaies (?), Bonnie D. Ham (?), Dan H. Wolf (?)</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Howard C. Pearl</w:t>
            </w:r>
          </w:p>
        </w:tc>
        <w:tc>
          <w:tcPr/>
          <w:p>
            <w:pPr>
              <w:pStyle w:val="Compact"/>
              <w:jc w:val="left"/>
            </w:pPr>
            <w:r>
              <w:t xml:space="preserve">Howard C. Pearl (?)</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Judy F. Aron</w:t>
            </w:r>
          </w:p>
        </w:tc>
        <w:tc>
          <w:tcPr/>
          <w:p>
            <w:pPr>
              <w:pStyle w:val="Compact"/>
              <w:jc w:val="left"/>
            </w:pPr>
            <w:r>
              <w:t xml:space="preserve">Tina L. Harley (?), Tom E. Lanzara (?), Vanessa L. Sheehan (?), Leah P. Cushman (?), Dawn M. Johnson (?), Judy F. Aron (?), Bob J. Giuda (?), Michael Moffett (?), +3 more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Deborah L. Hobson</w:t>
            </w:r>
          </w:p>
        </w:tc>
        <w:tc>
          <w:tcPr/>
          <w:p>
            <w:pPr>
              <w:pStyle w:val="Compact"/>
              <w:jc w:val="left"/>
            </w:pPr>
            <w:r>
              <w:t xml:space="preserve">Deborah L. Hobson (?)</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Glenn Cordelli</w:t>
            </w:r>
          </w:p>
        </w:tc>
        <w:tc>
          <w:tcPr/>
          <w:p>
            <w:pPr>
              <w:pStyle w:val="Compact"/>
              <w:jc w:val="left"/>
            </w:pPr>
            <w:r>
              <w:t xml:space="preserve">Maureen C. Mooney (?), Bill G. Nelson (?), Glenn Cordelli (?), Joseph A. Pitre (?), Rick M. Ladd (?)</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Tom Dolan</w:t>
            </w:r>
          </w:p>
        </w:tc>
        <w:tc>
          <w:tcPr/>
          <w:p>
            <w:pPr>
              <w:pStyle w:val="Compact"/>
              <w:jc w:val="left"/>
            </w:pPr>
            <w:r>
              <w:t xml:space="preserve">Aidan Ankarberg (?), Diane Pauer (?), Brodie S. Deshaies (?), Tom Dolan (?), Jim V. Maggiore (?), Douglas W. Thomas (?), John M. Potucek (?), Glenn Cordelli (?), +1 more</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Erica J. Layon</w:t>
            </w:r>
          </w:p>
        </w:tc>
        <w:tc>
          <w:tcPr/>
          <w:p>
            <w:pPr>
              <w:pStyle w:val="Compact"/>
              <w:jc w:val="left"/>
            </w:pPr>
            <w:r>
              <w:t xml:space="preserve">Erica J. Layon (?), Michael Yakubovich (?), Mark A. Pearson (?), Jess C. Edwards (?), Kurt F. Wuelper (?), Glenn Cordelli (?)</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Gregg Hough</w:t>
            </w:r>
          </w:p>
        </w:tc>
        <w:tc>
          <w:tcPr/>
          <w:p>
            <w:pPr>
              <w:pStyle w:val="Compact"/>
              <w:jc w:val="left"/>
            </w:pPr>
            <w:r>
              <w:t xml:space="preserve">Gregg Hough (?), David W. Binford (?)</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Ralph G. Boehm</w:t>
            </w:r>
          </w:p>
        </w:tc>
        <w:tc>
          <w:tcPr/>
          <w:p>
            <w:pPr>
              <w:pStyle w:val="Compact"/>
              <w:jc w:val="left"/>
            </w:pPr>
            <w:r>
              <w:t xml:space="preserve">Rick M. Ladd (?), Ralph G. Boehm (?)</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Maureen C. Mooney</w:t>
            </w:r>
          </w:p>
        </w:tc>
        <w:tc>
          <w:tcPr/>
          <w:p>
            <w:pPr>
              <w:pStyle w:val="Compact"/>
              <w:jc w:val="left"/>
            </w:pPr>
            <w:r>
              <w:t xml:space="preserve">Robert V. Healey (?), Ruth Ward (?), Maureen C. Mooney (?), Jeanine M. Notter (?), Sharon M Carson (?), Chuck Morse (?)</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Oliver J. Ford</w:t>
            </w:r>
          </w:p>
        </w:tc>
        <w:tc>
          <w:tcPr/>
          <w:p>
            <w:pPr>
              <w:pStyle w:val="Compact"/>
              <w:jc w:val="left"/>
            </w:pPr>
            <w:r>
              <w:t xml:space="preserve">Oliver J. Ford (?)</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Jeanine M. Notter</w:t>
            </w:r>
          </w:p>
        </w:tc>
        <w:tc>
          <w:tcPr/>
          <w:p>
            <w:pPr>
              <w:pStyle w:val="Compact"/>
              <w:jc w:val="left"/>
            </w:pPr>
            <w:r>
              <w:t xml:space="preserve">Terry Roy (?), Jeanine M. Notter (?), Jordan G. Ulery (?)</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Timothy O. Horrigan</w:t>
            </w:r>
          </w:p>
        </w:tc>
        <w:tc>
          <w:tcPr/>
          <w:p>
            <w:pPr>
              <w:pStyle w:val="Compact"/>
              <w:jc w:val="left"/>
            </w:pPr>
            <w:r>
              <w:t xml:space="preserve">Sue M. Mullen (?), Timothy O. Horrigan (?)</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Sue M. Mullen</w:t>
            </w:r>
          </w:p>
        </w:tc>
        <w:tc>
          <w:tcPr/>
          <w:p>
            <w:pPr>
              <w:pStyle w:val="Compact"/>
              <w:jc w:val="left"/>
            </w:pPr>
            <w:r>
              <w:t xml:space="preserve">Sue M. Mullen (?), James C. Allard (?), Stephen L. Woodcock (?), Patricia Cornell (?)</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Tom E. Lanzara</w:t>
            </w:r>
          </w:p>
        </w:tc>
        <w:tc>
          <w:tcPr/>
          <w:p>
            <w:pPr>
              <w:pStyle w:val="Compact"/>
              <w:jc w:val="left"/>
            </w:pPr>
            <w:r>
              <w:t xml:space="preserve">Tom E. Lanzara (?), Richard Littlefield (?)</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Kevin G. Verville</w:t>
            </w:r>
          </w:p>
        </w:tc>
        <w:tc>
          <w:tcPr/>
          <w:p>
            <w:pPr>
              <w:pStyle w:val="Compact"/>
              <w:jc w:val="left"/>
            </w:pPr>
            <w:r>
              <w:t xml:space="preserve">Kevin G. Verville (?)</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Leah P. Cushman</w:t>
            </w:r>
          </w:p>
        </w:tc>
        <w:tc>
          <w:tcPr/>
          <w:p>
            <w:pPr>
              <w:pStyle w:val="Compact"/>
              <w:jc w:val="left"/>
            </w:pPr>
            <w:r>
              <w:t xml:space="preserve">Vanessa L. Sheehan (?), Lisa C.M. Post (?), Leah P. Cushman (?), Dawn M. Johnson (?), Judy F. Aron (?), Tony Lekas (?), David C. Love (?), Gary L. Daniels (?), +1 more</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Alicia D. Lekas</w:t>
            </w:r>
          </w:p>
        </w:tc>
        <w:tc>
          <w:tcPr/>
          <w:p>
            <w:pPr>
              <w:pStyle w:val="Compact"/>
              <w:jc w:val="left"/>
            </w:pPr>
            <w:r>
              <w:t xml:space="preserve">Erica J. Layon (?), Tony Lekas (?), Alicia D. Lekas (?), Keith M. Ammon (?), Glenn Cordelli (?)</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Jeanine M. Notter</w:t>
            </w:r>
          </w:p>
        </w:tc>
        <w:tc>
          <w:tcPr/>
          <w:p>
            <w:pPr>
              <w:pStyle w:val="Compact"/>
              <w:jc w:val="left"/>
            </w:pPr>
            <w:r>
              <w:t xml:space="preserve">Tina L. Harley (?), Lisa C.M. Post (?), John M. Potucek (?), Jeanine M. Notter (?)</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Gerri D. Cannon</w:t>
            </w:r>
          </w:p>
        </w:tc>
        <w:tc>
          <w:tcPr/>
          <w:p>
            <w:pPr>
              <w:pStyle w:val="Compact"/>
              <w:jc w:val="left"/>
            </w:pPr>
            <w:r>
              <w:t xml:space="preserve">Gerri D. Cannon (?), Jay Kahn (?), Donna R. Ellis (?), Edith M. Tucker (?), Suzanne M. Vail (?), Christy D. Bartlett (?), David H Watters (?)</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Jerry L. Knirk</w:t>
            </w:r>
          </w:p>
        </w:tc>
        <w:tc>
          <w:tcPr/>
          <w:p>
            <w:pPr>
              <w:pStyle w:val="Compact"/>
              <w:jc w:val="left"/>
            </w:pPr>
            <w:r>
              <w:t xml:space="preserve">James Michael Murphy (?), Joyce Weston (?), Tom Sherman (?), Jerry L. Knirk (?), William M. Marsh (?), Linda L. Tanner (?), Thomas C. Schamberg (?), David H Watters (?)</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Tina L. Harley</w:t>
            </w:r>
          </w:p>
        </w:tc>
        <w:tc>
          <w:tcPr/>
          <w:p>
            <w:pPr>
              <w:pStyle w:val="Compact"/>
              <w:jc w:val="left"/>
            </w:pPr>
            <w:r>
              <w:t xml:space="preserve">Tina L. Harley (?), Leah P. Cushman (?), Dawn M. Johnson (?), Deborah L. Hobson (?), Michael Yakubovich (?), Michael Moffett (?), Douglas W. Thomas (?), James A. Spillane (?)</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David J. Luneau</w:t>
            </w:r>
          </w:p>
        </w:tc>
        <w:tc>
          <w:tcPr/>
          <w:p>
            <w:pPr>
              <w:pStyle w:val="Compact"/>
              <w:jc w:val="left"/>
            </w:pPr>
            <w:r>
              <w:t xml:space="preserve">David J. Luneau (?), Richard Ames (?), Marjorie K. Smith (?)</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Michael Moffett</w:t>
            </w:r>
          </w:p>
        </w:tc>
        <w:tc>
          <w:tcPr/>
          <w:p>
            <w:pPr>
              <w:pStyle w:val="Compact"/>
              <w:jc w:val="left"/>
            </w:pPr>
            <w:r>
              <w:t xml:space="preserve">Michael Moffett (?)</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Glenn Cordelli</w:t>
            </w:r>
          </w:p>
        </w:tc>
        <w:tc>
          <w:tcPr/>
          <w:p>
            <w:pPr>
              <w:pStyle w:val="Compact"/>
              <w:jc w:val="left"/>
            </w:pPr>
            <w:r>
              <w:t xml:space="preserve">Deborah L. Hobson (?), Tony Piemonte (?), Alicia D. Lekas (?), Michael Moffett (?), Gregory G. Hill (?), Jason M. Osborne (?), Glenn Cordelli (?), Carol M. McGuire (?)</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Sue M. Mullen</w:t>
            </w:r>
          </w:p>
        </w:tc>
        <w:tc>
          <w:tcPr/>
          <w:p>
            <w:pPr>
              <w:pStyle w:val="Compact"/>
              <w:jc w:val="left"/>
            </w:pPr>
            <w:r>
              <w:t xml:space="preserve">Catherine Rombeau (?), Sue M. Mullen (?), Linda L. Tanner (?)</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Alicia D. Lekas</w:t>
            </w:r>
          </w:p>
        </w:tc>
        <w:tc>
          <w:tcPr/>
          <w:p>
            <w:pPr>
              <w:pStyle w:val="Compact"/>
              <w:jc w:val="left"/>
            </w:pPr>
            <w:r>
              <w:t xml:space="preserve">Alicia D. Lekas (?), Glenn Cordelli (?), Rick M. Ladd (?)</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Stephen L. Woodcock</w:t>
            </w:r>
          </w:p>
        </w:tc>
        <w:tc>
          <w:tcPr/>
          <w:p>
            <w:pPr>
              <w:pStyle w:val="Compact"/>
              <w:jc w:val="left"/>
            </w:pPr>
            <w:r>
              <w:t xml:space="preserve">Sue M. Mullen (?), Gerri D. Cannon (?), Arthur S. Ellison (?), Rosemarie Rung (?), Stephen L. Woodcock (?), Anita D. Burroughs (?), Dan H. Wolf (?), Linda L. Tanner (?)</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Diane Pauer</w:t>
            </w:r>
          </w:p>
        </w:tc>
        <w:tc>
          <w:tcPr/>
          <w:p>
            <w:pPr>
              <w:pStyle w:val="Compact"/>
              <w:jc w:val="left"/>
            </w:pPr>
            <w:r>
              <w:t xml:space="preserve">Louise Andrus (?), Diane Pauer (?), Alicia D. Lekas (?), Jim V. Maggiore (?), John Lewicke (?), Michael Moffett (?)</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Deborah L. Hobson</w:t>
            </w:r>
          </w:p>
        </w:tc>
        <w:tc>
          <w:tcPr/>
          <w:p>
            <w:pPr>
              <w:pStyle w:val="Compact"/>
              <w:jc w:val="left"/>
            </w:pPr>
            <w:r>
              <w:t xml:space="preserve">Gregg Hough (?), Deborah L. Hobson (?), Michael Moffett (?)</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William S. Foster</w:t>
            </w:r>
          </w:p>
        </w:tc>
        <w:tc>
          <w:tcPr/>
          <w:p>
            <w:pPr>
              <w:pStyle w:val="Compact"/>
              <w:jc w:val="left"/>
            </w:pPr>
            <w:r>
              <w:t xml:space="preserve">Erica J. Layon (?), William S. Foster (?), Lex Berezhny (?), Richard Littlefield (?), Terry Roy (?), Tony Piemonte (?), Tony Lekas (?), Peter E. Torosian (?), +2 more</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John C. Janigian</w:t>
            </w:r>
          </w:p>
        </w:tc>
        <w:tc>
          <w:tcPr/>
          <w:p>
            <w:pPr>
              <w:pStyle w:val="Compact"/>
              <w:jc w:val="left"/>
            </w:pPr>
            <w:r>
              <w:t xml:space="preserve">Melissa A. Litchfield (?), Peter E. Torosian (?), John C. Janigian (?), Fred G. Doucette (?), Glenn Cordelli (?)</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Glenn Cordelli</w:t>
            </w:r>
          </w:p>
        </w:tc>
        <w:tc>
          <w:tcPr/>
          <w:p>
            <w:pPr>
              <w:pStyle w:val="Compact"/>
              <w:jc w:val="left"/>
            </w:pPr>
            <w:r>
              <w:t xml:space="preserve">JD Bernardy (?), Deborah L. Hobson (?), Tony Piemonte (?), Bill G. Nelson (?), Glenn Cordelli (?), Rick M. Ladd (?)</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Patricia Cornell</w:t>
            </w:r>
          </w:p>
        </w:tc>
        <w:tc>
          <w:tcPr/>
          <w:p>
            <w:pPr>
              <w:pStyle w:val="Compact"/>
              <w:jc w:val="left"/>
            </w:pPr>
            <w:r>
              <w:t xml:space="preserve">Sue M. Mullen (?), Arthur S. Ellison (?), Patricia Cornell (?), Mary Heath (?), Marjorie A. Porter (?)</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Eric B. Gallager</w:t>
            </w:r>
          </w:p>
        </w:tc>
        <w:tc>
          <w:tcPr/>
          <w:p>
            <w:pPr>
              <w:pStyle w:val="Compact"/>
              <w:jc w:val="left"/>
            </w:pPr>
            <w:r>
              <w:t xml:space="preserve">Eric B. Gallager (?), Stacie-Marie Laughton (?), Lawrence Welkowitz (?), Sue M. Mullen (?), Arthur S. Ellison (?)</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Diane Pauer</w:t>
            </w:r>
          </w:p>
        </w:tc>
        <w:tc>
          <w:tcPr/>
          <w:p>
            <w:pPr>
              <w:pStyle w:val="Compact"/>
              <w:jc w:val="left"/>
            </w:pPr>
            <w:r>
              <w:t xml:space="preserve">Louise Andrus (?), Diane Pauer (?), Lisa C.M. Post (?), Deborah L. Hobson (?), Bill Gannon (?), Norman J. Silber (?), Gregory G. Hill (?), Keith M. Ammon (?)</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Carol M. McGuire</w:t>
            </w:r>
          </w:p>
        </w:tc>
        <w:tc>
          <w:tcPr/>
          <w:p>
            <w:pPr>
              <w:pStyle w:val="Compact"/>
              <w:jc w:val="left"/>
            </w:pPr>
            <w:r>
              <w:t xml:space="preserve">James C. Allard (?), Carol M. McGuire (?), John Reagan (?)</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Diane Pauer</w:t>
            </w:r>
          </w:p>
        </w:tc>
        <w:tc>
          <w:tcPr/>
          <w:p>
            <w:pPr>
              <w:pStyle w:val="Compact"/>
              <w:jc w:val="left"/>
            </w:pPr>
            <w:r>
              <w:t xml:space="preserve">Jose E. Cambrils (?), Louise Andrus (?), Diane Pauer (?), Jeffrey Greeson (?), Scott Wallace (?), Charles R. Melvin (?), Timothy P. Lang (?), Kevin A. Avard (?)</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Maureen C. Mooney</w:t>
            </w:r>
          </w:p>
        </w:tc>
        <w:tc>
          <w:tcPr/>
          <w:p>
            <w:pPr>
              <w:pStyle w:val="Compact"/>
              <w:jc w:val="left"/>
            </w:pPr>
            <w:r>
              <w:t xml:space="preserve">Robert V. Healey (?), Deborah L. Hobson (?), Ruth Ward (?), Maureen C. Mooney (?), Jeanine M. Notter (?), Sharon M Carson (?)</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Chuck W. Grassie</w:t>
            </w:r>
          </w:p>
        </w:tc>
        <w:tc>
          <w:tcPr/>
          <w:p>
            <w:pPr>
              <w:pStyle w:val="Compact"/>
              <w:jc w:val="left"/>
            </w:pPr>
            <w:r>
              <w:t xml:space="preserve">David Meuse (?), Rosemarie Rung (?), Diane M. Langley (?), Chuck W. Grassie (?), Jerry L. Knirk (?), William M. Marsh (?), Bill G. Nelson (?), David H Watters (?)</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Maureen C. Mooney</w:t>
            </w:r>
          </w:p>
        </w:tc>
        <w:tc>
          <w:tcPr/>
          <w:p>
            <w:pPr>
              <w:pStyle w:val="Compact"/>
              <w:jc w:val="left"/>
            </w:pPr>
            <w:r>
              <w:t xml:space="preserve">Robert V. Healey (?), Ruth Ward (?), Maureen C. Mooney (?), Jeanine M. Notter (?), Kenneth L. Weyler (?), Sharon M Carson (?)</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Paul A. Terry</w:t>
            </w:r>
          </w:p>
        </w:tc>
        <w:tc>
          <w:tcPr/>
          <w:p>
            <w:pPr>
              <w:pStyle w:val="Compact"/>
              <w:jc w:val="left"/>
            </w:pPr>
            <w:r>
              <w:t xml:space="preserve">Aidan Ankarberg (?), Melissa Blasek (?), Jeffrey Greeson (?), Mark C. Alliegro (?), Paul A. Terry (?), Richard Littlefield (?), Dawn M. Johnson (?), Gregg Hough (?), +3 more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Katherine J. Prudhomme-O’Brien</w:t>
            </w:r>
          </w:p>
        </w:tc>
        <w:tc>
          <w:tcPr/>
          <w:p>
            <w:pPr>
              <w:pStyle w:val="Compact"/>
              <w:jc w:val="left"/>
            </w:pPr>
            <w:r>
              <w:t xml:space="preserve">Denise Ricciardi (?), Ruth Ward (?), Bob J. Giuda (?), David C. Love (?), Michael Moffett (?), Katherine J. Prudhomme-O’Brien (?), Glenn Cordelli (?)</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Maureen C. Mooney</w:t>
            </w:r>
          </w:p>
        </w:tc>
        <w:tc>
          <w:tcPr/>
          <w:p>
            <w:pPr>
              <w:pStyle w:val="Compact"/>
              <w:jc w:val="left"/>
            </w:pPr>
            <w:r>
              <w:t xml:space="preserve">Bob J. Lynn (?), Robert V. Healey (?), Maureen C. Mooney (?), Glenn Cordelli (?), Jeanine M. Notter (?), Kenneth L. Weyler (?)</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Maureen C. Mooney</w:t>
            </w:r>
          </w:p>
        </w:tc>
        <w:tc>
          <w:tcPr/>
          <w:p>
            <w:pPr>
              <w:pStyle w:val="Compact"/>
              <w:jc w:val="left"/>
            </w:pPr>
            <w:r>
              <w:t xml:space="preserve">Robert V. Healey (?), Ruth Ward (?), Maureen C. Mooney (?), Glenn Cordelli (?), Jeanine M. Notter (?), Sharon M Carson (?)</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Bill Boyd</w:t>
            </w:r>
          </w:p>
        </w:tc>
        <w:tc>
          <w:tcPr/>
          <w:p>
            <w:pPr>
              <w:pStyle w:val="Compact"/>
              <w:jc w:val="left"/>
            </w:pPr>
            <w:r>
              <w:t xml:space="preserve">Bill Boyd (?), Kevin G. Verville (?), Michael Moffett (?), James A. Spillane (?), Mark McLean (?), Glenn Cordelli (?), Rick M. Ladd (?), John Reagan (?), +1 more</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Marjorie A. Porter</w:t>
            </w:r>
          </w:p>
        </w:tc>
        <w:tc>
          <w:tcPr/>
          <w:p>
            <w:pPr>
              <w:pStyle w:val="Compact"/>
              <w:jc w:val="left"/>
            </w:pPr>
            <w:r>
              <w:t xml:space="preserve">Suzanne M Prentiss (?), Sue M. Mullen (?), Arthur S. Ellison (?), Stephen L. Woodcock (?), Jay Kahn (?), Patricia Cornell (?), Mary Heath (?), Linda L. Tanner (?), +4 more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Linda L. Tanner</w:t>
            </w:r>
          </w:p>
        </w:tc>
        <w:tc>
          <w:tcPr/>
          <w:p>
            <w:pPr>
              <w:pStyle w:val="Compact"/>
              <w:jc w:val="left"/>
            </w:pPr>
            <w:r>
              <w:t xml:space="preserve">Sue M. Mullen (?), Arthur S. Ellison (?), Sallie D. Fellows (?), Stephen L. Woodcock (?), Sherry A. Frost (?), Constance Van Houten (?), Patricia Cornell (?), Linda L. Tanner (?), +2 more</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Amanda Elizabeth Elizabeth Toll</w:t>
            </w:r>
          </w:p>
        </w:tc>
        <w:tc>
          <w:tcPr/>
          <w:p>
            <w:pPr>
              <w:pStyle w:val="Compact"/>
              <w:jc w:val="left"/>
            </w:pPr>
            <w:r>
              <w:t xml:space="preserve">Maria Perez (?), Amanda Elizabeth Elizabeth Toll (?), Lawrence Welkowitz (?), Megan A. Murray (?), Joshua F. Query (?), Joe Schapiro (?), Jay Kahn (?), Debra Altschiller (?), +1 more</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Brodie S. Deshaies</w:t>
            </w:r>
          </w:p>
        </w:tc>
        <w:tc>
          <w:tcPr/>
          <w:p>
            <w:pPr>
              <w:pStyle w:val="Compact"/>
              <w:jc w:val="left"/>
            </w:pPr>
            <w:r>
              <w:t xml:space="preserve">Brodie S. Deshaies (?), James C. Allard (?), Bonnie D. Ham (?), Alexis Simpson (?), Suzanne J. Smith (?)</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Brodie S. Deshaies</w:t>
            </w:r>
          </w:p>
        </w:tc>
        <w:tc>
          <w:tcPr/>
          <w:p>
            <w:pPr>
              <w:pStyle w:val="Compact"/>
              <w:jc w:val="left"/>
            </w:pPr>
            <w:r>
              <w:t xml:space="preserve">Brodie S. Deshaies (?), James C. Allard (?), Bonnie D. Ham (?), Dan H. Wolf (?), Alexis Simpson (?), Linda A. Massimilla (?), Suzanne J. Smith (?)</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Manny Espitia</w:t>
            </w:r>
          </w:p>
        </w:tc>
        <w:tc>
          <w:tcPr/>
          <w:p>
            <w:pPr>
              <w:pStyle w:val="Compact"/>
              <w:jc w:val="left"/>
            </w:pPr>
            <w:r>
              <w:t xml:space="preserve">Rebecca Perkins Kwoka (?), Rebecca G. Whitley (?), Cindy Rosenwald (?), Manny Espitia (?), Joshua F. Query (?), Israel F. Piedra (?), Jay Kahn (?), Charlotte I. DiLorenzo (?), +5 more</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David C. Love</w:t>
            </w:r>
          </w:p>
        </w:tc>
        <w:tc>
          <w:tcPr/>
          <w:p>
            <w:pPr>
              <w:pStyle w:val="Compact"/>
              <w:jc w:val="left"/>
            </w:pPr>
            <w:r>
              <w:t xml:space="preserve">David C. Love (?)</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Mark Paige</w:t>
            </w:r>
          </w:p>
        </w:tc>
        <w:tc>
          <w:tcPr/>
          <w:p>
            <w:pPr>
              <w:pStyle w:val="Compact"/>
              <w:jc w:val="left"/>
            </w:pPr>
            <w:r>
              <w:t xml:space="preserve">Mark Paige (?), Brodie S. Deshaies (?), Sue M. Mullen (?), Jim V. Maggiore (?), Mark A. Pearson (?), Dan H. Wolf (?), Mel Myler (?), Marjorie A. Porter (?)</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Josh S. Yokela</w:t>
            </w:r>
          </w:p>
        </w:tc>
        <w:tc>
          <w:tcPr/>
          <w:p>
            <w:pPr>
              <w:pStyle w:val="Compact"/>
              <w:jc w:val="left"/>
            </w:pPr>
            <w:r>
              <w:t xml:space="preserve">Matthew Santonastaso (?), Josh S. Yokela (?), Michael Yakubovich (?), Walter A. Stapleton (?), Dave Testerman (?), Patrick F. Abrami (?)</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Gerald Griffin</w:t>
            </w:r>
          </w:p>
        </w:tc>
        <w:tc>
          <w:tcPr/>
          <w:p>
            <w:pPr>
              <w:pStyle w:val="Compact"/>
              <w:jc w:val="left"/>
            </w:pPr>
            <w:r>
              <w:t xml:space="preserve">Gerald Griffin (?), Tracy Emerick (?), Joseph A. Pitre (?), Robert L. Theberge (?)</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Linda L. Tanner</w:t>
            </w:r>
          </w:p>
        </w:tc>
        <w:tc>
          <w:tcPr/>
          <w:p>
            <w:pPr>
              <w:pStyle w:val="Compact"/>
              <w:jc w:val="left"/>
            </w:pPr>
            <w:r>
              <w:t xml:space="preserve">Sue M. Mullen (?), Matthew B. Wilhelm (?), Joshua F. Query (?), Joyce Weston (?), Stephen L. Woodcock (?), Anita D. Burroughs (?), Sherry A. Frost (?), Linda L. Tanner (?)</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Timothy P. Lang</w:t>
            </w:r>
          </w:p>
        </w:tc>
        <w:tc>
          <w:tcPr/>
          <w:p>
            <w:pPr>
              <w:pStyle w:val="Compact"/>
              <w:jc w:val="left"/>
            </w:pPr>
            <w:r>
              <w:t xml:space="preserve">Sue M. Mullen (?), Alicia D. Lekas (?), Ellen D. Read (?), Howard C. Pearl (?), Timothy P. Lang (?), Michael Moffett (?), Jeb Bradley (?)</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Glenn Cordelli</w:t>
            </w:r>
          </w:p>
        </w:tc>
        <w:tc>
          <w:tcPr/>
          <w:p>
            <w:pPr>
              <w:pStyle w:val="Compact"/>
              <w:jc w:val="left"/>
            </w:pPr>
            <w:r>
              <w:t xml:space="preserve">Oliver J. Ford (?), Glenn Cordelli (?), Rick M. Ladd (?), Ralph G. Boehm (?)</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Gregory G. Hill</w:t>
            </w:r>
          </w:p>
        </w:tc>
        <w:tc>
          <w:tcPr/>
          <w:p>
            <w:pPr>
              <w:pStyle w:val="Compact"/>
              <w:jc w:val="left"/>
            </w:pPr>
            <w:r>
              <w:t xml:space="preserve">Gregory G. Hill (?), Glenn Cordelli (?), Rick M. Ladd (?), Kenneth L. Weyler (?)</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Julius F. Soti</w:t>
            </w:r>
          </w:p>
        </w:tc>
        <w:tc>
          <w:tcPr/>
          <w:p>
            <w:pPr>
              <w:pStyle w:val="Compact"/>
              <w:jc w:val="left"/>
            </w:pPr>
            <w:r>
              <w:t xml:space="preserve">Julius F. Soti (?)</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Jordan G. Ulery</w:t>
            </w:r>
          </w:p>
        </w:tc>
        <w:tc>
          <w:tcPr/>
          <w:p>
            <w:pPr>
              <w:pStyle w:val="Compact"/>
              <w:jc w:val="left"/>
            </w:pPr>
            <w:r>
              <w:t xml:space="preserve">JD Bernardy (?), Tony Lekas (?), Alicia D. Lekas (?), Walter A. Stapleton (?), Kurt F. Wuelper (?), Jordan G. Ulery (?)</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William M. Marsh</w:t>
            </w:r>
          </w:p>
        </w:tc>
        <w:tc>
          <w:tcPr/>
          <w:p>
            <w:pPr>
              <w:pStyle w:val="Compact"/>
              <w:jc w:val="left"/>
            </w:pPr>
            <w:r>
              <w:t xml:space="preserve">Mark Paige (?), James Michael Murphy (?), Cindy Rosenwald (?), James C. Allard (?), Rosemarie Rung (?), Joe Schapiro (?), Tom Sherman (?), Jay Kahn (?), +2 more</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Brodie S. Deshaies</w:t>
            </w:r>
          </w:p>
        </w:tc>
        <w:tc>
          <w:tcPr/>
          <w:p>
            <w:pPr>
              <w:pStyle w:val="Compact"/>
              <w:jc w:val="left"/>
            </w:pPr>
            <w:r>
              <w:t xml:space="preserve">Brodie S. Deshaies (?), James C. Allard (?), Bonnie D. Ham (?), Dan H. Wolf (?), Linda A. Massimilla (?), Patrick T. Long (?)</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Charlotte I. DiLorenzo</w:t>
            </w:r>
          </w:p>
        </w:tc>
        <w:tc>
          <w:tcPr/>
          <w:p>
            <w:pPr>
              <w:pStyle w:val="Compact"/>
              <w:jc w:val="left"/>
            </w:pPr>
            <w:r>
              <w:t xml:space="preserve">Rebecca Perkins Kwoka (?), Peter Petrigno (?), Diane M. Langley (?), Charlotte I. DiLorenzo (?), Alexis Simpson (?), Latha D. Mangipudi (?), Marjorie K. Smith (?), David E. Cote (?)</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Ralph G. Boehm</w:t>
            </w:r>
          </w:p>
        </w:tc>
        <w:tc>
          <w:tcPr/>
          <w:p>
            <w:pPr>
              <w:pStyle w:val="Compact"/>
              <w:jc w:val="left"/>
            </w:pPr>
            <w:r>
              <w:t xml:space="preserve">Glenn Cordelli (?), Ralph G. Boehm (?)</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Melissa A. Litchfield</w:t>
            </w:r>
          </w:p>
        </w:tc>
        <w:tc>
          <w:tcPr/>
          <w:p>
            <w:pPr>
              <w:pStyle w:val="Compact"/>
              <w:jc w:val="left"/>
            </w:pPr>
            <w:r>
              <w:t xml:space="preserve">Melissa A. Litchfield (?)</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Linda L. Tanner</w:t>
            </w:r>
          </w:p>
        </w:tc>
        <w:tc>
          <w:tcPr/>
          <w:p>
            <w:pPr>
              <w:pStyle w:val="Compact"/>
              <w:jc w:val="left"/>
            </w:pPr>
            <w:r>
              <w:t xml:space="preserve">Sue M. Mullen (?), Sallie D. Fellows (?), Stephen L. Woodcock (?), Mary Heath (?), Linda L. Tanner (?), Mel Myler (?), Marjorie A. Porter (?)</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Terry Roy</w:t>
            </w:r>
          </w:p>
        </w:tc>
        <w:tc>
          <w:tcPr/>
          <w:p>
            <w:pPr>
              <w:pStyle w:val="Compact"/>
              <w:jc w:val="left"/>
            </w:pPr>
            <w:r>
              <w:t xml:space="preserve">Terry Roy (?)</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William S. Foster</w:t>
            </w:r>
          </w:p>
        </w:tc>
        <w:tc>
          <w:tcPr/>
          <w:p>
            <w:pPr>
              <w:pStyle w:val="Compact"/>
              <w:jc w:val="left"/>
            </w:pPr>
            <w:r>
              <w:t xml:space="preserve">William S. Foster (?), Leah P. Cushman (?), Richard Littlefield (?), Judy F. Aron (?), Skip A. Rollins (?)</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Alexis Simpson</w:t>
            </w:r>
          </w:p>
        </w:tc>
        <w:tc>
          <w:tcPr/>
          <w:p>
            <w:pPr>
              <w:pStyle w:val="Compact"/>
              <w:jc w:val="left"/>
            </w:pPr>
            <w:r>
              <w:t xml:space="preserve">Brodie S. Deshaies (?), Sue M. Mullen (?), James C. Allard (?), Gary Merchant (?), Tom J. Loughman (?), Megan A. Murray (?), William M. Marsh (?), Kat McGhee (?), +2 more</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Rick M. Ladd</w:t>
            </w:r>
          </w:p>
        </w:tc>
        <w:tc>
          <w:tcPr/>
          <w:p>
            <w:pPr>
              <w:pStyle w:val="Compact"/>
              <w:jc w:val="left"/>
            </w:pPr>
            <w:r>
              <w:t xml:space="preserve">Bob J. Lynn (?), Jay Kahn (?), Glenn Cordelli (?), Karen C. Umberger (?), Rick M. Ladd (?), Ralph G. Boehm (?), John Reagan (?), David H Watters (?)</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Erica J. Layon</w:t>
            </w:r>
          </w:p>
        </w:tc>
        <w:tc>
          <w:tcPr/>
          <w:p>
            <w:pPr>
              <w:pStyle w:val="Compact"/>
              <w:jc w:val="left"/>
            </w:pPr>
            <w:r>
              <w:t xml:space="preserve">Erica J. Layon (?), Alicia D. Lekas (?), Michael Moffett (?), Kimberly A. Rice (?), Glenn Cordelli (?), Jeanine M. Notter (?)</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Marjorie A. Porter</w:t>
            </w:r>
          </w:p>
        </w:tc>
        <w:tc>
          <w:tcPr/>
          <w:p>
            <w:pPr>
              <w:pStyle w:val="Compact"/>
              <w:jc w:val="left"/>
            </w:pPr>
            <w:r>
              <w:t xml:space="preserve">Sue M. Mullen (?), Arthur S. Ellison (?), Mary Heath (?), Linda L. Tanner (?), Marjorie A. Porter (?)</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Bonnie D. Ham</w:t>
            </w:r>
          </w:p>
        </w:tc>
        <w:tc>
          <w:tcPr/>
          <w:p>
            <w:pPr>
              <w:pStyle w:val="Compact"/>
              <w:jc w:val="left"/>
            </w:pPr>
            <w:r>
              <w:t xml:space="preserve">Brodie S. Deshaies (?), Bonnie D. Ham (?), Dan H. Wolf (?), Mel Myler (?)</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Bonnie D. Ham</w:t>
            </w:r>
          </w:p>
        </w:tc>
        <w:tc>
          <w:tcPr/>
          <w:p>
            <w:pPr>
              <w:pStyle w:val="Compact"/>
              <w:jc w:val="left"/>
            </w:pPr>
            <w:r>
              <w:t xml:space="preserve">Brodie S. Deshaies (?), Bonnie D. Ham (?), Dan H. Wolf (?)</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Rick M. Ladd</w:t>
            </w:r>
          </w:p>
        </w:tc>
        <w:tc>
          <w:tcPr/>
          <w:p>
            <w:pPr>
              <w:pStyle w:val="Compact"/>
              <w:jc w:val="left"/>
            </w:pPr>
            <w:r>
              <w:t xml:space="preserve">Deborah L. Hobson (?), James C. Allard (?), Ruth Ward (?), Michael Moffett (?), Glenn Cordelli (?), Rick M. Ladd (?), Ralph G. Boehm (?), John Reagan (?)</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David J. Luneau</w:t>
            </w:r>
          </w:p>
        </w:tc>
        <w:tc>
          <w:tcPr/>
          <w:p>
            <w:pPr>
              <w:pStyle w:val="Compact"/>
              <w:jc w:val="left"/>
            </w:pPr>
            <w:r>
              <w:t xml:space="preserve">David J. Luneau (?), Mel Myler (?)</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Michael Moffett</w:t>
            </w:r>
          </w:p>
        </w:tc>
        <w:tc>
          <w:tcPr/>
          <w:p>
            <w:pPr>
              <w:pStyle w:val="Compact"/>
              <w:jc w:val="left"/>
            </w:pPr>
            <w:r>
              <w:t xml:space="preserve">Erica J. Layon (?), Deborah L. Hobson (?), Howard C. Pearl (?), Timothy P. Lang (?), Michael Moffett (?)</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Erica J. Layon</w:t>
            </w:r>
          </w:p>
        </w:tc>
        <w:tc>
          <w:tcPr/>
          <w:p>
            <w:pPr>
              <w:pStyle w:val="Compact"/>
              <w:jc w:val="left"/>
            </w:pPr>
            <w:r>
              <w:t xml:space="preserve">Erica J. Layon (?), Alicia D. Lekas (?), Michael Moffett (?)</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Glenn Cordelli</w:t>
            </w:r>
          </w:p>
        </w:tc>
        <w:tc>
          <w:tcPr/>
          <w:p>
            <w:pPr>
              <w:pStyle w:val="Compact"/>
              <w:jc w:val="left"/>
            </w:pPr>
            <w:r>
              <w:t xml:space="preserve">Jonathan H. Smith (?), Tony Piemonte (?), Ruth Ward (?), Peter E. Torosian (?), Glenn Cordelli (?)</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David J. Luneau</w:t>
            </w:r>
          </w:p>
        </w:tc>
        <w:tc>
          <w:tcPr/>
          <w:p>
            <w:pPr>
              <w:pStyle w:val="Compact"/>
              <w:jc w:val="left"/>
            </w:pPr>
            <w:r>
              <w:t xml:space="preserve">Rebecca G. Whitley (?), Jay Kahn (?), David J. Luneau (?), Mary Heath (?), Mel Myler (?), Richard Ames (?), Marjorie K. Smith (?)</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David J. Luneau</w:t>
            </w:r>
          </w:p>
        </w:tc>
        <w:tc>
          <w:tcPr/>
          <w:p>
            <w:pPr>
              <w:pStyle w:val="Compact"/>
              <w:jc w:val="left"/>
            </w:pPr>
            <w:r>
              <w:t xml:space="preserve">Connie B. Lane (?), David J. Luneau (?), Mel Myler (?), Timothy O. Horrigan (?)</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David J. Luneau</w:t>
            </w:r>
          </w:p>
        </w:tc>
        <w:tc>
          <w:tcPr/>
          <w:p>
            <w:pPr>
              <w:pStyle w:val="Compact"/>
              <w:jc w:val="left"/>
            </w:pPr>
            <w:r>
              <w:t xml:space="preserve">David J. Luneau (?), Mel Myler (?)</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Maureen C. Mooney</w:t>
            </w:r>
          </w:p>
        </w:tc>
        <w:tc>
          <w:tcPr/>
          <w:p>
            <w:pPr>
              <w:pStyle w:val="Compact"/>
              <w:jc w:val="left"/>
            </w:pPr>
            <w:r>
              <w:t xml:space="preserve">Robert V. Healey (?), Maureen C. Mooney (?), Kevin A. Avard (?), Ralph G. Boehm (?)</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Rick M. Ladd</w:t>
            </w:r>
          </w:p>
        </w:tc>
        <w:tc>
          <w:tcPr/>
          <w:p>
            <w:pPr>
              <w:pStyle w:val="Compact"/>
              <w:jc w:val="left"/>
            </w:pPr>
            <w:r>
              <w:t xml:space="preserve">Alicia D. Lekas (?), Mark A. Pearson (?), Gregory G. Hill (?), James A. Spillane (?), Glenn Cordelli (?), Jeanine M. Notter (?), Rick M. Ladd (?), Ralph G. Boehm (?)</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Sherman A. Packard</w:t>
            </w:r>
          </w:p>
        </w:tc>
        <w:tc>
          <w:tcPr/>
          <w:p>
            <w:pPr>
              <w:pStyle w:val="Compact"/>
              <w:jc w:val="left"/>
            </w:pPr>
            <w:r>
              <w:t xml:space="preserve">Ruth Ward (?), Jess C. Edwards (?), Maureen C. Mooney (?), Gregory G. Hill (?), Jason M. Osborne (?), Glenn Cordelli (?), Karen C. Umberger (?), Carol M. McGuire (?), +5 more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Rick M. Ladd</w:t>
            </w:r>
          </w:p>
        </w:tc>
        <w:tc>
          <w:tcPr/>
          <w:p>
            <w:pPr>
              <w:pStyle w:val="Compact"/>
              <w:jc w:val="left"/>
            </w:pPr>
            <w:r>
              <w:t xml:space="preserve">James C. Allard (?), Rick M. Ladd (?)</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Max Abramson</w:t>
            </w:r>
          </w:p>
        </w:tc>
        <w:tc>
          <w:tcPr/>
          <w:p>
            <w:pPr>
              <w:pStyle w:val="Compact"/>
              <w:jc w:val="left"/>
            </w:pPr>
            <w:r>
              <w:t xml:space="preserve">Peter E. Torosian (?), Max Abramson (?)</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Mark A. Pearson</w:t>
            </w:r>
          </w:p>
        </w:tc>
        <w:tc>
          <w:tcPr/>
          <w:p>
            <w:pPr>
              <w:pStyle w:val="Compact"/>
              <w:jc w:val="left"/>
            </w:pPr>
            <w:r>
              <w:t xml:space="preserve">Gary Merchant (?), Mark A. Pearson (?), Jerry L. Knirk (?), Bill G. Nelson (?), Marjorie A. Porter (?)</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Jess C. Edwards</w:t>
            </w:r>
          </w:p>
        </w:tc>
        <w:tc>
          <w:tcPr/>
          <w:p>
            <w:pPr>
              <w:pStyle w:val="Compact"/>
              <w:jc w:val="left"/>
            </w:pPr>
            <w:r>
              <w:t xml:space="preserve">Judy F. Aron (?), Jess C. Edwards (?), Katherine J. Prudhomme-O’Brien (?)</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Rick M. Ladd</w:t>
            </w:r>
          </w:p>
        </w:tc>
        <w:tc>
          <w:tcPr/>
          <w:p>
            <w:pPr>
              <w:pStyle w:val="Compact"/>
              <w:jc w:val="left"/>
            </w:pPr>
            <w:r>
              <w:t xml:space="preserve">Alicia D. Lekas (?), Jason M. Osborne (?), Glenn Cordelli (?), Steven D. Smith (?), Karen C. Umberger (?), Rick M. Ladd (?), Ralph G. Boehm (?), Kenneth L. Weyler (?)</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Brian M. Sullivan</w:t>
            </w:r>
          </w:p>
        </w:tc>
        <w:tc>
          <w:tcPr/>
          <w:p>
            <w:pPr>
              <w:pStyle w:val="Compact"/>
              <w:jc w:val="left"/>
            </w:pPr>
            <w:r>
              <w:t xml:space="preserve">Brian M. Sullivan (?), Dianne E. Schuett (?)</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Gregory G. Hill</w:t>
            </w:r>
          </w:p>
        </w:tc>
        <w:tc>
          <w:tcPr/>
          <w:p>
            <w:pPr>
              <w:pStyle w:val="Compact"/>
              <w:jc w:val="left"/>
            </w:pPr>
            <w:r>
              <w:t xml:space="preserve">Alicia D. Lekas (?), Timothy P. Lang (?), Gregory G. Hill (?), Glenn Cordelli (?), Steven D. Smith (?), Carol M. McGuire (?), Rick M. Ladd (?)</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John C. Janigian</w:t>
            </w:r>
          </w:p>
        </w:tc>
        <w:tc>
          <w:tcPr/>
          <w:p>
            <w:pPr>
              <w:pStyle w:val="Compact"/>
              <w:jc w:val="left"/>
            </w:pPr>
            <w:r>
              <w:t xml:space="preserve">Peter E. Torosian (?), John C. Janigian (?), Betty I. Gay (?), Michael A. Edgar (?), Robert J. Elliott (?)</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Glenn Cordelli</w:t>
            </w:r>
          </w:p>
        </w:tc>
        <w:tc>
          <w:tcPr/>
          <w:p>
            <w:pPr>
              <w:pStyle w:val="Compact"/>
              <w:jc w:val="left"/>
            </w:pPr>
            <w:r>
              <w:t xml:space="preserve">Travis J. O’Hara (?), Claire A. Rouillard (?), Keith M. Ammon (?), Glenn Cordelli (?)</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Richard Ames</w:t>
            </w:r>
          </w:p>
        </w:tc>
        <w:tc>
          <w:tcPr/>
          <w:p>
            <w:pPr>
              <w:pStyle w:val="Compact"/>
              <w:jc w:val="left"/>
            </w:pPr>
            <w:r>
              <w:t xml:space="preserve">David J. Luneau (?), Mary Heath (?), Richard Ames (?), Marjorie A. Porter (?)</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Maureen C. Mooney</w:t>
            </w:r>
          </w:p>
        </w:tc>
        <w:tc>
          <w:tcPr/>
          <w:p>
            <w:pPr>
              <w:pStyle w:val="Compact"/>
              <w:jc w:val="left"/>
            </w:pPr>
            <w:r>
              <w:t xml:space="preserve">Robert V. Healey (?), Barbara Comtois (?), Maureen C. Mooney (?), Gary L. Daniels (?), Glenn Cordelli (?), John Reagan (?)</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David J. Luneau</w:t>
            </w:r>
          </w:p>
        </w:tc>
        <w:tc>
          <w:tcPr/>
          <w:p>
            <w:pPr>
              <w:pStyle w:val="Compact"/>
              <w:jc w:val="left"/>
            </w:pPr>
            <w:r>
              <w:t xml:space="preserve">David J. Luneau (?), Michael D. Cahill (?)</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Kevin G. Verville</w:t>
            </w:r>
          </w:p>
        </w:tc>
        <w:tc>
          <w:tcPr/>
          <w:p>
            <w:pPr>
              <w:pStyle w:val="Compact"/>
              <w:jc w:val="left"/>
            </w:pPr>
            <w:r>
              <w:t xml:space="preserve">Leah P. Cushman (?), Josh S. Yokela (?), Alicia D. Lekas (?), Kevin G. Verville (?), Brian Seaworth (?), Gregory G. Hill (?), John M. Potucek (?), Glenn Cordelli (?), +2 more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Steven D. Smith</w:t>
            </w:r>
          </w:p>
        </w:tc>
        <w:tc>
          <w:tcPr/>
          <w:p>
            <w:pPr>
              <w:pStyle w:val="Compact"/>
              <w:jc w:val="left"/>
            </w:pPr>
            <w:r>
              <w:t xml:space="preserve">Walter Spilsbury (?), Judy F. Aron (?), John M. Potucek (?), Skip A. Rollins (?), Steven D. Smith (?), Rick M. Ladd (?)</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Rick M. Ladd</w:t>
            </w:r>
          </w:p>
        </w:tc>
        <w:tc>
          <w:tcPr/>
          <w:p>
            <w:pPr>
              <w:pStyle w:val="Compact"/>
              <w:jc w:val="left"/>
            </w:pPr>
            <w:r>
              <w:t xml:space="preserve">Walter Spilsbury (?), Judy F. Aron (?), James C. Allard (?), Ruth Ward (?), James P. Gray (?), Steven D. Smith (?), Rick M. Ladd (?)</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Rebecca Perkins Kwoka</w:t>
            </w:r>
          </w:p>
        </w:tc>
        <w:tc>
          <w:tcPr/>
          <w:p>
            <w:pPr>
              <w:pStyle w:val="Compact"/>
              <w:jc w:val="left"/>
            </w:pPr>
            <w:r>
              <w:t xml:space="preserve">Rebecca Perkins Kwoka (?), Rebecca G. Whitley (?), Denise Ricciardi (?), Cindy Rosenwald (?), Tom Sherman (?), Harold F. French (?), Bill Gannon (?), Ruth Ward (?), +12 more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Jay Kahn</w:t>
            </w:r>
          </w:p>
        </w:tc>
        <w:tc>
          <w:tcPr/>
          <w:p>
            <w:pPr>
              <w:pStyle w:val="Compact"/>
              <w:jc w:val="left"/>
            </w:pPr>
            <w:r>
              <w:t xml:space="preserve">Rebecca Perkins Kwoka (?), Suzanne M Prentiss (?), Cindy Rosenwald (?), Tom Sherman (?), Kevin J. Cavanaugh (?), Jay Kahn (?), David J. Luneau (?), Mel Myler (?), +2 more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Tom Sherman</w:t>
            </w:r>
          </w:p>
        </w:tc>
        <w:tc>
          <w:tcPr/>
          <w:p>
            <w:pPr>
              <w:pStyle w:val="Compact"/>
              <w:jc w:val="left"/>
            </w:pPr>
            <w:r>
              <w:t xml:space="preserve">JD Bernardy (?), Deborah L. Hobson (?), Tom Sherman (?), Jay Kahn (?), Glenn Cordelli (?), Donna M. Soucy (?), David H Watters (?)</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John Reagan</w:t>
            </w:r>
          </w:p>
        </w:tc>
        <w:tc>
          <w:tcPr/>
          <w:p>
            <w:pPr>
              <w:pStyle w:val="Compact"/>
              <w:jc w:val="left"/>
            </w:pPr>
            <w:r>
              <w:t xml:space="preserve">Bill Gannon (?), Bob J. Giuda (?), Kevin A. Avard (?), James A. Spillane (?), Carol M. McGuire (?), John Reagan (?), Jeb Bradley (?), Sharon M Carson (?)</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Tom Sherman</w:t>
            </w:r>
          </w:p>
        </w:tc>
        <w:tc>
          <w:tcPr/>
          <w:p>
            <w:pPr>
              <w:pStyle w:val="Compact"/>
              <w:jc w:val="left"/>
            </w:pPr>
            <w:r>
              <w:t xml:space="preserve">Suzanne M Prentiss (?), Tom Sherman (?), David J. Luneau (?), Mel Myler (?), Marjorie A. Porter (?)</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Ruth Ward</w:t>
            </w:r>
          </w:p>
        </w:tc>
        <w:tc>
          <w:tcPr/>
          <w:p>
            <w:pPr>
              <w:pStyle w:val="Compact"/>
              <w:jc w:val="left"/>
            </w:pPr>
            <w:r>
              <w:t xml:space="preserve">Joe H. Alexander (?), Ruth Ward (?)</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Jay Kahn</w:t>
            </w:r>
          </w:p>
        </w:tc>
        <w:tc>
          <w:tcPr/>
          <w:p>
            <w:pPr>
              <w:pStyle w:val="Compact"/>
              <w:jc w:val="left"/>
            </w:pPr>
            <w:r>
              <w:t xml:space="preserve">Rebecca Perkins Kwoka (?), Suzanne M Prentiss (?), Cindy Rosenwald (?), Tom Sherman (?), Jay Kahn (?), Dan H. Wolf (?), David J. Luneau (?), Mary Heath (?), +4 more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Jay Kahn</w:t>
            </w:r>
          </w:p>
        </w:tc>
        <w:tc>
          <w:tcPr/>
          <w:p>
            <w:pPr>
              <w:pStyle w:val="Compact"/>
              <w:jc w:val="left"/>
            </w:pPr>
            <w:r>
              <w:t xml:space="preserve">Suzanne M Prentiss (?), Jay Kahn (?), Ruth Ward (?), Mary Heath (?), Mel Myler (?), David H Watters (?)</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Tom Sherman</w:t>
            </w:r>
          </w:p>
        </w:tc>
        <w:tc>
          <w:tcPr/>
          <w:p>
            <w:pPr>
              <w:pStyle w:val="Compact"/>
              <w:jc w:val="left"/>
            </w:pPr>
            <w:r>
              <w:t xml:space="preserve">Rebecca Perkins Kwoka (?), Rebecca G. Whitley (?), Suzanne M Prentiss (?), Cindy Rosenwald (?), Tom Sherman (?), Kevin J. Cavanaugh (?), Jay Kahn (?), David J. Luneau (?), +5 more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Ruth Ward</w:t>
            </w:r>
          </w:p>
        </w:tc>
        <w:tc>
          <w:tcPr/>
          <w:p>
            <w:pPr>
              <w:pStyle w:val="Compact"/>
              <w:jc w:val="left"/>
            </w:pPr>
            <w:r>
              <w:t xml:space="preserve">Deborah L. Hobson (?), Ruth Ward (?), James P. Gray (?)</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David H Watters</w:t>
            </w:r>
          </w:p>
        </w:tc>
        <w:tc>
          <w:tcPr/>
          <w:p>
            <w:pPr>
              <w:pStyle w:val="Compact"/>
              <w:jc w:val="left"/>
            </w:pPr>
            <w:r>
              <w:t xml:space="preserve">Rebecca Perkins Kwoka (?), Rebecca G. Whitley (?), Suzanne M Prentiss (?), Tom Sherman (?), Jay Kahn (?), Mel Myler (?), Suzanne J. Smith (?), Donna M. Soucy (?), +1 more</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David H Watters</w:t>
            </w:r>
          </w:p>
        </w:tc>
        <w:tc>
          <w:tcPr/>
          <w:p>
            <w:pPr>
              <w:pStyle w:val="Compact"/>
              <w:jc w:val="left"/>
            </w:pPr>
            <w:r>
              <w:t xml:space="preserve">Rebecca Perkins Kwoka (?), Rebecca G. Whitley (?), Suzanne M Prentiss (?), Cindy Rosenwald (?), Manny Espitia (?), Tom Sherman (?), Kevin J. Cavanaugh (?), Jay Kahn (?), +3 more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Kevin J. Cavanaugh (?), Jay Kahn (?), Donna M. Soucy (?), +2 more</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Rebecca G. Whitley</w:t>
            </w:r>
          </w:p>
        </w:tc>
        <w:tc>
          <w:tcPr/>
          <w:p>
            <w:pPr>
              <w:pStyle w:val="Compact"/>
              <w:jc w:val="left"/>
            </w:pPr>
            <w:r>
              <w:t xml:space="preserve">Rebecca Perkins Kwoka (?), Rebecca G. Whitley (?), Suzanne M Prentiss (?), Sue M. Mullen (?), Rebecca J. McWilliams (?), Tom Sherman (?), Kevin J. Cavanaugh (?), David J. Luneau (?), +3 more</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Jay Kahn</w:t>
            </w:r>
          </w:p>
        </w:tc>
        <w:tc>
          <w:tcPr/>
          <w:p>
            <w:pPr>
              <w:pStyle w:val="Compact"/>
              <w:jc w:val="left"/>
            </w:pPr>
            <w:r>
              <w:t xml:space="preserve">Suzanne M Prentiss (?), Jay Kahn (?)</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Kevin J. Cavanaugh (?), Jay Kahn (?), Donna M. Soucy (?), +2 more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Jay Kahn</w:t>
            </w:r>
          </w:p>
        </w:tc>
        <w:tc>
          <w:tcPr/>
          <w:p>
            <w:pPr>
              <w:pStyle w:val="Compact"/>
              <w:jc w:val="left"/>
            </w:pPr>
            <w:r>
              <w:t xml:space="preserve">Denise Ricciardi (?), Suzanne M Prentiss (?), Jay Kahn (?), Ruth Ward (?)</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Jay Kahn</w:t>
            </w:r>
          </w:p>
        </w:tc>
        <w:tc>
          <w:tcPr/>
          <w:p>
            <w:pPr>
              <w:pStyle w:val="Compact"/>
              <w:jc w:val="left"/>
            </w:pPr>
            <w:r>
              <w:t xml:space="preserve">Denise Ricciardi (?), Suzanne M Prentiss (?), Jay Kahn (?), Ruth Ward (?)</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John Reagan</w:t>
            </w:r>
          </w:p>
        </w:tc>
        <w:tc>
          <w:tcPr/>
          <w:p>
            <w:pPr>
              <w:pStyle w:val="Compact"/>
              <w:jc w:val="left"/>
            </w:pPr>
            <w:r>
              <w:t xml:space="preserve">Cindy Rosenwald (?), Tom Sherman (?), Bill Gannon (?), Ruth Ward (?), Kevin A. Avard (?), James A. Spillane (?), John Reagan (?), David H Watters (?), +1 more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Jay Kahn</w:t>
            </w:r>
          </w:p>
        </w:tc>
        <w:tc>
          <w:tcPr/>
          <w:p>
            <w:pPr>
              <w:pStyle w:val="Compact"/>
              <w:jc w:val="left"/>
            </w:pPr>
            <w:r>
              <w:t xml:space="preserve">Jay Kahn (?), Ruth Ward (?), Karen C. Umberger (?), Rick M. Ladd (?)</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Jay Kahn</w:t>
            </w:r>
          </w:p>
        </w:tc>
        <w:tc>
          <w:tcPr/>
          <w:p>
            <w:pPr>
              <w:pStyle w:val="Compact"/>
              <w:jc w:val="left"/>
            </w:pPr>
            <w:r>
              <w:t xml:space="preserve">Rebecca Perkins Kwoka (?), Rebecca G. Whitley (?), Suzanne M Prentiss (?), Tom Sherman (?), Jay Kahn (?), Ruth Ward (?), Donna M. Soucy (?), David H Watters (?)</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Sharon M Carson</w:t>
            </w:r>
          </w:p>
        </w:tc>
        <w:tc>
          <w:tcPr/>
          <w:p>
            <w:pPr>
              <w:pStyle w:val="Compact"/>
              <w:jc w:val="left"/>
            </w:pPr>
            <w:r>
              <w:t xml:space="preserve">Harold F. French (?), Bill Gannon (?), Ruth Ward (?), James P. Gray (?), Bob J. Giuda (?), Kevin A. Avard (?), Regina Birdsell (?), Jason M. Osborne (?), +4 more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David H Watters</w:t>
            </w:r>
          </w:p>
        </w:tc>
        <w:tc>
          <w:tcPr/>
          <w:p>
            <w:pPr>
              <w:pStyle w:val="Compact"/>
              <w:jc w:val="left"/>
            </w:pPr>
            <w:r>
              <w:t xml:space="preserve">Rebecca Perkins Kwoka (?), Rebecca G. Whitley (?), Suzanne M Prentiss (?), Cindy Rosenwald (?), Laura D. Telerski (?), Tom Sherman (?), Kevin J. Cavanaugh (?), Jay Kahn (?), +6 more</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Denise Ricciardi</w:t>
            </w:r>
          </w:p>
        </w:tc>
        <w:tc>
          <w:tcPr/>
          <w:p>
            <w:pPr>
              <w:pStyle w:val="Compact"/>
              <w:jc w:val="left"/>
            </w:pPr>
            <w:r>
              <w:t xml:space="preserve">Denise Ricciardi (?), Bob J. Giuda (?), Kevin A. Avard (?), Regina Birdsell (?), David H Watters (?), Jeb Bradley (?), Sharon M Carson (?), Chuck Morse (?)</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David H Watters</w:t>
            </w:r>
          </w:p>
        </w:tc>
        <w:tc>
          <w:tcPr/>
          <w:p>
            <w:pPr>
              <w:pStyle w:val="Compact"/>
              <w:jc w:val="left"/>
            </w:pPr>
            <w:r>
              <w:t xml:space="preserve">Rebecca Perkins Kwoka (?), Rebecca G. Whitley (?), Suzanne M Prentiss (?), Cindy Rosenwald (?), Tom Sherman (?), Kevin J. Cavanaugh (?), Bill Gannon (?), Ruth Ward (?), +9 more</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Jay Kahn (?), Mary Heath (?), Mel Myler (?), +3 more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Kevin J. Cavanaugh (?), Jay Kahn (?), Donna M. Soucy (?), +2 more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Lou D’Allesandro</w:t>
            </w:r>
          </w:p>
        </w:tc>
        <w:tc>
          <w:tcPr/>
          <w:p>
            <w:pPr>
              <w:pStyle w:val="Compact"/>
              <w:jc w:val="left"/>
            </w:pPr>
            <w:r>
              <w:t xml:space="preserve">Rebecca Perkins Kwoka (?), Rebecca G. Whitley (?), Suzanne M Prentiss (?), Cindy Rosenwald (?), Tom Sherman (?), Kevin J. Cavanaugh (?), Donna M. Soucy (?), David H Watters (?), +1 more</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Tom Sherman</w:t>
            </w:r>
          </w:p>
        </w:tc>
        <w:tc>
          <w:tcPr/>
          <w:p>
            <w:pPr>
              <w:pStyle w:val="Compact"/>
              <w:jc w:val="left"/>
            </w:pPr>
            <w:r>
              <w:t xml:space="preserve">Tom Sherman (?)</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Suzanne M Prentiss</w:t>
            </w:r>
          </w:p>
        </w:tc>
        <w:tc>
          <w:tcPr/>
          <w:p>
            <w:pPr>
              <w:pStyle w:val="Compact"/>
              <w:jc w:val="left"/>
            </w:pPr>
            <w:r>
              <w:t xml:space="preserve">James Michael Murphy (?), Rebecca G. Whitley (?), Suzanne M Prentiss (?)</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Glenn Cordelli</w:t>
            </w:r>
          </w:p>
        </w:tc>
        <w:tc>
          <w:tcPr/>
          <w:p>
            <w:pPr>
              <w:pStyle w:val="Compact"/>
              <w:jc w:val="left"/>
            </w:pPr>
            <w:r>
              <w:t xml:space="preserve">Katy Peternel (?), Bob J. Lynn (?), Matthew J. Simon (?), Mark A. Pearson (?), Gregory G. Hill (?), Kevin A. Avard (?), Mark McLean (?), Glenn Cordelli (?), +2 more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Sherman A. Packard</w:t>
            </w:r>
          </w:p>
        </w:tc>
        <w:tc>
          <w:tcPr/>
          <w:p>
            <w:pPr>
              <w:pStyle w:val="Compact"/>
              <w:jc w:val="left"/>
            </w:pPr>
            <w:r>
              <w:t xml:space="preserve">Jeffrey Greeson (?), Paul A Terry (?), Deb L. Hobson (?), John M. Potucek (?), Jason M. Osborne (?), Steven D. Smith (?), Laurie J. Sanborn (?), Debra L. DeSimone (?), +1 more</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Michael I Moffett</w:t>
            </w:r>
          </w:p>
        </w:tc>
        <w:tc>
          <w:tcPr/>
          <w:p>
            <w:pPr>
              <w:pStyle w:val="Compact"/>
              <w:jc w:val="left"/>
            </w:pPr>
            <w:r>
              <w:t xml:space="preserve">Valerie E McDonnell (?), Jose E. Cambrils (?), Deb L. Hobson (?), Michael I Moffett (?)</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Terry Roy</w:t>
            </w:r>
          </w:p>
        </w:tc>
        <w:tc>
          <w:tcPr/>
          <w:p>
            <w:pPr>
              <w:pStyle w:val="Compact"/>
              <w:jc w:val="left"/>
            </w:pPr>
            <w:r>
              <w:t xml:space="preserve">Terry Roy (?)</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Michael I Moffett</w:t>
            </w:r>
          </w:p>
        </w:tc>
        <w:tc>
          <w:tcPr/>
          <w:p>
            <w:pPr>
              <w:pStyle w:val="Compact"/>
              <w:jc w:val="left"/>
            </w:pPr>
            <w:r>
              <w:t xml:space="preserve">Bill M. Gannon (?), Michael I Moffett (?), Jeanine M. Notter (?)</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Jess C. Edwards</w:t>
            </w:r>
          </w:p>
        </w:tc>
        <w:tc>
          <w:tcPr/>
          <w:p>
            <w:pPr>
              <w:pStyle w:val="Compact"/>
              <w:jc w:val="left"/>
            </w:pPr>
            <w:r>
              <w:t xml:space="preserve">Jess C. Edwards (?)</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Michael I Moffett</w:t>
            </w:r>
          </w:p>
        </w:tc>
        <w:tc>
          <w:tcPr/>
          <w:p>
            <w:pPr>
              <w:pStyle w:val="Compact"/>
              <w:jc w:val="left"/>
            </w:pPr>
            <w:r>
              <w:t xml:space="preserve">Alicia D. Lekas (?), Michael I Moffett (?)</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Michael I Moffett</w:t>
            </w:r>
          </w:p>
        </w:tc>
        <w:tc>
          <w:tcPr/>
          <w:p>
            <w:pPr>
              <w:pStyle w:val="Compact"/>
              <w:jc w:val="left"/>
            </w:pPr>
            <w:r>
              <w:t xml:space="preserve">Michael I Moffett (?)</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Deb L. Hobson</w:t>
            </w:r>
          </w:p>
        </w:tc>
        <w:tc>
          <w:tcPr/>
          <w:p>
            <w:pPr>
              <w:pStyle w:val="Compact"/>
              <w:jc w:val="left"/>
            </w:pPr>
            <w:r>
              <w:t xml:space="preserve">Lorie Ball (?), Katelyn Kuttab (?), Deb L. Hobson (?), Alicia D. Lekas (?), Rick M. Ladd (?)</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Timothy O. Horrigan</w:t>
            </w:r>
          </w:p>
        </w:tc>
        <w:tc>
          <w:tcPr/>
          <w:p>
            <w:pPr>
              <w:pStyle w:val="Compact"/>
              <w:jc w:val="left"/>
            </w:pPr>
            <w:r>
              <w:t xml:space="preserve">Peter Petrigno (?), Timothy O. Horrigan (?)</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Mike S Belcher</w:t>
            </w:r>
          </w:p>
        </w:tc>
        <w:tc>
          <w:tcPr/>
          <w:p>
            <w:pPr>
              <w:pStyle w:val="Compact"/>
              <w:jc w:val="left"/>
            </w:pPr>
            <w:r>
              <w:t xml:space="preserve">Mike S Belcher (?)</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Fred R. Plett</w:t>
            </w:r>
          </w:p>
        </w:tc>
        <w:tc>
          <w:tcPr/>
          <w:p>
            <w:pPr>
              <w:pStyle w:val="Compact"/>
              <w:jc w:val="left"/>
            </w:pPr>
            <w:r>
              <w:t xml:space="preserve">Leah P. Cushman (?), Fred R. Plett (?)</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Rick M. Ladd</w:t>
            </w:r>
          </w:p>
        </w:tc>
        <w:tc>
          <w:tcPr/>
          <w:p>
            <w:pPr>
              <w:pStyle w:val="Compact"/>
              <w:jc w:val="left"/>
            </w:pPr>
            <w:r>
              <w:t xml:space="preserve">Matthew Coulon (?), Julius F. Soti (?), Deb L. Hobson (?), Alicia D. Lekas (?), Ruth Ward (?), Michael I Moffett (?), Kevin A. Avard (?), Rick M. Ladd (?)</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Hope Damon</w:t>
            </w:r>
          </w:p>
        </w:tc>
        <w:tc>
          <w:tcPr/>
          <w:p>
            <w:pPr>
              <w:pStyle w:val="Compact"/>
              <w:jc w:val="left"/>
            </w:pPr>
            <w:r>
              <w:t xml:space="preserve">Hope Damon (?), William S Palmer (?), Gary Merchant (?), Brian M. Sullivan (?), Linda L. Tanner (?), John R. Cloutier (?)</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Jordan G. Ulery</w:t>
            </w:r>
          </w:p>
        </w:tc>
        <w:tc>
          <w:tcPr/>
          <w:p>
            <w:pPr>
              <w:pStyle w:val="Compact"/>
              <w:jc w:val="left"/>
            </w:pPr>
            <w:r>
              <w:t xml:space="preserve">Alicia D. Lekas (?), Glenn Cordelli (?), Jordan G. Ulery (?)</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Steve J. Shurtleff</w:t>
            </w:r>
          </w:p>
        </w:tc>
        <w:tc>
          <w:tcPr/>
          <w:p>
            <w:pPr>
              <w:pStyle w:val="Compact"/>
              <w:jc w:val="left"/>
            </w:pPr>
            <w:r>
              <w:t xml:space="preserve">Mark Paige (?), Cassandra N. Levesque (?), Michael A. Edgar (?), Dianne E. Schuett (?), Steve J. Shurtleff (?)</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Alicia D. Lekas</w:t>
            </w:r>
          </w:p>
        </w:tc>
        <w:tc>
          <w:tcPr/>
          <w:p>
            <w:pPr>
              <w:pStyle w:val="Compact"/>
              <w:jc w:val="left"/>
            </w:pPr>
            <w:r>
              <w:t xml:space="preserve">Keith R. Murphy (?), Aidan Ankarberg (?), Leah P. Cushman (?), Judy F. Aron (?), Alicia D. Lekas (?)</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Rick M. Ladd</w:t>
            </w:r>
          </w:p>
        </w:tc>
        <w:tc>
          <w:tcPr/>
          <w:p>
            <w:pPr>
              <w:pStyle w:val="Compact"/>
              <w:jc w:val="left"/>
            </w:pPr>
            <w:r>
              <w:t xml:space="preserve">Daniel E. Innis (?), Ruth Ward (?), Glenn Cordelli (?), Rick M. Ladd (?)</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Rosemarie Rung</w:t>
            </w:r>
          </w:p>
        </w:tc>
        <w:tc>
          <w:tcPr/>
          <w:p>
            <w:pPr>
              <w:pStyle w:val="Compact"/>
              <w:jc w:val="left"/>
            </w:pPr>
            <w:r>
              <w:t xml:space="preserve">Bill Boyd (?), Robert V. Healey (?), Cassandra N. Levesque (?), Gerri D. Cannon (?), Rosemarie Rung (?), Nancy A. Murphy (?), Linda L. Tanner (?)</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Rick M. Ladd</w:t>
            </w:r>
          </w:p>
        </w:tc>
        <w:tc>
          <w:tcPr/>
          <w:p>
            <w:pPr>
              <w:pStyle w:val="Compact"/>
              <w:jc w:val="left"/>
            </w:pPr>
            <w:r>
              <w:t xml:space="preserve">Timothy Lang (?), Ruth Ward (?), Patricia Cornell (?), Mel Myler (?), Glenn Cordelli (?), Rick M. Ladd (?), David H. Watters (?)</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Alicia D. Lekas</w:t>
            </w:r>
          </w:p>
        </w:tc>
        <w:tc>
          <w:tcPr/>
          <w:p>
            <w:pPr>
              <w:pStyle w:val="Compact"/>
              <w:jc w:val="left"/>
            </w:pPr>
            <w:r>
              <w:t xml:space="preserve">Keith R. Murphy (?), Alicia D. Lekas (?)</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David J. Luneau</w:t>
            </w:r>
          </w:p>
        </w:tc>
        <w:tc>
          <w:tcPr/>
          <w:p>
            <w:pPr>
              <w:pStyle w:val="Compact"/>
              <w:jc w:val="left"/>
            </w:pPr>
            <w:r>
              <w:t xml:space="preserve">Corinne E Cascadden (?), David J. Luneau (?), Mary Heath (?)</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Katelyn Kuttab</w:t>
            </w:r>
          </w:p>
        </w:tc>
        <w:tc>
          <w:tcPr/>
          <w:p>
            <w:pPr>
              <w:pStyle w:val="Compact"/>
              <w:jc w:val="left"/>
            </w:pPr>
            <w:r>
              <w:t xml:space="preserve">Lorie Ball (?), Katelyn Kuttab (?), Deb L. Hobson (?), Ruth Ward (?), Kevin A. Avard (?), Katherine J. Prudhomme-O’Brien (?), Linda L. Tanner (?), Karen E. Ebel (?), +1 more</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Matthew Santonastaso</w:t>
            </w:r>
          </w:p>
        </w:tc>
        <w:tc>
          <w:tcPr/>
          <w:p>
            <w:pPr>
              <w:pStyle w:val="Compact"/>
              <w:jc w:val="left"/>
            </w:pPr>
            <w:r>
              <w:t xml:space="preserve">Matthew Santonastaso (?)</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John Sellers</w:t>
            </w:r>
          </w:p>
        </w:tc>
        <w:tc>
          <w:tcPr/>
          <w:p>
            <w:pPr>
              <w:pStyle w:val="Compact"/>
              <w:jc w:val="left"/>
            </w:pPr>
            <w:r>
              <w:t xml:space="preserve">John Sellers (?), Erica J. Layon (?), Vanessa L. Sheehan (?), Lisa C.M. Post (?), Daniel E. Innis (?), Richard P. Tripp (?), John Lewicke (?), Maureen C. Mooney (?), +2 more</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Travis J Corcoran</w:t>
            </w:r>
          </w:p>
        </w:tc>
        <w:tc>
          <w:tcPr/>
          <w:p>
            <w:pPr>
              <w:pStyle w:val="Compact"/>
              <w:jc w:val="left"/>
            </w:pPr>
            <w:r>
              <w:t xml:space="preserve">Travis J Corcoran (?)</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Timothy O. Horrigan</w:t>
            </w:r>
          </w:p>
        </w:tc>
        <w:tc>
          <w:tcPr/>
          <w:p>
            <w:pPr>
              <w:pStyle w:val="Compact"/>
              <w:jc w:val="left"/>
            </w:pPr>
            <w:r>
              <w:t xml:space="preserve">Peter Petrigno (?), Timothy O. Horrigan (?)</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Judy F. Aron</w:t>
            </w:r>
          </w:p>
        </w:tc>
        <w:tc>
          <w:tcPr/>
          <w:p>
            <w:pPr>
              <w:pStyle w:val="Compact"/>
              <w:jc w:val="left"/>
            </w:pPr>
            <w:r>
              <w:t xml:space="preserve">Erica J. Layon (?), Vanessa L. Sheehan (?), Leah P. Cushman (?), Judy F. Aron (?), Michael I Moffett (?)</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Arthur S. Ellison</w:t>
            </w:r>
          </w:p>
        </w:tc>
        <w:tc>
          <w:tcPr/>
          <w:p>
            <w:pPr>
              <w:pStyle w:val="Compact"/>
              <w:jc w:val="left"/>
            </w:pPr>
            <w:r>
              <w:t xml:space="preserve">Alissandra Murray (?), Catherine A. Rombeau (?), Muriel C. Hall (?), Arthur S. Ellison (?), Christine Seibert (?), Stephen L. Woodcock (?), Timothy O. Horrigan (?)</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David J. Luneau</w:t>
            </w:r>
          </w:p>
        </w:tc>
        <w:tc>
          <w:tcPr/>
          <w:p>
            <w:pPr>
              <w:pStyle w:val="Compact"/>
              <w:jc w:val="left"/>
            </w:pPr>
            <w:r>
              <w:t xml:space="preserve">Corinne E Cascadden (?), David J. Luneau (?)</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David J. Luneau</w:t>
            </w:r>
          </w:p>
        </w:tc>
        <w:tc>
          <w:tcPr/>
          <w:p>
            <w:pPr>
              <w:pStyle w:val="Compact"/>
              <w:jc w:val="left"/>
            </w:pPr>
            <w:r>
              <w:t xml:space="preserve">Corinne E Cascadden (?), David J. Luneau (?), Mary Heath (?)</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Josh S. Yokela</w:t>
            </w:r>
          </w:p>
        </w:tc>
        <w:tc>
          <w:tcPr/>
          <w:p>
            <w:pPr>
              <w:pStyle w:val="Compact"/>
              <w:jc w:val="left"/>
            </w:pPr>
            <w:r>
              <w:t xml:space="preserve">Emily Phillips (?), Josh S. Yokela (?)</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Patricia Cornell</w:t>
            </w:r>
          </w:p>
        </w:tc>
        <w:tc>
          <w:tcPr/>
          <w:p>
            <w:pPr>
              <w:pStyle w:val="Compact"/>
              <w:jc w:val="left"/>
            </w:pPr>
            <w:r>
              <w:t xml:space="preserve">Kathy Staub (?), Gaby M. Grossman (?), Arthur S. Ellison (?), Heidi M. Hamer (?), Stephen L. Woodcock (?), David J. Luneau (?), Patricia Cornell (?), Mary Heath (?), +2 more</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Linda L. Tanner</w:t>
            </w:r>
          </w:p>
        </w:tc>
        <w:tc>
          <w:tcPr/>
          <w:p>
            <w:pPr>
              <w:pStyle w:val="Compact"/>
              <w:jc w:val="left"/>
            </w:pPr>
            <w:r>
              <w:t xml:space="preserve">Hope Damon (?), James Leon Roesener (?), David Paige (?), Kristina M. Schultz (?), Patricia Cornell (?), Linda L. Tanner (?), Mel Myler (?), Marjorie K. Smith (?)</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Rick M. Ladd</w:t>
            </w:r>
          </w:p>
        </w:tc>
        <w:tc>
          <w:tcPr/>
          <w:p>
            <w:pPr>
              <w:pStyle w:val="Compact"/>
              <w:jc w:val="left"/>
            </w:pPr>
            <w:r>
              <w:t xml:space="preserve">Glenn Cordelli (?), Rick M. Ladd (?), David H. Watters (?)</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Erica J. Layon</w:t>
            </w:r>
          </w:p>
        </w:tc>
        <w:tc>
          <w:tcPr/>
          <w:p>
            <w:pPr>
              <w:pStyle w:val="Compact"/>
              <w:jc w:val="left"/>
            </w:pPr>
            <w:r>
              <w:t xml:space="preserve">Keith R. Murphy (?), Howard Pearl (?), Erica J. Layon (?), Bill M. Gannon (?), Jess C. Edwards (?), Maureen C. Mooney (?), Gregory G. Hill (?), Kevin A. Avard (?), +3 more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Alexis H Simpson</w:t>
            </w:r>
          </w:p>
        </w:tc>
        <w:tc>
          <w:tcPr/>
          <w:p>
            <w:pPr>
              <w:pStyle w:val="Compact"/>
              <w:jc w:val="left"/>
            </w:pPr>
            <w:r>
              <w:t xml:space="preserve">Tony Caplan (?), Gary Merchant (?), Megan A. Murray (?), Alexis H Simpson (?), Linda A. Massimilla (?)</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Linda L. Tanner</w:t>
            </w:r>
          </w:p>
        </w:tc>
        <w:tc>
          <w:tcPr/>
          <w:p>
            <w:pPr>
              <w:pStyle w:val="Compact"/>
              <w:jc w:val="left"/>
            </w:pPr>
            <w:r>
              <w:t xml:space="preserve">Arthur S. Ellison (?), Stephen L. Woodcock (?), Patricia Cornell (?), Linda L. Tanner (?), Mel Myler (?)</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Nancy A. Murphy</w:t>
            </w:r>
          </w:p>
        </w:tc>
        <w:tc>
          <w:tcPr/>
          <w:p>
            <w:pPr>
              <w:pStyle w:val="Compact"/>
              <w:jc w:val="left"/>
            </w:pPr>
            <w:r>
              <w:t xml:space="preserve">Bill Boyd (?), Cam E. Kenney (?), Rosemarie Rung (?), Nancy A. Murphy (?)</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Ralph G. Boehm</w:t>
            </w:r>
          </w:p>
        </w:tc>
        <w:tc>
          <w:tcPr/>
          <w:p>
            <w:pPr>
              <w:pStyle w:val="Compact"/>
              <w:jc w:val="left"/>
            </w:pPr>
            <w:r>
              <w:t xml:space="preserve">Alicia D. Lekas (?), Ralph G. Boehm (?)</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Linda L. Tanner</w:t>
            </w:r>
          </w:p>
        </w:tc>
        <w:tc>
          <w:tcPr/>
          <w:p>
            <w:pPr>
              <w:pStyle w:val="Compact"/>
              <w:jc w:val="left"/>
            </w:pPr>
            <w:r>
              <w:t xml:space="preserve">Laura D. Telerski (?), David J. Luneau (?), Linda L. Tanner (?), Linda A. Massimilla (?), Mary Jane Wallner (?)</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Kevin G. Verville</w:t>
            </w:r>
          </w:p>
        </w:tc>
        <w:tc>
          <w:tcPr/>
          <w:p>
            <w:pPr>
              <w:pStyle w:val="Compact"/>
              <w:jc w:val="left"/>
            </w:pPr>
            <w:r>
              <w:t xml:space="preserve">Kevin G. Verville (?), Gregory G. Hill (?)</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Jim Kofalt</w:t>
            </w:r>
          </w:p>
        </w:tc>
        <w:tc>
          <w:tcPr/>
          <w:p>
            <w:pPr>
              <w:pStyle w:val="Compact"/>
              <w:jc w:val="left"/>
            </w:pPr>
            <w:r>
              <w:t xml:space="preserve">Steven T Bogert (?), Bill C. King (?), Ted Gorski (?), Jim Kofalt (?), Tony Lekas (?), Glenn Cordelli (?), Jeanine M. Notter (?), J.R. Hoell (?), +1 more</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Sallie D. Fellows</w:t>
            </w:r>
          </w:p>
        </w:tc>
        <w:tc>
          <w:tcPr/>
          <w:p>
            <w:pPr>
              <w:pStyle w:val="Compact"/>
              <w:jc w:val="left"/>
            </w:pPr>
            <w:r>
              <w:t xml:space="preserve">Sallie D. Fellows (?), Mary Heath (?), Linda L. Tanner (?)</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Michael I Moffett</w:t>
            </w:r>
          </w:p>
        </w:tc>
        <w:tc>
          <w:tcPr/>
          <w:p>
            <w:pPr>
              <w:pStyle w:val="Compact"/>
              <w:jc w:val="left"/>
            </w:pPr>
            <w:r>
              <w:t xml:space="preserve">Erica J. Layon (?), Alicia D. Lekas (?), Michael I Moffett (?), Gregory G. Hill (?), Glenn Cordelli (?)</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Wendy E. N Thomas</w:t>
            </w:r>
          </w:p>
        </w:tc>
        <w:tc>
          <w:tcPr/>
          <w:p>
            <w:pPr>
              <w:pStyle w:val="Compact"/>
              <w:jc w:val="left"/>
            </w:pPr>
            <w:r>
              <w:t xml:space="preserve">Wendy E. N Thomas (?)</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John Sellers</w:t>
            </w:r>
          </w:p>
        </w:tc>
        <w:tc>
          <w:tcPr/>
          <w:p>
            <w:pPr>
              <w:pStyle w:val="Compact"/>
              <w:jc w:val="left"/>
            </w:pPr>
            <w:r>
              <w:t xml:space="preserve">John Sellers (?), Erica J. Layon (?), Louise Andrus (?), Jim L. Creighton (?), Vanessa L. Sheehan (?), Chris True (?)</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David A. Bickford</w:t>
            </w:r>
          </w:p>
        </w:tc>
        <w:tc>
          <w:tcPr/>
          <w:p>
            <w:pPr>
              <w:pStyle w:val="Compact"/>
              <w:jc w:val="left"/>
            </w:pPr>
            <w:r>
              <w:t xml:space="preserve">David A. Bickford (?)</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David J. Luneau</w:t>
            </w:r>
          </w:p>
        </w:tc>
        <w:tc>
          <w:tcPr/>
          <w:p>
            <w:pPr>
              <w:pStyle w:val="Compact"/>
              <w:jc w:val="left"/>
            </w:pPr>
            <w:r>
              <w:t xml:space="preserve">Corinne E Cascadden (?), Cam E. Kenney (?), David J. Luneau (?)</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Michael I Moffett</w:t>
            </w:r>
          </w:p>
        </w:tc>
        <w:tc>
          <w:tcPr/>
          <w:p>
            <w:pPr>
              <w:pStyle w:val="Compact"/>
              <w:jc w:val="left"/>
            </w:pPr>
            <w:r>
              <w:t xml:space="preserve">Deb L. Hobson (?), Michael I Moffett (?), David H. Watters (?)</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Linda L. Tanner</w:t>
            </w:r>
          </w:p>
        </w:tc>
        <w:tc>
          <w:tcPr/>
          <w:p>
            <w:pPr>
              <w:pStyle w:val="Compact"/>
              <w:jc w:val="left"/>
            </w:pPr>
            <w:r>
              <w:t xml:space="preserve">Catherine A. Rombeau (?), Suzanne M. Prentiss (?), Stephen L. Woodcock (?), Brian M. Sullivan (?), David J. Luneau (?), Mary Heath (?), Linda L. Tanner (?)</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Peter Petrigno</w:t>
            </w:r>
          </w:p>
        </w:tc>
        <w:tc>
          <w:tcPr/>
          <w:p>
            <w:pPr>
              <w:pStyle w:val="Compact"/>
              <w:jc w:val="left"/>
            </w:pPr>
            <w:r>
              <w:t xml:space="preserve">Nicholas A Germana (?), Daniel T. Veilleux (?), Cassandra N. Levesque (?), Matthew B. Wilhelm (?), Peter Petrigno (?), Nancy A. Murphy (?), Charlotte I. DiLorenzo (?), Mel Myler (?), +1 more</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David J. Luneau</w:t>
            </w:r>
          </w:p>
        </w:tc>
        <w:tc>
          <w:tcPr/>
          <w:p>
            <w:pPr>
              <w:pStyle w:val="Compact"/>
              <w:jc w:val="left"/>
            </w:pPr>
            <w:r>
              <w:t xml:space="preserve">Daniel T. Veilleux (?), Dan H. Wolf (?), David J. Luneau (?), Mel Myler (?)</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David J. Luneau</w:t>
            </w:r>
          </w:p>
        </w:tc>
        <w:tc>
          <w:tcPr/>
          <w:p>
            <w:pPr>
              <w:pStyle w:val="Compact"/>
              <w:jc w:val="left"/>
            </w:pPr>
            <w:r>
              <w:t xml:space="preserve">David J. Luneau (?), Mel Myler (?)</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Linda L. Tanner</w:t>
            </w:r>
          </w:p>
        </w:tc>
        <w:tc>
          <w:tcPr/>
          <w:p>
            <w:pPr>
              <w:pStyle w:val="Compact"/>
              <w:jc w:val="left"/>
            </w:pPr>
            <w:r>
              <w:t xml:space="preserve">Arthur S. Ellison (?), David J. Luneau (?), Patricia Cornell (?), Linda L. Tanner (?), Mel Myler (?)</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John Sellers</w:t>
            </w:r>
          </w:p>
        </w:tc>
        <w:tc>
          <w:tcPr/>
          <w:p>
            <w:pPr>
              <w:pStyle w:val="Compact"/>
              <w:jc w:val="left"/>
            </w:pPr>
            <w:r>
              <w:t xml:space="preserve">John Sellers (?), Erica J. Layon (?), Vanessa L. Sheehan (?), Lisa C.M. Post (?), Richard P. Tripp (?), Maureen C. Mooney (?)</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Jason Gerhard</w:t>
            </w:r>
          </w:p>
        </w:tc>
        <w:tc>
          <w:tcPr/>
          <w:p>
            <w:pPr>
              <w:pStyle w:val="Compact"/>
              <w:jc w:val="left"/>
            </w:pPr>
            <w:r>
              <w:t xml:space="preserve">Jason Gerhard (?)</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Rick M. Ladd</w:t>
            </w:r>
          </w:p>
        </w:tc>
        <w:tc>
          <w:tcPr/>
          <w:p>
            <w:pPr>
              <w:pStyle w:val="Compact"/>
              <w:jc w:val="left"/>
            </w:pPr>
            <w:r>
              <w:t xml:space="preserve">Oliver J. Ford (?), Ruth Ward (?), Mel Myler (?), Rick M. Ladd (?), David H. Watters (?)</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Maureen C. Mooney</w:t>
            </w:r>
          </w:p>
        </w:tc>
        <w:tc>
          <w:tcPr/>
          <w:p>
            <w:pPr>
              <w:pStyle w:val="Compact"/>
              <w:jc w:val="left"/>
            </w:pPr>
            <w:r>
              <w:t xml:space="preserve">Ruth Ward (?), Maureen C. Mooney (?)</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Timothy Lang</w:t>
            </w:r>
          </w:p>
        </w:tc>
        <w:tc>
          <w:tcPr/>
          <w:p>
            <w:pPr>
              <w:pStyle w:val="Compact"/>
              <w:jc w:val="left"/>
            </w:pPr>
            <w:r>
              <w:t xml:space="preserve">Timothy Lang (?)</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Sharon M. Carson</w:t>
            </w:r>
          </w:p>
        </w:tc>
        <w:tc>
          <w:tcPr/>
          <w:p>
            <w:pPr>
              <w:pStyle w:val="Compact"/>
              <w:jc w:val="left"/>
            </w:pPr>
            <w:r>
              <w:t xml:space="preserve">Denise Ricciardi (?), Daniel E. Innis (?), David H. Watters (?), Sharon M. Carson (?)</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Debra Altschiller</w:t>
            </w:r>
          </w:p>
        </w:tc>
        <w:tc>
          <w:tcPr/>
          <w:p>
            <w:pPr>
              <w:pStyle w:val="Compact"/>
              <w:jc w:val="left"/>
            </w:pPr>
            <w:r>
              <w:t xml:space="preserve">Peggy Balboni (?), Allison Knab (?), Debra Altschiller (?), Donovan Fenton (?), Rebecca Perkins Kwoka (?), Rebecca G. Whitley (?), Suzanne M. Prentiss (?), Cindy Rosenwald (?), +7 more</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Kevin A. Avard</w:t>
            </w:r>
          </w:p>
        </w:tc>
        <w:tc>
          <w:tcPr/>
          <w:p>
            <w:pPr>
              <w:pStyle w:val="Compact"/>
              <w:jc w:val="left"/>
            </w:pPr>
            <w:r>
              <w:t xml:space="preserve">John Sellers (?), Timothy Lang (?), Erica J. Layon (?), Kevin A. Avard (?), Chris True (?)</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Debra Altschiller</w:t>
            </w:r>
          </w:p>
        </w:tc>
        <w:tc>
          <w:tcPr/>
          <w:p>
            <w:pPr>
              <w:pStyle w:val="Compact"/>
              <w:jc w:val="left"/>
            </w:pPr>
            <w:r>
              <w:t xml:space="preserve">Debra Altschiller (?), Shannon E. Chandley (?), Gaby M. Grossman (?), Patrick T. Long (?), Sharon M. Carson (?)</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David H. Watters</w:t>
            </w:r>
          </w:p>
        </w:tc>
        <w:tc>
          <w:tcPr/>
          <w:p>
            <w:pPr>
              <w:pStyle w:val="Compact"/>
              <w:jc w:val="left"/>
            </w:pPr>
            <w:r>
              <w:t xml:space="preserve">Donovan Fenton (?), Patricia Cornell (?), Rick M. Ladd (?), David H. Watters (?)</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Sharon M. Carson</w:t>
            </w:r>
          </w:p>
        </w:tc>
        <w:tc>
          <w:tcPr/>
          <w:p>
            <w:pPr>
              <w:pStyle w:val="Compact"/>
              <w:jc w:val="left"/>
            </w:pPr>
            <w:r>
              <w:t xml:space="preserve">Keith R. Murphy (?), Daryl Abbas (?), Debra Altschiller (?), Donovan Fenton (?), Timothy Lang (?), Carrie L. Gendreau (?), Rebecca G. Whitley (?), Daniel E. Innis (?), +8 more</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Sharon M. Carson</w:t>
            </w:r>
          </w:p>
        </w:tc>
        <w:tc>
          <w:tcPr/>
          <w:p>
            <w:pPr>
              <w:pStyle w:val="Compact"/>
              <w:jc w:val="left"/>
            </w:pPr>
            <w:r>
              <w:t xml:space="preserve">Keith R. Murphy (?), Daryl Abbas (?), Howard Pearl (?), Timothy Lang (?), Carrie L. Gendreau (?), Denise Ricciardi (?), Daniel E. Innis (?), Bill M. Gannon (?), +6 more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Daniel E. Innis</w:t>
            </w:r>
          </w:p>
        </w:tc>
        <w:tc>
          <w:tcPr/>
          <w:p>
            <w:pPr>
              <w:pStyle w:val="Compact"/>
              <w:jc w:val="left"/>
            </w:pPr>
            <w:r>
              <w:t xml:space="preserve">Daniel E. Innis (?)</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Bill M. Gannon</w:t>
            </w:r>
          </w:p>
        </w:tc>
        <w:tc>
          <w:tcPr/>
          <w:p>
            <w:pPr>
              <w:pStyle w:val="Compact"/>
              <w:jc w:val="left"/>
            </w:pPr>
            <w:r>
              <w:t xml:space="preserve">Howard Pearl (?), Debra Altschiller (?), Denise Ricciardi (?), Suzanne M. Prentiss (?), Tony Piemonte (?), Daniel E. Innis (?), Bill M. Gannon (?), Ruth Ward (?), +6 more</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Kevin A. Avard</w:t>
            </w:r>
          </w:p>
        </w:tc>
        <w:tc>
          <w:tcPr/>
          <w:p>
            <w:pPr>
              <w:pStyle w:val="Compact"/>
              <w:jc w:val="left"/>
            </w:pPr>
            <w:r>
              <w:t xml:space="preserve">Daniel E. Innis (?), Gregory G. Hill (?), Kevin A. Avard (?), Rick M. Ladd (?)</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Glenn Cordelli</w:t>
            </w:r>
          </w:p>
        </w:tc>
        <w:tc>
          <w:tcPr/>
          <w:p>
            <w:pPr>
              <w:pStyle w:val="Compact"/>
              <w:jc w:val="left"/>
            </w:pPr>
            <w:r>
              <w:t xml:space="preserve">Kristine Perez (?), JD Bernardy (?), Bob J. Lynn (?), Paul A Terry (?), Terry Roy (?), Regina Birdsell (?), Jason M. Osborne (?), Glenn Cordelli (?), +2 more</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J.R. Hoell</w:t>
            </w:r>
          </w:p>
        </w:tc>
        <w:tc>
          <w:tcPr/>
          <w:p>
            <w:pPr>
              <w:pStyle w:val="Compact"/>
              <w:jc w:val="left"/>
            </w:pPr>
            <w:r>
              <w:t xml:space="preserve">Kelley L Potenza (?), Michael E Granger (?), Kristine Perez (?), Emily Phillips (?), Matthew Coulon (?), Mike S Belcher (?), Diane E. Kelley (?), Leah P. Cushman (?), +2 more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Mark Paige</w:t>
            </w:r>
          </w:p>
        </w:tc>
        <w:tc>
          <w:tcPr/>
          <w:p>
            <w:pPr>
              <w:pStyle w:val="Compact"/>
              <w:jc w:val="left"/>
            </w:pPr>
            <w:r>
              <w:t xml:space="preserve">Hope Damon (?), Allison Knab (?), Eric S Turer (?), Mark Paige (?), Dan H. Wolf (?), Joseph A. Guthrie (?), Steve J. Shurtleff (?), Marjorie K. Smith (?)</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Lorie Ball</w:t>
            </w:r>
          </w:p>
        </w:tc>
        <w:tc>
          <w:tcPr/>
          <w:p>
            <w:pPr>
              <w:pStyle w:val="Compact"/>
              <w:jc w:val="left"/>
            </w:pPr>
            <w:r>
              <w:t xml:space="preserve">Lorie Ball (?), Arlene Quaratiello (?), Katelyn Kuttab (?), Sheila C Seidel (?), Deb L. Hobson (?)</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Hope Damon</w:t>
            </w:r>
          </w:p>
        </w:tc>
        <w:tc>
          <w:tcPr/>
          <w:p>
            <w:pPr>
              <w:pStyle w:val="Compact"/>
              <w:jc w:val="left"/>
            </w:pPr>
            <w:r>
              <w:t xml:space="preserve">Hope Damon (?)</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Dan H. Wolf</w:t>
            </w:r>
          </w:p>
        </w:tc>
        <w:tc>
          <w:tcPr/>
          <w:p>
            <w:pPr>
              <w:pStyle w:val="Compact"/>
              <w:jc w:val="left"/>
            </w:pPr>
            <w:r>
              <w:t xml:space="preserve">Mark A Vallone (?), Matthew B. Wilhelm (?), Ruth Ward (?), Dan H. Wolf (?), Marjorie K. Smith (?), Jeb Bradley (?)</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Kristine Perez</w:t>
            </w:r>
          </w:p>
        </w:tc>
        <w:tc>
          <w:tcPr/>
          <w:p>
            <w:pPr>
              <w:pStyle w:val="Compact"/>
              <w:jc w:val="left"/>
            </w:pPr>
            <w:r>
              <w:t xml:space="preserve">Kristine Perez (?), Ron Dunn (?), Jose E. Cambrils (?), Louise Andrus (?), Alicia D. Lekas (?), Daniel E. Innis (?), David C. Love (?), David C. Lundgren (?)</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Kristin Noble</w:t>
            </w:r>
          </w:p>
        </w:tc>
        <w:tc>
          <w:tcPr/>
          <w:p>
            <w:pPr>
              <w:pStyle w:val="Compact"/>
              <w:jc w:val="left"/>
            </w:pPr>
            <w:r>
              <w:t xml:space="preserve">Heather Raymond (?), Loren E Foxx (?), Arlene Quaratiello (?), Kristin Noble (?), Tom D Mannion (?), Timothy Lang (?), Margaret M. Drye (?), Glenn Cordelli (?), +1 more</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Chuck W. Grassie</w:t>
            </w:r>
          </w:p>
        </w:tc>
        <w:tc>
          <w:tcPr/>
          <w:p>
            <w:pPr>
              <w:pStyle w:val="Compact"/>
              <w:jc w:val="left"/>
            </w:pPr>
            <w:r>
              <w:t xml:space="preserve">Jodi K Newell (?), David Meuse (?), Wendy E. N Thomas (?), Rosemarie Rung (?), Nancy A. Murphy (?), Chuck W. Grassie (?), Suzanne M. Vail (?)</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Eric B. Gallager</w:t>
            </w:r>
          </w:p>
        </w:tc>
        <w:tc>
          <w:tcPr/>
          <w:p>
            <w:pPr>
              <w:pStyle w:val="Compact"/>
              <w:jc w:val="left"/>
            </w:pPr>
            <w:r>
              <w:t xml:space="preserve">Eric B. Gallager (?), David J. Luneau (?)</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Mark L. Proulx</w:t>
            </w:r>
          </w:p>
        </w:tc>
        <w:tc>
          <w:tcPr/>
          <w:p>
            <w:pPr>
              <w:pStyle w:val="Compact"/>
              <w:jc w:val="left"/>
            </w:pPr>
            <w:r>
              <w:t xml:space="preserve">Mark L. Proulx (?)</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Loren Selig</w:t>
            </w:r>
          </w:p>
        </w:tc>
        <w:tc>
          <w:tcPr/>
          <w:p>
            <w:pPr>
              <w:pStyle w:val="Compact"/>
              <w:jc w:val="left"/>
            </w:pPr>
            <w:r>
              <w:t xml:space="preserve">Loren Selig (?), Peggy Balboni (?), Nicholas A Germana (?), Debra Altschiller (?), Maria Perez (?), Rebecca Perkins Kwoka (?), Suzanne M. Prentiss (?), Corinne E Cascadden (?), +3 more</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David Paige</w:t>
            </w:r>
          </w:p>
        </w:tc>
        <w:tc>
          <w:tcPr/>
          <w:p>
            <w:pPr>
              <w:pStyle w:val="Compact"/>
              <w:jc w:val="left"/>
            </w:pPr>
            <w:r>
              <w:t xml:space="preserve">Hope Damon (?), Angela Brennan (?), Nicholas A Germana (?), David Paige (?), Rebecca G. Whitley (?), Corinne E Cascadden (?), Matthew B. Wilhelm (?), Linda L. Tanner (?)</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Jodi L Nelson</w:t>
            </w:r>
          </w:p>
        </w:tc>
        <w:tc>
          <w:tcPr/>
          <w:p>
            <w:pPr>
              <w:pStyle w:val="Compact"/>
              <w:jc w:val="left"/>
            </w:pPr>
            <w:r>
              <w:t xml:space="preserve">Lorie Ball (?), Katelyn Kuttab (?), Jodi L Nelson (?), Glenn Cordelli (?), Debra L. DeSimone (?)</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Kristin Noble</w:t>
            </w:r>
          </w:p>
        </w:tc>
        <w:tc>
          <w:tcPr/>
          <w:p>
            <w:pPr>
              <w:pStyle w:val="Compact"/>
              <w:jc w:val="left"/>
            </w:pPr>
            <w:r>
              <w:t xml:space="preserve">Kelley L Potenza (?), Arlene Quaratiello (?), Keith R. Murphy (?), Emily Phillips (?), Kristin Noble (?), Mike S Belcher (?), Aidan Ankarberg (?)</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Diane Pauer</w:t>
            </w:r>
          </w:p>
        </w:tc>
        <w:tc>
          <w:tcPr/>
          <w:p>
            <w:pPr>
              <w:pStyle w:val="Compact"/>
              <w:jc w:val="left"/>
            </w:pPr>
            <w:r>
              <w:t xml:space="preserve">Deborah Aylward (?), Robert J Wherry (?), Kristin Noble (?), Richard R Brown (?), Diane Pauer (?), Kevin A. Avard (?), Ralph G. Boehm (?)</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Rick M. Ladd</w:t>
            </w:r>
          </w:p>
        </w:tc>
        <w:tc>
          <w:tcPr/>
          <w:p>
            <w:pPr>
              <w:pStyle w:val="Compact"/>
              <w:jc w:val="left"/>
            </w:pPr>
            <w:r>
              <w:t xml:space="preserve">Hope Damon (?), Corinne E Cascadden (?), Alicia D. Lekas (?), Rick M. Ladd (?)</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Rosemarie Rung</w:t>
            </w:r>
          </w:p>
        </w:tc>
        <w:tc>
          <w:tcPr/>
          <w:p>
            <w:pPr>
              <w:pStyle w:val="Compact"/>
              <w:jc w:val="left"/>
            </w:pPr>
            <w:r>
              <w:t xml:space="preserve">Hope Damon (?), Valerie E McDonnell (?), Bill Boyd (?), Heath Howard (?), Shannon E. Chandley (?), Rosemarie Rung (?), Nancy A. Murphy (?), Linda L. Tanner (?)</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Mike S Belcher</w:t>
            </w:r>
          </w:p>
        </w:tc>
        <w:tc>
          <w:tcPr/>
          <w:p>
            <w:pPr>
              <w:pStyle w:val="Compact"/>
              <w:jc w:val="left"/>
            </w:pPr>
            <w:r>
              <w:t xml:space="preserve">Sandra L Panek (?), Mike S Belcher (?)</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Peter Petrigno</w:t>
            </w:r>
          </w:p>
        </w:tc>
        <w:tc>
          <w:tcPr/>
          <w:p>
            <w:pPr>
              <w:pStyle w:val="Compact"/>
              <w:jc w:val="left"/>
            </w:pPr>
            <w:r>
              <w:t xml:space="preserve">Nicholas A Germana (?), Joan L. Hamblet (?), Maria Perez (?), Daniel T. Veilleux (?), Matthew B. Wilhelm (?), Peter Petrigno (?), Charlotte I. DiLorenzo (?), Mel Myler (?), +1 more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Rick M. Ladd</w:t>
            </w:r>
          </w:p>
        </w:tc>
        <w:tc>
          <w:tcPr/>
          <w:p>
            <w:pPr>
              <w:pStyle w:val="Compact"/>
              <w:jc w:val="left"/>
            </w:pPr>
            <w:r>
              <w:t xml:space="preserve">Patricia Cornell (?), Rick M. Ladd (?)</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Rick M. Ladd</w:t>
            </w:r>
          </w:p>
        </w:tc>
        <w:tc>
          <w:tcPr/>
          <w:p>
            <w:pPr>
              <w:pStyle w:val="Compact"/>
              <w:jc w:val="left"/>
            </w:pPr>
            <w:r>
              <w:t xml:space="preserve">Valerie E McDonnell (?), Rick M. Ladd (?)</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Mary Heath</w:t>
            </w:r>
          </w:p>
        </w:tc>
        <w:tc>
          <w:tcPr/>
          <w:p>
            <w:pPr>
              <w:pStyle w:val="Compact"/>
              <w:jc w:val="left"/>
            </w:pPr>
            <w:r>
              <w:t xml:space="preserve">Susan M Porcelli (?), Corinne E Cascadden (?), Matthew B. Wilhelm (?), Rosemarie Rung (?), Patricia Cornell (?), Mary Heath (?), Mel Myler (?)</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Karen A Reid</w:t>
            </w:r>
          </w:p>
        </w:tc>
        <w:tc>
          <w:tcPr/>
          <w:p>
            <w:pPr>
              <w:pStyle w:val="Compact"/>
              <w:jc w:val="left"/>
            </w:pPr>
            <w:r>
              <w:t xml:space="preserve">Keith R. Murphy (?), Lisa R Mazur (?), Sheila C Seidel (?), Karen A Reid (?), John Sellers (?), Carroll M Brown (?), Riché Colcombe (?), Kevin A. Avard (?)</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David Meuse</w:t>
            </w:r>
          </w:p>
        </w:tc>
        <w:tc>
          <w:tcPr/>
          <w:p>
            <w:pPr>
              <w:pStyle w:val="Compact"/>
              <w:jc w:val="left"/>
            </w:pPr>
            <w:r>
              <w:t xml:space="preserve">David Meuse (?)</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Louise Andrus</w:t>
            </w:r>
          </w:p>
        </w:tc>
        <w:tc>
          <w:tcPr/>
          <w:p>
            <w:pPr>
              <w:pStyle w:val="Compact"/>
              <w:jc w:val="left"/>
            </w:pPr>
            <w:r>
              <w:t xml:space="preserve">Kristine Perez (?), Clayton D Wood (?), Sheila C Seidel (?), John Sellers (?), Mike Ouellet (?), Howard Pearl (?), Riché Colcombe (?), Louise Andrus (?), +4 more</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Alicia D. Lekas</w:t>
            </w:r>
          </w:p>
        </w:tc>
        <w:tc>
          <w:tcPr/>
          <w:p>
            <w:pPr>
              <w:pStyle w:val="Compact"/>
              <w:jc w:val="left"/>
            </w:pPr>
            <w:r>
              <w:t xml:space="preserve">Oliver J. Ford (?), Alicia D. Lekas (?)</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Muriel C. Hall</w:t>
            </w:r>
          </w:p>
        </w:tc>
        <w:tc>
          <w:tcPr/>
          <w:p>
            <w:pPr>
              <w:pStyle w:val="Compact"/>
              <w:jc w:val="left"/>
            </w:pPr>
            <w:r>
              <w:t xml:space="preserve">Hope Damon (?), Peggy Balboni (?), Angela Brennan (?), Catherine A. Rombeau (?), Muriel C. Hall (?), Corinne E Cascadden (?), Megan A. Murray (?), Nancy A. Murphy (?), +1 more</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Kristine Perez</w:t>
            </w:r>
          </w:p>
        </w:tc>
        <w:tc>
          <w:tcPr/>
          <w:p>
            <w:pPr>
              <w:pStyle w:val="Compact"/>
              <w:jc w:val="left"/>
            </w:pPr>
            <w:r>
              <w:t xml:space="preserve">Valerie E McDonnell (?), Katelyn Kuttab (?), Kristine Perez (?), Ron Dunn (?), Sandra L Panek (?), Jose E. Cambrils (?), Alicia D. Lekas (?), Daniel E. Innis (?)</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David Rochefort</w:t>
            </w:r>
          </w:p>
        </w:tc>
        <w:tc>
          <w:tcPr/>
          <w:p>
            <w:pPr>
              <w:pStyle w:val="Compact"/>
              <w:jc w:val="left"/>
            </w:pPr>
            <w:r>
              <w:t xml:space="preserve">David Rochefort (?), Carrie L. Gendreau (?), Katy Peternel (?), Corinne E Cascadden (?)</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Tom D Mannion</w:t>
            </w:r>
          </w:p>
        </w:tc>
        <w:tc>
          <w:tcPr/>
          <w:p>
            <w:pPr>
              <w:pStyle w:val="Compact"/>
              <w:jc w:val="left"/>
            </w:pPr>
            <w:r>
              <w:t xml:space="preserve">Tom D Mannion (?)</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Tim S McGough</w:t>
            </w:r>
          </w:p>
        </w:tc>
        <w:tc>
          <w:tcPr/>
          <w:p>
            <w:pPr>
              <w:pStyle w:val="Compact"/>
              <w:jc w:val="left"/>
            </w:pPr>
            <w:r>
              <w:t xml:space="preserve">Bill Boyd (?), Jim Kofalt (?), Maureen C. Mooney (?), Tim S McGough (?), James A. Spillane (?), Jeanine M. Notter (?)</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Mike S Belcher</w:t>
            </w:r>
          </w:p>
        </w:tc>
        <w:tc>
          <w:tcPr/>
          <w:p>
            <w:pPr>
              <w:pStyle w:val="Compact"/>
              <w:jc w:val="left"/>
            </w:pPr>
            <w:r>
              <w:t xml:space="preserve">Jason Gerhard (?), Shane A Sirois (?), John Sellers (?), Mike S Belcher (?)</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Glenn Cordelli</w:t>
            </w:r>
          </w:p>
        </w:tc>
        <w:tc>
          <w:tcPr/>
          <w:p>
            <w:pPr>
              <w:pStyle w:val="Compact"/>
              <w:jc w:val="left"/>
            </w:pPr>
            <w:r>
              <w:t xml:space="preserve">Lorie Ball (?), Arlene Quaratiello (?), Kristin Noble (?), Diane Pauer (?), Alicia D. Lekas (?), Mark A. Pearson (?), Gregory G. Hill (?), John M. Potucek (?), +1 more</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David Paige</w:t>
            </w:r>
          </w:p>
        </w:tc>
        <w:tc>
          <w:tcPr/>
          <w:p>
            <w:pPr>
              <w:pStyle w:val="Compact"/>
              <w:jc w:val="left"/>
            </w:pPr>
            <w:r>
              <w:t xml:space="preserve">Angela Brennan (?), Nicholas A Germana (?), David Paige (?), Donovan Fenton (?), Mike Bordes (?), Rebecca Perkins Kwoka (?), Laura D. Telerski (?), Charlotte I. DiLorenzo (?), +3 more</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Kristine Perez</w:t>
            </w:r>
          </w:p>
        </w:tc>
        <w:tc>
          <w:tcPr/>
          <w:p>
            <w:pPr>
              <w:pStyle w:val="Compact"/>
              <w:jc w:val="left"/>
            </w:pPr>
            <w:r>
              <w:t xml:space="preserve">Arlene Quaratiello (?), Kristine Perez (?), Ron Dunn (?), Sandra L Panek (?), Louise Andrus (?), Jim Kofalt (?), Alicia D. Lekas (?), Daniel E. Innis (?), +1 more</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Bob J. Lynn</w:t>
            </w:r>
          </w:p>
        </w:tc>
        <w:tc>
          <w:tcPr/>
          <w:p>
            <w:pPr>
              <w:pStyle w:val="Compact"/>
              <w:jc w:val="left"/>
            </w:pPr>
            <w:r>
              <w:t xml:space="preserve">Katelyn Kuttab (?), Bill Boyd (?), Bob J. Lynn (?)</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Brian D Cole</w:t>
            </w:r>
          </w:p>
        </w:tc>
        <w:tc>
          <w:tcPr/>
          <w:p>
            <w:pPr>
              <w:pStyle w:val="Compact"/>
              <w:jc w:val="left"/>
            </w:pPr>
            <w:r>
              <w:t xml:space="preserve">Mike Ouellet (?), Arnold G. Davis (?), Richard W. Lascelles (?), James W Tierney (?), Brian D Cole (?)</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Nicholas A Germana</w:t>
            </w:r>
          </w:p>
        </w:tc>
        <w:tc>
          <w:tcPr/>
          <w:p>
            <w:pPr>
              <w:pStyle w:val="Compact"/>
              <w:jc w:val="left"/>
            </w:pPr>
            <w:r>
              <w:t xml:space="preserve">Angela Brennan (?), Nicholas A Germana (?), Donovan Fenton (?), Rebecca Perkins Kwoka (?), David Meuse (?), Linda C. Harriott-Gathright (?)</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Terry Roy</w:t>
            </w:r>
          </w:p>
        </w:tc>
        <w:tc>
          <w:tcPr/>
          <w:p>
            <w:pPr>
              <w:pStyle w:val="Compact"/>
              <w:jc w:val="left"/>
            </w:pPr>
            <w:r>
              <w:t xml:space="preserve">Jim L. Creighton (?), Jennifer M. Rhodes (?), Terry Roy (?), Michael I Moffett (?)</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Riché Colcombe</w:t>
            </w:r>
          </w:p>
        </w:tc>
        <w:tc>
          <w:tcPr/>
          <w:p>
            <w:pPr>
              <w:pStyle w:val="Compact"/>
              <w:jc w:val="left"/>
            </w:pPr>
            <w:r>
              <w:t xml:space="preserve">Karen A Reid (?), John Sellers (?), Katy Peternel (?), Riché Colcombe (?), Walter Spilsbury (?), Diane Pauer (?)</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Alicia D. Lekas</w:t>
            </w:r>
          </w:p>
        </w:tc>
        <w:tc>
          <w:tcPr/>
          <w:p>
            <w:pPr>
              <w:pStyle w:val="Compact"/>
              <w:jc w:val="left"/>
            </w:pPr>
            <w:r>
              <w:t xml:space="preserve">Alicia D. Lekas (?)</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Alicia D. Lekas</w:t>
            </w:r>
          </w:p>
        </w:tc>
        <w:tc>
          <w:tcPr/>
          <w:p>
            <w:pPr>
              <w:pStyle w:val="Compact"/>
              <w:jc w:val="left"/>
            </w:pPr>
            <w:r>
              <w:t xml:space="preserve">Emily Phillips (?), Travis J Corcoran (?), Katy Peternel (?), Alicia D. Lekas (?)</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Glenn Cordelli</w:t>
            </w:r>
          </w:p>
        </w:tc>
        <w:tc>
          <w:tcPr/>
          <w:p>
            <w:pPr>
              <w:pStyle w:val="Compact"/>
              <w:jc w:val="left"/>
            </w:pPr>
            <w:r>
              <w:t xml:space="preserve">Arlene Quaratiello (?), Kristine Perez (?), Lisa R Mazur (?), Sheila C Seidel (?), Kristin Noble (?), JD Bernardy (?), Alicia D. Lekas (?), Kevin A. Avard (?), +2 more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Linda L. Tanner</w:t>
            </w:r>
          </w:p>
        </w:tc>
        <w:tc>
          <w:tcPr/>
          <w:p>
            <w:pPr>
              <w:pStyle w:val="Compact"/>
              <w:jc w:val="left"/>
            </w:pPr>
            <w:r>
              <w:t xml:space="preserve">Hope Damon (?), Loren Selig (?), Peggy Balboni (?), Muriel C. Hall (?), Corinne E Cascadden (?), Peter Petrigno (?), Linda L. Tanner (?), Mel Myler (?)</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Erica J. Layon</w:t>
            </w:r>
          </w:p>
        </w:tc>
        <w:tc>
          <w:tcPr/>
          <w:p>
            <w:pPr>
              <w:pStyle w:val="Compact"/>
              <w:jc w:val="left"/>
            </w:pPr>
            <w:r>
              <w:t xml:space="preserve">Erica J. Layon (?)</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Corinne E Cascadden</w:t>
            </w:r>
          </w:p>
        </w:tc>
        <w:tc>
          <w:tcPr/>
          <w:p>
            <w:pPr>
              <w:pStyle w:val="Compact"/>
              <w:jc w:val="left"/>
            </w:pPr>
            <w:r>
              <w:t xml:space="preserve">Corinne E Cascadden (?)</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Katelyn Kuttab</w:t>
            </w:r>
          </w:p>
        </w:tc>
        <w:tc>
          <w:tcPr/>
          <w:p>
            <w:pPr>
              <w:pStyle w:val="Compact"/>
              <w:jc w:val="left"/>
            </w:pPr>
            <w:r>
              <w:t xml:space="preserve">Katelyn Kuttab (?), Ruth Ward (?), Linda L. Tanner (?), Glenn Cordelli (?)</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Ellen D. Read</w:t>
            </w:r>
          </w:p>
        </w:tc>
        <w:tc>
          <w:tcPr/>
          <w:p>
            <w:pPr>
              <w:pStyle w:val="Compact"/>
              <w:jc w:val="left"/>
            </w:pPr>
            <w:r>
              <w:t xml:space="preserve">Ellen D. Read (?)</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John Sellers</w:t>
            </w:r>
          </w:p>
        </w:tc>
        <w:tc>
          <w:tcPr/>
          <w:p>
            <w:pPr>
              <w:pStyle w:val="Compact"/>
              <w:jc w:val="left"/>
            </w:pPr>
            <w:r>
              <w:t xml:space="preserve">Kristine Perez (?), Tim P Cahill (?), Jason Gerhard (?), Sheila C Seidel (?), John Sellers (?), Nikki McCarter (?), Louise Andrus (?), Gregory G. Hill (?), +1 more</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David J. Luneau</w:t>
            </w:r>
          </w:p>
        </w:tc>
        <w:tc>
          <w:tcPr/>
          <w:p>
            <w:pPr>
              <w:pStyle w:val="Compact"/>
              <w:jc w:val="left"/>
            </w:pPr>
            <w:r>
              <w:t xml:space="preserve">David J. Luneau (?), Patricia Cornell (?)</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Terry Roy</w:t>
            </w:r>
          </w:p>
        </w:tc>
        <w:tc>
          <w:tcPr/>
          <w:p>
            <w:pPr>
              <w:pStyle w:val="Compact"/>
              <w:jc w:val="left"/>
            </w:pPr>
            <w:r>
              <w:t xml:space="preserve">Terry Roy (?), Kevin G. Verville (?), Keith Michael Ammon (?)</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Corinne E Cascadden</w:t>
            </w:r>
          </w:p>
        </w:tc>
        <w:tc>
          <w:tcPr/>
          <w:p>
            <w:pPr>
              <w:pStyle w:val="Compact"/>
              <w:jc w:val="left"/>
            </w:pPr>
            <w:r>
              <w:t xml:space="preserve">Corinne E Cascadden (?)</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Walter Spilsbury</w:t>
            </w:r>
          </w:p>
        </w:tc>
        <w:tc>
          <w:tcPr/>
          <w:p>
            <w:pPr>
              <w:pStyle w:val="Compact"/>
              <w:jc w:val="left"/>
            </w:pPr>
            <w:r>
              <w:t xml:space="preserve">Riché Colcombe (?), Walter Spilsbury (?)</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J.R. Hoell</w:t>
            </w:r>
          </w:p>
        </w:tc>
        <w:tc>
          <w:tcPr/>
          <w:p>
            <w:pPr>
              <w:pStyle w:val="Compact"/>
              <w:jc w:val="left"/>
            </w:pPr>
            <w:r>
              <w:t xml:space="preserve">J.R. Hoell (?)</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Kevin G. Verville</w:t>
            </w:r>
          </w:p>
        </w:tc>
        <w:tc>
          <w:tcPr/>
          <w:p>
            <w:pPr>
              <w:pStyle w:val="Compact"/>
              <w:jc w:val="left"/>
            </w:pPr>
            <w:r>
              <w:t xml:space="preserve">Kevin G. Verville (?), Keith Michael Ammon (?)</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Mel Myler</w:t>
            </w:r>
          </w:p>
        </w:tc>
        <w:tc>
          <w:tcPr/>
          <w:p>
            <w:pPr>
              <w:pStyle w:val="Compact"/>
              <w:jc w:val="left"/>
            </w:pPr>
            <w:r>
              <w:t xml:space="preserve">Peggy Balboni (?), Patricia Cornell (?), Mel Myler (?)</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David A. Bickford</w:t>
            </w:r>
          </w:p>
        </w:tc>
        <w:tc>
          <w:tcPr/>
          <w:p>
            <w:pPr>
              <w:pStyle w:val="Compact"/>
              <w:jc w:val="left"/>
            </w:pPr>
            <w:r>
              <w:t xml:space="preserve">David A. Bickford (?)</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Alvin B See</w:t>
            </w:r>
          </w:p>
        </w:tc>
        <w:tc>
          <w:tcPr/>
          <w:p>
            <w:pPr>
              <w:pStyle w:val="Compact"/>
              <w:jc w:val="left"/>
            </w:pPr>
            <w:r>
              <w:t xml:space="preserve">Alvin B See (?), Karen A Reid (?), Howard Pearl (?), Margaret M. Drye (?)</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Ron Dunn</w:t>
            </w:r>
          </w:p>
        </w:tc>
        <w:tc>
          <w:tcPr/>
          <w:p>
            <w:pPr>
              <w:pStyle w:val="Compact"/>
              <w:jc w:val="left"/>
            </w:pPr>
            <w:r>
              <w:t xml:space="preserve">Kristine Perez (?), Ron Dunn (?), Alvin B See (?), Cyril Nicholas Aures (?), Sheila C Seidel (?), John Sellers (?), Mike Ouellet (?), Louise Andrus (?), +2 more</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Glenn Cordelli</w:t>
            </w:r>
          </w:p>
        </w:tc>
        <w:tc>
          <w:tcPr/>
          <w:p>
            <w:pPr>
              <w:pStyle w:val="Compact"/>
              <w:jc w:val="left"/>
            </w:pPr>
            <w:r>
              <w:t xml:space="preserve">Jim Kofalt (?), Mark A. Pearson (?), Glenn Cordelli (?)</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Jim Kofalt</w:t>
            </w:r>
          </w:p>
        </w:tc>
        <w:tc>
          <w:tcPr/>
          <w:p>
            <w:pPr>
              <w:pStyle w:val="Compact"/>
              <w:jc w:val="left"/>
            </w:pPr>
            <w:r>
              <w:t xml:space="preserve">Jim Kofalt (?), Jess Edwards (?), Kevin A. Avard (?), Tracy Emerick (?), Jeanine M. Notter (?)</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Kenneth L. Weyler</w:t>
            </w:r>
          </w:p>
        </w:tc>
        <w:tc>
          <w:tcPr/>
          <w:p>
            <w:pPr>
              <w:pStyle w:val="Compact"/>
              <w:jc w:val="left"/>
            </w:pPr>
            <w:r>
              <w:t xml:space="preserve">Keith Erf (?), Tracy Emerick (?), Joseph A. Pitre (?), Kenneth L. Weyler (?)</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Joe Sweeney</w:t>
            </w:r>
          </w:p>
        </w:tc>
        <w:tc>
          <w:tcPr/>
          <w:p>
            <w:pPr>
              <w:pStyle w:val="Compact"/>
              <w:jc w:val="left"/>
            </w:pPr>
            <w:r>
              <w:t xml:space="preserve">Joe H. Alexander (?), Jason M. Osborne (?), Joe Sweeney (?)</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Sallie D. Fellows</w:t>
            </w:r>
          </w:p>
        </w:tc>
        <w:tc>
          <w:tcPr/>
          <w:p>
            <w:pPr>
              <w:pStyle w:val="Compact"/>
              <w:jc w:val="left"/>
            </w:pPr>
            <w:r>
              <w:t xml:space="preserve">Donovan Fenton (?), Sallie D. Fellows (?), Chuck W. Grassie (?), Thomas C. Schamberg (?)</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James W Tierney</w:t>
            </w:r>
          </w:p>
        </w:tc>
        <w:tc>
          <w:tcPr/>
          <w:p>
            <w:pPr>
              <w:pStyle w:val="Compact"/>
              <w:jc w:val="left"/>
            </w:pPr>
            <w:r>
              <w:t xml:space="preserve">Kristine Perez (?), Timothy Lang (?), Carrie L. Gendreau (?), Katy Peternel (?), Jose E. Cambrils (?), James W Tierney (?), David C. Lundgren (?)</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Jonah O Wheeler</w:t>
            </w:r>
          </w:p>
        </w:tc>
        <w:tc>
          <w:tcPr/>
          <w:p>
            <w:pPr>
              <w:pStyle w:val="Compact"/>
              <w:jc w:val="left"/>
            </w:pPr>
            <w:r>
              <w:t xml:space="preserve">Loren Selig (?), Jonah O Wheeler (?), Heath Howard (?), Cam E. Kenney (?)</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David J. Luneau</w:t>
            </w:r>
          </w:p>
        </w:tc>
        <w:tc>
          <w:tcPr/>
          <w:p>
            <w:pPr>
              <w:pStyle w:val="Compact"/>
              <w:jc w:val="left"/>
            </w:pPr>
            <w:r>
              <w:t xml:space="preserve">David J. Luneau (?), Mary Heath (?), Mel Myler (?), Richard Ames (?)</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Gaby M. Grossman</w:t>
            </w:r>
          </w:p>
        </w:tc>
        <w:tc>
          <w:tcPr/>
          <w:p>
            <w:pPr>
              <w:pStyle w:val="Compact"/>
              <w:jc w:val="left"/>
            </w:pPr>
            <w:r>
              <w:t xml:space="preserve">Alicia C Gregg (?), Katelyn Kuttab (?), Bill Boyd (?), Rebecca G. Whitley (?), Cam E. Kenney (?), Gaby M. Grossman (?), Patrick T. Long (?)</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Patrick T. Long</w:t>
            </w:r>
          </w:p>
        </w:tc>
        <w:tc>
          <w:tcPr/>
          <w:p>
            <w:pPr>
              <w:pStyle w:val="Compact"/>
              <w:jc w:val="left"/>
            </w:pPr>
            <w:r>
              <w:t xml:space="preserve">Patrick T. Long (?)</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Timothy O. Horrigan</w:t>
            </w:r>
          </w:p>
        </w:tc>
        <w:tc>
          <w:tcPr/>
          <w:p>
            <w:pPr>
              <w:pStyle w:val="Compact"/>
              <w:jc w:val="left"/>
            </w:pPr>
            <w:r>
              <w:t xml:space="preserve">Sherry Dutzy (?), Cam E. Kenney (?), Suzanne M. Vail (?), Timothy O. Horrigan (?)</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Mel Myler</w:t>
            </w:r>
          </w:p>
        </w:tc>
        <w:tc>
          <w:tcPr/>
          <w:p>
            <w:pPr>
              <w:pStyle w:val="Compact"/>
              <w:jc w:val="left"/>
            </w:pPr>
            <w:r>
              <w:t xml:space="preserve">Peggy Balboni (?), Muriel C. Hall (?), Corinne E Cascadden (?), Stephen L. Woodcock (?), Patricia Cornell (?), Mary Heath (?), Mel Myler (?)</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Candace Gibbons</w:t>
            </w:r>
          </w:p>
        </w:tc>
        <w:tc>
          <w:tcPr/>
          <w:p>
            <w:pPr>
              <w:pStyle w:val="Compact"/>
              <w:jc w:val="left"/>
            </w:pPr>
            <w:r>
              <w:t xml:space="preserve">Alissandra Murray (?), Thomas H Cormen (?), Tommy Hoyt (?), Corinne E Cascadden (?), Gerri D. Cannon (?), Candace Gibbons (?), Barry Faulkner (?), Suzanne M. Vail (?)</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Mel Myler</w:t>
            </w:r>
          </w:p>
        </w:tc>
        <w:tc>
          <w:tcPr/>
          <w:p>
            <w:pPr>
              <w:pStyle w:val="Compact"/>
              <w:jc w:val="left"/>
            </w:pPr>
            <w:r>
              <w:t xml:space="preserve">Mel Myler (?)</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Corinne E Cascadden</w:t>
            </w:r>
          </w:p>
        </w:tc>
        <w:tc>
          <w:tcPr/>
          <w:p>
            <w:pPr>
              <w:pStyle w:val="Compact"/>
              <w:jc w:val="left"/>
            </w:pPr>
            <w:r>
              <w:t xml:space="preserve">Hope Damon (?), Peggy Balboni (?), Corinne E Cascadden (?)</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Glenn Cordelli</w:t>
            </w:r>
          </w:p>
        </w:tc>
        <w:tc>
          <w:tcPr/>
          <w:p>
            <w:pPr>
              <w:pStyle w:val="Compact"/>
              <w:jc w:val="left"/>
            </w:pPr>
            <w:r>
              <w:t xml:space="preserve">Emily Phillips (?), Lisa R Mazur (?), Jim Kofalt (?), Leah P. Cushman (?), Tony Lekas (?), Kevin G. Verville (?), Gregory G. Hill (?), Keith Michael Ammon (?), +1 more</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Karen A Reid</w:t>
            </w:r>
          </w:p>
        </w:tc>
        <w:tc>
          <w:tcPr/>
          <w:p>
            <w:pPr>
              <w:pStyle w:val="Compact"/>
              <w:jc w:val="left"/>
            </w:pPr>
            <w:r>
              <w:t xml:space="preserve">Lisa R Mazur (?), Karen A Reid (?), Riché Colcombe (?), Leah P. Cushman (?), Glenn Cordelli (?)</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Alicia D. Lekas</w:t>
            </w:r>
          </w:p>
        </w:tc>
        <w:tc>
          <w:tcPr/>
          <w:p>
            <w:pPr>
              <w:pStyle w:val="Compact"/>
              <w:jc w:val="left"/>
            </w:pPr>
            <w:r>
              <w:t xml:space="preserve">Alicia D. Lekas (?)</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Corinne E Cascadden</w:t>
            </w:r>
          </w:p>
        </w:tc>
        <w:tc>
          <w:tcPr/>
          <w:p>
            <w:pPr>
              <w:pStyle w:val="Compact"/>
              <w:jc w:val="left"/>
            </w:pPr>
            <w:r>
              <w:t xml:space="preserve">Linda J Haskins (?), Corinne E Cascadden (?), Nancy A. Murphy (?), Suzanne M. Vail (?), Efstathia C. Booras (?)</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Mike Ouellet</w:t>
            </w:r>
          </w:p>
        </w:tc>
        <w:tc>
          <w:tcPr/>
          <w:p>
            <w:pPr>
              <w:pStyle w:val="Compact"/>
              <w:jc w:val="left"/>
            </w:pPr>
            <w:r>
              <w:t xml:space="preserve">Mike Ouellet (?), Arnold G. Davis (?), Alicia D. Lekas (?), James W Tierney (?), Brian D Cole (?)</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Kevin G. Verville</w:t>
            </w:r>
          </w:p>
        </w:tc>
        <w:tc>
          <w:tcPr/>
          <w:p>
            <w:pPr>
              <w:pStyle w:val="Compact"/>
              <w:jc w:val="left"/>
            </w:pPr>
            <w:r>
              <w:t xml:space="preserve">Kevin G. Verville (?)</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Daniel Popovici-Muller</w:t>
            </w:r>
          </w:p>
        </w:tc>
        <w:tc>
          <w:tcPr/>
          <w:p>
            <w:pPr>
              <w:pStyle w:val="Compact"/>
              <w:jc w:val="left"/>
            </w:pPr>
            <w:r>
              <w:t xml:space="preserve">Daniel Popovici-Muller (?)</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Cam E. Kenney</w:t>
            </w:r>
          </w:p>
        </w:tc>
        <w:tc>
          <w:tcPr/>
          <w:p>
            <w:pPr>
              <w:pStyle w:val="Compact"/>
              <w:jc w:val="left"/>
            </w:pPr>
            <w:r>
              <w:t xml:space="preserve">Loren Selig (?), Jonah O Wheeler (?), Corinne Morse (?), Debra Altschiller (?), Heath Howard (?), Amanda Elizabeth Toll (?), Cam E. Kenney (?), Allison R. Nutting-Wong (?), +2 more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Cam E. Kenney</w:t>
            </w:r>
          </w:p>
        </w:tc>
        <w:tc>
          <w:tcPr/>
          <w:p>
            <w:pPr>
              <w:pStyle w:val="Compact"/>
              <w:jc w:val="left"/>
            </w:pPr>
            <w:r>
              <w:t xml:space="preserve">Loren Selig (?), Heath Howard (?), Amanda Elizabeth Toll (?), Cam E. Kenney (?), Chuck W. Grassie (?), Ellen D. Read (?), Timothy O. Horrigan (?)</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Glenn Cordelli</w:t>
            </w:r>
          </w:p>
        </w:tc>
        <w:tc>
          <w:tcPr/>
          <w:p>
            <w:pPr>
              <w:pStyle w:val="Compact"/>
              <w:jc w:val="left"/>
            </w:pPr>
            <w:r>
              <w:t xml:space="preserve">Keith R. Murphy (?), Jacob Brouillard (?), Kristin Noble (?), Julius F. Soti (?), Alicia D. Lekas (?), Kevin G. Verville (?), Glenn Cordelli (?), Joseph A. Pitre (?), +1 more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Cam E. Kenney</w:t>
            </w:r>
          </w:p>
        </w:tc>
        <w:tc>
          <w:tcPr/>
          <w:p>
            <w:pPr>
              <w:pStyle w:val="Compact"/>
              <w:jc w:val="left"/>
            </w:pPr>
            <w:r>
              <w:t xml:space="preserve">Loren Selig (?), Jonah O Wheeler (?), Corinne Morse (?), Heath Howard (?), Cam E. Kenney (?), Gaby M. Grossman (?), Allison R. Nutting-Wong (?)</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Linda L. Tanner</w:t>
            </w:r>
          </w:p>
        </w:tc>
        <w:tc>
          <w:tcPr/>
          <w:p>
            <w:pPr>
              <w:pStyle w:val="Compact"/>
              <w:jc w:val="left"/>
            </w:pPr>
            <w:r>
              <w:t xml:space="preserve">Loren Selig (?), Peggy Balboni (?), David Paige (?), Corinne E Cascadden (?), Peter Petrigno (?), Patricia Cornell (?), Linda L. Tanner (?), Mel Myler (?)</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Alicia D. Lekas</w:t>
            </w:r>
          </w:p>
        </w:tc>
        <w:tc>
          <w:tcPr/>
          <w:p>
            <w:pPr>
              <w:pStyle w:val="Compact"/>
              <w:jc w:val="left"/>
            </w:pPr>
            <w:r>
              <w:t xml:space="preserve">Arlene Quaratiello (?), Tom D Mannion (?), JD Bernardy (?), Alicia D. Lekas (?)</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J.R. Hoell</w:t>
            </w:r>
          </w:p>
        </w:tc>
        <w:tc>
          <w:tcPr/>
          <w:p>
            <w:pPr>
              <w:pStyle w:val="Compact"/>
              <w:jc w:val="left"/>
            </w:pPr>
            <w:r>
              <w:t xml:space="preserve">Kelley L Potenza (?), Michael E Granger (?), Keith R. Murphy (?), Emily Phillips (?), Shane A Sirois (?), Karen A Reid (?), Tom D Mannion (?), Timothy Lang (?), +5 more</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Alexis H Simpson</w:t>
            </w:r>
          </w:p>
        </w:tc>
        <w:tc>
          <w:tcPr/>
          <w:p>
            <w:pPr>
              <w:pStyle w:val="Compact"/>
              <w:jc w:val="left"/>
            </w:pPr>
            <w:r>
              <w:t xml:space="preserve">Allison Knab (?), Howard Pearl (?), Mike Bordes (?), Rebecca G. Whitley (?), Shannon E. Chandley (?), Gary Merchant (?), Mark A Vallone (?), Laura D. Telerski (?), +6 more</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Michael I Moffett</w:t>
            </w:r>
          </w:p>
        </w:tc>
        <w:tc>
          <w:tcPr/>
          <w:p>
            <w:pPr>
              <w:pStyle w:val="Compact"/>
              <w:jc w:val="left"/>
            </w:pPr>
            <w:r>
              <w:t xml:space="preserve">Howard Pearl (?), Timothy Lang (?), Katy Peternel (?), Michael I Moffett (?)</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Marjorie K. Smith</w:t>
            </w:r>
          </w:p>
        </w:tc>
        <w:tc>
          <w:tcPr/>
          <w:p>
            <w:pPr>
              <w:pStyle w:val="Compact"/>
              <w:jc w:val="left"/>
            </w:pPr>
            <w:r>
              <w:t xml:space="preserve">Walter Spilsbury (?), Russell Muirhead (?), Corinne E Cascadden (?), Henry W. Noël (?), Cam E. Kenney (?), Brian M. Sullivan (?), Skip A. Rollins (?), Steven D. Smith (?), +1 more</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Glenn Cordelli</w:t>
            </w:r>
          </w:p>
        </w:tc>
        <w:tc>
          <w:tcPr/>
          <w:p>
            <w:pPr>
              <w:pStyle w:val="Compact"/>
              <w:jc w:val="left"/>
            </w:pPr>
            <w:r>
              <w:t xml:space="preserve">Kristine Perez (?), Sheila C Seidel (?), Margaret M. Drye (?), Bill M. Gannon (?), Gregory G. Hill (?), Glenn Cordelli (?)</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Kevin G. Verville</w:t>
            </w:r>
          </w:p>
        </w:tc>
        <w:tc>
          <w:tcPr/>
          <w:p>
            <w:pPr>
              <w:pStyle w:val="Compact"/>
              <w:jc w:val="left"/>
            </w:pPr>
            <w:r>
              <w:t xml:space="preserve">Kevin G. Verville (?)</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Glenn Cordelli</w:t>
            </w:r>
          </w:p>
        </w:tc>
        <w:tc>
          <w:tcPr/>
          <w:p>
            <w:pPr>
              <w:pStyle w:val="Compact"/>
              <w:jc w:val="left"/>
            </w:pPr>
            <w:r>
              <w:t xml:space="preserve">Erica J. Layon (?), Diane Pauer (?), Deb L. Hobson (?), Len P. Turcotte (?), Glenn Cordelli (?), Joseph A. Pitre (?)</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Lisa C.M. Post</w:t>
            </w:r>
          </w:p>
        </w:tc>
        <w:tc>
          <w:tcPr/>
          <w:p>
            <w:pPr>
              <w:pStyle w:val="Compact"/>
              <w:jc w:val="left"/>
            </w:pPr>
            <w:r>
              <w:t xml:space="preserve">Susan M Porcelli (?), Kristine Perez (?), Yury Polozov (?), Lisa C.M. Post (?), Jim Kofalt (?), Paul A Terry (?), Candace Gibbons (?), Ruth Ward (?), +3 more</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Joe H. Alexander</w:t>
            </w:r>
          </w:p>
        </w:tc>
        <w:tc>
          <w:tcPr/>
          <w:p>
            <w:pPr>
              <w:pStyle w:val="Compact"/>
              <w:jc w:val="left"/>
            </w:pPr>
            <w:r>
              <w:t xml:space="preserve">Joe H. Alexander (?), Kevin G. Verville (?), Joe Sweeney (?)</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Maureen C. Mooney</w:t>
            </w:r>
          </w:p>
        </w:tc>
        <w:tc>
          <w:tcPr/>
          <w:p>
            <w:pPr>
              <w:pStyle w:val="Compact"/>
              <w:jc w:val="left"/>
            </w:pPr>
            <w:r>
              <w:t xml:space="preserve">Bob J. Lynn (?), Deb L. Hobson (?), Ruth Ward (?), Gerald Griffin (?), Michael I Moffett (?), Maureen C. Mooney (?), Kevin A. Avard (?), Jeanine M. Notter (?), +2 more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Michael D. Cahill</w:t>
            </w:r>
          </w:p>
        </w:tc>
        <w:tc>
          <w:tcPr/>
          <w:p>
            <w:pPr>
              <w:pStyle w:val="Compact"/>
              <w:jc w:val="left"/>
            </w:pPr>
            <w:r>
              <w:t xml:space="preserve">Debra Altschiller (?), Rebecca Perkins Kwoka (?), Gary Merchant (?), Michael D. Cahill (?), John R. Cloutier (?)</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Joe H. Alexander</w:t>
            </w:r>
          </w:p>
        </w:tc>
        <w:tc>
          <w:tcPr/>
          <w:p>
            <w:pPr>
              <w:pStyle w:val="Compact"/>
              <w:jc w:val="left"/>
            </w:pPr>
            <w:r>
              <w:t xml:space="preserve">Donovan Fenton (?), Cam E. Kenney (?), Joe H. Alexander (?), Debra L. DeSimone (?)</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Maureen C. Mooney</w:t>
            </w:r>
          </w:p>
        </w:tc>
        <w:tc>
          <w:tcPr/>
          <w:p>
            <w:pPr>
              <w:pStyle w:val="Compact"/>
              <w:jc w:val="left"/>
            </w:pPr>
            <w:r>
              <w:t xml:space="preserve">Deb L. Hobson (?), Ruth Ward (?), Gerald Griffin (?), Maureen C. Mooney (?), Kevin A. Avard (?), Glenn Cordelli (?), Kenneth L. Weyler (?), Sharon M. Carson (?)</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Rick M. Ladd</w:t>
            </w:r>
          </w:p>
        </w:tc>
        <w:tc>
          <w:tcPr/>
          <w:p>
            <w:pPr>
              <w:pStyle w:val="Compact"/>
              <w:jc w:val="left"/>
            </w:pPr>
            <w:r>
              <w:t xml:space="preserve">Oliver J. Ford (?), Shannon E. Chandley (?), Nancy A. Murphy (?), Ruth Ward (?), Michael I Moffett (?), Dan H. Wolf (?), Patricia Cornell (?), Mel Myler (?), +3 more</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Rick M. Ladd</w:t>
            </w:r>
          </w:p>
        </w:tc>
        <w:tc>
          <w:tcPr/>
          <w:p>
            <w:pPr>
              <w:pStyle w:val="Compact"/>
              <w:jc w:val="left"/>
            </w:pPr>
            <w:r>
              <w:t xml:space="preserve">Michael I Moffett (?), Rick M. Ladd (?)</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Glenn Cordelli</w:t>
            </w:r>
          </w:p>
        </w:tc>
        <w:tc>
          <w:tcPr/>
          <w:p>
            <w:pPr>
              <w:pStyle w:val="Compact"/>
              <w:jc w:val="left"/>
            </w:pPr>
            <w:r>
              <w:t xml:space="preserve">Lorie Ball (?), Michael I Moffett (?), Gregory G. Hill (?), Glenn Cordelli (?), Joseph A. Pitre (?), Sharon M. Carson (?)</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Gregory G. Hill</w:t>
            </w:r>
          </w:p>
        </w:tc>
        <w:tc>
          <w:tcPr/>
          <w:p>
            <w:pPr>
              <w:pStyle w:val="Compact"/>
              <w:jc w:val="left"/>
            </w:pPr>
            <w:r>
              <w:t xml:space="preserve">Vanessa L. Sheehan (?), Deb L. Hobson (?), Ruth Ward (?), Gregory G. Hill (?), Kevin A. Avard (?)</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Jodi K Newell</w:t>
            </w:r>
          </w:p>
        </w:tc>
        <w:tc>
          <w:tcPr/>
          <w:p>
            <w:pPr>
              <w:pStyle w:val="Compact"/>
              <w:jc w:val="left"/>
            </w:pPr>
            <w:r>
              <w:t xml:space="preserve">Jonah O Wheeler (?), Will Darby (?), Jodi K Newell (?), Nicholas A Germana (?), Christine Seibert (?), Ellen D. Read (?)</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Erica J. Layon</w:t>
            </w:r>
          </w:p>
        </w:tc>
        <w:tc>
          <w:tcPr/>
          <w:p>
            <w:pPr>
              <w:pStyle w:val="Compact"/>
              <w:jc w:val="left"/>
            </w:pPr>
            <w:r>
              <w:t xml:space="preserve">Daniel Popovici-Muller (?), Erica J. Layon (?), Vanessa L. Sheehan (?), Gregory G. Hill (?)</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Sallie D. Fellows</w:t>
            </w:r>
          </w:p>
        </w:tc>
        <w:tc>
          <w:tcPr/>
          <w:p>
            <w:pPr>
              <w:pStyle w:val="Compact"/>
              <w:jc w:val="left"/>
            </w:pPr>
            <w:r>
              <w:t xml:space="preserve">Corinne E Cascadden (?), Sallie D. Fellows (?), David J. Luneau (?), Mary Heath (?), Mel Myler (?), Richard Ames (?)</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Glenn Cordelli</w:t>
            </w:r>
          </w:p>
        </w:tc>
        <w:tc>
          <w:tcPr/>
          <w:p>
            <w:pPr>
              <w:pStyle w:val="Compact"/>
              <w:jc w:val="left"/>
            </w:pPr>
            <w:r>
              <w:t xml:space="preserve">Jonathan H. Smith (?), Glenn Cordelli (?)</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Rick M. Ladd</w:t>
            </w:r>
          </w:p>
        </w:tc>
        <w:tc>
          <w:tcPr/>
          <w:p>
            <w:pPr>
              <w:pStyle w:val="Compact"/>
              <w:jc w:val="left"/>
            </w:pPr>
            <w:r>
              <w:t xml:space="preserve">Ruth Ward (?), Mel Myler (?), Glenn Cordelli (?), Rick M. Ladd (?)</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Mary Jane Wallner</w:t>
            </w:r>
          </w:p>
        </w:tc>
        <w:tc>
          <w:tcPr/>
          <w:p>
            <w:pPr>
              <w:pStyle w:val="Compact"/>
              <w:jc w:val="left"/>
            </w:pPr>
            <w:r>
              <w:t xml:space="preserve">Rebecca G. Whitley (?), David J. Luneau (?), Mary Jane Wallner (?)</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Rick M. Ladd</w:t>
            </w:r>
          </w:p>
        </w:tc>
        <w:tc>
          <w:tcPr/>
          <w:p>
            <w:pPr>
              <w:pStyle w:val="Compact"/>
              <w:jc w:val="left"/>
            </w:pPr>
            <w:r>
              <w:t xml:space="preserve">Alicia D. Lekas (?), Ruth Ward (?), Michael I Moffett (?), David J. Luneau (?), Patricia Cornell (?), Mel Myler (?), Joseph A. Pitre (?), Rick M. Ladd (?), +2 more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Nicholas A Germana</w:t>
            </w:r>
          </w:p>
        </w:tc>
        <w:tc>
          <w:tcPr/>
          <w:p>
            <w:pPr>
              <w:pStyle w:val="Compact"/>
              <w:jc w:val="left"/>
            </w:pPr>
            <w:r>
              <w:t xml:space="preserve">Nicholas A Germana (?), Donovan Fenton (?)</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Richard Ames</w:t>
            </w:r>
          </w:p>
        </w:tc>
        <w:tc>
          <w:tcPr/>
          <w:p>
            <w:pPr>
              <w:pStyle w:val="Compact"/>
              <w:jc w:val="left"/>
            </w:pPr>
            <w:r>
              <w:t xml:space="preserve">Richard Ames (?)</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Muriel C. Hall</w:t>
            </w:r>
          </w:p>
        </w:tc>
        <w:tc>
          <w:tcPr/>
          <w:p>
            <w:pPr>
              <w:pStyle w:val="Compact"/>
              <w:jc w:val="left"/>
            </w:pPr>
            <w:r>
              <w:t xml:space="preserve">Catherine A. Rombeau (?), Muriel C. Hall (?), Corinne E Cascadden (?), Megan A. Murray (?), Stephen L. Woodcock (?), Anita D. Burroughs (?), Patricia Cornell (?), Linda L. Tanner (?), +1 more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Candace Gibbons</w:t>
            </w:r>
          </w:p>
        </w:tc>
        <w:tc>
          <w:tcPr/>
          <w:p>
            <w:pPr>
              <w:pStyle w:val="Compact"/>
              <w:jc w:val="left"/>
            </w:pPr>
            <w:r>
              <w:t xml:space="preserve">Hope Damon (?), Candace Gibbons (?), Wendy E. N Thomas (?)</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Mary Heath</w:t>
            </w:r>
          </w:p>
        </w:tc>
        <w:tc>
          <w:tcPr/>
          <w:p>
            <w:pPr>
              <w:pStyle w:val="Compact"/>
              <w:jc w:val="left"/>
            </w:pPr>
            <w:r>
              <w:t xml:space="preserve">Jacqueline H. Chretien (?), Kate R. Murray (?), David J. Luneau (?), Mary C. Freitas (?), Patricia Cornell (?), Mary Heath (?), Rick M. Ladd (?)</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Terry Roy</w:t>
            </w:r>
          </w:p>
        </w:tc>
        <w:tc>
          <w:tcPr/>
          <w:p>
            <w:pPr>
              <w:pStyle w:val="Compact"/>
              <w:jc w:val="left"/>
            </w:pPr>
            <w:r>
              <w:t xml:space="preserve">Sheila C Seidel (?), Nikki McCarter (?), Terry Roy (?), Alicia D. Lekas (?), David C. Love (?), Kevin G. Verville (?), James A. Spillane (?), Jeanine M. Notter (?)</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Mary Heath</w:t>
            </w:r>
          </w:p>
        </w:tc>
        <w:tc>
          <w:tcPr/>
          <w:p>
            <w:pPr>
              <w:pStyle w:val="Compact"/>
              <w:jc w:val="left"/>
            </w:pPr>
            <w:r>
              <w:t xml:space="preserve">Jacqueline H. Chretien (?), Heidi M. Hamer (?), Alexis H Simpson (?), Mary Heath (?), Suzanne M. Vail (?), Linda L. Tanner (?), Mel Myler (?), Karen E. Ebel (?), +1 more</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Mel Myler</w:t>
            </w:r>
          </w:p>
        </w:tc>
        <w:tc>
          <w:tcPr/>
          <w:p>
            <w:pPr>
              <w:pStyle w:val="Compact"/>
              <w:jc w:val="left"/>
            </w:pPr>
            <w:r>
              <w:t xml:space="preserve">Stephen L. Woodcock (?), Patricia Cornell (?), Mel Myler (?)</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Glenn Cordelli</w:t>
            </w:r>
          </w:p>
        </w:tc>
        <w:tc>
          <w:tcPr/>
          <w:p>
            <w:pPr>
              <w:pStyle w:val="Compact"/>
              <w:jc w:val="left"/>
            </w:pPr>
            <w:r>
              <w:t xml:space="preserve">Timothy Lang (?), Erica J. Layon (?), Michael I Moffett (?), Glenn Cordelli (?)</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Alicia D. Lekas</w:t>
            </w:r>
          </w:p>
        </w:tc>
        <w:tc>
          <w:tcPr/>
          <w:p>
            <w:pPr>
              <w:pStyle w:val="Compact"/>
              <w:jc w:val="left"/>
            </w:pPr>
            <w:r>
              <w:t xml:space="preserve">Alicia D. Lekas (?), Michael I Moffett (?)</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Linda L. Tanner</w:t>
            </w:r>
          </w:p>
        </w:tc>
        <w:tc>
          <w:tcPr/>
          <w:p>
            <w:pPr>
              <w:pStyle w:val="Compact"/>
              <w:jc w:val="left"/>
            </w:pPr>
            <w:r>
              <w:t xml:space="preserve">Hope Damon (?), Suzanne M. Prentiss (?), Sallie D. Fellows (?), David J. Luneau (?), Patricia Cornell (?), Mary Heath (?), Linda L. Tanner (?)</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Glenn Cordelli</w:t>
            </w:r>
          </w:p>
        </w:tc>
        <w:tc>
          <w:tcPr/>
          <w:p>
            <w:pPr>
              <w:pStyle w:val="Compact"/>
              <w:jc w:val="left"/>
            </w:pPr>
            <w:r>
              <w:t xml:space="preserve">Aidan Ankarberg (?), Ruth Ward (?), Gregory G. Hill (?), Thomas C. Walsh (?), Glenn Cordelli (?)</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Susan M Porcelli</w:t>
            </w:r>
          </w:p>
        </w:tc>
        <w:tc>
          <w:tcPr/>
          <w:p>
            <w:pPr>
              <w:pStyle w:val="Compact"/>
              <w:jc w:val="left"/>
            </w:pPr>
            <w:r>
              <w:t xml:space="preserve">Susan M Porcelli (?), Kristine Perez (?), Sheila C Seidel (?), Jodi L Nelson (?), Diane Pauer (?), Lisa C.M. Post (?), Margaret M. Drye (?)</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Wendy E. N Thomas</w:t>
            </w:r>
          </w:p>
        </w:tc>
        <w:tc>
          <w:tcPr/>
          <w:p>
            <w:pPr>
              <w:pStyle w:val="Compact"/>
              <w:jc w:val="left"/>
            </w:pPr>
            <w:r>
              <w:t xml:space="preserve">Tony Caplan (?), Wendy E. N Thomas (?)</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David H. Watters</w:t>
            </w:r>
          </w:p>
        </w:tc>
        <w:tc>
          <w:tcPr/>
          <w:p>
            <w:pPr>
              <w:pStyle w:val="Compact"/>
              <w:jc w:val="left"/>
            </w:pPr>
            <w:r>
              <w:t xml:space="preserve">Howard Pearl (?), Debra Altschiller (?), Donovan Fenton (?), Timothy Lang (?), Rebecca Perkins Kwoka (?), Rebecca G. Whitley (?), Suzanne M. Prentiss (?), Cindy Rosenwald (?), +8 more</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Rebecca G. Whitley</w:t>
            </w:r>
          </w:p>
        </w:tc>
        <w:tc>
          <w:tcPr/>
          <w:p>
            <w:pPr>
              <w:pStyle w:val="Compact"/>
              <w:jc w:val="left"/>
            </w:pPr>
            <w:r>
              <w:t xml:space="preserve">Donovan Fenton (?), Rebecca Perkins Kwoka (?), Rebecca G. Whitley (?), Suzanne M. Prentiss (?), Shannon E. Chandley (?), David J. Luneau (?), Mel Myler (?), Mary Jane Wallner (?), +1 more</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Donovan Fenton</w:t>
            </w:r>
          </w:p>
        </w:tc>
        <w:tc>
          <w:tcPr/>
          <w:p>
            <w:pPr>
              <w:pStyle w:val="Compact"/>
              <w:jc w:val="left"/>
            </w:pPr>
            <w:r>
              <w:t xml:space="preserve">Jonah O Wheeler (?), Donovan Fenton (?), Rebecca Perkins Kwoka (?), Rebecca G. Whitley (?), Cindy Rosenwald (?), Shannon E. Chandley (?), Daniel E. Innis (?), Patricia Cornell (?), +4 more</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Donovan Fenton</w:t>
            </w:r>
          </w:p>
        </w:tc>
        <w:tc>
          <w:tcPr/>
          <w:p>
            <w:pPr>
              <w:pStyle w:val="Compact"/>
              <w:jc w:val="left"/>
            </w:pPr>
            <w:r>
              <w:t xml:space="preserve">Jodi K Newell (?), Donovan Fenton (?), Rebecca Perkins Kwoka (?), Suzanne M. Prentiss (?), Cindy Rosenwald (?), Shannon E. Chandley (?), Joe Schapiro (?), Donna M. Soucy (?), +2 more</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Keith R. Murphy</w:t>
            </w:r>
          </w:p>
        </w:tc>
        <w:tc>
          <w:tcPr/>
          <w:p>
            <w:pPr>
              <w:pStyle w:val="Compact"/>
              <w:jc w:val="left"/>
            </w:pPr>
            <w:r>
              <w:t xml:space="preserve">Keith R. Murphy (?), Jim Kofalt (?), Leah P. Cushman (?), Daniel E. Innis (?), Glenn Cordelli (?)</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Ruth Ward</w:t>
            </w:r>
          </w:p>
        </w:tc>
        <w:tc>
          <w:tcPr/>
          <w:p>
            <w:pPr>
              <w:pStyle w:val="Compact"/>
              <w:jc w:val="left"/>
            </w:pPr>
            <w:r>
              <w:t xml:space="preserve">Timothy Lang (?), Carrie L. Gendreau (?), Deb L. Hobson (?), Daniel E. Innis (?), Ruth Ward (?), Maureen C. Mooney (?), Regina Birdsell (?), Glenn Cordelli (?), +1 more</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David H. Watters</w:t>
            </w:r>
          </w:p>
        </w:tc>
        <w:tc>
          <w:tcPr/>
          <w:p>
            <w:pPr>
              <w:pStyle w:val="Compact"/>
              <w:jc w:val="left"/>
            </w:pPr>
            <w:r>
              <w:t xml:space="preserve">Donovan Fenton (?), Ruth Ward (?), Patricia Cornell (?), David H. Watters (?)</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Keith R. Murphy</w:t>
            </w:r>
          </w:p>
        </w:tc>
        <w:tc>
          <w:tcPr/>
          <w:p>
            <w:pPr>
              <w:pStyle w:val="Compact"/>
              <w:jc w:val="left"/>
            </w:pPr>
            <w:r>
              <w:t xml:space="preserve">Keith R. Murphy (?), Howard Pearl (?), Daniel E. Innis (?), Ruth Ward (?), Jason M. Osborne (?), Glenn Cordelli (?), Dan McGuire (?), Carol M. McGuire (?), +1 more</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Keith R. Murphy</w:t>
            </w:r>
          </w:p>
        </w:tc>
        <w:tc>
          <w:tcPr/>
          <w:p>
            <w:pPr>
              <w:pStyle w:val="Compact"/>
              <w:jc w:val="left"/>
            </w:pPr>
            <w:r>
              <w:t xml:space="preserve">Keith R. Murphy (?), Daryl Abbas (?), Howard Pearl (?), Daniel E. Innis (?), Ruth Ward (?), Regina Birdsell (?), Glenn Cordelli (?), Carol M. McGuire (?), +2 more</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Timothy Lang</w:t>
            </w:r>
          </w:p>
        </w:tc>
        <w:tc>
          <w:tcPr/>
          <w:p>
            <w:pPr>
              <w:pStyle w:val="Compact"/>
              <w:jc w:val="left"/>
            </w:pPr>
            <w:r>
              <w:t xml:space="preserve">Keith R. Murphy (?), Daryl Abbas (?), Howard Pearl (?), Timothy Lang (?), Carrie L. Gendreau (?), Daniel E. Innis (?), Bill M. Gannon (?), Ruth Ward (?), +8 more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Timothy Lang</w:t>
            </w:r>
          </w:p>
        </w:tc>
        <w:tc>
          <w:tcPr/>
          <w:p>
            <w:pPr>
              <w:pStyle w:val="Compact"/>
              <w:jc w:val="left"/>
            </w:pPr>
            <w:r>
              <w:t xml:space="preserve">Howard Pearl (?), Timothy Lang (?), Carrie L. Gendreau (?), Daniel E. Innis (?), Michael I Moffett (?), Regina Birdsell (?), Rick M. Ladd (?), Sherman A. Packard (?), +1 more</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Daniel E. Innis</w:t>
            </w:r>
          </w:p>
        </w:tc>
        <w:tc>
          <w:tcPr/>
          <w:p>
            <w:pPr>
              <w:pStyle w:val="Compact"/>
              <w:jc w:val="left"/>
            </w:pPr>
            <w:r>
              <w:t xml:space="preserve">Keith R. Murphy (?), Daniel E. Innis (?), James P. Gray (?), Dan H. Wolf (?), Sharon M. Carson (?)</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Daniel E. Innis</w:t>
            </w:r>
          </w:p>
        </w:tc>
        <w:tc>
          <w:tcPr/>
          <w:p>
            <w:pPr>
              <w:pStyle w:val="Compact"/>
              <w:jc w:val="left"/>
            </w:pPr>
            <w:r>
              <w:t xml:space="preserve">Keith R. Murphy (?), Daniel E. Innis (?), Ruth Ward (?), Regina Birdsell (?), Glenn Cordelli (?)</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Kevin A. Avard</w:t>
            </w:r>
          </w:p>
        </w:tc>
        <w:tc>
          <w:tcPr/>
          <w:p>
            <w:pPr>
              <w:pStyle w:val="Compact"/>
              <w:jc w:val="left"/>
            </w:pPr>
            <w:r>
              <w:t xml:space="preserve">Daryl Abbas (?), Howard Pearl (?), Timothy Lang (?), Carrie L. Gendreau (?), Jim Kofalt (?), Leah P. Cushman (?), Bill M. Gannon (?), Ruth Ward (?), +4 more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David H. Watters</w:t>
            </w:r>
          </w:p>
        </w:tc>
        <w:tc>
          <w:tcPr/>
          <w:p>
            <w:pPr>
              <w:pStyle w:val="Compact"/>
              <w:jc w:val="left"/>
            </w:pPr>
            <w:r>
              <w:t xml:space="preserve">Howard Pearl (?), Donovan Fenton (?), Rebecca Perkins Kwoka (?), Rebecca G. Whitley (?), Cindy Rosenwald (?), Shannon E. Chandley (?), Ruth Ward (?), Donna M. Soucy (?), +3 more</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Ruth Ward</w:t>
            </w:r>
          </w:p>
        </w:tc>
        <w:tc>
          <w:tcPr/>
          <w:p>
            <w:pPr>
              <w:pStyle w:val="Compact"/>
              <w:jc w:val="left"/>
            </w:pPr>
            <w:r>
              <w:t xml:space="preserve">Timothy Lang (?), Ruth Ward (?)</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Sharon M. Carson</w:t>
            </w:r>
          </w:p>
        </w:tc>
        <w:tc>
          <w:tcPr/>
          <w:p>
            <w:pPr>
              <w:pStyle w:val="Compact"/>
              <w:jc w:val="left"/>
            </w:pPr>
            <w:r>
              <w:t xml:space="preserve">Tony Lekas (?), Alicia D. Lekas (?), Daniel E. Innis (?), Andrew J. Prout (?), Jordan G. Ulery (?), Andrew Renzullo (?), David H. Watters (?), Sharon M. Carson (?)</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David H. Watters</w:t>
            </w:r>
          </w:p>
        </w:tc>
        <w:tc>
          <w:tcPr/>
          <w:p>
            <w:pPr>
              <w:pStyle w:val="Compact"/>
              <w:jc w:val="left"/>
            </w:pPr>
            <w:r>
              <w:t xml:space="preserve">Donovan Fenton (?), Carrie L. Gendreau (?), David H. Watters (?), Lou D’Allesandro (?)</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Timothy Lang</w:t>
            </w:r>
          </w:p>
        </w:tc>
        <w:tc>
          <w:tcPr/>
          <w:p>
            <w:pPr>
              <w:pStyle w:val="Compact"/>
              <w:jc w:val="left"/>
            </w:pPr>
            <w:r>
              <w:t xml:space="preserve">Keith R. Murphy (?), Daryl Abbas (?), Howard Pearl (?), Timothy Lang (?), Carrie L. Gendreau (?), Alicia D. Lekas (?), Daniel E. Innis (?), Bill M. Gannon (?), +8 more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Suzanne M. Prentiss</w:t>
            </w:r>
          </w:p>
        </w:tc>
        <w:tc>
          <w:tcPr/>
          <w:p>
            <w:pPr>
              <w:pStyle w:val="Compact"/>
              <w:jc w:val="left"/>
            </w:pPr>
            <w:r>
              <w:t xml:space="preserve">Angela Brennan (?), Debra Altschiller (?), Donovan Fenton (?), Rebecca Perkins Kwoka (?), Rebecca G. Whitley (?), Suzanne M. Prentiss (?), Cindy Rosenwald (?), Michael D. Cahill (?), +3 more</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Suzanne M. Prentiss</w:t>
            </w:r>
          </w:p>
        </w:tc>
        <w:tc>
          <w:tcPr/>
          <w:p>
            <w:pPr>
              <w:pStyle w:val="Compact"/>
              <w:jc w:val="left"/>
            </w:pPr>
            <w:r>
              <w:t xml:space="preserve">Angela Brennan (?), Thomas H Cormen (?), Debra Altschiller (?), Donovan Fenton (?), Rebecca Perkins Kwoka (?), Rebecca G. Whitley (?), Suzanne M. Prentiss (?), David J. Luneau (?), +5 more</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Daniel E. Innis</w:t>
            </w:r>
          </w:p>
        </w:tc>
        <w:tc>
          <w:tcPr/>
          <w:p>
            <w:pPr>
              <w:pStyle w:val="Compact"/>
              <w:jc w:val="left"/>
            </w:pPr>
            <w:r>
              <w:t xml:space="preserve">Donovan Fenton (?), Corinne E Cascadden (?), Peter Petrigno (?), Daniel E. Innis (?), Ruth Ward (?), Mel Myler (?), Rick M. Ladd (?), David H. Watters (?)</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Timothy Lang</w:t>
            </w:r>
          </w:p>
        </w:tc>
        <w:tc>
          <w:tcPr/>
          <w:p>
            <w:pPr>
              <w:pStyle w:val="Compact"/>
              <w:jc w:val="left"/>
            </w:pPr>
            <w:r>
              <w:t xml:space="preserve">Matthew Coker (?), Howard Pearl (?), Timothy Lang (?), Daniel E. Innis (?), Bill M. Gannon (?), Ruth Ward (?), Michael I Moffett (?), Kevin A. Avard (?), +1 more</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Kevin A. Avard</w:t>
            </w:r>
          </w:p>
        </w:tc>
        <w:tc>
          <w:tcPr/>
          <w:p>
            <w:pPr>
              <w:pStyle w:val="Compact"/>
              <w:jc w:val="left"/>
            </w:pPr>
            <w:r>
              <w:t xml:space="preserve">Carrie L. Gendreau (?), Diane Pauer (?), Jim Kofalt (?), Leah P. Cushman (?), Kevin A. Avard (?), Jeanine M. Notter (?)</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Timothy Lang</w:t>
            </w:r>
          </w:p>
        </w:tc>
        <w:tc>
          <w:tcPr/>
          <w:p>
            <w:pPr>
              <w:pStyle w:val="Compact"/>
              <w:jc w:val="left"/>
            </w:pPr>
            <w:r>
              <w:t xml:space="preserve">Keith R. Murphy (?), Daryl Abbas (?), Howard Pearl (?), Timothy Lang (?), Carrie L. Gendreau (?), Daniel E. Innis (?), Bill M. Gannon (?), Ruth Ward (?), +4 more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Debra Altschiller</w:t>
            </w:r>
          </w:p>
        </w:tc>
        <w:tc>
          <w:tcPr/>
          <w:p>
            <w:pPr>
              <w:pStyle w:val="Compact"/>
              <w:jc w:val="left"/>
            </w:pPr>
            <w:r>
              <w:t xml:space="preserve">Debra Altschiller (?), Donovan Fenton (?), Amy Bradley (?), Donna M. Soucy (?), Lou D’Allesandro (?)</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Rebecca G. Whitley</w:t>
            </w:r>
          </w:p>
        </w:tc>
        <w:tc>
          <w:tcPr/>
          <w:p>
            <w:pPr>
              <w:pStyle w:val="Compact"/>
              <w:jc w:val="left"/>
            </w:pPr>
            <w:r>
              <w:t xml:space="preserve">Donovan Fenton (?), Rebecca G. Whitley (?), Suzanne M. Prentiss (?), Brian M. Sullivan (?), Patricia Cornell (?), Mary Heath (?), David H. Watters (?)</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Shannon E. Chandley</w:t>
            </w:r>
          </w:p>
        </w:tc>
        <w:tc>
          <w:tcPr/>
          <w:p>
            <w:pPr>
              <w:pStyle w:val="Compact"/>
              <w:jc w:val="left"/>
            </w:pPr>
            <w:r>
              <w:t xml:space="preserve">Debra Altschiller (?), Daniel T. Veilleux (?), Rebecca Perkins Kwoka (?), Cindy Rosenwald (?), Shannon E. Chandley (?), Peter Petrigno (?), Daniel E. Innis (?), Donna M. Soucy (?), +1 more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Sharon M. Carson</w:t>
            </w:r>
          </w:p>
        </w:tc>
        <w:tc>
          <w:tcPr/>
          <w:p>
            <w:pPr>
              <w:pStyle w:val="Compact"/>
              <w:jc w:val="left"/>
            </w:pPr>
            <w:r>
              <w:t xml:space="preserve">Keith R. Murphy (?), Timothy Lang (?), Carrie L. Gendreau (?), Daniel E. Innis (?), Bill M. Gannon (?), Ruth Ward (?), Kevin A. Avard (?), Regina Birdsell (?), +1 more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Donna M. Soucy</w:t>
            </w:r>
          </w:p>
        </w:tc>
        <w:tc>
          <w:tcPr/>
          <w:p>
            <w:pPr>
              <w:pStyle w:val="Compact"/>
              <w:jc w:val="left"/>
            </w:pPr>
            <w:r>
              <w:t xml:space="preserve">Donovan Fenton (?), Cindy Rosenwald (?), Patricia Cornell (?), Donna M. Soucy (?)</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Suzanne M. Prentiss</w:t>
            </w:r>
          </w:p>
        </w:tc>
        <w:tc>
          <w:tcPr/>
          <w:p>
            <w:pPr>
              <w:pStyle w:val="Compact"/>
              <w:jc w:val="left"/>
            </w:pPr>
            <w:r>
              <w:t xml:space="preserve">Debra Altschiller (?), Donovan Fenton (?), Rebecca Perkins Kwoka (?), Rebecca G. Whitley (?), Suzanne M. Prentiss (?), Cindy Rosenwald (?), Shannon E. Chandley (?), Jane E. Beaulieu (?), +3 more</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Donovan Fenton</w:t>
            </w:r>
          </w:p>
        </w:tc>
        <w:tc>
          <w:tcPr/>
          <w:p>
            <w:pPr>
              <w:pStyle w:val="Compact"/>
              <w:jc w:val="left"/>
            </w:pPr>
            <w:r>
              <w:t xml:space="preserve">Angela Brennan (?), David Paige (?), Debra Altschiller (?), Donovan Fenton (?), Cindy Rosenwald (?), David Meuse (?), Donna M. Soucy (?), David H. Watters (?), +1 more</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Kevin A. Avard</w:t>
            </w:r>
          </w:p>
        </w:tc>
        <w:tc>
          <w:tcPr/>
          <w:p>
            <w:pPr>
              <w:pStyle w:val="Compact"/>
              <w:jc w:val="left"/>
            </w:pPr>
            <w:r>
              <w:t xml:space="preserve">Keith R. Murphy (?), Howard Pearl (?), Bill M. Gannon (?), Gregory G. Hill (?), Kevin A. Avard (?), Sharon M. Carson (?)</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Sherman Packard</w:t>
            </w:r>
          </w:p>
        </w:tc>
        <w:tc>
          <w:tcPr/>
          <w:p>
            <w:pPr>
              <w:pStyle w:val="Compact"/>
              <w:jc w:val="left"/>
            </w:pPr>
            <w:r>
              <w:t xml:space="preserve">Sherman Packard (R), Glenn Cordelli (R), Debra DeSimone (R), Fred Doucette (R), Jim Kofalt (R), Jason Osborne (R), Lisa Post (R), Sheila Seidel (R), +1 more</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Valerie McDonnell</w:t>
            </w:r>
          </w:p>
        </w:tc>
        <w:tc>
          <w:tcPr/>
          <w:p>
            <w:pPr>
              <w:pStyle w:val="Compact"/>
              <w:jc w:val="left"/>
            </w:pPr>
            <w:r>
              <w:t xml:space="preserve">Valerie McDonnell (R), Jose Cambrils (R), Glenn Cordelli (R), Ron Dunn (R), Daniel Innis (R), Katelyn Kuttab (R), Rick Ladd (R), Sandra Panek (R), +1 more</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Valerie McDonnell</w:t>
            </w:r>
          </w:p>
        </w:tc>
        <w:tc>
          <w:tcPr/>
          <w:p>
            <w:pPr>
              <w:pStyle w:val="Compact"/>
              <w:jc w:val="left"/>
            </w:pPr>
            <w:r>
              <w:t xml:space="preserve">Valerie McDonnell (R), Joe Alexander (R), Glenn Cordelli (R), Daniel Innis (R), Rick Ladd (R), Keith Murphy (R), Kristin Noble (R), Sheila Seidel (R), +6 more</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Jess Edwards</w:t>
            </w:r>
          </w:p>
        </w:tc>
        <w:tc>
          <w:tcPr/>
          <w:p>
            <w:pPr>
              <w:pStyle w:val="Compact"/>
              <w:jc w:val="left"/>
            </w:pPr>
            <w:r>
              <w:t xml:space="preserve">Jess Edwards (R), Michael Moffett (R)</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Glenn Cordelli</w:t>
            </w:r>
          </w:p>
        </w:tc>
        <w:tc>
          <w:tcPr/>
          <w:p>
            <w:pPr>
              <w:pStyle w:val="Compact"/>
              <w:jc w:val="left"/>
            </w:pPr>
            <w:r>
              <w:t xml:space="preserve">Glenn Cordelli (R), Mark McConkey (R), Kenneth Weyler (R)</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Timothy Horrigan</w:t>
            </w:r>
          </w:p>
        </w:tc>
        <w:tc>
          <w:tcPr/>
          <w:p>
            <w:pPr>
              <w:pStyle w:val="Compact"/>
              <w:jc w:val="left"/>
            </w:pPr>
            <w:r>
              <w:t xml:space="preserve">Timothy Horrigan (D), Heath Howard (D), Allan Howland (D), Ellen Read (D)</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Juliet Harvey-Bolia</w:t>
            </w:r>
          </w:p>
        </w:tc>
        <w:tc>
          <w:tcPr/>
          <w:p>
            <w:pPr>
              <w:pStyle w:val="Compact"/>
              <w:jc w:val="left"/>
            </w:pPr>
            <w:r>
              <w:t xml:space="preserve">Juliet Harvey-Bolia (R), James Creighton (R), Tim McGough (R), Jason Osborne (R), Diane Pauer (R), Katy Peternel (R), Paul Terry (R), James Thibault (R)</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Nancy Murphy</w:t>
            </w:r>
          </w:p>
        </w:tc>
        <w:tc>
          <w:tcPr/>
          <w:p>
            <w:pPr>
              <w:pStyle w:val="Compact"/>
              <w:jc w:val="left"/>
            </w:pPr>
            <w:r>
              <w:t xml:space="preserve">Nancy Murphy (D), Susan Elberger (D), Donovan Fenton (D), Cassandra Levesque (D), Mark Pearson (R), Peter Petrigno (D), Denise Ricciardi (R), Loren Selig (D)</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Jonah Wheeler</w:t>
            </w:r>
          </w:p>
        </w:tc>
        <w:tc>
          <w:tcPr/>
          <w:p>
            <w:pPr>
              <w:pStyle w:val="Compact"/>
              <w:jc w:val="left"/>
            </w:pPr>
            <w:r>
              <w:t xml:space="preserve">Jonah Wheeler (D)</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Rick Ladd</w:t>
            </w:r>
          </w:p>
        </w:tc>
        <w:tc>
          <w:tcPr/>
          <w:p>
            <w:pPr>
              <w:pStyle w:val="Compact"/>
              <w:jc w:val="left"/>
            </w:pPr>
            <w:r>
              <w:t xml:space="preserve">Rick Ladd (R), Glenn Cordelli (R), Patricia Cornell (D), Timothy Lang (R), David Luneau (D)</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Jess Edwards</w:t>
            </w:r>
          </w:p>
        </w:tc>
        <w:tc>
          <w:tcPr/>
          <w:p>
            <w:pPr>
              <w:pStyle w:val="Compact"/>
              <w:jc w:val="left"/>
            </w:pPr>
            <w:r>
              <w:t xml:space="preserve">Jess Edwards (R), Katy Peternel (R), Sheila Seidel (R)</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Kristine Perez</w:t>
            </w:r>
          </w:p>
        </w:tc>
        <w:tc>
          <w:tcPr/>
          <w:p>
            <w:pPr>
              <w:pStyle w:val="Compact"/>
              <w:jc w:val="left"/>
            </w:pPr>
            <w:r>
              <w:t xml:space="preserve">Kristine Perez (R), Louise Andrus (R), Ron Dunn (R), Daniel Innis (R), Katelyn Kuttab (R), David Love (R), Kristin Noble (R), John Sellers (R)</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Rick Ladd</w:t>
            </w:r>
          </w:p>
        </w:tc>
        <w:tc>
          <w:tcPr/>
          <w:p>
            <w:pPr>
              <w:pStyle w:val="Compact"/>
              <w:jc w:val="left"/>
            </w:pPr>
            <w:r>
              <w:t xml:space="preserve">Rick Ladd (R), Glenn Cordelli (R), Margaret Drye (R), Jim Kofalt (R), Timothy Lang (R), Bob Lynn (R), Kristin Noble (R), Jason Osborne (R), +3 more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Mike Belcher</w:t>
            </w:r>
          </w:p>
        </w:tc>
        <w:tc>
          <w:tcPr/>
          <w:p>
            <w:pPr>
              <w:pStyle w:val="Compact"/>
              <w:jc w:val="left"/>
            </w:pPr>
            <w:r>
              <w:t xml:space="preserve">Mike Belcher (R), Paul Terry (R), Len Turcotte (R)</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Douglas Trottier</w:t>
            </w:r>
          </w:p>
        </w:tc>
        <w:tc>
          <w:tcPr/>
          <w:p>
            <w:pPr>
              <w:pStyle w:val="Compact"/>
              <w:jc w:val="left"/>
            </w:pPr>
            <w:r>
              <w:t xml:space="preserve">Douglas Trottier (R), Mike Bordes (R), Fred Doucette (R), Stephen Pearson (R), Suzanne Prentiss (D), Mark Proulx (R), Cindy Rosenwald (D), Timothy Soucy (D)</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Dan McGuire</w:t>
            </w:r>
          </w:p>
        </w:tc>
        <w:tc>
          <w:tcPr/>
          <w:p>
            <w:pPr>
              <w:pStyle w:val="Compact"/>
              <w:jc w:val="left"/>
            </w:pPr>
            <w:r>
              <w:t xml:space="preserve">Dan McGuire (R)</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Kenneth Weyler</w:t>
            </w:r>
          </w:p>
        </w:tc>
        <w:tc>
          <w:tcPr/>
          <w:p>
            <w:pPr>
              <w:pStyle w:val="Compact"/>
              <w:jc w:val="left"/>
            </w:pPr>
            <w:r>
              <w:t xml:space="preserve">Kenneth Weyler (R), Kevin Avard (R), Glenn Cordelli (R), Keith Erf (R), Dan McGuire (R)</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Keith Ammon</w:t>
            </w:r>
          </w:p>
        </w:tc>
        <w:tc>
          <w:tcPr/>
          <w:p>
            <w:pPr>
              <w:pStyle w:val="Compact"/>
              <w:jc w:val="left"/>
            </w:pPr>
            <w:r>
              <w:t xml:space="preserve">Keith Ammon (R), Lisa Post (R)</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Glenn Cordelli</w:t>
            </w:r>
          </w:p>
        </w:tc>
        <w:tc>
          <w:tcPr/>
          <w:p>
            <w:pPr>
              <w:pStyle w:val="Compact"/>
              <w:jc w:val="left"/>
            </w:pPr>
            <w:r>
              <w:t xml:space="preserve">Glenn Cordelli (R), Keith Ammon (R), Kevin Avard (R), JD Bernardy (R), Bill Gannon (R), Keith Murphy (R), Kristin Noble (R), Kristine Perez (R), +4 more</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Brian Sullivan</w:t>
            </w:r>
          </w:p>
        </w:tc>
        <w:tc>
          <w:tcPr/>
          <w:p>
            <w:pPr>
              <w:pStyle w:val="Compact"/>
              <w:jc w:val="left"/>
            </w:pPr>
            <w:r>
              <w:t xml:space="preserve">Brian Sullivan (D), Donald Bouchard (D), Tracy Bricchi (D), Patricia Cornell (D), Hope Damon (D), Muriel Hall (D), Suzanne Prentiss (D), David Watters (D)</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Rick Ladd</w:t>
            </w:r>
          </w:p>
        </w:tc>
        <w:tc>
          <w:tcPr/>
          <w:p>
            <w:pPr>
              <w:pStyle w:val="Compact"/>
              <w:jc w:val="left"/>
            </w:pPr>
            <w:r>
              <w:t xml:space="preserve">Rick Ladd (R), Glenn Cordelli (R), Patricia Cornell (D), Timothy Lang (R), Peter Leishman (D), Kristin Noble (R), Howard Pearl (r), Ruth Ward (R), +1 more</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Robert Wherry</w:t>
            </w:r>
          </w:p>
        </w:tc>
        <w:tc>
          <w:tcPr/>
          <w:p>
            <w:pPr>
              <w:pStyle w:val="Compact"/>
              <w:jc w:val="left"/>
            </w:pPr>
            <w:r>
              <w:t xml:space="preserve">Robert Wherry (R), Deborah Aylward (R), Ralph Boehm (R), James Creighton (R), Juliet Harvey-Bolia (R), Diane Pauer (R)</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Kristin Noble</w:t>
            </w:r>
          </w:p>
        </w:tc>
        <w:tc>
          <w:tcPr/>
          <w:p>
            <w:pPr>
              <w:pStyle w:val="Compact"/>
              <w:jc w:val="left"/>
            </w:pPr>
            <w:r>
              <w:t xml:space="preserve">Kristin Noble (R), Aidan Ankarberg (I), Mike Belcher (R), Sayra DeVito (R), Rick Ladd (R), Bryan Morse (R), Keith Murphy (R), Yury Polozov (R), +3 more</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Peter Leishman</w:t>
            </w:r>
          </w:p>
        </w:tc>
        <w:tc>
          <w:tcPr/>
          <w:p>
            <w:pPr>
              <w:pStyle w:val="Compact"/>
              <w:jc w:val="left"/>
            </w:pPr>
            <w:r>
              <w:t xml:space="preserve">Peter Leishman (D), Kimberly Rice (R), Mary Jane Wallner (D)</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Susan Porcelli</w:t>
            </w:r>
          </w:p>
        </w:tc>
        <w:tc>
          <w:tcPr/>
          <w:p>
            <w:pPr>
              <w:pStyle w:val="Compact"/>
              <w:jc w:val="left"/>
            </w:pPr>
            <w:r>
              <w:t xml:space="preserve">Susan Porcelli (R), James Creighton (R), Jodi Nelson (R)</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Lorie Ball</w:t>
            </w:r>
          </w:p>
        </w:tc>
        <w:tc>
          <w:tcPr/>
          <w:p>
            <w:pPr>
              <w:pStyle w:val="Compact"/>
              <w:jc w:val="left"/>
            </w:pPr>
            <w:r>
              <w:t xml:space="preserve">Lorie Ball (R)</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David Luneau</w:t>
            </w:r>
          </w:p>
        </w:tc>
        <w:tc>
          <w:tcPr/>
          <w:p>
            <w:pPr>
              <w:pStyle w:val="Compact"/>
              <w:jc w:val="left"/>
            </w:pPr>
            <w:r>
              <w:t xml:space="preserve">David Luneau (D), Dick Ames (D), Marjorie Smith (D)</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Ross Berry</w:t>
            </w:r>
          </w:p>
        </w:tc>
        <w:tc>
          <w:tcPr/>
          <w:p>
            <w:pPr>
              <w:pStyle w:val="Compact"/>
              <w:jc w:val="left"/>
            </w:pPr>
            <w:r>
              <w:t xml:space="preserve">Ross Berry (R), Joe Alexander (R), Samuel Farrington (R), Jason Osborne (R), Joe Sweeney (R)</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Katy Peternel</w:t>
            </w:r>
          </w:p>
        </w:tc>
        <w:tc>
          <w:tcPr/>
          <w:p>
            <w:pPr>
              <w:pStyle w:val="Compact"/>
              <w:jc w:val="left"/>
            </w:pPr>
            <w:r>
              <w:t xml:space="preserve">Katy Peternel (R), Riché Colcombe (R), Jess Edwards (R), Juliet Harvey-Bolia (R), Sheila Seidel (R)</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Hope Damon</w:t>
            </w:r>
          </w:p>
        </w:tc>
        <w:tc>
          <w:tcPr/>
          <w:p>
            <w:pPr>
              <w:pStyle w:val="Compact"/>
              <w:jc w:val="left"/>
            </w:pPr>
            <w:r>
              <w:t xml:space="preserve">Hope Damon (D), Debra Altschiller (D), Patricia Cornell (D), Sallie Fellows (D), Donovan Fenton (D), Nicholas Germana (D), Muriel Hall (D), Heath Howard (D), +6 more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Glenn Cordelli</w:t>
            </w:r>
          </w:p>
        </w:tc>
        <w:tc>
          <w:tcPr/>
          <w:p>
            <w:pPr>
              <w:pStyle w:val="Compact"/>
              <w:jc w:val="left"/>
            </w:pPr>
            <w:r>
              <w:t xml:space="preserve">Glenn Cordelli (R), Margaret Drye (R), Michael Moffett (R), Kristin Noble (R)</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Melissa Litchfield</w:t>
            </w:r>
          </w:p>
        </w:tc>
        <w:tc>
          <w:tcPr/>
          <w:p>
            <w:pPr>
              <w:pStyle w:val="Compact"/>
              <w:jc w:val="left"/>
            </w:pPr>
            <w:r>
              <w:t xml:space="preserve">Melissa Litchfield (R), Sayra DeVito (R), Henry Giasson (R), Daniel Popovici-Muller (R), Jeffrey Tenczar (R)</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David Luneau</w:t>
            </w:r>
          </w:p>
        </w:tc>
        <w:tc>
          <w:tcPr/>
          <w:p>
            <w:pPr>
              <w:pStyle w:val="Compact"/>
              <w:jc w:val="left"/>
            </w:pPr>
            <w:r>
              <w:t xml:space="preserve">David Luneau (D), Patricia Cornell (D), Hope Damon (D), Sallie Fellows (D), Stephen Woodcock (D)</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Gary Daniels</w:t>
            </w:r>
          </w:p>
        </w:tc>
        <w:tc>
          <w:tcPr/>
          <w:p>
            <w:pPr>
              <w:pStyle w:val="Compact"/>
              <w:jc w:val="left"/>
            </w:pPr>
            <w:r>
              <w:t xml:space="preserve">Gary Daniels (R)</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Peter Petrigno</w:t>
            </w:r>
          </w:p>
        </w:tc>
        <w:tc>
          <w:tcPr/>
          <w:p>
            <w:pPr>
              <w:pStyle w:val="Compact"/>
              <w:jc w:val="left"/>
            </w:pPr>
            <w:r>
              <w:t xml:space="preserve">Peter Petrigno (D), Nicholas Germana (D), Nancy Murphy (D), Megan Murray (D), David Paige (D), Christine Seibert (D), Daniel Veilleux (D), Matthew Wilhelm (D)</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Thomas Schamberg</w:t>
            </w:r>
          </w:p>
        </w:tc>
        <w:tc>
          <w:tcPr/>
          <w:p>
            <w:pPr>
              <w:pStyle w:val="Compact"/>
              <w:jc w:val="left"/>
            </w:pPr>
            <w:r>
              <w:t xml:space="preserve">Thomas Schamberg (D), Thomas Oppel (D)</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Dennis Mannion</w:t>
            </w:r>
          </w:p>
        </w:tc>
        <w:tc>
          <w:tcPr/>
          <w:p>
            <w:pPr>
              <w:pStyle w:val="Compact"/>
              <w:jc w:val="left"/>
            </w:pPr>
            <w:r>
              <w:t xml:space="preserve">Dennis Mannion (R), Ted Gorski (R), Tim McGough (R), Terry Roy (R), Jeffrey Tenczar (R)</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Bob Lynn</w:t>
            </w:r>
          </w:p>
        </w:tc>
        <w:tc>
          <w:tcPr/>
          <w:p>
            <w:pPr>
              <w:pStyle w:val="Compact"/>
              <w:jc w:val="left"/>
            </w:pPr>
            <w:r>
              <w:t xml:space="preserve">Bob Lynn (R), Glenn Cordelli (R), Katelyn Kuttab (R), James Thibault (R)</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Sallie Fellows</w:t>
            </w:r>
          </w:p>
        </w:tc>
        <w:tc>
          <w:tcPr/>
          <w:p>
            <w:pPr>
              <w:pStyle w:val="Compact"/>
              <w:jc w:val="left"/>
            </w:pPr>
            <w:r>
              <w:t xml:space="preserve">Sallie Fellows (D)</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Lorie Ball</w:t>
            </w:r>
          </w:p>
        </w:tc>
        <w:tc>
          <w:tcPr/>
          <w:p>
            <w:pPr>
              <w:pStyle w:val="Compact"/>
              <w:jc w:val="left"/>
            </w:pPr>
            <w:r>
              <w:t xml:space="preserve">Lorie Ball (R)</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Timothy Horrigan</w:t>
            </w:r>
          </w:p>
        </w:tc>
        <w:tc>
          <w:tcPr/>
          <w:p>
            <w:pPr>
              <w:pStyle w:val="Compact"/>
              <w:jc w:val="left"/>
            </w:pPr>
            <w:r>
              <w:t xml:space="preserve">Timothy Horrigan (D), Allan Howland (D), Suzanne Vail (D)</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Ellen Read</w:t>
            </w:r>
          </w:p>
        </w:tc>
        <w:tc>
          <w:tcPr/>
          <w:p>
            <w:pPr>
              <w:pStyle w:val="Compact"/>
              <w:jc w:val="left"/>
            </w:pPr>
            <w:r>
              <w:t xml:space="preserve">Ellen Read (D), Tim Mannion (R), Tom Mannion (R)</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Ross Berry</w:t>
            </w:r>
          </w:p>
        </w:tc>
        <w:tc>
          <w:tcPr/>
          <w:p>
            <w:pPr>
              <w:pStyle w:val="Compact"/>
              <w:jc w:val="left"/>
            </w:pPr>
            <w:r>
              <w:t xml:space="preserve">Ross Berry (R), Joe Alexander (R), Glenn Cordelli (R), Samuel Farrington (R), Jason Osborne (R), Joe Sweeney (R)</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Joe Alexander</w:t>
            </w:r>
          </w:p>
        </w:tc>
        <w:tc>
          <w:tcPr/>
          <w:p>
            <w:pPr>
              <w:pStyle w:val="Compact"/>
              <w:jc w:val="left"/>
            </w:pPr>
            <w:r>
              <w:t xml:space="preserve">Joe Alexander (R), Ross Berry (R), Claudine Burnham (R), Lisa Mazur (R), Keith Murphy (R), Sheila Seidel (R)</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Kristine Perez</w:t>
            </w:r>
          </w:p>
        </w:tc>
        <w:tc>
          <w:tcPr/>
          <w:p>
            <w:pPr>
              <w:pStyle w:val="Compact"/>
              <w:jc w:val="left"/>
            </w:pPr>
            <w:r>
              <w:t xml:space="preserve">Kristine Perez (R), Louise Andrus (R), Jose Cambrils (R), Sharon Carson (R), Glenn Cordelli (R), Ron Dunn (R), Jess Edwards (R), Yury Polozov (R), +2 more</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Laura Telerski</w:t>
            </w:r>
          </w:p>
        </w:tc>
        <w:tc>
          <w:tcPr/>
          <w:p>
            <w:pPr>
              <w:pStyle w:val="Compact"/>
              <w:jc w:val="left"/>
            </w:pPr>
            <w:r>
              <w:t xml:space="preserve">Laura Telerski (D), Pat Long (D), Patrick Long (D), Jennifer Mandelbaum (D), Nancy Murphy (D), Megan Murray (D)</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Heath Howard</w:t>
            </w:r>
          </w:p>
        </w:tc>
        <w:tc>
          <w:tcPr/>
          <w:p>
            <w:pPr>
              <w:pStyle w:val="Compact"/>
              <w:jc w:val="left"/>
            </w:pPr>
            <w:r>
              <w:t xml:space="preserve">Heath Howard (D), Hope Damon (D), Nicholas Germana (D), Alissandra Murray (D), Suzanne Prentiss (D), Loren Selig (D), David Watters (D), Jonah Wheeler (D)</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Laura Telerski</w:t>
            </w:r>
          </w:p>
        </w:tc>
        <w:tc>
          <w:tcPr/>
          <w:p>
            <w:pPr>
              <w:pStyle w:val="Compact"/>
              <w:jc w:val="left"/>
            </w:pPr>
            <w:r>
              <w:t xml:space="preserve">Laura Telerski (D), Lee Ann Kluger (D), Cassandra Levesque (D), Pat Long (D), Megan Murray (D), Christine Seibert (D), Toni Weinstein (D)</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Dan McGuire</w:t>
            </w:r>
          </w:p>
        </w:tc>
        <w:tc>
          <w:tcPr/>
          <w:p>
            <w:pPr>
              <w:pStyle w:val="Compact"/>
              <w:jc w:val="left"/>
            </w:pPr>
            <w:r>
              <w:t xml:space="preserve">Dan McGuire (R), Susan Almy (D), James Gray (R), John Janigian (R), Kenneth Weyler (R)</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Peter Petrigno</w:t>
            </w:r>
          </w:p>
        </w:tc>
        <w:tc>
          <w:tcPr/>
          <w:p>
            <w:pPr>
              <w:pStyle w:val="Compact"/>
              <w:jc w:val="left"/>
            </w:pPr>
            <w:r>
              <w:t xml:space="preserve">Peter Petrigno (D), Debra Altschiller (D), Debra DeSimone (R), Alicia Gregg (D), Gaby Grossman (D), Cassandra Levesque (D), Pat Long (D), Tim McGough (R), +2 more</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John Sellers</w:t>
            </w:r>
          </w:p>
        </w:tc>
        <w:tc>
          <w:tcPr/>
          <w:p>
            <w:pPr>
              <w:pStyle w:val="Compact"/>
              <w:jc w:val="left"/>
            </w:pPr>
            <w:r>
              <w:t xml:space="preserve">John Sellers (R), Cyril Aures (R), Sandra Panek (R), Kristine Perez (R), Sheila Seidel (R), Jordan Ulery (R)</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John Sellers</w:t>
            </w:r>
          </w:p>
        </w:tc>
        <w:tc>
          <w:tcPr/>
          <w:p>
            <w:pPr>
              <w:pStyle w:val="Compact"/>
              <w:jc w:val="left"/>
            </w:pPr>
            <w:r>
              <w:t xml:space="preserve">John Sellers (R), Cyril Aures (R), Sandra Panek (R), Kristine Perez (R), Sheila Seidel (R), Jordan Ulery (R)</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Marjorie Smith</w:t>
            </w:r>
          </w:p>
        </w:tc>
        <w:tc>
          <w:tcPr/>
          <w:p>
            <w:pPr>
              <w:pStyle w:val="Compact"/>
              <w:jc w:val="left"/>
            </w:pPr>
            <w:r>
              <w:t xml:space="preserve">Marjorie Smith (D), John Cloutier (D), Dale Girard (R), Jonah Wheeler (D)</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Loren Selig</w:t>
            </w:r>
          </w:p>
        </w:tc>
        <w:tc>
          <w:tcPr/>
          <w:p>
            <w:pPr>
              <w:pStyle w:val="Compact"/>
              <w:jc w:val="left"/>
            </w:pPr>
            <w:r>
              <w:t xml:space="preserve">Loren Selig (D), Debra Altschiller (D), Paul Berch (D), Hope Damon (D), Nicholas Germana (D), Alicia Gregg (D), Linda Harriott-Gathright (D), Alissandra Murray (D)</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Joe Sweeney</w:t>
            </w:r>
          </w:p>
        </w:tc>
        <w:tc>
          <w:tcPr/>
          <w:p>
            <w:pPr>
              <w:pStyle w:val="Compact"/>
              <w:jc w:val="left"/>
            </w:pPr>
            <w:r>
              <w:t xml:space="preserve">Joe Sweeney (R), Jason Osborne (R)</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Mike Drago</w:t>
            </w:r>
          </w:p>
        </w:tc>
        <w:tc>
          <w:tcPr/>
          <w:p>
            <w:pPr>
              <w:pStyle w:val="Compact"/>
              <w:jc w:val="left"/>
            </w:pPr>
            <w:r>
              <w:t xml:space="preserve">Mike Drago (R), Regina Birdsell (R), Katelyn Kuttab (R), Erica Layon (R), Jodi Nelson (R), Julius Soti (R), Eric Turer (D)</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Erica Layon</w:t>
            </w:r>
          </w:p>
        </w:tc>
        <w:tc>
          <w:tcPr/>
          <w:p>
            <w:pPr>
              <w:pStyle w:val="Compact"/>
              <w:jc w:val="left"/>
            </w:pPr>
            <w:r>
              <w:t xml:space="preserve">Erica Layon (R), Judy Aron (R), Glenn Cordelli (R), Dan McGuire (R), Keith Murphy (R), Victoria Sullivan (R), James Thibault (R), Douglas Thomas (R), +1 more</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Kristine Perez</w:t>
            </w:r>
          </w:p>
        </w:tc>
        <w:tc>
          <w:tcPr/>
          <w:p>
            <w:pPr>
              <w:pStyle w:val="Compact"/>
              <w:jc w:val="left"/>
            </w:pPr>
            <w:r>
              <w:t xml:space="preserve">Kristine Perez (R), Travis Corcoran (R), Glenn Cordelli (R), Shane Sirois (R)</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Michael Vose</w:t>
            </w:r>
          </w:p>
        </w:tc>
        <w:tc>
          <w:tcPr/>
          <w:p>
            <w:pPr>
              <w:pStyle w:val="Compact"/>
              <w:jc w:val="left"/>
            </w:pPr>
            <w:r>
              <w:t xml:space="preserve">Michael Vose (R), John Janigian (R), Timothy Lang (R), John MacDonald (R), Donald McFarlane (R), Carol McGuire (R), Jordan Ulery (R), David Watters (D)</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Katelyn Kuttab</w:t>
            </w:r>
          </w:p>
        </w:tc>
        <w:tc>
          <w:tcPr/>
          <w:p>
            <w:pPr>
              <w:pStyle w:val="Compact"/>
              <w:jc w:val="left"/>
            </w:pPr>
            <w:r>
              <w:t xml:space="preserve">Katelyn Kuttab (R), Glenn Cordelli (R), Margaret Drye (R)</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Hope Damon</w:t>
            </w:r>
          </w:p>
        </w:tc>
        <w:tc>
          <w:tcPr/>
          <w:p>
            <w:pPr>
              <w:pStyle w:val="Compact"/>
              <w:jc w:val="left"/>
            </w:pPr>
            <w:r>
              <w:t xml:space="preserve">Hope Damon (D), Debra Altschiller (D), Peggy Balboni (D), Mike Bordes (R), Nicholas Germana (D), Muriel Hall (D), Heath Howard (D), Jodi Newell (D), +4 more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Juliet Harvey-Bolia</w:t>
            </w:r>
          </w:p>
        </w:tc>
        <w:tc>
          <w:tcPr/>
          <w:p>
            <w:pPr>
              <w:pStyle w:val="Compact"/>
              <w:jc w:val="left"/>
            </w:pPr>
            <w:r>
              <w:t xml:space="preserve">Juliet Harvey-Bolia (R), Lisa Freeman (R), Gregory Hill (R), Keith Murphy (R), Diane Pauer (R), Katy Peternel (R), Matt Sabourin dit Choinière (R), Joe Sweeney (R), +1 more</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Michael Cahill</w:t>
            </w:r>
          </w:p>
        </w:tc>
        <w:tc>
          <w:tcPr/>
          <w:p>
            <w:pPr>
              <w:pStyle w:val="Compact"/>
              <w:jc w:val="left"/>
            </w:pPr>
            <w:r>
              <w:t xml:space="preserve">Michael Cahill (D), Jim Maggiore (D)</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John Sellers</w:t>
            </w:r>
          </w:p>
        </w:tc>
        <w:tc>
          <w:tcPr/>
          <w:p>
            <w:pPr>
              <w:pStyle w:val="Compact"/>
              <w:jc w:val="left"/>
            </w:pPr>
            <w:r>
              <w:t xml:space="preserve">John Sellers (R), Cyril Aures (R), Sandra Panek (R), Kristine Perez (R), Sheila Seidel (R), Vanessa Sheehan (R), Jordan Ulery (R)</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David Luneau</w:t>
            </w:r>
          </w:p>
        </w:tc>
        <w:tc>
          <w:tcPr/>
          <w:p>
            <w:pPr>
              <w:pStyle w:val="Compact"/>
              <w:jc w:val="left"/>
            </w:pPr>
            <w:r>
              <w:t xml:space="preserve">David Luneau (D), Debra Altschiller (D), Tracy Bricchi (D), Anita Burroughs (D), Patricia Cornell (D), Donovan Fenton (D), Suzanne Prentiss (D), Tara Reardon (D)</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Sallie Fellows</w:t>
            </w:r>
          </w:p>
        </w:tc>
        <w:tc>
          <w:tcPr/>
          <w:p>
            <w:pPr>
              <w:pStyle w:val="Compact"/>
              <w:jc w:val="left"/>
            </w:pPr>
            <w:r>
              <w:t xml:space="preserve">Sallie Fellows (D)</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Glenn Cordelli</w:t>
            </w:r>
          </w:p>
        </w:tc>
        <w:tc>
          <w:tcPr/>
          <w:p>
            <w:pPr>
              <w:pStyle w:val="Compact"/>
              <w:jc w:val="left"/>
            </w:pPr>
            <w:r>
              <w:t xml:space="preserve">Glenn Cordelli (R), Gregory Hill (R), Maureen Mooney (R), Kristin Noble (R), Daniel Popovici-Muller (R), Paul Terry (R), Ruth Ward (R)</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Michael Moffett</w:t>
            </w:r>
          </w:p>
        </w:tc>
        <w:tc>
          <w:tcPr/>
          <w:p>
            <w:pPr>
              <w:pStyle w:val="Compact"/>
              <w:jc w:val="left"/>
            </w:pPr>
            <w:r>
              <w:t xml:space="preserve">Michael Moffett (R), Mike Belcher (R), Jose Cambrils (R), Daniel Popovici-Muller (R), James Thibault (R)</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Michael Moffett</w:t>
            </w:r>
          </w:p>
        </w:tc>
        <w:tc>
          <w:tcPr/>
          <w:p>
            <w:pPr>
              <w:pStyle w:val="Compact"/>
              <w:jc w:val="left"/>
            </w:pPr>
            <w:r>
              <w:t xml:space="preserve">Michael Moffett (R)</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Glenn Cordelli</w:t>
            </w:r>
          </w:p>
        </w:tc>
        <w:tc>
          <w:tcPr/>
          <w:p>
            <w:pPr>
              <w:pStyle w:val="Compact"/>
              <w:jc w:val="left"/>
            </w:pPr>
            <w:r>
              <w:t xml:space="preserve">Glenn Cordelli (R), Rick Ladd (R), David Watters (D)</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Nancy Murphy</w:t>
            </w:r>
          </w:p>
        </w:tc>
        <w:tc>
          <w:tcPr/>
          <w:p>
            <w:pPr>
              <w:pStyle w:val="Compact"/>
              <w:jc w:val="left"/>
            </w:pPr>
            <w:r>
              <w:t xml:space="preserve">Nancy Murphy (D), Lorie Ball (R), Sharon Carson (R), Glenn Cordelli (R), Gaby Grossman (D), Heath Howard (D), Charles McMahon (R), Suzanne Prentiss (D), +2 more</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Nancy Murphy</w:t>
            </w:r>
          </w:p>
        </w:tc>
        <w:tc>
          <w:tcPr/>
          <w:p>
            <w:pPr>
              <w:pStyle w:val="Compact"/>
              <w:jc w:val="left"/>
            </w:pPr>
            <w:r>
              <w:t xml:space="preserve">Nancy Murphy (D), Lorie Ball (R), Bill Boyd (R), Gaby Grossman (D), Katelyn Kuttab (R), Marjorie Smith (D)</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Heath Howard</w:t>
            </w:r>
          </w:p>
        </w:tc>
        <w:tc>
          <w:tcPr/>
          <w:p>
            <w:pPr>
              <w:pStyle w:val="Compact"/>
              <w:jc w:val="left"/>
            </w:pPr>
            <w:r>
              <w:t xml:space="preserve">Heath Howard (D), David Meuse (D), Nancy Murphy (D), Jodi Newell (D), Rosemarie Rung (D), Wendy Thomas (D), Suzanne Vail (D), Alice Wade (D)</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Katelyn Kuttab</w:t>
            </w:r>
          </w:p>
        </w:tc>
        <w:tc>
          <w:tcPr/>
          <w:p>
            <w:pPr>
              <w:pStyle w:val="Compact"/>
              <w:jc w:val="left"/>
            </w:pPr>
            <w:r>
              <w:t xml:space="preserve">Katelyn Kuttab (R), Aidan Ankarberg (I), Lorie Ball (R), Glenn Cordelli (R), Suzanne Prentiss (D), Denise Ricciardi (R), Matt Sabourin dit Choinière (R), Ruth Ward (R)</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Margaret Drye</w:t>
            </w:r>
          </w:p>
        </w:tc>
        <w:tc>
          <w:tcPr/>
          <w:p>
            <w:pPr>
              <w:pStyle w:val="Compact"/>
              <w:jc w:val="left"/>
            </w:pPr>
            <w:r>
              <w:t xml:space="preserve">Margaret Drye (R), Debra DeSimone (R), Rick Ladd (R), Suzanne Prentiss (D), George Sykes (D)</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Dan McGuire</w:t>
            </w:r>
          </w:p>
        </w:tc>
        <w:tc>
          <w:tcPr/>
          <w:p>
            <w:pPr>
              <w:pStyle w:val="Compact"/>
              <w:jc w:val="left"/>
            </w:pPr>
            <w:r>
              <w:t xml:space="preserve">Dan McGuire (R), Riché Colcombe (R), Glenn Cordelli (R), Bob Lynn (R), Keith Murphy (R), Victoria Sullivan (R), James Tierney (R), Ruth Ward (R), +1 more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Charles McMahon</w:t>
            </w:r>
          </w:p>
        </w:tc>
        <w:tc>
          <w:tcPr/>
          <w:p>
            <w:pPr>
              <w:pStyle w:val="Compact"/>
              <w:jc w:val="left"/>
            </w:pPr>
            <w:r>
              <w:t xml:space="preserve">Charles McMahon (R), Katelyn Kuttab (R), Bob Lynn (R), Daniel Popovici-Muller (R), Julius Soti (R), Kenneth Weyler (R)</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Kristin Noble</w:t>
            </w:r>
          </w:p>
        </w:tc>
        <w:tc>
          <w:tcPr/>
          <w:p>
            <w:pPr>
              <w:pStyle w:val="Compact"/>
              <w:jc w:val="left"/>
            </w:pPr>
            <w:r>
              <w:t xml:space="preserve">Kristin Noble (R), Margaret Drye (R), Valerie McDonnell (R), Victoria Sullivan (R), Paul Terry (R), Kevin Verville (R)</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Linda Gould</w:t>
            </w:r>
          </w:p>
        </w:tc>
        <w:tc>
          <w:tcPr/>
          <w:p>
            <w:pPr>
              <w:pStyle w:val="Compact"/>
              <w:jc w:val="left"/>
            </w:pPr>
            <w:r>
              <w:t xml:space="preserve">Linda Gould (R)</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Katy Peternel</w:t>
            </w:r>
          </w:p>
        </w:tc>
        <w:tc>
          <w:tcPr/>
          <w:p>
            <w:pPr>
              <w:pStyle w:val="Compact"/>
              <w:jc w:val="left"/>
            </w:pPr>
            <w:r>
              <w:t xml:space="preserve">Katy Peternel (R), Rick Ladd (R), David Rochefort (R), Paul Terry (R), Kevin Verville (R)</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Melissa Litchfield</w:t>
            </w:r>
          </w:p>
        </w:tc>
        <w:tc>
          <w:tcPr/>
          <w:p>
            <w:pPr>
              <w:pStyle w:val="Compact"/>
              <w:jc w:val="left"/>
            </w:pPr>
            <w:r>
              <w:t xml:space="preserve">Melissa Litchfield (R)</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Rick Ladd</w:t>
            </w:r>
          </w:p>
        </w:tc>
        <w:tc>
          <w:tcPr/>
          <w:p>
            <w:pPr>
              <w:pStyle w:val="Compact"/>
              <w:jc w:val="left"/>
            </w:pPr>
            <w:r>
              <w:t xml:space="preserve">Rick Ladd (R), Timothy Lang (R), Valerie McDonnell (R), Kristin Noble (R), Katy Peternel (R), Paul Terry (R), Ruth Ward (R)</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Joe Alexander</w:t>
            </w:r>
          </w:p>
        </w:tc>
        <w:tc>
          <w:tcPr/>
          <w:p>
            <w:pPr>
              <w:pStyle w:val="Compact"/>
              <w:jc w:val="left"/>
            </w:pPr>
            <w:r>
              <w:t xml:space="preserve">Joe Alexander (R), Glenn Cordelli (R), Katy Peternel (R)</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Mike Belcher</w:t>
            </w:r>
          </w:p>
        </w:tc>
        <w:tc>
          <w:tcPr/>
          <w:p>
            <w:pPr>
              <w:pStyle w:val="Compact"/>
              <w:jc w:val="left"/>
            </w:pPr>
            <w:r>
              <w:t xml:space="preserve">Mike Belcher (R)</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Wendy Thomas</w:t>
            </w:r>
          </w:p>
        </w:tc>
        <w:tc>
          <w:tcPr/>
          <w:p>
            <w:pPr>
              <w:pStyle w:val="Compact"/>
              <w:jc w:val="left"/>
            </w:pPr>
            <w:r>
              <w:t xml:space="preserve">Wendy Thomas (D), Nicholas Germana (D)</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Timothy Lang</w:t>
            </w:r>
          </w:p>
        </w:tc>
        <w:tc>
          <w:tcPr/>
          <w:p>
            <w:pPr>
              <w:pStyle w:val="Compact"/>
              <w:jc w:val="left"/>
            </w:pPr>
            <w:r>
              <w:t xml:space="preserve">Timothy Lang (R), Kevin Avard (R), Regina Birdsell (R), Bill Gannon (R), Daniel Innis (R), Howard Pearl (r)</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Ruth Ward</w:t>
            </w:r>
          </w:p>
        </w:tc>
        <w:tc>
          <w:tcPr/>
          <w:p>
            <w:pPr>
              <w:pStyle w:val="Compact"/>
              <w:jc w:val="left"/>
            </w:pPr>
            <w:r>
              <w:t xml:space="preserve">Ruth Ward (R), Kevin Avard (R), Hope Damon (D), Katelyn Kuttab (R), Rick Ladd (R), Timothy Lang (R), Pat Long (D), Wayne MacDonald (R), +3 more</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Daniel Innis</w:t>
            </w:r>
          </w:p>
        </w:tc>
        <w:tc>
          <w:tcPr/>
          <w:p>
            <w:pPr>
              <w:pStyle w:val="Compact"/>
              <w:jc w:val="left"/>
            </w:pPr>
            <w:r>
              <w:t xml:space="preserve">Daniel Innis (R), Bill Gannon (R), Tim McGough (R), Denise Ricciardi (R), Victoria Sullivan (R), Ruth Ward (R), David Watters (D)</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David Watters</w:t>
            </w:r>
          </w:p>
        </w:tc>
        <w:tc>
          <w:tcPr/>
          <w:p>
            <w:pPr>
              <w:pStyle w:val="Compact"/>
              <w:jc w:val="left"/>
            </w:pPr>
            <w:r>
              <w:t xml:space="preserve">David Watters (D), Debra Altschiller (D), Regina Birdsell (R), Patricia Cornell (D), Rick Ladd (R), Suzanne Prentiss (D)</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Debra Altschiller</w:t>
            </w:r>
          </w:p>
        </w:tc>
        <w:tc>
          <w:tcPr/>
          <w:p>
            <w:pPr>
              <w:pStyle w:val="Compact"/>
              <w:jc w:val="left"/>
            </w:pPr>
            <w:r>
              <w:t xml:space="preserve">Debra Altschiller (D), Donovan Fenton (D), Pat Long (D), Chris Muns (D), Rebecca Perkins Kwoka (D), Cindy Rosenwald (D), David Watters (D)</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Pat Long</w:t>
            </w:r>
          </w:p>
        </w:tc>
        <w:tc>
          <w:tcPr/>
          <w:p>
            <w:pPr>
              <w:pStyle w:val="Compact"/>
              <w:jc w:val="left"/>
            </w:pPr>
            <w:r>
              <w:t xml:space="preserve">Pat Long (D), Debra Altschiller (D), Laura Telerski (D)</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Denise Ricciardi</w:t>
            </w:r>
          </w:p>
        </w:tc>
        <w:tc>
          <w:tcPr/>
          <w:p>
            <w:pPr>
              <w:pStyle w:val="Compact"/>
              <w:jc w:val="left"/>
            </w:pPr>
            <w:r>
              <w:t xml:space="preserve">Denise Ricciardi (R), Regina Birdsell (R), Sharon Carson (R), Donovan Fenton (D), Bill Gannon (R), Daniel Innis (R), Timothy Lang (R)</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Debra Altschiller</w:t>
            </w:r>
          </w:p>
        </w:tc>
        <w:tc>
          <w:tcPr/>
          <w:p>
            <w:pPr>
              <w:pStyle w:val="Compact"/>
              <w:jc w:val="left"/>
            </w:pPr>
            <w:r>
              <w:t xml:space="preserve">Debra Altschiller (D), Patricia Cornell (D), Donovan Fenton (D), Pat Long (D), Rebecca Perkins Kwoka (D), Tara Reardon (D), Cindy Rosenwald (D), Loren Selig (D), +2 more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Daryl Abbas</w:t>
            </w:r>
          </w:p>
        </w:tc>
        <w:tc>
          <w:tcPr/>
          <w:p>
            <w:pPr>
              <w:pStyle w:val="Compact"/>
              <w:jc w:val="left"/>
            </w:pPr>
            <w:r>
              <w:t xml:space="preserve">Daryl Abbas (R), Fred Doucette (R), John Janigian (R), Dennis Mannion (R)</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Donovan Fenton</w:t>
            </w:r>
          </w:p>
        </w:tc>
        <w:tc>
          <w:tcPr/>
          <w:p>
            <w:pPr>
              <w:pStyle w:val="Compact"/>
              <w:jc w:val="left"/>
            </w:pPr>
            <w:r>
              <w:t xml:space="preserve">Donovan Fenton (D), Debra Altschiller (D), Bill Gannon (R), Nicholas Germana (D), Pat Long (D), Jodi Newell (D), Rebecca Perkins Kwoka (D), Suzanne Prentiss (D), +3 more</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Kevin Avard</w:t>
            </w:r>
          </w:p>
        </w:tc>
        <w:tc>
          <w:tcPr/>
          <w:p>
            <w:pPr>
              <w:pStyle w:val="Compact"/>
              <w:jc w:val="left"/>
            </w:pPr>
            <w:r>
              <w:t xml:space="preserve">Kevin Avard (R), Daryl Abbas (R), Bill Gannon (R), Daniel Innis (R), Jim Kofalt (R), Timothy Lang (R), Mark McConkey (R), Tim McGough (R), +7 more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Timothy Lang</w:t>
            </w:r>
          </w:p>
        </w:tc>
        <w:tc>
          <w:tcPr/>
          <w:p>
            <w:pPr>
              <w:pStyle w:val="Compact"/>
              <w:jc w:val="left"/>
            </w:pPr>
            <w:r>
              <w:t xml:space="preserve">Timothy Lang (R), Michael Moffett (R), Howard Pearl (r), David Watters (D)</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Timothy Lang</w:t>
            </w:r>
          </w:p>
        </w:tc>
        <w:tc>
          <w:tcPr/>
          <w:p>
            <w:pPr>
              <w:pStyle w:val="Compact"/>
              <w:jc w:val="left"/>
            </w:pPr>
            <w:r>
              <w:t xml:space="preserve">Timothy Lang (R), Kevin Avard (R), Regina Birdsell (R), Bill Gannon (R), Daniel Innis (R), Tim McGough (R), Michael Moffett (R), Howard Pearl (r), +5 more</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Pat Long</w:t>
            </w:r>
          </w:p>
        </w:tc>
        <w:tc>
          <w:tcPr/>
          <w:p>
            <w:pPr>
              <w:pStyle w:val="Compact"/>
              <w:jc w:val="left"/>
            </w:pPr>
            <w:r>
              <w:t xml:space="preserve">Pat Long (D), Laura Telerski (D)</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Debra Altschiller</w:t>
            </w:r>
          </w:p>
        </w:tc>
        <w:tc>
          <w:tcPr/>
          <w:p>
            <w:pPr>
              <w:pStyle w:val="Compact"/>
              <w:jc w:val="left"/>
            </w:pPr>
            <w:r>
              <w:t xml:space="preserve">Debra Altschiller (D), Michael Edgar (D), Chris Muns (D), Nancy Murphy (D), Cindy Rosenwald (D)</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Victoria Sullivan</w:t>
            </w:r>
          </w:p>
        </w:tc>
        <w:tc>
          <w:tcPr/>
          <w:p>
            <w:pPr>
              <w:pStyle w:val="Compact"/>
              <w:jc w:val="left"/>
            </w:pPr>
            <w:r>
              <w:t xml:space="preserve">Victoria Sullivan (R), Kevin Avard (R), Bill Gannon (R), James Gray (R), Daniel Innis (R), Valerie McDonnell (R), Keith Murphy (R), Kristin Noble (R), +3 more</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David Rochefort</w:t>
            </w:r>
          </w:p>
        </w:tc>
        <w:tc>
          <w:tcPr/>
          <w:p>
            <w:pPr>
              <w:pStyle w:val="Compact"/>
              <w:jc w:val="left"/>
            </w:pPr>
            <w:r>
              <w:t xml:space="preserve">David Rochefort (R), Kristin Noble (R), Katy Peternel (R), Kelley Potenza (R), Victoria Sullivan (R)</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Rebecca Perkins Kwoka</w:t>
            </w:r>
          </w:p>
        </w:tc>
        <w:tc>
          <w:tcPr/>
          <w:p>
            <w:pPr>
              <w:pStyle w:val="Compact"/>
              <w:jc w:val="left"/>
            </w:pPr>
            <w:r>
              <w:t xml:space="preserve">Rebecca Perkins Kwoka (D), Donovan Fenton (D), Pat Long (D), Cindy Rosenwald (D), David Watters (D)</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Keith Murphy</w:t>
            </w:r>
          </w:p>
        </w:tc>
        <w:tc>
          <w:tcPr/>
          <w:p>
            <w:pPr>
              <w:pStyle w:val="Compact"/>
              <w:jc w:val="left"/>
            </w:pPr>
            <w:r>
              <w:t xml:space="preserve">Keith Murphy (R), Sharon Carson (R), Glenn Cordelli (R), Daniel Innis (R), Timothy Lang (R), Jason Osborne (R), Howard Pearl (r), Victoria Sullivan (R), +1 more</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Keith Murphy</w:t>
            </w:r>
          </w:p>
        </w:tc>
        <w:tc>
          <w:tcPr/>
          <w:p>
            <w:pPr>
              <w:pStyle w:val="Compact"/>
              <w:jc w:val="left"/>
            </w:pPr>
            <w:r>
              <w:t xml:space="preserve">Keith Murphy (R), Joe Alexander (R), Kevin Avard (R), Daniel Innis (R), Rick Ladd (R), Lisa Mazur (R), Jason Osborne (R), Sheila Seidel (R)</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Timothy Lang</w:t>
            </w:r>
          </w:p>
        </w:tc>
        <w:tc>
          <w:tcPr/>
          <w:p>
            <w:pPr>
              <w:pStyle w:val="Compact"/>
              <w:jc w:val="left"/>
            </w:pPr>
            <w:r>
              <w:t xml:space="preserve">Timothy Lang (R), Daryl Abbas (R), Kevin Avard (R), Regina Birdsell (R), Sharon Carson (R), Bill Gannon (R), James Gray (R), Daniel Innis (R), +10 more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Timothy Lang</w:t>
            </w:r>
          </w:p>
        </w:tc>
        <w:tc>
          <w:tcPr/>
          <w:p>
            <w:pPr>
              <w:pStyle w:val="Compact"/>
              <w:jc w:val="left"/>
            </w:pPr>
            <w:r>
              <w:t xml:space="preserve">Timothy Lang (R), Kevin Avard (R), Regina Birdsell (R), Sharon Carson (R), Bill Gannon (R), James Gray (R), Daniel Innis (R), Tim McGough (R), +7 more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Victoria Sullivan</w:t>
            </w:r>
          </w:p>
        </w:tc>
        <w:tc>
          <w:tcPr/>
          <w:p>
            <w:pPr>
              <w:pStyle w:val="Compact"/>
              <w:jc w:val="left"/>
            </w:pPr>
            <w:r>
              <w:t xml:space="preserve">Victoria Sullivan (R), Erica Layon (R), Howard Pearl (r)</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David Watters</w:t>
            </w:r>
          </w:p>
        </w:tc>
        <w:tc>
          <w:tcPr/>
          <w:p>
            <w:pPr>
              <w:pStyle w:val="Compact"/>
              <w:jc w:val="left"/>
            </w:pPr>
            <w:r>
              <w:t xml:space="preserve">David Watters (D), Susan Almy (D), Debra Altschiller (D), Kevin Avard (R), Regina Birdsell (R), Sharon Carson (R), Glenn Cordelli (R), Donovan Fenton (D), +11 more</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David Watters</w:t>
            </w:r>
          </w:p>
        </w:tc>
        <w:tc>
          <w:tcPr/>
          <w:p>
            <w:pPr>
              <w:pStyle w:val="Compact"/>
              <w:jc w:val="left"/>
            </w:pPr>
            <w:r>
              <w:t xml:space="preserve">David Watters (D), Debra Altschiller (D), Kevin Avard (R), Sharon Carson (R), Glenn Cordelli (R), Patricia Cornell (D), Donovan Fenton (D), Daniel Innis (R), +7 more</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Michael Granger</w:t>
            </w:r>
          </w:p>
        </w:tc>
        <w:tc>
          <w:tcPr/>
          <w:p>
            <w:pPr>
              <w:pStyle w:val="Compact"/>
              <w:jc w:val="left"/>
            </w:pPr>
            <w:r>
              <w:t xml:space="preserve">Michael Granger (R), Judy Aron (R), Calvin Beaulier (R), Lori Korzen (R), Erica Layon (R), Jeanine Notter (R), Kelley Potenza (R), Matt Sabourin dit Choinière (R), +1 more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Julius Soti</w:t>
            </w:r>
          </w:p>
        </w:tc>
        <w:tc>
          <w:tcPr/>
          <w:p>
            <w:pPr>
              <w:pStyle w:val="Compact"/>
              <w:jc w:val="left"/>
            </w:pPr>
            <w:r>
              <w:t xml:space="preserve">Julius Soti (R), Kelley Potenza (R), Matt Sabourin dit Choinière (R), John Sellers (R)</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Timothy Horrigan</w:t>
            </w:r>
          </w:p>
        </w:tc>
        <w:tc>
          <w:tcPr/>
          <w:p>
            <w:pPr>
              <w:pStyle w:val="Compact"/>
              <w:jc w:val="left"/>
            </w:pPr>
            <w:r>
              <w:t xml:space="preserve">Timothy Horrigan (D), Debra Altschiller (D), Patricia Cornell (D), Loren Selig (D)</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Joe Alexander</w:t>
            </w:r>
          </w:p>
        </w:tc>
        <w:tc>
          <w:tcPr/>
          <w:p>
            <w:pPr>
              <w:pStyle w:val="Compact"/>
              <w:jc w:val="left"/>
            </w:pPr>
            <w:r>
              <w:t xml:space="preserve">Joe Alexander (R), Samuel Farrington (R), Lisa Freeman (R), Daniel Innis (R), Timothy Lang (R), Melissa Litchfield (R), Lisa Mazur (R), Keith Murphy (R), +3 more</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Erica Layon</w:t>
            </w:r>
          </w:p>
        </w:tc>
        <w:tc>
          <w:tcPr/>
          <w:p>
            <w:pPr>
              <w:pStyle w:val="Compact"/>
              <w:jc w:val="left"/>
            </w:pPr>
            <w:r>
              <w:t xml:space="preserve">Erica Layon (R)</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Melissa Litchfield</w:t>
            </w:r>
          </w:p>
        </w:tc>
        <w:tc>
          <w:tcPr/>
          <w:p>
            <w:pPr>
              <w:pStyle w:val="Compact"/>
              <w:jc w:val="left"/>
            </w:pPr>
            <w:r>
              <w:t xml:space="preserve">Melissa Litchfield (R), Bill Gannon (R), Laurence Miner (R), Brian Nadeau (R)</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Joe Sweeney</w:t>
            </w:r>
          </w:p>
        </w:tc>
        <w:tc>
          <w:tcPr/>
          <w:p>
            <w:pPr>
              <w:pStyle w:val="Compact"/>
              <w:jc w:val="left"/>
            </w:pPr>
            <w:r>
              <w:t xml:space="preserve">Joe Sweeney (R), Joe Alexander (R), Ross Berry (R)</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Buzz Scherr</w:t>
            </w:r>
          </w:p>
        </w:tc>
        <w:tc>
          <w:tcPr/>
          <w:p>
            <w:pPr>
              <w:pStyle w:val="Compact"/>
              <w:jc w:val="left"/>
            </w:pPr>
            <w:r>
              <w:t xml:space="preserve">Buzz Scherr (D)</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Tanya Donnelly</w:t>
            </w:r>
          </w:p>
        </w:tc>
        <w:tc>
          <w:tcPr/>
          <w:p>
            <w:pPr>
              <w:pStyle w:val="Compact"/>
              <w:jc w:val="left"/>
            </w:pPr>
            <w:r>
              <w:t xml:space="preserve">Tanya Donnelly (R), Juliet Harvey-Bolia (R), John Janigian (R), Dennis Mannion (R), Maureen Mooney (R)</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Gregory Hill</w:t>
            </w:r>
          </w:p>
        </w:tc>
        <w:tc>
          <w:tcPr/>
          <w:p>
            <w:pPr>
              <w:pStyle w:val="Compact"/>
              <w:jc w:val="left"/>
            </w:pPr>
            <w:r>
              <w:t xml:space="preserve">Gregory Hill (R), JD Bernardy (R), Keith Erf (R), Lisa Freeman (R), Jim Kofalt (R), Vanessa Sheehan (R)</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Gregory Hill</w:t>
            </w:r>
          </w:p>
        </w:tc>
        <w:tc>
          <w:tcPr/>
          <w:p>
            <w:pPr>
              <w:pStyle w:val="Compact"/>
              <w:jc w:val="left"/>
            </w:pPr>
            <w:r>
              <w:t xml:space="preserve">Gregory Hill (R), Kevin Avard (R), Jim Kofalt (R), Timothy Lang (R), Jeanine Notter (R), Howard Pearl (r), Katy Peternel (R), John Potucek (R), +1 more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Rick Ladd</w:t>
            </w:r>
          </w:p>
        </w:tc>
        <w:tc>
          <w:tcPr/>
          <w:p>
            <w:pPr>
              <w:pStyle w:val="Compact"/>
              <w:jc w:val="left"/>
            </w:pPr>
            <w:r>
              <w:t xml:space="preserve">Rick Ladd (R), Dan McGuire (R), Raymond Peeples (R), Ruth Ward (R)</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Donald McFarlane</w:t>
            </w:r>
          </w:p>
        </w:tc>
        <w:tc>
          <w:tcPr/>
          <w:p>
            <w:pPr>
              <w:pStyle w:val="Compact"/>
              <w:jc w:val="left"/>
            </w:pPr>
            <w:r>
              <w:t xml:space="preserve">Donald McFarlane (R), Sayra DeVito (R), Daniel Popovici-Muller (R), Matt Sabourin dit Choinière (R), James Spillane (R), Robert Wherry (R)</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Robert Wherry</w:t>
            </w:r>
          </w:p>
        </w:tc>
        <w:tc>
          <w:tcPr/>
          <w:p>
            <w:pPr>
              <w:pStyle w:val="Compact"/>
              <w:jc w:val="left"/>
            </w:pPr>
            <w:r>
              <w:t xml:space="preserve">Robert Wherry (R), Deborah Aylward (R), James Creighton (R), Lisa Freeman (R), Juliet Harvey-Bolia (R), Tim McGough (R), Keith Murphy (R), Sandra Panek (R), +1 more</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Muriel Hall</w:t>
            </w:r>
          </w:p>
        </w:tc>
        <w:tc>
          <w:tcPr/>
          <w:p>
            <w:pPr>
              <w:pStyle w:val="Compact"/>
              <w:jc w:val="left"/>
            </w:pPr>
            <w:r>
              <w:t xml:space="preserve">Muriel Hall (D), Peggy Balboni (D), Patricia Cornell (D), Hope Damon (D), Lee Ann Kluger (D), Megan Murray (D), Heather Raymond (D), Stephen Woodcock (D)</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Lisa Freeman</w:t>
            </w:r>
          </w:p>
        </w:tc>
        <w:tc>
          <w:tcPr/>
          <w:p>
            <w:pPr>
              <w:pStyle w:val="Compact"/>
              <w:jc w:val="left"/>
            </w:pPr>
            <w:r>
              <w:t xml:space="preserve">Lisa Freeman (R), Kevin Avard (R), Harry Bean (R), Riché Colcombe (R), Mary Ford (R), Juliet Harvey-Bolia (R), Melissa Litchfield (R), Laurence Miner (R), +1 more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Katy Peternel</w:t>
            </w:r>
          </w:p>
        </w:tc>
        <w:tc>
          <w:tcPr/>
          <w:p>
            <w:pPr>
              <w:pStyle w:val="Compact"/>
              <w:jc w:val="left"/>
            </w:pPr>
            <w:r>
              <w:t xml:space="preserve">Katy Peternel (R), Mike Drago (R), Margaret Drye (R), Ruth Ward (R)</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Brian Nadeau</w:t>
            </w:r>
          </w:p>
        </w:tc>
        <w:tc>
          <w:tcPr/>
          <w:p>
            <w:pPr>
              <w:pStyle w:val="Compact"/>
              <w:jc w:val="left"/>
            </w:pPr>
            <w:r>
              <w:t xml:space="preserve">Brian Nadeau (R)</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Rick Ladd</w:t>
            </w:r>
          </w:p>
        </w:tc>
        <w:tc>
          <w:tcPr/>
          <w:p>
            <w:pPr>
              <w:pStyle w:val="Compact"/>
              <w:jc w:val="left"/>
            </w:pPr>
            <w:r>
              <w:t xml:space="preserve">Rick Ladd (R), Daryl Abbas (R), Margaret Drye (R), Keith Erf (R), Kristin Noble (R), Steven Smith (R), Ruth Ward (R)</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Juliet Harvey-Bolia</w:t>
            </w:r>
          </w:p>
        </w:tc>
        <w:tc>
          <w:tcPr/>
          <w:p>
            <w:pPr>
              <w:pStyle w:val="Compact"/>
              <w:jc w:val="left"/>
            </w:pPr>
            <w:r>
              <w:t xml:space="preserve">Juliet Harvey-Bolia (R), Lisa Freeman (R), Bill Gannon (R), Diane Pauer (R), Katy Peternel (R), Matt Sabourin dit Choinière (R), James Thibault (R)</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Rick Ladd</w:t>
            </w:r>
          </w:p>
        </w:tc>
        <w:tc>
          <w:tcPr/>
          <w:p>
            <w:pPr>
              <w:pStyle w:val="Compact"/>
              <w:jc w:val="left"/>
            </w:pPr>
            <w:r>
              <w:t xml:space="preserve">Rick Ladd (R), Daniel Innis (R), Jim Kofalt (R), Keith Murphy (R), Raymond Peeples (R), Daniel Popovici-Muller (R), Victoria Sullivan (R), Ruth Ward (R)</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Samantha Jacobs</w:t>
            </w:r>
          </w:p>
        </w:tc>
        <w:tc>
          <w:tcPr/>
          <w:p>
            <w:pPr>
              <w:pStyle w:val="Compact"/>
              <w:jc w:val="left"/>
            </w:pPr>
            <w:r>
              <w:t xml:space="preserve">Samantha Jacobs (D), Jodi Newell (D)</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Glenn Cordelli</w:t>
            </w:r>
          </w:p>
        </w:tc>
        <w:tc>
          <w:tcPr/>
          <w:p>
            <w:pPr>
              <w:pStyle w:val="Compact"/>
              <w:jc w:val="left"/>
            </w:pPr>
            <w:r>
              <w:t xml:space="preserve">Glenn Cordelli (R), Sharon Carson (R), Bill Gannon (R), Mark Pearson (R), James Spillane (R), Paul Terry (R), Ruth Ward (R), David Watters (D)</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Hope Damon</w:t>
            </w:r>
          </w:p>
        </w:tc>
        <w:tc>
          <w:tcPr/>
          <w:p>
            <w:pPr>
              <w:pStyle w:val="Compact"/>
              <w:jc w:val="left"/>
            </w:pPr>
            <w:r>
              <w:t xml:space="preserve">Hope Damon (D), Peggy Balboni (D), Sallie Fellows (D), Donovan Fenton (D), Nicholas Germana (D), Muriel Hall (D), David Luneau (D), Peter Petrigno (D), +2 more</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Wayne Hemingway</w:t>
            </w:r>
          </w:p>
        </w:tc>
        <w:tc>
          <w:tcPr/>
          <w:p>
            <w:pPr>
              <w:pStyle w:val="Compact"/>
              <w:jc w:val="left"/>
            </w:pPr>
            <w:r>
              <w:t xml:space="preserve">Wayne Hemingway (R)</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Nancy Murphy</w:t>
            </w:r>
          </w:p>
        </w:tc>
        <w:tc>
          <w:tcPr/>
          <w:p>
            <w:pPr>
              <w:pStyle w:val="Compact"/>
              <w:jc w:val="left"/>
            </w:pPr>
            <w:r>
              <w:t xml:space="preserve">Nancy Murphy (D), Donovan Fenton (D), Katelyn Kuttab (R), Maureen Mooney (R), Kathleen Paquette (R), Diane Pauer (R), Rebecca Perkins Kwoka (D), Peter Petrigno (D), +2 more</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Peggy Balboni</w:t>
            </w:r>
          </w:p>
        </w:tc>
        <w:tc>
          <w:tcPr/>
          <w:p>
            <w:pPr>
              <w:pStyle w:val="Compact"/>
              <w:jc w:val="left"/>
            </w:pPr>
            <w:r>
              <w:t xml:space="preserve">Peggy Balboni (D), Debra Altschiller (D), Patricia Cornell (D), Donovan Fenton (D), Stephanie Grund (D), Muriel Hall (D), David Luneau (D), Megan Murray (D), +3 more</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Vanessa Sheehan</w:t>
            </w:r>
          </w:p>
        </w:tc>
        <w:tc>
          <w:tcPr/>
          <w:p>
            <w:pPr>
              <w:pStyle w:val="Compact"/>
              <w:jc w:val="left"/>
            </w:pPr>
            <w:r>
              <w:t xml:space="preserve">Vanessa Sheehan (R), Travis Corcoran (R), Susan DeRoy (R), Sayra DeVito (R), Melissa Litchfield (R), Linda McGrath (R), Diane Pauer (R), Sherri Reinfurt (R), +1 more</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Kristin Noble</w:t>
            </w:r>
          </w:p>
        </w:tc>
        <w:tc>
          <w:tcPr/>
          <w:p>
            <w:pPr>
              <w:pStyle w:val="Compact"/>
              <w:jc w:val="left"/>
            </w:pPr>
            <w:r>
              <w:t xml:space="preserve">Kristin Noble (R), Mike Drago (R), Margaret Drye (R), Lisa Freeman (R), Michael Granger (R), Erica Layon (R), Tom Mannion (R), Lisa Mazur (R), +4 more</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Margaret Drye</w:t>
            </w:r>
          </w:p>
        </w:tc>
        <w:tc>
          <w:tcPr/>
          <w:p>
            <w:pPr>
              <w:pStyle w:val="Compact"/>
              <w:jc w:val="left"/>
            </w:pPr>
            <w:r>
              <w:t xml:space="preserve">Margaret Drye (R), Mike Belcher (R), Regina Birdsell (R), Lisa Freeman (R), Melissa Litchfield (R), Maureen Mooney (R), Brian Nadeau (R), Jeanine Notter (R), +2 more</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Robert Wherry</w:t>
            </w:r>
          </w:p>
        </w:tc>
        <w:tc>
          <w:tcPr/>
          <w:p>
            <w:pPr>
              <w:pStyle w:val="Compact"/>
              <w:jc w:val="left"/>
            </w:pPr>
            <w:r>
              <w:t xml:space="preserve">Robert Wherry (R), Richard Brown (R), Mary Ford (R), Tom Mannion (R), Linda McGrath (R), Mary Murphy (R), Diane Pauer (R), John Sellers (R)</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Hope Damon</w:t>
            </w:r>
          </w:p>
        </w:tc>
        <w:tc>
          <w:tcPr/>
          <w:p>
            <w:pPr>
              <w:pStyle w:val="Compact"/>
              <w:jc w:val="left"/>
            </w:pPr>
            <w:r>
              <w:t xml:space="preserve">Hope Damon (D), Peggy Balboni (D), Tracy Bricchi (D), Patricia Cornell (D), Muriel Hall (D), Eileen Kelly (D), Megan Murray (D), Heather Raymond (D), +2 more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Michael Vose</w:t>
            </w:r>
          </w:p>
        </w:tc>
        <w:tc>
          <w:tcPr/>
          <w:p>
            <w:pPr>
              <w:pStyle w:val="Compact"/>
              <w:jc w:val="left"/>
            </w:pPr>
            <w:r>
              <w:t xml:space="preserve">Michael Vose (R), Liz Barbour (R), Margaret Drye (R), Gregory Hill (R), Timothy Lang (R), Diane Pauer (R), Victoria Sullivan (R)</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Mike Belcher</w:t>
            </w:r>
          </w:p>
        </w:tc>
        <w:tc>
          <w:tcPr/>
          <w:p>
            <w:pPr>
              <w:pStyle w:val="Compact"/>
              <w:jc w:val="left"/>
            </w:pPr>
            <w:r>
              <w:t xml:space="preserve">Mike Belcher (R), Travis Corcoran (R), Margaret Drye (R), Kristin Noble (R), Katy Peternel (R), Matt Sabourin dit Choinière (R)</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Aidan Ankarberg</w:t>
            </w:r>
          </w:p>
        </w:tc>
        <w:tc>
          <w:tcPr/>
          <w:p>
            <w:pPr>
              <w:pStyle w:val="Compact"/>
              <w:jc w:val="left"/>
            </w:pPr>
            <w:r>
              <w:t xml:space="preserve">Aidan Ankarberg (I), Daniel Innis (R)</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David Luneau</w:t>
            </w:r>
          </w:p>
        </w:tc>
        <w:tc>
          <w:tcPr/>
          <w:p>
            <w:pPr>
              <w:pStyle w:val="Compact"/>
              <w:jc w:val="left"/>
            </w:pPr>
            <w:r>
              <w:t xml:space="preserve">David Luneau (D), Tracy Bricchi (D), Hope Damon (D), Bob Lynn (R), Peter Petrigno (D)</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Henry Giasson</w:t>
            </w:r>
          </w:p>
        </w:tc>
        <w:tc>
          <w:tcPr/>
          <w:p>
            <w:pPr>
              <w:pStyle w:val="Compact"/>
              <w:jc w:val="left"/>
            </w:pPr>
            <w:r>
              <w:t xml:space="preserve">Henry Giasson (R), Erica Layon (R), Melissa Litchfield (R), Jay Markell (R), Lisa Mazur (R), Seth Miller (D), Sherri Reinfurt (R), Matt Sabourin dit Choinière (R)</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Rick Ladd</w:t>
            </w:r>
          </w:p>
        </w:tc>
        <w:tc>
          <w:tcPr/>
          <w:p>
            <w:pPr>
              <w:pStyle w:val="Compact"/>
              <w:jc w:val="left"/>
            </w:pPr>
            <w:r>
              <w:t xml:space="preserve">Rick Ladd (R), Glenn Cordelli (R), Margaret Drye (R), Gregory Hill (R), Jim Kofalt (R), Bob Lynn (R), Kristin Noble (R), Steven Smith (R), +3 more</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Diane Pauer</w:t>
            </w:r>
          </w:p>
        </w:tc>
        <w:tc>
          <w:tcPr/>
          <w:p>
            <w:pPr>
              <w:pStyle w:val="Compact"/>
              <w:jc w:val="left"/>
            </w:pPr>
            <w:r>
              <w:t xml:space="preserve">Diane Pauer (R), Jose Cambrils (R), Daniel Innis (R), John Janigian (R), Jim Kofalt (R), Tim McGough (R), Keith Murphy (R), Jason Osborne (R), +4 more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Erica Layon</w:t>
            </w:r>
          </w:p>
        </w:tc>
        <w:tc>
          <w:tcPr/>
          <w:p>
            <w:pPr>
              <w:pStyle w:val="Compact"/>
              <w:jc w:val="left"/>
            </w:pPr>
            <w:r>
              <w:t xml:space="preserve">Erica Layon (R), David Love (R), John Potucek (R), Richard Tripp (R)</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Susan Porcelli</w:t>
            </w:r>
          </w:p>
        </w:tc>
        <w:tc>
          <w:tcPr/>
          <w:p>
            <w:pPr>
              <w:pStyle w:val="Compact"/>
              <w:jc w:val="left"/>
            </w:pPr>
            <w:r>
              <w:t xml:space="preserve">Susan Porcelli (R), Mary Murphy (R), Brian Nadeau (R)</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David Luneau</w:t>
            </w:r>
          </w:p>
        </w:tc>
        <w:tc>
          <w:tcPr/>
          <w:p>
            <w:pPr>
              <w:pStyle w:val="Compact"/>
              <w:jc w:val="left"/>
            </w:pPr>
            <w:r>
              <w:t xml:space="preserve">David Luneau (D), Hope Damon (D)</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James Thibault</w:t>
            </w:r>
          </w:p>
        </w:tc>
        <w:tc>
          <w:tcPr/>
          <w:p>
            <w:pPr>
              <w:pStyle w:val="Compact"/>
              <w:jc w:val="left"/>
            </w:pPr>
            <w:r>
              <w:t xml:space="preserve">James Thibault (R), Daniel Innis (R), Melissa Litchfield (R), Michael Moffett (R), Bryan Morse (R), Brian Nadeau (R), Howard Pearl (r), Kristine Perez (R), +2 more</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Robert Wherry</w:t>
            </w:r>
          </w:p>
        </w:tc>
        <w:tc>
          <w:tcPr/>
          <w:p>
            <w:pPr>
              <w:pStyle w:val="Compact"/>
              <w:jc w:val="left"/>
            </w:pPr>
            <w:r>
              <w:t xml:space="preserve">Robert Wherry (R), Mary Ford (R), Jim Kofalt (R), Erica Layon (R), Lisa Mazur (R), Linda McGrath (R), Katy Peternel (R), Kelley Potenza (R)</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Jason Osborne</w:t>
            </w:r>
          </w:p>
        </w:tc>
        <w:tc>
          <w:tcPr/>
          <w:p>
            <w:pPr>
              <w:pStyle w:val="Compact"/>
              <w:jc w:val="left"/>
            </w:pPr>
            <w:r>
              <w:t xml:space="preserve">Jason Osborne (R)</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Melissa Litchfield</w:t>
            </w:r>
          </w:p>
        </w:tc>
        <w:tc>
          <w:tcPr/>
          <w:p>
            <w:pPr>
              <w:pStyle w:val="Compact"/>
              <w:jc w:val="left"/>
            </w:pPr>
            <w:r>
              <w:t xml:space="preserve">Melissa Litchfield (R), Bill Gannon (R), Laurence Miner (R), Michael Moffett (R), Bryan Morse (R), Diane Pauer (R), Paul Terry (R), James Thibault (R), +1 more</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Melissa Litchfield</w:t>
            </w:r>
          </w:p>
        </w:tc>
        <w:tc>
          <w:tcPr/>
          <w:p>
            <w:pPr>
              <w:pStyle w:val="Compact"/>
              <w:jc w:val="left"/>
            </w:pPr>
            <w:r>
              <w:t xml:space="preserve">Melissa Litchfield (R), Margaret Drye (R), Bill Gannon (R), Brian Nadeau (R), Kristin Noble (R), James Thibault (R)</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Mary Murphy</w:t>
            </w:r>
          </w:p>
        </w:tc>
        <w:tc>
          <w:tcPr/>
          <w:p>
            <w:pPr>
              <w:pStyle w:val="Compact"/>
              <w:jc w:val="left"/>
            </w:pPr>
            <w:r>
              <w:t xml:space="preserve">Mary Murphy (R), Pam Brown (R), Riché Colcombe (R), Mary Ford (R), Dan McGuire (R), Raymond Peeples (R), Susan Porcelli (R), Ruth Ward (R)</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Louise Andrus</w:t>
            </w:r>
          </w:p>
        </w:tc>
        <w:tc>
          <w:tcPr/>
          <w:p>
            <w:pPr>
              <w:pStyle w:val="Compact"/>
              <w:jc w:val="left"/>
            </w:pPr>
            <w:r>
              <w:t xml:space="preserve">Louise Andrus (R), Jose Cambrils (R), Barbara Comtois (R), Howard Pearl (r), Kristine Perez (R), Alvin See (R), Richard Tripp (R), Len Turcotte (R), +1 more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Hope Damon</w:t>
            </w:r>
          </w:p>
        </w:tc>
        <w:tc>
          <w:tcPr/>
          <w:p>
            <w:pPr>
              <w:pStyle w:val="Compact"/>
              <w:jc w:val="left"/>
            </w:pPr>
            <w:r>
              <w:t xml:space="preserve">Hope Damon (D), Debra Altschiller (D), Michael Cahill (D), Tony Caplan (D), Dale Girard (R), Eileen Kelly (D), David Luneau (D), Loren Selig (D)</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Melissa Litchfield</w:t>
            </w:r>
          </w:p>
        </w:tc>
        <w:tc>
          <w:tcPr/>
          <w:p>
            <w:pPr>
              <w:pStyle w:val="Compact"/>
              <w:jc w:val="left"/>
            </w:pPr>
            <w:r>
              <w:t xml:space="preserve">Melissa Litchfield (R), Bill Gannon (R), Timothy Lang (R), Jodi Nelson (R), Raymond Peeples (R), Susan Porcelli (R), Ruth Ward (R)</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Hope Damon</w:t>
            </w:r>
          </w:p>
        </w:tc>
        <w:tc>
          <w:tcPr/>
          <w:p>
            <w:pPr>
              <w:pStyle w:val="Compact"/>
              <w:jc w:val="left"/>
            </w:pPr>
            <w:r>
              <w:t xml:space="preserve">Hope Damon (D), Tracy Bricchi (D), John Cloutier (D), Sallie Fellows (D), Toni Weinstein (D)</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Hope Damon</w:t>
            </w:r>
          </w:p>
        </w:tc>
        <w:tc>
          <w:tcPr/>
          <w:p>
            <w:pPr>
              <w:pStyle w:val="Compact"/>
              <w:jc w:val="left"/>
            </w:pPr>
            <w:r>
              <w:t xml:space="preserve">Hope Damon (D), Peggy Balboni (D), Tracy Bricchi (D), Karen Ebel (D), Sallie Fellows (D)</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Timothy Horrigan</w:t>
            </w:r>
          </w:p>
        </w:tc>
        <w:tc>
          <w:tcPr/>
          <w:p>
            <w:pPr>
              <w:pStyle w:val="Compact"/>
              <w:jc w:val="left"/>
            </w:pPr>
            <w:r>
              <w:t xml:space="preserve">Timothy Horrigan (D), Wayne Burton (D), Dale Swanson (D)</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Donald McFarlane</w:t>
            </w:r>
          </w:p>
        </w:tc>
        <w:tc>
          <w:tcPr/>
          <w:p>
            <w:pPr>
              <w:pStyle w:val="Compact"/>
              <w:jc w:val="left"/>
            </w:pPr>
            <w:r>
              <w:t xml:space="preserve">Donald McFarlane (R), Ross Berry (R), Marie Louise Bjelobrk (R), Travis Corcoran (R), Diane Kelley (R), Linda McGrath (R), Dan McGuire (R), Mary Murphy (R)</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Linda McGrath</w:t>
            </w:r>
          </w:p>
        </w:tc>
        <w:tc>
          <w:tcPr/>
          <w:p>
            <w:pPr>
              <w:pStyle w:val="Compact"/>
              <w:jc w:val="left"/>
            </w:pPr>
            <w:r>
              <w:t xml:space="preserve">Linda McGrath (R), Susan DeRoy (R), Sayra DeVito (R), Melissa Litchfield (R), Donald McFarlane (R), Jonathan Morton (R), Kristine Perez (R), Matt Sabourin dit Choinière (R), +1 more</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James Thibault</w:t>
            </w:r>
          </w:p>
        </w:tc>
        <w:tc>
          <w:tcPr/>
          <w:p>
            <w:pPr>
              <w:pStyle w:val="Compact"/>
              <w:jc w:val="left"/>
            </w:pPr>
            <w:r>
              <w:t xml:space="preserve">James Thibault (R), Juliet Harvey-Bolia (R), Daniel Innis (R), Melissa Litchfield (R), Howard Pearl (r), Jonah Wheeler (D)</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John Cloutier</w:t>
            </w:r>
          </w:p>
        </w:tc>
        <w:tc>
          <w:tcPr/>
          <w:p>
            <w:pPr>
              <w:pStyle w:val="Compact"/>
              <w:jc w:val="left"/>
            </w:pPr>
            <w:r>
              <w:t xml:space="preserve">John Cloutier (D), Wayne Burton (D), Donovan Fenton (D), Linda Haskins (D), Karen Hegner (D), Nancy Murphy (D), Terri O’Rorke (D), Suzanne Prentiss (D), +4 more</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Katy Peternel</w:t>
            </w:r>
          </w:p>
        </w:tc>
        <w:tc>
          <w:tcPr/>
          <w:p>
            <w:pPr>
              <w:pStyle w:val="Compact"/>
              <w:jc w:val="left"/>
            </w:pPr>
            <w:r>
              <w:t xml:space="preserve">Katy Peternel (R), Cindy Bennett (R), Claudine Burnham (R), Margaret Drye (R), Michael Granger (R), Erica Layon (R), Kristin Noble (R), James Thibault (R)</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John Sellers</w:t>
            </w:r>
          </w:p>
        </w:tc>
        <w:tc>
          <w:tcPr/>
          <w:p>
            <w:pPr>
              <w:pStyle w:val="Compact"/>
              <w:jc w:val="left"/>
            </w:pPr>
            <w:r>
              <w:t xml:space="preserve">John Sellers (R), Cyril Aures (R), Margaret Drye (R), Samuel Farrington (R), Lori Korzen (R), Keith Murphy (R), Sandra Panek (R), Mark Pearson (R), +2 more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Joe Alexander</w:t>
            </w:r>
          </w:p>
        </w:tc>
        <w:tc>
          <w:tcPr/>
          <w:p>
            <w:pPr>
              <w:pStyle w:val="Compact"/>
              <w:jc w:val="left"/>
            </w:pPr>
            <w:r>
              <w:t xml:space="preserve">Joe Alexander (R), Harry Bean (R), Calvin Beaulier (R), Ross Berry (R), Daniel Innis (R), Katelyn Kuttab (R), Timothy Lang (R), Jason Osborne (R), +1 more</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Rick Ladd</w:t>
            </w:r>
          </w:p>
        </w:tc>
        <w:tc>
          <w:tcPr/>
          <w:p>
            <w:pPr>
              <w:pStyle w:val="Compact"/>
              <w:jc w:val="left"/>
            </w:pPr>
            <w:r>
              <w:t xml:space="preserve">Rick Ladd (R), Hope Damon (D), Jim Kofalt (R), Raymond Peeples (R), Daniel Popovici-Muller (R), Victoria Sullivan (R)</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Megan Murray</w:t>
            </w:r>
          </w:p>
        </w:tc>
        <w:tc>
          <w:tcPr/>
          <w:p>
            <w:pPr>
              <w:pStyle w:val="Compact"/>
              <w:jc w:val="left"/>
            </w:pPr>
            <w:r>
              <w:t xml:space="preserve">Megan Murray (D), Linda Harriott-Gathright (D)</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Liz Barbour</w:t>
            </w:r>
          </w:p>
        </w:tc>
        <w:tc>
          <w:tcPr/>
          <w:p>
            <w:pPr>
              <w:pStyle w:val="Compact"/>
              <w:jc w:val="left"/>
            </w:pPr>
            <w:r>
              <w:t xml:space="preserve">Liz Barbour (R), Judy Aron (R), Peter Bixby (D), Barbara Comtois (R), Nicholas Germana (D), Catherine Kenny (R), Howard Pearl (r), Kevin Scully (R)</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Ellen Read</w:t>
            </w:r>
          </w:p>
        </w:tc>
        <w:tc>
          <w:tcPr/>
          <w:p>
            <w:pPr>
              <w:pStyle w:val="Compact"/>
              <w:jc w:val="left"/>
            </w:pPr>
            <w:r>
              <w:t xml:space="preserve">Ellen Read (D), Aidan Ankarberg (I), Hope Damon (D), Heath Howard (D)</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Susan Porcelli</w:t>
            </w:r>
          </w:p>
        </w:tc>
        <w:tc>
          <w:tcPr/>
          <w:p>
            <w:pPr>
              <w:pStyle w:val="Compact"/>
              <w:jc w:val="left"/>
            </w:pPr>
            <w:r>
              <w:t xml:space="preserve">Susan Porcelli (R), Bill Boyd (R), Katelyn Kuttab (R), Mary Murphy (R), Jodi Nelson (R), Kristine Perez (R), Denise Ricciardi (R)</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Hope Damon</w:t>
            </w:r>
          </w:p>
        </w:tc>
        <w:tc>
          <w:tcPr/>
          <w:p>
            <w:pPr>
              <w:pStyle w:val="Compact"/>
              <w:jc w:val="left"/>
            </w:pPr>
            <w:r>
              <w:t xml:space="preserve">Hope Damon (D), Peggy Balboni (D), Tracy Bricchi (D), John Cloutier (D), Raymond Peeples (R), Skip Rollins (R), Walter Spilsbury (R)</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Katy Peternel</w:t>
            </w:r>
          </w:p>
        </w:tc>
        <w:tc>
          <w:tcPr/>
          <w:p>
            <w:pPr>
              <w:pStyle w:val="Compact"/>
              <w:jc w:val="left"/>
            </w:pPr>
            <w:r>
              <w:t xml:space="preserve">Katy Peternel (R), Cindy Bennett (R), Claudine Burnham (R), Margaret Drye (R), Jason Osborne (R), Victoria Sullivan (R), Paul Terry (R), James Thibault (R)</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Ellen Read</w:t>
            </w:r>
          </w:p>
        </w:tc>
        <w:tc>
          <w:tcPr/>
          <w:p>
            <w:pPr>
              <w:pStyle w:val="Compact"/>
              <w:jc w:val="left"/>
            </w:pPr>
            <w:r>
              <w:t xml:space="preserve">Ellen Read (D), Jonah Wheeler (D)</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Jordan Ulery</w:t>
            </w:r>
          </w:p>
        </w:tc>
        <w:tc>
          <w:tcPr/>
          <w:p>
            <w:pPr>
              <w:pStyle w:val="Compact"/>
              <w:jc w:val="left"/>
            </w:pPr>
            <w:r>
              <w:t xml:space="preserve">Jordan Ulery (R), Kevin Avard (R), Regina Birdsell (R), Henry Giasson (R), Michael Granger (R), Steven Kesselring (R), Timothy Lang (R), Erica Layon (R), +3 more</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Matthew Hicks</w:t>
            </w:r>
          </w:p>
        </w:tc>
        <w:tc>
          <w:tcPr/>
          <w:p>
            <w:pPr>
              <w:pStyle w:val="Compact"/>
              <w:jc w:val="left"/>
            </w:pPr>
            <w:r>
              <w:t xml:space="preserve">Matthew Hicks (D), David Fracht (D)</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Mary Jane Wallner</w:t>
            </w:r>
          </w:p>
        </w:tc>
        <w:tc>
          <w:tcPr/>
          <w:p>
            <w:pPr>
              <w:pStyle w:val="Compact"/>
              <w:jc w:val="left"/>
            </w:pPr>
            <w:r>
              <w:t xml:space="preserve">Mary Jane Wallner (D), Dick Ames (D), Patricia Cornell (D), Hope Damon (D), David Luneau (D), Kate Murray (D), Skip Rollins (R), Cindy Rosenwald (D), +1 more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Rick Ladd</w:t>
            </w:r>
          </w:p>
        </w:tc>
        <w:tc>
          <w:tcPr/>
          <w:p>
            <w:pPr>
              <w:pStyle w:val="Compact"/>
              <w:jc w:val="left"/>
            </w:pPr>
            <w:r>
              <w:t xml:space="preserve">Rick Ladd (R), Keith Erf (R), Daniel Innis (R), Dan McGuire (R), Keith Murphy (R), Raymond Peeples (R), Daniel Popovici-Muller (R), Steven Smith (R), +1 more</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James Spillane</w:t>
            </w:r>
          </w:p>
        </w:tc>
        <w:tc>
          <w:tcPr/>
          <w:p>
            <w:pPr>
              <w:pStyle w:val="Compact"/>
              <w:jc w:val="left"/>
            </w:pPr>
            <w:r>
              <w:t xml:space="preserve">James Spillane (R), Keith Ammon (R), Cyril Aures (R), Brian Cole (R), Jim Kofalt (R), Donald McFarlane (R), Jonathan Morton (R), Keith Murphy (R), +3 more</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Kristin Noble</w:t>
            </w:r>
          </w:p>
        </w:tc>
        <w:tc>
          <w:tcPr/>
          <w:p>
            <w:pPr>
              <w:pStyle w:val="Compact"/>
              <w:jc w:val="left"/>
            </w:pPr>
            <w:r>
              <w:t xml:space="preserve">Kristin Noble (R), Mike Belcher (R), Lisa Freeman (R), Lori Korzen (R), Katy Peternel (R), James Thibault (R)</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James Thibault</w:t>
            </w:r>
          </w:p>
        </w:tc>
        <w:tc>
          <w:tcPr/>
          <w:p>
            <w:pPr>
              <w:pStyle w:val="Compact"/>
              <w:jc w:val="left"/>
            </w:pPr>
            <w:r>
              <w:t xml:space="preserve">James Thibault (R), Margaret Drye (R), Samuel Farrington (R), Lisa Freeman (R), Juliet Harvey-Bolia (R), Daniel Innis (R), Melissa Litchfield (R), Michael Moffett (R), +2 more</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Peggy Balboni</w:t>
            </w:r>
          </w:p>
        </w:tc>
        <w:tc>
          <w:tcPr/>
          <w:p>
            <w:pPr>
              <w:pStyle w:val="Compact"/>
              <w:jc w:val="left"/>
            </w:pPr>
            <w:r>
              <w:t xml:space="preserve">Peggy Balboni (D), Debra Altschiller (D), Tracy Bricchi (D), Patricia Cornell (D), Stephanie Grund (D), David Luneau (D), Megan Murray (D), Tara Reardon (D), +2 more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Sallie Fellows</w:t>
            </w:r>
          </w:p>
        </w:tc>
        <w:tc>
          <w:tcPr/>
          <w:p>
            <w:pPr>
              <w:pStyle w:val="Compact"/>
              <w:jc w:val="left"/>
            </w:pPr>
            <w:r>
              <w:t xml:space="preserve">Sallie Fellows (D), Susan Almy (D), Dick Ames (D), Scott Bryer (R), Mary Ford (R), Jerry Stringham (D), Alice Wade (D)</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Kristin Noble</w:t>
            </w:r>
          </w:p>
        </w:tc>
        <w:tc>
          <w:tcPr/>
          <w:p>
            <w:pPr>
              <w:pStyle w:val="Compact"/>
              <w:jc w:val="left"/>
            </w:pPr>
            <w:r>
              <w:t xml:space="preserve">Kristin Noble (R), Lisa Freeman (R), Victoria Sullivan (R)</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James Guzofski</w:t>
            </w:r>
          </w:p>
        </w:tc>
        <w:tc>
          <w:tcPr/>
          <w:p>
            <w:pPr>
              <w:pStyle w:val="Compact"/>
              <w:jc w:val="left"/>
            </w:pPr>
            <w:r>
              <w:t xml:space="preserve">James Guzofski (R), Ross Berry (R), Claudine Burnham (R), Russell Muirhead (D), James Qualey (R), Alvin See (R), Robert Wherry (R)</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John Sellers</w:t>
            </w:r>
          </w:p>
        </w:tc>
        <w:tc>
          <w:tcPr/>
          <w:p>
            <w:pPr>
              <w:pStyle w:val="Compact"/>
              <w:jc w:val="left"/>
            </w:pPr>
            <w:r>
              <w:t xml:space="preserve">John Sellers (R), Susan DeRoy (R), Linda Franz (R), Sandra Panek (R), Diane Pauer (R)</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Melissa Litchfield</w:t>
            </w:r>
          </w:p>
        </w:tc>
        <w:tc>
          <w:tcPr/>
          <w:p>
            <w:pPr>
              <w:pStyle w:val="Compact"/>
              <w:jc w:val="left"/>
            </w:pPr>
            <w:r>
              <w:t xml:space="preserve">Melissa Litchfield (R), Sayra DeVito (R), Bill Gannon (R), Tim McGough (R), Laurence Miner (R), Bryan Morse (R), Brian Nadeau (R), Susan Porcelli (R), +2 more</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Wayne MacDonald</w:t>
            </w:r>
          </w:p>
        </w:tc>
        <w:tc>
          <w:tcPr/>
          <w:p>
            <w:pPr>
              <w:pStyle w:val="Compact"/>
              <w:jc w:val="left"/>
            </w:pPr>
            <w:r>
              <w:t xml:space="preserve">Wayne MacDonald (R)</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Melissa Litchfield</w:t>
            </w:r>
          </w:p>
        </w:tc>
        <w:tc>
          <w:tcPr/>
          <w:p>
            <w:pPr>
              <w:pStyle w:val="Compact"/>
              <w:jc w:val="left"/>
            </w:pPr>
            <w:r>
              <w:t xml:space="preserve">Melissa Litchfield (R), Margaret Drye (R), Katelyn Kuttab (R), Jodi Nelson (R), Kimberly Rice (R)</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Megan Murray</w:t>
            </w:r>
          </w:p>
        </w:tc>
        <w:tc>
          <w:tcPr/>
          <w:p>
            <w:pPr>
              <w:pStyle w:val="Compact"/>
              <w:jc w:val="left"/>
            </w:pPr>
            <w:r>
              <w:t xml:space="preserve">Megan Murray (D)</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Dan McGuire</w:t>
            </w:r>
          </w:p>
        </w:tc>
        <w:tc>
          <w:tcPr/>
          <w:p>
            <w:pPr>
              <w:pStyle w:val="Compact"/>
              <w:jc w:val="left"/>
            </w:pPr>
            <w:r>
              <w:t xml:space="preserve">Dan McGuire (R), Donald McFarlane (R), Mary Murphy (R), Walter Spilsbury (R), Ruth Ward (R)</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Lisa Freeman</w:t>
            </w:r>
          </w:p>
        </w:tc>
        <w:tc>
          <w:tcPr/>
          <w:p>
            <w:pPr>
              <w:pStyle w:val="Compact"/>
              <w:jc w:val="left"/>
            </w:pPr>
            <w:r>
              <w:t xml:space="preserve">Lisa Freeman (R), Melissa Litchfield (R)</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Melissa Litchfield</w:t>
            </w:r>
          </w:p>
        </w:tc>
        <w:tc>
          <w:tcPr/>
          <w:p>
            <w:pPr>
              <w:pStyle w:val="Compact"/>
              <w:jc w:val="left"/>
            </w:pPr>
            <w:r>
              <w:t xml:space="preserve">Melissa Litchfield (R), Bill Gannon (R), Laurence Miner (R), Brian Nadeau (R), Susan Porcelli (R), Steven Smith (R), Paul Terry (R)</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Mike Drago</w:t>
            </w:r>
          </w:p>
        </w:tc>
        <w:tc>
          <w:tcPr/>
          <w:p>
            <w:pPr>
              <w:pStyle w:val="Compact"/>
              <w:jc w:val="left"/>
            </w:pPr>
            <w:r>
              <w:t xml:space="preserve">Mike Drago (R)</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Joe Alexander</w:t>
            </w:r>
          </w:p>
        </w:tc>
        <w:tc>
          <w:tcPr/>
          <w:p>
            <w:pPr>
              <w:pStyle w:val="Compact"/>
              <w:jc w:val="left"/>
            </w:pPr>
            <w:r>
              <w:t xml:space="preserve">Joe Alexander (R), Valerie McDonnell (R), James Thibault (R)</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Mark Vallone</w:t>
            </w:r>
          </w:p>
        </w:tc>
        <w:tc>
          <w:tcPr/>
          <w:p>
            <w:pPr>
              <w:pStyle w:val="Compact"/>
              <w:jc w:val="left"/>
            </w:pPr>
            <w:r>
              <w:t xml:space="preserve">Mark Vallone (D), John Cloutier (D)</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Kristin Noble</w:t>
            </w:r>
          </w:p>
        </w:tc>
        <w:tc>
          <w:tcPr/>
          <w:p>
            <w:pPr>
              <w:pStyle w:val="Compact"/>
              <w:jc w:val="left"/>
            </w:pPr>
            <w:r>
              <w:t xml:space="preserve">Kristin Noble (R)</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Jay Markell</w:t>
            </w:r>
          </w:p>
        </w:tc>
        <w:tc>
          <w:tcPr/>
          <w:p>
            <w:pPr>
              <w:pStyle w:val="Compact"/>
              <w:jc w:val="left"/>
            </w:pPr>
            <w:r>
              <w:t xml:space="preserve">Jay Markell (R), Lori Korzen (R), Wayne MacDonald (R)</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Tracy Bricchi</w:t>
            </w:r>
          </w:p>
        </w:tc>
        <w:tc>
          <w:tcPr/>
          <w:p>
            <w:pPr>
              <w:pStyle w:val="Compact"/>
              <w:jc w:val="left"/>
            </w:pPr>
            <w:r>
              <w:t xml:space="preserve">Tracy Bricchi (D), Sallie Fellows (D), Muriel Hall (D), Lee Ann Kluger (D), Terri O’Rorke (D), Toni Weinstein (D)</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Mike Bordes</w:t>
            </w:r>
          </w:p>
        </w:tc>
        <w:tc>
          <w:tcPr/>
          <w:p>
            <w:pPr>
              <w:pStyle w:val="Compact"/>
              <w:jc w:val="left"/>
            </w:pPr>
            <w:r>
              <w:t xml:space="preserve">Mike Bordes (R)</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Kristin Noble</w:t>
            </w:r>
          </w:p>
        </w:tc>
        <w:tc>
          <w:tcPr/>
          <w:p>
            <w:pPr>
              <w:pStyle w:val="Compact"/>
              <w:jc w:val="left"/>
            </w:pPr>
            <w:r>
              <w:t xml:space="preserve">Kristin Noble (R), Margaret Drye (R)</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Thomas Oppel</w:t>
            </w:r>
          </w:p>
        </w:tc>
        <w:tc>
          <w:tcPr/>
          <w:p>
            <w:pPr>
              <w:pStyle w:val="Compact"/>
              <w:jc w:val="left"/>
            </w:pPr>
            <w:r>
              <w:t xml:space="preserve">Thomas Oppel (D), Hope Damon (D), David Fracht (D), Henry Giasson (R)</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Jim Kofalt</w:t>
            </w:r>
          </w:p>
        </w:tc>
        <w:tc>
          <w:tcPr/>
          <w:p>
            <w:pPr>
              <w:pStyle w:val="Compact"/>
              <w:jc w:val="left"/>
            </w:pPr>
            <w:r>
              <w:t xml:space="preserve">Jim Kofalt (R), Kevin Avard (R), Pam Brown (R), Daniel Innis (R), Rita Mattson (R), Valerie McDonnell (R), Julie Miles (R), Bryan Morse (R), +4 more</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Melissa Litchfield</w:t>
            </w:r>
          </w:p>
        </w:tc>
        <w:tc>
          <w:tcPr/>
          <w:p>
            <w:pPr>
              <w:pStyle w:val="Compact"/>
              <w:jc w:val="left"/>
            </w:pPr>
            <w:r>
              <w:t xml:space="preserve">Melissa Litchfield (R), Susan DeRoy (R), Lisa Freeman (R), Bill Gannon (R), Lisa Mazur (R), Michael Moffett (R), Keith Murphy (R), Rich Nalevanko (R), +2 more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Dick Ames</w:t>
            </w:r>
          </w:p>
        </w:tc>
        <w:tc>
          <w:tcPr/>
          <w:p>
            <w:pPr>
              <w:pStyle w:val="Compact"/>
              <w:jc w:val="left"/>
            </w:pPr>
            <w:r>
              <w:t xml:space="preserve">Dick Ames (D), Susan Almy (D), Patricia Cornell (D), Hope Damon (D), Donovan Fenton (D), Mary Hakken-Phillips (D), Eileen Kelly (D), David Luneau (D), +3 more</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Mike Belcher</w:t>
            </w:r>
          </w:p>
        </w:tc>
        <w:tc>
          <w:tcPr/>
          <w:p>
            <w:pPr>
              <w:pStyle w:val="Compact"/>
              <w:jc w:val="left"/>
            </w:pPr>
            <w:r>
              <w:t xml:space="preserve">Mike Belcher (R), Travis Corcoran (R), Kristin Noble (R), Jason Osborne (R), Matt Sabourin dit Choinière (R)</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Kristin Noble</w:t>
            </w:r>
          </w:p>
        </w:tc>
        <w:tc>
          <w:tcPr/>
          <w:p>
            <w:pPr>
              <w:pStyle w:val="Compact"/>
              <w:jc w:val="left"/>
            </w:pPr>
            <w:r>
              <w:t xml:space="preserve">Kristin Noble (R), Lisa Freeman (R), Melissa Litchfield (R)</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Dick Ames</w:t>
            </w:r>
          </w:p>
        </w:tc>
        <w:tc>
          <w:tcPr/>
          <w:p>
            <w:pPr>
              <w:pStyle w:val="Compact"/>
              <w:jc w:val="left"/>
            </w:pPr>
            <w:r>
              <w:t xml:space="preserve">Dick Ames (D), Susan Almy (D), Debra Altschiller (D), Patricia Cornell (D), Hope Damon (D), Donovan Fenton (D), David Luneau (D), Thomas Oppel (D), +2 more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Walter Spilsbury</w:t>
            </w:r>
          </w:p>
        </w:tc>
        <w:tc>
          <w:tcPr/>
          <w:p>
            <w:pPr>
              <w:pStyle w:val="Compact"/>
              <w:jc w:val="left"/>
            </w:pPr>
            <w:r>
              <w:t xml:space="preserve">Walter Spilsbury (R), Dan McGuire (R), Raymond Peeples (R), Marjorie Smith (D)</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Sallie Fellows</w:t>
            </w:r>
          </w:p>
        </w:tc>
        <w:tc>
          <w:tcPr/>
          <w:p>
            <w:pPr>
              <w:pStyle w:val="Compact"/>
              <w:jc w:val="left"/>
            </w:pPr>
            <w:r>
              <w:t xml:space="preserve">Sallie Fellows (D), Patricia Cornell (D), Hope Damon (D), Donovan Fenton (D), Mary Hakken-Phillips (D), David Luneau (D), Megan Murray (D), Kate Murray (D)</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Dan McGuire</w:t>
            </w:r>
          </w:p>
        </w:tc>
        <w:tc>
          <w:tcPr/>
          <w:p>
            <w:pPr>
              <w:pStyle w:val="Compact"/>
              <w:jc w:val="left"/>
            </w:pPr>
            <w:r>
              <w:t xml:space="preserve">Dan McGuire (R), Margaret Drye (R), Jim Kofalt (R), Erica Layon (R), Keith Murphy (R), Jason Osborne (R), Sherman Packard (R), Diane Pauer (R), +3 more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Sanjeev Manohar</w:t>
            </w:r>
          </w:p>
        </w:tc>
        <w:tc>
          <w:tcPr/>
          <w:p>
            <w:pPr>
              <w:pStyle w:val="Compact"/>
              <w:jc w:val="left"/>
            </w:pPr>
            <w:r>
              <w:t xml:space="preserve">Sanjeev Manohar (D), Heather Raymond (D), Cindy Rosenwald (D), Dale Swanson (D)</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Rick Ladd</w:t>
            </w:r>
          </w:p>
        </w:tc>
        <w:tc>
          <w:tcPr/>
          <w:p>
            <w:pPr>
              <w:pStyle w:val="Compact"/>
              <w:jc w:val="left"/>
            </w:pPr>
            <w:r>
              <w:t xml:space="preserve">Rick Ladd (R), Hope Damon (D), Daniel Innis (R), Jim Kofalt (R), Raymond Peeples (R), Daniel Popovici-Muller (R)</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Alicia Gregg</w:t>
            </w:r>
          </w:p>
        </w:tc>
        <w:tc>
          <w:tcPr/>
          <w:p>
            <w:pPr>
              <w:pStyle w:val="Compact"/>
              <w:jc w:val="left"/>
            </w:pPr>
            <w:r>
              <w:t xml:space="preserve">Alicia Gregg (D), Efstathia Booras (D), Donovan Fenton (D), Jodi Nelson (R), Kimberly Rice (R)</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Bob Lynn</w:t>
            </w:r>
          </w:p>
        </w:tc>
        <w:tc>
          <w:tcPr/>
          <w:p>
            <w:pPr>
              <w:pStyle w:val="Compact"/>
              <w:jc w:val="left"/>
            </w:pPr>
            <w:r>
              <w:t xml:space="preserve">Bob Lynn (R), Dan McGuire (R)</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Rick Ladd</w:t>
            </w:r>
          </w:p>
        </w:tc>
        <w:tc>
          <w:tcPr/>
          <w:p>
            <w:pPr>
              <w:pStyle w:val="Compact"/>
              <w:jc w:val="left"/>
            </w:pPr>
            <w:r>
              <w:t xml:space="preserve">Rick Ladd (R), Daniel Innis (R), Jim Kofalt (R), Raymond Peeples (R), Daniel Popovici-Muller (R), Walter Spilsbury (R), Ruth Ward (R)</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Valerie McDonnell</w:t>
            </w:r>
          </w:p>
        </w:tc>
        <w:tc>
          <w:tcPr/>
          <w:p>
            <w:pPr>
              <w:pStyle w:val="Compact"/>
              <w:jc w:val="left"/>
            </w:pPr>
            <w:r>
              <w:t xml:space="preserve">Valerie McDonnell (R), Pam Brown (R), Gregory Hill (R), Katelyn Kuttab (R), Bryan Morse (R), James Thibault (R)</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Tracy Bricchi</w:t>
            </w:r>
          </w:p>
        </w:tc>
        <w:tc>
          <w:tcPr/>
          <w:p>
            <w:pPr>
              <w:pStyle w:val="Compact"/>
              <w:jc w:val="left"/>
            </w:pPr>
            <w:r>
              <w:t xml:space="preserve">Tracy Bricchi (D), Debra Altschiller (D), David Luneau (D)</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David Luneau</w:t>
            </w:r>
          </w:p>
        </w:tc>
        <w:tc>
          <w:tcPr/>
          <w:p>
            <w:pPr>
              <w:pStyle w:val="Compact"/>
              <w:jc w:val="left"/>
            </w:pPr>
            <w:r>
              <w:t xml:space="preserve">David Luneau (D), Debra Altschiller (D), Tracy Bricchi (D), Patricia Cornell (D), Hope Damon (D), Sallie Fellows (D), Donovan Fenton (D)</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Hope Damon</w:t>
            </w:r>
          </w:p>
        </w:tc>
        <w:tc>
          <w:tcPr/>
          <w:p>
            <w:pPr>
              <w:pStyle w:val="Compact"/>
              <w:jc w:val="left"/>
            </w:pPr>
            <w:r>
              <w:t xml:space="preserve">Hope Damon (D), Tracy Bricchi (D), Eleana Colby (D), Sallie Fellows (D), Dale Girard (R), David Luneau (D), Raymond Peeples (R)</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Hope Damon</w:t>
            </w:r>
          </w:p>
        </w:tc>
        <w:tc>
          <w:tcPr/>
          <w:p>
            <w:pPr>
              <w:pStyle w:val="Compact"/>
              <w:jc w:val="left"/>
            </w:pPr>
            <w:r>
              <w:t xml:space="preserve">Hope Damon (D), Dick Ames (D), Tracy Bricchi (D), Tony Caplan (D), John Cloutier (D), Karen Ebel (D), Dale Girard (R), Eileen Kelly (D)</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Kristin Noble</w:t>
            </w:r>
          </w:p>
        </w:tc>
        <w:tc>
          <w:tcPr/>
          <w:p>
            <w:pPr>
              <w:pStyle w:val="Compact"/>
              <w:jc w:val="left"/>
            </w:pPr>
            <w:r>
              <w:t xml:space="preserve">Kristin Noble (R), Riché Colcombe (R), Lisa Freeman (R), Lori Korzen (R), Erica Layon (R), Melissa Litchfield (R), Katy Peternel (R), Ruth Ward (R)</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Melissa Litchfield</w:t>
            </w:r>
          </w:p>
        </w:tc>
        <w:tc>
          <w:tcPr/>
          <w:p>
            <w:pPr>
              <w:pStyle w:val="Compact"/>
              <w:jc w:val="left"/>
            </w:pPr>
            <w:r>
              <w:t xml:space="preserve">Melissa Litchfield (R), Lisa Freeman (R), Laurence Miner (R), Michael Moffett (R), Brian Nadeau (R), Paul Terry (R)</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Terry Roy</w:t>
            </w:r>
          </w:p>
        </w:tc>
        <w:tc>
          <w:tcPr/>
          <w:p>
            <w:pPr>
              <w:pStyle w:val="Compact"/>
              <w:jc w:val="left"/>
            </w:pPr>
            <w:r>
              <w:t xml:space="preserve">Terry Roy (R), Matt Sabourin dit Choinière (R)</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Suzanne Chretien</w:t>
            </w:r>
          </w:p>
        </w:tc>
        <w:tc>
          <w:tcPr/>
          <w:p>
            <w:pPr>
              <w:pStyle w:val="Compact"/>
              <w:jc w:val="left"/>
            </w:pPr>
            <w:r>
              <w:t xml:space="preserve">Suzanne Chretien (D), Patricia Cornell (D), Hope Damon (D), Erin Kerwin (D), Pat Long (D)</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Toni Weinstein</w:t>
            </w:r>
          </w:p>
        </w:tc>
        <w:tc>
          <w:tcPr/>
          <w:p>
            <w:pPr>
              <w:pStyle w:val="Compact"/>
              <w:jc w:val="left"/>
            </w:pPr>
            <w:r>
              <w:t xml:space="preserve">Toni Weinstein (D), Peggy Balboni (D), Tracy Bricchi (D), Patricia Cornell (D), Hope Damon (D), David Luneau (D), Megan Murray (D), Loren Selig (D), +1 more</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Heather Raymond</w:t>
            </w:r>
          </w:p>
        </w:tc>
        <w:tc>
          <w:tcPr/>
          <w:p>
            <w:pPr>
              <w:pStyle w:val="Compact"/>
              <w:jc w:val="left"/>
            </w:pPr>
            <w:r>
              <w:t xml:space="preserve">Heather Raymond (D), Hope Damon (D), Alicia Gregg (D)</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Jess Edwards</w:t>
            </w:r>
          </w:p>
        </w:tc>
        <w:tc>
          <w:tcPr/>
          <w:p>
            <w:pPr>
              <w:pStyle w:val="Compact"/>
              <w:jc w:val="left"/>
            </w:pPr>
            <w:r>
              <w:t xml:space="preserve">Jess Edwards (R), Katy Peternel (R), Sheila Seidel (R)</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Peggy Balboni</w:t>
            </w:r>
          </w:p>
        </w:tc>
        <w:tc>
          <w:tcPr/>
          <w:p>
            <w:pPr>
              <w:pStyle w:val="Compact"/>
              <w:jc w:val="left"/>
            </w:pPr>
            <w:r>
              <w:t xml:space="preserve">Peggy Balboni (D), David Luneau (D), Maureen Mooney (R)</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Michael Harrington</w:t>
            </w:r>
          </w:p>
        </w:tc>
        <w:tc>
          <w:tcPr/>
          <w:p>
            <w:pPr>
              <w:pStyle w:val="Compact"/>
              <w:jc w:val="left"/>
            </w:pPr>
            <w:r>
              <w:t xml:space="preserve">Michael Harrington (R), Jeanine Notter (R), James Summers (R)</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Kristin Noble</w:t>
            </w:r>
          </w:p>
        </w:tc>
        <w:tc>
          <w:tcPr/>
          <w:p>
            <w:pPr>
              <w:pStyle w:val="Compact"/>
              <w:jc w:val="left"/>
            </w:pPr>
            <w:r>
              <w:t xml:space="preserve">Kristin Noble (R), Judy Aron (R), Travis Corcoran (R), Glenn Cordelli (R), Erica Layon (R), Melissa Litchfield (R), Kristine Perez (R)</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Rick Ladd</w:t>
            </w:r>
          </w:p>
        </w:tc>
        <w:tc>
          <w:tcPr/>
          <w:p>
            <w:pPr>
              <w:pStyle w:val="Compact"/>
              <w:jc w:val="left"/>
            </w:pPr>
            <w:r>
              <w:t xml:space="preserve">Rick Ladd (R), Glenn Cordelli (R), Kristin Noble (R)</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Michael Cahill</w:t>
            </w:r>
          </w:p>
        </w:tc>
        <w:tc>
          <w:tcPr/>
          <w:p>
            <w:pPr>
              <w:pStyle w:val="Compact"/>
              <w:jc w:val="left"/>
            </w:pPr>
            <w:r>
              <w:t xml:space="preserve">Michael Cahill (D), John Cloutier (D), Michael Edgar (D), Donovan Fenton (D), Pat Long (D), Rebecca Perkins Kwoka (D), Toni Weinstein (D)</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Hope Damon</w:t>
            </w:r>
          </w:p>
        </w:tc>
        <w:tc>
          <w:tcPr/>
          <w:p>
            <w:pPr>
              <w:pStyle w:val="Compact"/>
              <w:jc w:val="left"/>
            </w:pPr>
            <w:r>
              <w:t xml:space="preserve">Hope Damon (D), Debra Altschiller (D), Patricia Cornell (D), Sallie Fellows (D), Donovan Fenton (D), Nicholas Germana (D), Muriel Hall (D), Heath Howard (D), +6 more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Rick Ladd</w:t>
            </w:r>
          </w:p>
        </w:tc>
        <w:tc>
          <w:tcPr/>
          <w:p>
            <w:pPr>
              <w:pStyle w:val="Compact"/>
              <w:jc w:val="left"/>
            </w:pPr>
            <w:r>
              <w:t xml:space="preserve">Rick Ladd (R), Glenn Cordelli (R), Patricia Cornell (D), Margaret Drye (R), Peter Leishman (D), Steven Smith (R), Walter Spilsbury (R), Ruth Ward (R)</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Michael Vose</w:t>
            </w:r>
          </w:p>
        </w:tc>
        <w:tc>
          <w:tcPr/>
          <w:p>
            <w:pPr>
              <w:pStyle w:val="Compact"/>
              <w:jc w:val="left"/>
            </w:pPr>
            <w:r>
              <w:t xml:space="preserve">Michael Vose (R), Louise Andrus (R), Kevin Avard (R), James Creighton (R), Juliet Harvey-Bolia (R), Diane Pauer (R), John Sellers (R), Vanessa Sheehan (R), +1 more</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Louise Andrus</w:t>
            </w:r>
          </w:p>
        </w:tc>
        <w:tc>
          <w:tcPr/>
          <w:p>
            <w:pPr>
              <w:pStyle w:val="Compact"/>
              <w:jc w:val="left"/>
            </w:pPr>
            <w:r>
              <w:t xml:space="preserve">Louise Andrus (R), Jose Cambrils (R), Riché Colcombe (R), Barbara Comtois (R), Daniel Innis (R), Howard Pearl (r), Kristine Perez (R), Alvin See (R), +2 more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Katy Peternel</w:t>
            </w:r>
          </w:p>
        </w:tc>
        <w:tc>
          <w:tcPr/>
          <w:p>
            <w:pPr>
              <w:pStyle w:val="Compact"/>
              <w:jc w:val="left"/>
            </w:pPr>
            <w:r>
              <w:t xml:space="preserve">Katy Peternel (R), Pam Brown (R), Riché Colcombe (R), Susan DeRoy (R), Mike Drago (R), Margaret Drye (R), Juliet Harvey-Bolia (R), Melissa Litchfield (R), +4 more</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Muriel Hall</w:t>
            </w:r>
          </w:p>
        </w:tc>
        <w:tc>
          <w:tcPr/>
          <w:p>
            <w:pPr>
              <w:pStyle w:val="Compact"/>
              <w:jc w:val="left"/>
            </w:pPr>
            <w:r>
              <w:t xml:space="preserve">Muriel Hall (D), Peggy Balboni (D), Eleana Colby (D), Patricia Cornell (D), Hope Damon (D), David Luneau (D), Megan Murray (D), James Newsom (D), +3 more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Mark Pearson</w:t>
            </w:r>
          </w:p>
        </w:tc>
        <w:tc>
          <w:tcPr/>
          <w:p>
            <w:pPr>
              <w:pStyle w:val="Compact"/>
              <w:jc w:val="left"/>
            </w:pPr>
            <w:r>
              <w:t xml:space="preserve">Mark Pearson (R), Glenn Cordelli (R), Timothy Lang (R), Pat Long (D), Jonah Wheeler (D)</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Joe Sweeney</w:t>
            </w:r>
          </w:p>
        </w:tc>
        <w:tc>
          <w:tcPr/>
          <w:p>
            <w:pPr>
              <w:pStyle w:val="Compact"/>
              <w:jc w:val="left"/>
            </w:pPr>
            <w:r>
              <w:t xml:space="preserve">Joe Sweeney (R), Jason Osborne (R)</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Glenn Cordelli</w:t>
            </w:r>
          </w:p>
        </w:tc>
        <w:tc>
          <w:tcPr/>
          <w:p>
            <w:pPr>
              <w:pStyle w:val="Compact"/>
              <w:jc w:val="left"/>
            </w:pPr>
            <w:r>
              <w:t xml:space="preserve">Glenn Cordelli (R), Fred Doucette (R), Rick Ladd (R), Dan McGuire (R), Kristin Noble (R), Victoria Sullivan (R), Paul Terry (R)</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Erica Layon</w:t>
            </w:r>
          </w:p>
        </w:tc>
        <w:tc>
          <w:tcPr/>
          <w:p>
            <w:pPr>
              <w:pStyle w:val="Compact"/>
              <w:jc w:val="left"/>
            </w:pPr>
            <w:r>
              <w:t xml:space="preserve">Erica Layon (R), Judy Aron (R), Glenn Cordelli (R), Dan McGuire (R), Keith Murphy (R), Victoria Sullivan (R), James Thibault (R), Douglas Thomas (R), +1 more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Claudine Burnham</w:t>
            </w:r>
          </w:p>
        </w:tc>
        <w:tc>
          <w:tcPr/>
          <w:p>
            <w:pPr>
              <w:pStyle w:val="Compact"/>
              <w:jc w:val="left"/>
            </w:pPr>
            <w:r>
              <w:t xml:space="preserve">Claudine Burnham (R), Susan DeRoy (R), Michael Granger (R), Kelley Potenza (R), Len Turcotte (R)</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Gregory Hill</w:t>
            </w:r>
          </w:p>
        </w:tc>
        <w:tc>
          <w:tcPr/>
          <w:p>
            <w:pPr>
              <w:pStyle w:val="Compact"/>
              <w:jc w:val="left"/>
            </w:pPr>
            <w:r>
              <w:t xml:space="preserve">Gregory Hill (R), Kevin Avard (R), Daniel Innis (R), Rick Ladd (R), Timothy Lang (R), Kevin Verville (R)</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Dick Ames</w:t>
            </w:r>
          </w:p>
        </w:tc>
        <w:tc>
          <w:tcPr/>
          <w:p>
            <w:pPr>
              <w:pStyle w:val="Compact"/>
              <w:jc w:val="left"/>
            </w:pPr>
            <w:r>
              <w:t xml:space="preserve">Dick Ames (D), David Luneau (D)</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Glenn Cordelli</w:t>
            </w:r>
          </w:p>
        </w:tc>
        <w:tc>
          <w:tcPr/>
          <w:p>
            <w:pPr>
              <w:pStyle w:val="Compact"/>
              <w:jc w:val="left"/>
            </w:pPr>
            <w:r>
              <w:t xml:space="preserve">Glenn Cordelli (R), Keith Murphy (R), Victoria Sullivan (R), Paul Terry (R)</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David Luneau</w:t>
            </w:r>
          </w:p>
        </w:tc>
        <w:tc>
          <w:tcPr/>
          <w:p>
            <w:pPr>
              <w:pStyle w:val="Compact"/>
              <w:jc w:val="left"/>
            </w:pPr>
            <w:r>
              <w:t xml:space="preserve">David Luneau (D), Peggy Balboni (D), Patricia Cornell (D), Hope Damon (D), Donovan Fenton (D), Muriel Hall (D), Suzanne Prentiss (D), Stephen Woodcock (D)</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Kevin Verville</w:t>
            </w:r>
          </w:p>
        </w:tc>
        <w:tc>
          <w:tcPr/>
          <w:p>
            <w:pPr>
              <w:pStyle w:val="Compact"/>
              <w:jc w:val="left"/>
            </w:pPr>
            <w:r>
              <w:t xml:space="preserve">Kevin Verville (R), Glenn Cordelli (R), Keith Murphy (R), Jason Osborne (R), Len Turcotte (R)</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Mark McLean</w:t>
            </w:r>
          </w:p>
        </w:tc>
        <w:tc>
          <w:tcPr/>
          <w:p>
            <w:pPr>
              <w:pStyle w:val="Compact"/>
              <w:jc w:val="left"/>
            </w:pPr>
            <w:r>
              <w:t xml:space="preserve">Mark McLean (R), Pat Long (D), Jodi Newell (D), Kathleen Paquette (R), Katherine Prudhomme-O’Brien (R)</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David Luneau</w:t>
            </w:r>
          </w:p>
        </w:tc>
        <w:tc>
          <w:tcPr/>
          <w:p>
            <w:pPr>
              <w:pStyle w:val="Compact"/>
              <w:jc w:val="left"/>
            </w:pPr>
            <w:r>
              <w:t xml:space="preserve">David Luneau (D), Dick Ames (D), Hope Damon (D)</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Gregory Hill</w:t>
            </w:r>
          </w:p>
        </w:tc>
        <w:tc>
          <w:tcPr/>
          <w:p>
            <w:pPr>
              <w:pStyle w:val="Compact"/>
              <w:jc w:val="left"/>
            </w:pPr>
            <w:r>
              <w:t xml:space="preserve">Gregory Hill (R), Keith Ammon (R), Glenn Cordelli (R), Juliet Harvey-Bolia (R), Jim Kofalt (R), Carol McGuire (R), Joe Sweeney (R), Len Turcotte (R), +1 more</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Donald McFarlane</w:t>
            </w:r>
          </w:p>
        </w:tc>
        <w:tc>
          <w:tcPr/>
          <w:p>
            <w:pPr>
              <w:pStyle w:val="Compact"/>
              <w:jc w:val="left"/>
            </w:pPr>
            <w:r>
              <w:t xml:space="preserve">Donald McFarlane (R), Michael Moffett (R), Bryan Morse (R), Kristine Perez (R), Daniel Popovici-Muller (R), James Thibault (R), Jordan Ulery (R), Robert Wherry (R)</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John Cloutier</w:t>
            </w:r>
          </w:p>
        </w:tc>
        <w:tc>
          <w:tcPr/>
          <w:p>
            <w:pPr>
              <w:pStyle w:val="Compact"/>
              <w:jc w:val="left"/>
            </w:pPr>
            <w:r>
              <w:t xml:space="preserve">John Cloutier (D), Wayne Burton (D), Hope Damon (D), Donovan Fenton (D), Karen Hegner (D), Nancy Murphy (D), Terri O’Rorke (D), Suzanne Prentiss (D), +4 more</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Matthew Wilhelm</w:t>
            </w:r>
          </w:p>
        </w:tc>
        <w:tc>
          <w:tcPr/>
          <w:p>
            <w:pPr>
              <w:pStyle w:val="Compact"/>
              <w:jc w:val="left"/>
            </w:pPr>
            <w:r>
              <w:t xml:space="preserve">Matthew Wilhelm (D)</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Timothy Lang</w:t>
            </w:r>
          </w:p>
        </w:tc>
        <w:tc>
          <w:tcPr/>
          <w:p>
            <w:pPr>
              <w:pStyle w:val="Compact"/>
              <w:jc w:val="left"/>
            </w:pPr>
            <w:r>
              <w:t xml:space="preserve">Timothy Lang (R), James Gray (R), Gregory Hill (R), Daniel Innis (R), Erica Layon (R), Keith Murphy (R), Jason Osborne (R), Howard Pearl (r), +1 more</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Donovan Fenton</w:t>
            </w:r>
          </w:p>
        </w:tc>
        <w:tc>
          <w:tcPr/>
          <w:p>
            <w:pPr>
              <w:pStyle w:val="Compact"/>
              <w:jc w:val="left"/>
            </w:pPr>
            <w:r>
              <w:t xml:space="preserve">Donovan Fenton (D), Timothy Lang (R)</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Debra Altschiller</w:t>
            </w:r>
          </w:p>
        </w:tc>
        <w:tc>
          <w:tcPr/>
          <w:p>
            <w:pPr>
              <w:pStyle w:val="Compact"/>
              <w:jc w:val="left"/>
            </w:pPr>
            <w:r>
              <w:t xml:space="preserve">Debra Altschiller (D), Peggy Balboni (D), Donovan Fenton (D), Pat Long (D), Megan Murray (D), Rebecca Perkins Kwoka (D), Cindy Rosenwald (D), Loren Selig (D), +2 more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Kevin Avard</w:t>
            </w:r>
          </w:p>
        </w:tc>
        <w:tc>
          <w:tcPr/>
          <w:p>
            <w:pPr>
              <w:pStyle w:val="Compact"/>
              <w:jc w:val="left"/>
            </w:pPr>
            <w:r>
              <w:t xml:space="preserve">Kevin Avard (R), Daryl Abbas (R), Bill Gannon (R), Daniel Innis (R), Jim Kofalt (R), Timothy Lang (R), Mark McConkey (R), Tim McGough (R), +7 more</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Kevin Avard</w:t>
            </w:r>
          </w:p>
        </w:tc>
        <w:tc>
          <w:tcPr/>
          <w:p>
            <w:pPr>
              <w:pStyle w:val="Compact"/>
              <w:jc w:val="left"/>
            </w:pPr>
            <w:r>
              <w:t xml:space="preserve">Kevin Avard (R), Glenn Cordelli (R), Bill Gannon (R), Jim Kofalt (R), Timothy Lang (R), Tim McGough (R), Keith Murphy (R), Diane Pauer (R), +2 more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Ruth Ward</w:t>
            </w:r>
          </w:p>
        </w:tc>
        <w:tc>
          <w:tcPr/>
          <w:p>
            <w:pPr>
              <w:pStyle w:val="Compact"/>
              <w:jc w:val="left"/>
            </w:pPr>
            <w:r>
              <w:t xml:space="preserve">Ruth Ward (R), Kevin Avard (R), Lorie Ball (R), JD Bernardy (R), Regina Birdsell (R), Glenn Cordelli (R), Bill Gannon (R), James Gray (R), +8 more</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Bill Gannon</w:t>
            </w:r>
          </w:p>
        </w:tc>
        <w:tc>
          <w:tcPr/>
          <w:p>
            <w:pPr>
              <w:pStyle w:val="Compact"/>
              <w:jc w:val="left"/>
            </w:pPr>
            <w:r>
              <w:t xml:space="preserve">Bill Gannon (R), Nicholas Bridle (R), Timothy Lang (R), Melissa Litchfield (R), Jennifer Mandelbaum (D), Tim McGough (R), Keith Murphy (R), Howard Pearl (r), +1 more</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Suzanne Prentiss</w:t>
            </w:r>
          </w:p>
        </w:tc>
        <w:tc>
          <w:tcPr/>
          <w:p>
            <w:pPr>
              <w:pStyle w:val="Compact"/>
              <w:jc w:val="left"/>
            </w:pPr>
            <w:r>
              <w:t xml:space="preserve">Suzanne Prentiss (D), Debra Altschiller (D), Kevin Avard (R), Regina Birdsell (R), Donovan Fenton (D), Bill Gannon (R), Tim McGough (R), Rebecca Perkins Kwoka (D), +2 more</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Timothy Lang</w:t>
            </w:r>
          </w:p>
        </w:tc>
        <w:tc>
          <w:tcPr/>
          <w:p>
            <w:pPr>
              <w:pStyle w:val="Compact"/>
              <w:jc w:val="left"/>
            </w:pPr>
            <w:r>
              <w:t xml:space="preserve">Timothy Lang (R), Daryl Abbas (R), Kevin Avard (R), Ross Berry (R), Regina Birdsell (R), Sharon Carson (R), Bill Gannon (R), James Gray (R), +8 more</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Timothy Lang</w:t>
            </w:r>
          </w:p>
        </w:tc>
        <w:tc>
          <w:tcPr/>
          <w:p>
            <w:pPr>
              <w:pStyle w:val="Compact"/>
              <w:jc w:val="left"/>
            </w:pPr>
            <w:r>
              <w:t xml:space="preserve">Timothy Lang (R), Daryl Abbas (R), Joe Alexander (R), Kevin Avard (R), Bill Gannon (R), Daniel Innis (R), Bob Lynn (R), Mark McConkey (R), +6 more</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Ruth Ward</w:t>
            </w:r>
          </w:p>
        </w:tc>
        <w:tc>
          <w:tcPr/>
          <w:p>
            <w:pPr>
              <w:pStyle w:val="Compact"/>
              <w:jc w:val="left"/>
            </w:pPr>
            <w:r>
              <w:t xml:space="preserve">Ruth Ward (R), Daryl Abbas (R), Debra Altschiller (D), Kevin Avard (R), Regina Birdsell (R), Sharon Carson (R), Donovan Fenton (D), Bill Gannon (R), +11 more</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Timothy Lang</w:t>
            </w:r>
          </w:p>
        </w:tc>
        <w:tc>
          <w:tcPr/>
          <w:p>
            <w:pPr>
              <w:pStyle w:val="Compact"/>
              <w:jc w:val="left"/>
            </w:pPr>
            <w:r>
              <w:t xml:space="preserve">Timothy Lang (R), Daryl Abbas (R), Debra Altschiller (D), Regina Birdsell (R), Sharon Carson (R), Donovan Fenton (D), Bill Gannon (R), James Gray (R), +9 more</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Timothy Lang</w:t>
            </w:r>
          </w:p>
        </w:tc>
        <w:tc>
          <w:tcPr/>
          <w:p>
            <w:pPr>
              <w:pStyle w:val="Compact"/>
              <w:jc w:val="left"/>
            </w:pPr>
            <w:r>
              <w:t xml:space="preserve">Timothy Lang (R), Kevin Avard (R), Regina Birdsell (R), Sharon Carson (R), Margaret Drye (R), Lisa Freeman (R), Daniel Innis (R), Michael Moffett (R), +6 more</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Donovan Fenton</w:t>
            </w:r>
          </w:p>
        </w:tc>
        <w:tc>
          <w:tcPr/>
          <w:p>
            <w:pPr>
              <w:pStyle w:val="Compact"/>
              <w:jc w:val="left"/>
            </w:pPr>
            <w:r>
              <w:t xml:space="preserve">Donovan Fenton (D), Debra Altschiller (D), Pat Long (D), David Meuse (D), Rebecca Perkins Kwoka (D), Suzanne Prentiss (D), Cindy Rosenwald (D)</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David Watters</w:t>
            </w:r>
          </w:p>
        </w:tc>
        <w:tc>
          <w:tcPr/>
          <w:p>
            <w:pPr>
              <w:pStyle w:val="Compact"/>
              <w:jc w:val="left"/>
            </w:pPr>
            <w:r>
              <w:t xml:space="preserve">David Watters (D), Kevin Avard (R), Timothy Lang (R), Pat Long (D), Mark McConkey (R), Tim McGough (R), Howard Pearl (r), Victoria Sullivan (R)</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Keith Murphy</w:t>
            </w:r>
          </w:p>
        </w:tc>
        <w:tc>
          <w:tcPr/>
          <w:p>
            <w:pPr>
              <w:pStyle w:val="Compact"/>
              <w:jc w:val="left"/>
            </w:pPr>
            <w:r>
              <w:t xml:space="preserve">Keith Murphy (R), Kevin Avard (R), Daniel Innis (R), Howard Pearl (r), Victoria Sullivan (R)</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Daryl Abbas</w:t>
            </w:r>
          </w:p>
        </w:tc>
        <w:tc>
          <w:tcPr/>
          <w:p>
            <w:pPr>
              <w:pStyle w:val="Compact"/>
              <w:jc w:val="left"/>
            </w:pPr>
            <w:r>
              <w:t xml:space="preserve">Daryl Abbas (R), Kevin Avard (R), Tanya Donnelly (R), Daniel Innis (R), John Janigian (R), Pat Long (D), Dennis Mannion (R), Mark McConkey (R), +4 more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Donovan Fenton</w:t>
            </w:r>
          </w:p>
        </w:tc>
        <w:tc>
          <w:tcPr/>
          <w:p>
            <w:pPr>
              <w:pStyle w:val="Compact"/>
              <w:jc w:val="left"/>
            </w:pPr>
            <w:r>
              <w:t xml:space="preserve">Donovan Fenton (D), Timothy Lang (R)</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David Watters</w:t>
            </w:r>
          </w:p>
        </w:tc>
        <w:tc>
          <w:tcPr/>
          <w:p>
            <w:pPr>
              <w:pStyle w:val="Compact"/>
              <w:jc w:val="left"/>
            </w:pPr>
            <w:r>
              <w:t xml:space="preserve">David Watters (D), Kevin Avard (R), Sharon Carson (R), Patricia Cornell (D), Lori Korzen (R), Howard Pearl (r), Suzanne Prentiss (D), David Rochefort (R), +1 more</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Debra Altschiller</w:t>
            </w:r>
          </w:p>
        </w:tc>
        <w:tc>
          <w:tcPr/>
          <w:p>
            <w:pPr>
              <w:pStyle w:val="Compact"/>
              <w:jc w:val="left"/>
            </w:pPr>
            <w:r>
              <w:t xml:space="preserve">Debra Altschiller (D), Peggy Balboni (D), Donovan Fenton (D), Rebecca Perkins Kwoka (D)</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Debra Altschiller</w:t>
            </w:r>
          </w:p>
        </w:tc>
        <w:tc>
          <w:tcPr/>
          <w:p>
            <w:pPr>
              <w:pStyle w:val="Compact"/>
              <w:jc w:val="left"/>
            </w:pPr>
            <w:r>
              <w:t xml:space="preserve">Debra Altschiller (D), Peggy Balboni (D), Donovan Fenton (D), Rebecca Perkins Kwoka (D), Suzanne Prentiss (D), Cindy Rosenwald (D), David Watters (D)</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Daniel Innis</w:t>
            </w:r>
          </w:p>
        </w:tc>
        <w:tc>
          <w:tcPr/>
          <w:p>
            <w:pPr>
              <w:pStyle w:val="Compact"/>
              <w:jc w:val="left"/>
            </w:pPr>
            <w:r>
              <w:t xml:space="preserve">Daniel Innis (R), Daryl Abbas (R), Kevin Avard (R), Regina Birdsell (R), Sharon Carson (R), Bill Gannon (R), Timothy Lang (R), Mark McConkey (R), +9 more</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Donovan Fenton</w:t>
            </w:r>
          </w:p>
        </w:tc>
        <w:tc>
          <w:tcPr/>
          <w:p>
            <w:pPr>
              <w:pStyle w:val="Compact"/>
              <w:jc w:val="left"/>
            </w:pPr>
            <w:r>
              <w:t xml:space="preserve">Donovan Fenton (D), Debra Altschiller (D), Nancy Murphy (D), Suzanne Prentiss (D), Victoria Sullivan (R)</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Debra Altschiller</w:t>
            </w:r>
          </w:p>
        </w:tc>
        <w:tc>
          <w:tcPr/>
          <w:p>
            <w:pPr>
              <w:pStyle w:val="Compact"/>
              <w:jc w:val="left"/>
            </w:pPr>
            <w:r>
              <w:t xml:space="preserve">Debra Altschiller (D), Rebecca Perkins Kwoka (D)</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Rebecca Perkins Kwoka</w:t>
            </w:r>
          </w:p>
        </w:tc>
        <w:tc>
          <w:tcPr/>
          <w:p>
            <w:pPr>
              <w:pStyle w:val="Compact"/>
              <w:jc w:val="left"/>
            </w:pPr>
            <w:r>
              <w:t xml:space="preserve">Rebecca Perkins Kwoka (D), Debra Altschiller (D), Anita Burroughs (D), Carry Spier (D)</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Victoria Sullivan</w:t>
            </w:r>
          </w:p>
        </w:tc>
        <w:tc>
          <w:tcPr/>
          <w:p>
            <w:pPr>
              <w:pStyle w:val="Compact"/>
              <w:jc w:val="left"/>
            </w:pPr>
            <w:r>
              <w:t xml:space="preserve">Victoria Sullivan (R), Kevin Avard (R), Regina Birdsell (R), Sharon Carson (R), Lisa Freeman (R), Keith Murphy (R), Howard Pearl (r), Raymond Peeples (R), +1 more</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Victoria Sullivan</w:t>
            </w:r>
          </w:p>
        </w:tc>
        <w:tc>
          <w:tcPr/>
          <w:p>
            <w:pPr>
              <w:pStyle w:val="Compact"/>
              <w:jc w:val="left"/>
            </w:pPr>
            <w:r>
              <w:t xml:space="preserve">Victoria Sullivan (R), Lisa Freeman (R), Daniel Innis (R), Timothy Lang (R), Keith Murphy (R), Kristin Noble (R), Jeanine Notter (R), Howard Pearl (r), +2 more</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Victoria Sullivan</w:t>
            </w:r>
          </w:p>
        </w:tc>
        <w:tc>
          <w:tcPr/>
          <w:p>
            <w:pPr>
              <w:pStyle w:val="Compact"/>
              <w:jc w:val="left"/>
            </w:pPr>
            <w:r>
              <w:t xml:space="preserve">Victoria Sullivan (R), Erica Layon (R), Tim McGough (R), Howard Pearl (r)</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Victoria Sullivan</w:t>
            </w:r>
          </w:p>
        </w:tc>
        <w:tc>
          <w:tcPr/>
          <w:p>
            <w:pPr>
              <w:pStyle w:val="Compact"/>
              <w:jc w:val="left"/>
            </w:pPr>
            <w:r>
              <w:t xml:space="preserve">Victoria Sullivan (R), Kristin Noble (R)</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Debra Altschiller</w:t>
            </w:r>
          </w:p>
        </w:tc>
        <w:tc>
          <w:tcPr/>
          <w:p>
            <w:pPr>
              <w:pStyle w:val="Compact"/>
              <w:jc w:val="left"/>
            </w:pPr>
            <w:r>
              <w:t xml:space="preserve">Debra Altschiller (D), Peggy Balboni (D), Donovan Fenton (D), Pat Long (D), Zoe Manos (D), Rebecca Perkins Kwoka (D), Suzanne Prentiss (D), Cindy Rosenwald (D), +1 more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Timothy Lang</w:t>
            </w:r>
          </w:p>
        </w:tc>
        <w:tc>
          <w:tcPr/>
          <w:p>
            <w:pPr>
              <w:pStyle w:val="Compact"/>
              <w:jc w:val="left"/>
            </w:pPr>
            <w:r>
              <w:t xml:space="preserve">Timothy Lang (R), Kevin Avard (R), Sharon Carson (R), Jess Edwards (R), Bill Gannon (R), Daniel Innis (R), Pat Long (D), Mark McConkey (R), +7 more</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Suzanne Prentiss</w:t>
            </w:r>
          </w:p>
        </w:tc>
        <w:tc>
          <w:tcPr/>
          <w:p>
            <w:pPr>
              <w:pStyle w:val="Compact"/>
              <w:jc w:val="left"/>
            </w:pPr>
            <w:r>
              <w:t xml:space="preserve">Suzanne Prentiss (D), Debra Altschiller (D), Donovan Fenton (D), Pat Long (D), Rebecca Perkins Kwoka (D), Cindy Rosenwald (D), David Watters (D)</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Keith Murphy</w:t>
            </w:r>
          </w:p>
        </w:tc>
        <w:tc>
          <w:tcPr/>
          <w:p>
            <w:pPr>
              <w:pStyle w:val="Compact"/>
              <w:jc w:val="left"/>
            </w:pPr>
            <w:r>
              <w:t xml:space="preserve">Keith Murphy (R), Kevin Avard (R), Regina Birdsell (R), Sharon Carson (R), Bill Gannon (R), Daniel Innis (R), Howard Pearl (r), Victoria Sullivan (R), +1 more</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Daniel Innis</w:t>
            </w:r>
          </w:p>
        </w:tc>
        <w:tc>
          <w:tcPr/>
          <w:p>
            <w:pPr>
              <w:pStyle w:val="Compact"/>
              <w:jc w:val="left"/>
            </w:pPr>
            <w:r>
              <w:t xml:space="preserve">Daniel Innis (R), Sharon Carson (R), Keith Murphy (R), Kristin Noble (R), Ruth Ward (R)</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James Gray</w:t>
            </w:r>
          </w:p>
        </w:tc>
        <w:tc>
          <w:tcPr/>
          <w:p>
            <w:pPr>
              <w:pStyle w:val="Compact"/>
              <w:jc w:val="left"/>
            </w:pPr>
            <w:r>
              <w:t xml:space="preserve">James Gray (R), Cindy Rosenwald (D)</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David Watters</w:t>
            </w:r>
          </w:p>
        </w:tc>
        <w:tc>
          <w:tcPr/>
          <w:p>
            <w:pPr>
              <w:pStyle w:val="Compact"/>
              <w:jc w:val="left"/>
            </w:pPr>
            <w:r>
              <w:t xml:space="preserve">David Watters (D), Donovan Fenton (D), Pat Long (D), Rebecca Perkins Kwoka (D), Cindy Rosenwald (D)</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Sharon Carson</w:t>
            </w:r>
          </w:p>
        </w:tc>
        <w:tc>
          <w:tcPr/>
          <w:p>
            <w:pPr>
              <w:pStyle w:val="Compact"/>
              <w:jc w:val="left"/>
            </w:pPr>
            <w:r>
              <w:t xml:space="preserve">Sharon Carson (R), Kevin Avard (R), Regina Birdsell (R), Bill Gannon (R), James Gray (R), Daniel Innis (R), Timothy Lang (R), Mark McConkey (R), +5 more</w:t>
            </w:r>
          </w:p>
        </w:tc>
      </w:tr>
    </w:tbl>
    <w:bookmarkEnd w:id="38"/>
    <w:bookmarkEnd w:id="39"/>
    <w:bookmarkStart w:id="40" w:name="appendix-e-where-each-bill-ended"/>
    <w:p>
      <w:pPr>
        <w:pStyle w:val="Heading1"/>
      </w:pPr>
      <w:r>
        <w:t xml:space="preserve">Appendix E — Where each bill ended</w:t>
      </w:r>
    </w:p>
    <w:p>
      <w:pPr>
        <w:pStyle w:val="FirstParagraph"/>
      </w:pPr>
      <w:r>
        <w:t xml:space="preserve">The end of each policy bill’s path, from official dockets (the state database for 2025–2026; the OpenStates mirror of the GenCourt docket for 2020–2024). Appendix F explains the coverage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Where it ended</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became law (Chapter 33)</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stayed on the Senate table (motion to remove failed)</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became law (Chapter 19)</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committee recommended Ought to Pass but the House never took a floor vote before the session ended</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became law (Chapter 38)</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committee recommended Ought to Pass but the House never took a floor vote before the session ended</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HB251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HB327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HB383</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HB414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HB447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HB626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HB716</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HB723</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SB171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became law (Chapter 7)</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became law (Chapter 6)</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became law (Chapter 164)</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became law (Chapter 80)</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became law (Chapter 82)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became law (Chapter 20)</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vetoed (no override action recorded as of collection)</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became law (Chapter 38)</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became law (Chapter 186)</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became law (Chapter 106)</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became law (Chapter 11)</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became law (Chapter 157)</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became law (Chapter 139)</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became law (Chapter 84)</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became law (Chapter 71)</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became law (Chapter 42)</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became law (Chapter 142)</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became law (Chapter 44)</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became law (Chapter 64)</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became law (Chapter 45)</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became law (Chapter 158)</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became law (Chapter 27)</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became law (Chapter 161)</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became law (Chapter 77)</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became law (Chapter 209)</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became law (Chapter 210)</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became law (Chapter 28)</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became law (Chapter 55)</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became law (Chapter 24)</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became law (Chapter 187)</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vetoed (no override action recorded as of collection)</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became law (Chapter 256)</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became law (Chapter 297)</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became law (Chapter 63)</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passed both chambers in different forms, then the House refused to accept the Senate amendment (non-concur, no conference requested) and the bill died between the chambers</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became law (Chapter 66)</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became law (Chapter 36)</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became law (Chapter 109)</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became law (Chapter 110)</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became law (Chapter 112)</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became law (Chapter 259)</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became law (Chapter 116)</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became law (Chapter 195)</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became law (Chapter 198)</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became law (Chapter 325)</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conference report rejected by the House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became law (Chapter 264)</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became law (Chapter 209)</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became law (Chapter 334)</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became law (Chapter 271)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became law (Chapter 309)</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died in a committee of conference (no agreed report)</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became law (Chapter 310)</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became law (Chapter 272)</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became law (Chapter 131)</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became law (Chapter 273)</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became law (Chapter 149)</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became law (Chapter 344)</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became law (Chapter 150)</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became law (Chapter 313)</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became law (Chapter 222)</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became law (Chapter 170)</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became law (Chapter 315)</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became law (Chapter 316)</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became law (Chapter 175)</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became law (Chapter 230)</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became law (Chapter 333)</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became law (Chapter 318)</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became law (Chapter 240)</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failed to reach the three-fifths vote a constitutional amendment needs in the House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became law (Chapter 44)</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became law (Chapter 17)</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became law (Chapter 38)</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became law (Chapter 185)</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became law (Chapter 190)</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became law (Chapter 130)</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became law (Chapter 5)</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became law (Chapter 110)</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became law (Chapter 151)</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became law (Chapter 131)</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became law (Chapter 35)</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became law (Chapter 6)</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became law (Chapter 197)</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became law (Chapter 7)</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became law (Chapter 136)</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became law (Chapter 198)</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became law (Chapter 90)</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became law (Chapter 137)</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became law (Chapter 64)</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became law (Chapter 27)</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became law (Chapter 68)</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became law (Chapter 72)</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became law (Chapter 164)</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laid on the table in the Senate; never taken back up</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became law (Chapter 75)</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became law (Chapter 225)</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became law (Chapter 226)</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indefinitely postponed by the House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became law (Chapter 55)</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became law (Chapter 59)</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died in the House when the session ended</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became law (Chapter 50)</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became law (Chapter 51)</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became law (Chapter 182)</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became law (Chapter 30)</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became law (Chapter 52)</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became law (Chapter 57)</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became law (Chapter 59)</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became law (Chapter 326)</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became law (Chapter 12)</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vetoed (no override action recorded as of collection)</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became law (Chapter 186)</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became law (Chapter 61)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became law (Chapter 65)</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became law (Chapter 66)</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became law (Chapter 115)</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became law (Chapter 67)</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became law (Chapter 226)</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became law (Chapter 116)</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became law (Chapter 329)</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became law (Chapter 228)</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became law (Chapter 69)</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became law (Chapter 332)</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passed both chambers in different forms, then the House refused to accept Senate amendment 2024-1945s (non-concur, no conference requested) and the bill died between the chambers</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became law (Chapter 235)</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died without committee or floor action: the official docket records only introduction and referral to House Judiciary (HJ 1); the bill was reported withdrawn by its backers in January 2024 and no further action appears i</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became law (Chapter 24)</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became law (Chapter 268)</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became law (Chapter 96)</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became law (Chapter 75)</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became law (Chapter 138)</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became law (Chapter 76)</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became law (Chapter 250)</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became law (Chapter 204)</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conference report rejected by the House</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became law (Chapter 348)</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became law (Chapter 207)</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conference report rejected by the House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killed on the House floor (Inexpedient to Legislate; reconsideration failed)</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became law (Chapter 208)</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became law (Chapter 262)</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became law (Chapter 47)</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became law (Chapter 213)</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became law (Chapter 99)</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adopted/passed by the House (last recorded action)</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killed on the House floor (Inexpedient to Legislate; reconsideration failed)</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killed on the House floor (Inexpedient to Legislate; reconsideration failed)</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became law (Chapter 350)</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became law (Chapter 281)</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became law (Chapter 351)</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became law (Chapter 37)</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became law (Chapter 285)</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became law (Chapter 155)</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became law (Chapter 293)</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became law (Chapter 86)</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became law (Chapter 361)</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passed the Senate 14-10, then died in the House when the motion to consider it failed on a 187-193 division vote, lacking the necessary two-thirds after the deadline</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Senate refused to accept the other chamber’s changes; no conference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became law (Chapter 74)</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became law (Chapter 57)</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became law (Chapter 270)</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became law (Chapter 117)</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became law (Chapter 10)</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became law (Chapter 22)</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became law (Chapter 145)</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became law (Chapter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became law (Chapter 147)</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became law (Chapter 180)</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became law (Chapter 128)</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became law (Chapter 64)</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became law (Chapter 190)</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became law (Chapter 66)</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became law (Chapter 280)</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became law (Chapter 194)</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became law (Chapter 195)</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indefinitely postponed by the House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became law (Chapter 281)</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became law (Chapter 70)</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became law (Chapter 283)</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killed on the House floor (Inexpedient to Legislate; reconsideration failed)</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became law (Chapter 204)</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became law (Chapter 206)</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became law (Chapter 156)</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became law (Chapter 265)</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became law (Chapter 208)</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became law (Chapter 289)</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became law (Chapter 72)</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became law (Chapter 73)</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became law (Chapter 56)</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became law (Chapter 209)</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became law (Chapter 210)</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became law (Chapter 211)</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became law (Chapter 151)</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became law (Chapter 230)</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became law (Chapter 297)</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became law (Chapter 138)</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became law (Chapter 75)</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became law (Chapter 220)</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became law (Chapter 293)</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became law (Chapter 228)</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became law (Chapter 229)</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became law (Chapter 116)</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became law (Chapter 118)</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became law (Chapter 291)</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became law (Chapter 31)</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became law (Chapter 295)</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stayed on the House table (motion to remove failed)</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became law (Chapter 290)</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became law (Chapter 52)</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became law (Chapter 324)</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became law (Chapter 163)</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became law (Chapter 205)</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became law (Chapter 165)</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became law (Chapter 23)</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became law (Chapter 303)</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became law without the Governor’s signature (Chapter 203)</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became law (Chapter 38)</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became law (Chapter 229)</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became law (Chapter 173)</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became law (Chapter 175)</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became law (Chapter 232)</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became law (Chapter 307)</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became law (Chapter 331)</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became law (Chapter 180)</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became law (Chapter 242)</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became law (Chapter 76)</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became law (Chapter 19)</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became law (Chapter 313)</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became law (Chapter 183)</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became law (Chapter 123)</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became law (Chapter 41)</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became law (Chapter 4)</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became law (Chapter 153)</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became law (Chapter 130)</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killed on the House floor (Inexpedient to Legislate; reconsideration failed)</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died with the conference report pending at adjournment</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became law (Chapter 336)</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became law (Chapter 248)</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became law (Chapter 256)</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became law (Chapter 191)</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became law (Chapter 261)</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became law (Chapter 268)</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became law (Chapter 269)</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became law (Chapter 270)</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became law (Chapter 272)</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became law (Chapter 141)</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laid on the table in the Senate; never taken back up</w:t>
            </w:r>
          </w:p>
        </w:tc>
      </w:tr>
    </w:tbl>
    <w:bookmarkEnd w:id="40"/>
    <w:bookmarkStart w:id="41"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numPr>
          <w:ilvl w:val="0"/>
          <w:numId w:val="1001"/>
        </w:numPr>
        <w:pStyle w:val="Compact"/>
      </w:pPr>
      <w:r>
        <w:t xml:space="preserve">Bill discovery is certified complete for the issue vocabulary: 2020-2024 was collected from the OpenStates bulk CSVs, a full mirror of the official docket (5,467 bills), and every bill in those five sessions was additionally swept with a wide-net tax/revenue vocabulary; all matches were either included or individually reviewed and categorized as out of scope (certification-report.json). 2025-2026 comes complete from the official state database. A tax bill could be absent only if its title avoids the entire wide-net vocabulary.</w:t>
      </w:r>
    </w:p>
    <w:p>
      <w:pPr>
        <w:numPr>
          <w:ilvl w:val="0"/>
          <w:numId w:val="1001"/>
        </w:numPr>
        <w:pStyle w:val="Compact"/>
      </w:pPr>
      <w:r>
        <w:t xml:space="preserve">Bills that span a biennium (e.g. filed 2023, decided 2024) appear once per year in the annual files; first-year records are marked carryover duplicates and counted once.</w:t>
      </w:r>
    </w:p>
    <w:p>
      <w:pPr>
        <w:numPr>
          <w:ilvl w:val="0"/>
          <w:numId w:val="1001"/>
        </w:numPr>
        <w:pStyle w:val="Compact"/>
      </w:pPr>
      <w:r>
        <w:t xml:space="preserve">Sponsor names exist for nearly every bill (SQL for 2025-2026, OpenStates bulk sponsorship files for 2020-2024); party labels exist only on the 2025-2026 layer, so cross-party counts understate the true number.</w:t>
      </w:r>
    </w:p>
    <w:p>
      <w:pPr>
        <w:numPr>
          <w:ilvl w:val="0"/>
          <w:numId w:val="1001"/>
        </w:numPr>
        <w:pStyle w:val="Compact"/>
      </w:pPr>
      <w:r>
        <w:t xml:space="preserve">NH kills most bills by voice vote or on the consent calendar; a bill with no roll call is not necessarily uncontroversial.</w:t>
      </w:r>
    </w:p>
    <w:p>
      <w:pPr>
        <w:numPr>
          <w:ilvl w:val="0"/>
          <w:numId w:val="1001"/>
        </w:numPr>
        <w:pStyle w:val="Compact"/>
      </w:pPr>
      <w:r>
        <w:t xml:space="preserve">Committee votes appear only where a committee report recorded them (e.g. </w:t>
      </w:r>
      <w:r>
        <w:t xml:space="preserve">‘</w:t>
      </w:r>
      <w:r>
        <w:t xml:space="preserve">Vote 12-7; RC</w:t>
      </w:r>
      <w:r>
        <w:t xml:space="preserve">’</w:t>
      </w:r>
      <w:r>
        <w:t xml:space="preserve"> </w:t>
      </w:r>
      <w:r>
        <w:t xml:space="preserve">in the docket); there is no complete committee-vote table.</w:t>
      </w:r>
    </w:p>
    <w:p>
      <w:pPr>
        <w:numPr>
          <w:ilvl w:val="0"/>
          <w:numId w:val="1001"/>
        </w:numPr>
        <w:pStyle w:val="Compact"/>
      </w:pPr>
      <w:r>
        <w:t xml:space="preserve">Roll-call party splits use the legislators table; a few older ballots have no party on record (shown as</w:t>
      </w:r>
      <w:r>
        <w:t xml:space="preserve"> </w:t>
      </w:r>
      <w:r>
        <w:t xml:space="preserve">‘</w:t>
      </w:r>
      <w:r>
        <w:t xml:space="preserve">?</w:t>
      </w:r>
      <w:r>
        <w:t xml:space="preserve">’</w:t>
      </w:r>
      <w:r>
        <w:t xml:space="preserve">).</w:t>
      </w:r>
    </w:p>
    <w:p>
      <w:pPr>
        <w:numPr>
          <w:ilvl w:val="0"/>
          <w:numId w:val="1001"/>
        </w:numPr>
        <w:pStyle w:val="Compact"/>
      </w:pPr>
      <w:r>
        <w:t xml:space="preserve">HB2 votes are on the whole budget trailer; they are never attributable to a single tax or revenue section.</w:t>
      </w:r>
    </w:p>
    <w:p>
      <w:pPr>
        <w:numPr>
          <w:ilvl w:val="0"/>
          <w:numId w:val="1001"/>
        </w:numPr>
        <w:pStyle w:val="Compact"/>
      </w:pPr>
      <w:r>
        <w:t xml:space="preserve">The three HB2 bill records themselves (2021, 2023, 2025) are kept in the collected set as context so the trailer’s sections (analyzed in Appendix H) are not double-counted in bill totals.</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sources/new-hampshire/public-education/</w:t>
      </w:r>
      <w:r>
        <w:t xml:space="preserve"> </w:t>
      </w:r>
      <w:r>
        <w:t xml:space="preserve">and</w:t>
      </w:r>
      <w:r>
        <w:t xml:space="preserve"> </w:t>
      </w:r>
      <w:r>
        <w:rPr>
          <w:rStyle w:val="VerbatimChar"/>
        </w:rPr>
        <w:t xml:space="preserve">working/new-hampshire/public-education/</w:t>
      </w:r>
      <w:r>
        <w:t xml:space="preserve">.</w:t>
      </w:r>
    </w:p>
    <w:bookmarkEnd w:id="41"/>
    <w:bookmarkStart w:id="42"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w:t>
      </w:r>
      <w:r>
        <w:t xml:space="preserve">’</w:t>
      </w:r>
      <w:r>
        <w:t xml:space="preserve"> </w:t>
      </w:r>
      <w:r>
        <w:t xml:space="preserve">means the bill never reached that chamber). Every recorded roll call, with party splits, is in Appendix C; where each bill ended is in Appendix E. Prime sponsors for 2020–2024 come from the OpenStates sponsor files; where those files carry no prime flag, the first-listed sponsor is shown (New Hampshire lists the prime sponsor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Title/subject</w:t>
            </w:r>
          </w:p>
        </w:tc>
        <w:tc>
          <w:tcPr/>
          <w:p>
            <w:pPr>
              <w:pStyle w:val="Compact"/>
              <w:jc w:val="left"/>
            </w:pPr>
            <w:r>
              <w:t xml:space="preserve">Prime sponsor</w:t>
            </w:r>
          </w:p>
        </w:tc>
        <w:tc>
          <w:tcPr/>
          <w:p>
            <w:pPr>
              <w:pStyle w:val="Compact"/>
              <w:jc w:val="left"/>
            </w:pPr>
            <w:r>
              <w:t xml:space="preserve">House vote</w:t>
            </w:r>
          </w:p>
        </w:tc>
        <w:tc>
          <w:tcPr/>
          <w:p>
            <w:pPr>
              <w:pStyle w:val="Compact"/>
              <w:jc w:val="left"/>
            </w:pPr>
            <w:r>
              <w:t xml:space="preserve">Senate vote</w:t>
            </w:r>
          </w:p>
        </w:tc>
        <w:tc>
          <w:tcPr/>
          <w:p>
            <w:pPr>
              <w:pStyle w:val="Compact"/>
              <w:jc w:val="left"/>
            </w:pPr>
            <w:r>
              <w:t xml:space="preserve">Governor</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Would have changed warrant-article rules for official-ballot town and school district meetings.</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Would have studied air quality in school buildings.</w:t>
            </w:r>
          </w:p>
        </w:tc>
        <w:tc>
          <w:tcPr/>
          <w:p>
            <w:pPr>
              <w:pStyle w:val="Compact"/>
              <w:jc w:val="left"/>
            </w:pPr>
            <w:r>
              <w:t xml:space="preserve">Brian M. Sullivan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Would have set school lunch payment policies protecting children with meal debt.</w:t>
            </w:r>
          </w:p>
        </w:tc>
        <w:tc>
          <w:tcPr/>
          <w:p>
            <w:pPr>
              <w:pStyle w:val="Compact"/>
              <w:jc w:val="left"/>
            </w:pPr>
            <w:r>
              <w:t xml:space="preserve">Timothy O. Horrigan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Would have changed school superintendents’ duties on criminal history checks.</w:t>
            </w:r>
          </w:p>
        </w:tc>
        <w:tc>
          <w:tcPr/>
          <w:p>
            <w:pPr>
              <w:pStyle w:val="Compact"/>
              <w:jc w:val="left"/>
            </w:pPr>
            <w:r>
              <w:t xml:space="preserve">Mary A. Eisner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Would have addressed display of the national motto in schools.</w:t>
            </w:r>
          </w:p>
        </w:tc>
        <w:tc>
          <w:tcPr/>
          <w:p>
            <w:pPr>
              <w:pStyle w:val="Compact"/>
              <w:jc w:val="left"/>
            </w:pPr>
            <w:r>
              <w:t xml:space="preserve">Chris True</w:t>
            </w:r>
          </w:p>
        </w:tc>
        <w:tc>
          <w:tcPr/>
          <w:p>
            <w:pPr>
              <w:pStyle w:val="Compact"/>
              <w:jc w:val="left"/>
            </w:pPr>
            <w:r>
              <w:t xml:space="preserve">ITL 182–131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HB1159</w:t>
            </w:r>
          </w:p>
        </w:tc>
        <w:tc>
          <w:tcPr/>
          <w:p>
            <w:pPr>
              <w:pStyle w:val="Compact"/>
              <w:jc w:val="left"/>
            </w:pPr>
            <w:r>
              <w:t xml:space="preserve">Cyberbullying and doxxing of public servants; criminal law matched by</w:t>
            </w:r>
            <w:r>
              <w:t xml:space="preserve"> </w:t>
            </w:r>
            <w:r>
              <w:t xml:space="preserve">‘</w:t>
            </w:r>
            <w:r>
              <w:t xml:space="preserve">bullying</w:t>
            </w:r>
            <w:r>
              <w:t xml:space="preserve">’</w:t>
            </w:r>
            <w:r>
              <w:t xml:space="preserve">.</w:t>
            </w:r>
          </w:p>
        </w:tc>
        <w:tc>
          <w:tcPr/>
          <w:p>
            <w:pPr>
              <w:pStyle w:val="Compact"/>
              <w:jc w:val="left"/>
            </w:pPr>
            <w:r>
              <w:t xml:space="preserve">Francesca G. Diggs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Would have required school documents and software to offer a non-binary student identifier.</w:t>
            </w:r>
          </w:p>
        </w:tc>
        <w:tc>
          <w:tcPr/>
          <w:p>
            <w:pPr>
              <w:pStyle w:val="Compact"/>
              <w:jc w:val="left"/>
            </w:pPr>
            <w:r>
              <w:t xml:space="preserve">Stephen L. Woodcock</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Omnibus motor-vehicle law whose education piece appropriated money for the Hudson career and technical educati</w:t>
            </w:r>
          </w:p>
        </w:tc>
        <w:tc>
          <w:tcPr/>
          <w:p>
            <w:pPr>
              <w:pStyle w:val="Compact"/>
              <w:jc w:val="left"/>
            </w:pPr>
            <w:r>
              <w:t xml:space="preserve">Sherman A. Packard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Would have studied New Hampshire’s existing apprenticeship programs.</w:t>
            </w:r>
          </w:p>
        </w:tc>
        <w:tc>
          <w:tcPr/>
          <w:p>
            <w:pPr>
              <w:pStyle w:val="Compact"/>
              <w:jc w:val="left"/>
            </w:pPr>
            <w:r>
              <w:t xml:space="preserve">Kenneth D. Wells</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Would have changed the membership of the state board of education.</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HB1216</w:t>
            </w:r>
          </w:p>
        </w:tc>
        <w:tc>
          <w:tcPr/>
          <w:p>
            <w:pPr>
              <w:pStyle w:val="Compact"/>
              <w:jc w:val="left"/>
            </w:pPr>
            <w:r>
              <w:t xml:space="preserve">Impaired-driver education program; motor-vehicle law, not schooling.</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Would have studied reducing local health-care costs for educators.</w:t>
            </w:r>
          </w:p>
        </w:tc>
        <w:tc>
          <w:tcPr/>
          <w:p>
            <w:pPr>
              <w:pStyle w:val="Compact"/>
              <w:jc w:val="left"/>
            </w:pPr>
            <w:r>
              <w:t xml:space="preserve">Casey M. Conley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Would have studied ways to inform parents about non-core topics discussed in school.</w:t>
            </w:r>
          </w:p>
        </w:tc>
        <w:tc>
          <w:tcPr/>
          <w:p>
            <w:pPr>
              <w:pStyle w:val="Compact"/>
              <w:jc w:val="left"/>
            </w:pPr>
            <w:r>
              <w:t xml:space="preserve">Patrick F. Abrami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Would have shifted the burden of proof in special education hearings;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HB1243</w:t>
            </w:r>
          </w:p>
        </w:tc>
        <w:tc>
          <w:tcPr/>
          <w:p>
            <w:pPr>
              <w:pStyle w:val="Compact"/>
              <w:jc w:val="left"/>
            </w:pPr>
            <w:r>
              <w:t xml:space="preserve">Degree-granting authority of educational institutions; higher-education regulation.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Would have restricted school sports participation to student-athletes’ sex at birth.</w:t>
            </w:r>
          </w:p>
        </w:tc>
        <w:tc>
          <w:tcPr/>
          <w:p>
            <w:pPr>
              <w:pStyle w:val="Compact"/>
              <w:jc w:val="left"/>
            </w:pPr>
            <w:r>
              <w:t xml:space="preserve">Mark A. Pearson</w:t>
            </w:r>
          </w:p>
        </w:tc>
        <w:tc>
          <w:tcPr/>
          <w:p>
            <w:pPr>
              <w:pStyle w:val="Compact"/>
              <w:jc w:val="left"/>
            </w:pPr>
            <w:r>
              <w:t xml:space="preserve">ITL 184–131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HB1268</w:t>
            </w:r>
          </w:p>
        </w:tc>
        <w:tc>
          <w:tcPr/>
          <w:p>
            <w:pPr>
              <w:pStyle w:val="Compact"/>
              <w:jc w:val="left"/>
            </w:pPr>
            <w:r>
              <w:t xml:space="preserve">Student-loan forgiveness study; postsecondary debt policy.</w:t>
            </w:r>
          </w:p>
        </w:tc>
        <w:tc>
          <w:tcPr/>
          <w:p>
            <w:pPr>
              <w:pStyle w:val="Compact"/>
              <w:jc w:val="left"/>
            </w:pPr>
            <w:r>
              <w:t xml:space="preserve">Kristina M. Schultz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Would have eased changing a pupil’s school or assignment for manifest educational hardship;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Would have addressed possession of firearms on school property.</w:t>
            </w:r>
          </w:p>
        </w:tc>
        <w:tc>
          <w:tcPr/>
          <w:p>
            <w:pPr>
              <w:pStyle w:val="Compact"/>
              <w:jc w:val="left"/>
            </w:pPr>
            <w:r>
              <w:t xml:space="preserve">Mary Heath</w:t>
            </w:r>
          </w:p>
        </w:tc>
        <w:tc>
          <w:tcPr/>
          <w:p>
            <w:pPr>
              <w:pStyle w:val="Compact"/>
              <w:jc w:val="left"/>
            </w:pPr>
            <w:r>
              <w:t xml:space="preserve">OTPA 182–141</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Would have addressed recitation of the Lord’s Prayer in public elementary schools.</w:t>
            </w:r>
          </w:p>
        </w:tc>
        <w:tc>
          <w:tcPr/>
          <w:p>
            <w:pPr>
              <w:pStyle w:val="Compact"/>
              <w:jc w:val="left"/>
            </w:pPr>
            <w:r>
              <w:t xml:space="preserve">Amanda C. Bouldin</w:t>
            </w:r>
          </w:p>
        </w:tc>
        <w:tc>
          <w:tcPr/>
          <w:p>
            <w:pPr>
              <w:pStyle w:val="Compact"/>
              <w:jc w:val="left"/>
            </w:pPr>
            <w:r>
              <w:t xml:space="preserve">OTP 196–128</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Would have studied the reporting criteria of chartered public schools.</w:t>
            </w:r>
          </w:p>
        </w:tc>
        <w:tc>
          <w:tcPr/>
          <w:p>
            <w:pPr>
              <w:pStyle w:val="Compact"/>
              <w:jc w:val="left"/>
            </w:pPr>
            <w:r>
              <w:t xml:space="preserve">Linda L. Tanner</w:t>
            </w:r>
          </w:p>
        </w:tc>
        <w:tc>
          <w:tcPr/>
          <w:p>
            <w:pPr>
              <w:pStyle w:val="Compact"/>
              <w:jc w:val="left"/>
            </w:pPr>
            <w:r>
              <w:t xml:space="preserve">OTPA 188–137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Would have changed the statewide assessment report.</w:t>
            </w:r>
          </w:p>
        </w:tc>
        <w:tc>
          <w:tcPr/>
          <w:p>
            <w:pPr>
              <w:pStyle w:val="Compact"/>
              <w:jc w:val="left"/>
            </w:pPr>
            <w:r>
              <w:t xml:space="preserve">Rick M. Ladd</w:t>
            </w:r>
          </w:p>
        </w:tc>
        <w:tc>
          <w:tcPr/>
          <w:p>
            <w:pPr>
              <w:pStyle w:val="Compact"/>
              <w:jc w:val="left"/>
            </w:pPr>
            <w:r>
              <w:t xml:space="preserve">ITL 187–139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Would have changed the authority of the department of education.</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Would have eased changing a pupil’s school or assignment for manifest educational hardship.</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Would have set school records retention and disposition rules.</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Would have addressed religious activities of teachers and students in public schools.</w:t>
            </w:r>
          </w:p>
        </w:tc>
        <w:tc>
          <w:tcPr/>
          <w:p>
            <w:pPr>
              <w:pStyle w:val="Compact"/>
              <w:jc w:val="left"/>
            </w:pPr>
            <w:r>
              <w:t xml:space="preserve">Glenn Cordelli</w:t>
            </w:r>
          </w:p>
        </w:tc>
        <w:tc>
          <w:tcPr/>
          <w:p>
            <w:pPr>
              <w:pStyle w:val="Compact"/>
              <w:jc w:val="left"/>
            </w:pPr>
            <w:r>
              <w:t xml:space="preserve">ITL 197–125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Would have created private rights of action over pupil safety violations.</w:t>
            </w:r>
          </w:p>
        </w:tc>
        <w:tc>
          <w:tcPr/>
          <w:p>
            <w:pPr>
              <w:pStyle w:val="Compact"/>
              <w:jc w:val="left"/>
            </w:pPr>
            <w:r>
              <w:t xml:space="preserve">Glenn Cordelli</w:t>
            </w:r>
          </w:p>
        </w:tc>
        <w:tc>
          <w:tcPr/>
          <w:p>
            <w:pPr>
              <w:pStyle w:val="Compact"/>
              <w:jc w:val="left"/>
            </w:pPr>
            <w:r>
              <w:t xml:space="preserve">ITL 183–142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Would have required disclosure of high school student assessment information.</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Would have let parents opt children out of armed assailant drills.</w:t>
            </w:r>
          </w:p>
        </w:tc>
        <w:tc>
          <w:tcPr/>
          <w:p>
            <w:pPr>
              <w:pStyle w:val="Compact"/>
              <w:jc w:val="left"/>
            </w:pPr>
            <w:r>
              <w:t xml:space="preserve">Timothy O. Horrigan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Would have reimbursed transportation costs for students attending career and technical education centers; inte</w:t>
            </w:r>
          </w:p>
        </w:tc>
        <w:tc>
          <w:tcPr/>
          <w:p>
            <w:pPr>
              <w:pStyle w:val="Compact"/>
              <w:jc w:val="left"/>
            </w:pPr>
            <w:r>
              <w:t xml:space="preserve">Barbara E. Shaw</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Would have changed how at-large school board and budget committee vacancies are filled in cooperative district</w:t>
            </w:r>
          </w:p>
        </w:tc>
        <w:tc>
          <w:tcPr/>
          <w:p>
            <w:pPr>
              <w:pStyle w:val="Compact"/>
              <w:jc w:val="left"/>
            </w:pPr>
            <w:r>
              <w:t xml:space="preserve">Robert Renny Cushing</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Would have required acceptance of high school course credits from certain schools and education agencies.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HB1373</w:t>
            </w:r>
          </w:p>
        </w:tc>
        <w:tc>
          <w:tcPr/>
          <w:p>
            <w:pPr>
              <w:pStyle w:val="Compact"/>
              <w:jc w:val="left"/>
            </w:pPr>
            <w:r>
              <w:t xml:space="preserve">Styrofoam-use study covering schools, hospitals, and government buildings; environmental procurement.</w:t>
            </w:r>
          </w:p>
        </w:tc>
        <w:tc>
          <w:tcPr/>
          <w:p>
            <w:pPr>
              <w:pStyle w:val="Compact"/>
              <w:jc w:val="left"/>
            </w:pPr>
            <w:r>
              <w:t xml:space="preserve">Kathryn Stack</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Would have required secondary schools to grant educational credit for certain completed courses.</w:t>
            </w:r>
          </w:p>
        </w:tc>
        <w:tc>
          <w:tcPr/>
          <w:p>
            <w:pPr>
              <w:pStyle w:val="Compact"/>
              <w:jc w:val="left"/>
            </w:pPr>
            <w:r>
              <w:t xml:space="preserve">Carol M.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Linda L. Tanner</w:t>
            </w:r>
          </w:p>
        </w:tc>
        <w:tc>
          <w:tcPr/>
          <w:p>
            <w:pPr>
              <w:pStyle w:val="Compact"/>
              <w:jc w:val="left"/>
            </w:pPr>
            <w:r>
              <w:t xml:space="preserve">OTP 192–135</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Would have directed a state advisory to schools on PFAS and polystyrene food containers.</w:t>
            </w:r>
          </w:p>
        </w:tc>
        <w:tc>
          <w:tcPr/>
          <w:p>
            <w:pPr>
              <w:pStyle w:val="Compact"/>
              <w:jc w:val="left"/>
            </w:pPr>
            <w:r>
              <w:t xml:space="preserve">Wendy E.N. Thomas</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Would have changed competency assessments.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Would have repealed the powers of the state board of education.</w:t>
            </w:r>
          </w:p>
        </w:tc>
        <w:tc>
          <w:tcPr/>
          <w:p>
            <w:pPr>
              <w:pStyle w:val="Compact"/>
              <w:jc w:val="left"/>
            </w:pPr>
            <w:r>
              <w:t xml:space="preserve">David J. Luneau</w:t>
            </w:r>
          </w:p>
        </w:tc>
        <w:tc>
          <w:tcPr/>
          <w:p>
            <w:pPr>
              <w:pStyle w:val="Compact"/>
              <w:jc w:val="left"/>
            </w:pPr>
            <w:r>
              <w:t xml:space="preserve">OTPA 192–132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Would have changed the state board’s alternative learning credit rules; vetoed.</w:t>
            </w:r>
          </w:p>
        </w:tc>
        <w:tc>
          <w:tcPr/>
          <w:p>
            <w:pPr>
              <w:pStyle w:val="Compact"/>
              <w:jc w:val="left"/>
            </w:pPr>
            <w:r>
              <w:t xml:space="preserve">Linda L. Tanner</w:t>
            </w:r>
          </w:p>
        </w:tc>
        <w:tc>
          <w:tcPr/>
          <w:p>
            <w:pPr>
              <w:pStyle w:val="Compact"/>
              <w:jc w:val="left"/>
            </w:pPr>
            <w:r>
              <w:t xml:space="preserve">Veto Override 193–140</w:t>
            </w:r>
          </w:p>
        </w:tc>
        <w:tc>
          <w:tcPr/>
          <w:p>
            <w:pPr>
              <w:pStyle w:val="Compact"/>
              <w:jc w:val="left"/>
            </w:pPr>
            <w:r>
              <w:t xml:space="preserve">Ought to Pass w/Amendment 15–9</w:t>
            </w:r>
          </w:p>
        </w:tc>
        <w:tc>
          <w:tcPr/>
          <w:p>
            <w:pPr>
              <w:pStyle w:val="Compact"/>
              <w:jc w:val="left"/>
            </w:pPr>
            <w:r>
              <w:t xml:space="preserve">VETOED — override failed</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Would have regulated non-academic surveys given to public and charter school students.</w:t>
            </w:r>
          </w:p>
        </w:tc>
        <w:tc>
          <w:tcPr/>
          <w:p>
            <w:pPr>
              <w:pStyle w:val="Compact"/>
              <w:jc w:val="left"/>
            </w:pPr>
            <w:r>
              <w:t xml:space="preserve">Timothy O. Horrigan</w:t>
            </w:r>
          </w:p>
        </w:tc>
        <w:tc>
          <w:tcPr/>
          <w:p>
            <w:pPr>
              <w:pStyle w:val="Compact"/>
              <w:jc w:val="left"/>
            </w:pPr>
            <w:r>
              <w:t xml:space="preserve">OTPA 186–136</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Would have allowed operation of mixed-use school buses.</w:t>
            </w:r>
          </w:p>
        </w:tc>
        <w:tc>
          <w:tcPr/>
          <w:p>
            <w:pPr>
              <w:pStyle w:val="Compact"/>
              <w:jc w:val="left"/>
            </w:pPr>
            <w:r>
              <w:t xml:space="preserve">Kevin Verville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Would have addressed hazing at educational institutions; interim study.</w:t>
            </w:r>
          </w:p>
        </w:tc>
        <w:tc>
          <w:tcPr/>
          <w:p>
            <w:pPr>
              <w:pStyle w:val="Compact"/>
              <w:jc w:val="left"/>
            </w:pPr>
            <w:r>
              <w:t xml:space="preserve">Cam E. Kenney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Would have let schools produce and sell small amounts of maple syrup for educational purposes.</w:t>
            </w:r>
          </w:p>
        </w:tc>
        <w:tc>
          <w:tcPr/>
          <w:p>
            <w:pPr>
              <w:pStyle w:val="Compact"/>
              <w:jc w:val="left"/>
            </w:pPr>
            <w:r>
              <w:t xml:space="preserve">Jason A. Janvrin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Would have required every school to have a special education parent advisory council.</w:t>
            </w:r>
          </w:p>
        </w:tc>
        <w:tc>
          <w:tcPr/>
          <w:p>
            <w:pPr>
              <w:pStyle w:val="Compact"/>
              <w:jc w:val="left"/>
            </w:pPr>
            <w:r>
              <w:t xml:space="preserve">Michelle St. John</w:t>
            </w:r>
          </w:p>
        </w:tc>
        <w:tc>
          <w:tcPr/>
          <w:p>
            <w:pPr>
              <w:pStyle w:val="Compact"/>
              <w:jc w:val="left"/>
            </w:pPr>
            <w:r>
              <w:t xml:space="preserve">OTPA 226–97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HB1488</w:t>
            </w:r>
          </w:p>
        </w:tc>
        <w:tc>
          <w:tcPr/>
          <w:p>
            <w:pPr>
              <w:pStyle w:val="Compact"/>
              <w:jc w:val="left"/>
            </w:pPr>
            <w:r>
              <w:t xml:space="preserve">Employment and enrollment housing conditions; housing policy.</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electronics sales to fund education; killed 320-11.</w:t>
            </w:r>
          </w:p>
        </w:tc>
        <w:tc>
          <w:tcPr/>
          <w:p>
            <w:pPr>
              <w:pStyle w:val="Compact"/>
              <w:jc w:val="left"/>
            </w:pPr>
            <w:r>
              <w:t xml:space="preserve">Skip J. Cleaver</w:t>
            </w:r>
          </w:p>
        </w:tc>
        <w:tc>
          <w:tcPr/>
          <w:p>
            <w:pPr>
              <w:pStyle w:val="Compact"/>
              <w:jc w:val="left"/>
            </w:pPr>
            <w:r>
              <w:t xml:space="preserve">ITL 320–11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HB1500</w:t>
            </w:r>
          </w:p>
        </w:tc>
        <w:tc>
          <w:tcPr/>
          <w:p>
            <w:pPr>
              <w:pStyle w:val="Compact"/>
              <w:jc w:val="left"/>
            </w:pPr>
            <w:r>
              <w:t xml:space="preserve">Student loan bill of rights; postsecondary debt policy.</w:t>
            </w:r>
          </w:p>
        </w:tc>
        <w:tc>
          <w:tcPr/>
          <w:p>
            <w:pPr>
              <w:pStyle w:val="Compact"/>
              <w:jc w:val="left"/>
            </w:pPr>
            <w:r>
              <w:t xml:space="preserve">Willis T. Griffith</w:t>
            </w:r>
          </w:p>
        </w:tc>
        <w:tc>
          <w:tcPr/>
          <w:p>
            <w:pPr>
              <w:pStyle w:val="Compact"/>
              <w:jc w:val="left"/>
            </w:pPr>
            <w:r>
              <w:t xml:space="preserve">OTPA 197–128</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Would have studied financial literacy education across generations.</w:t>
            </w:r>
          </w:p>
        </w:tc>
        <w:tc>
          <w:tcPr/>
          <w:p>
            <w:pPr>
              <w:pStyle w:val="Compact"/>
              <w:jc w:val="left"/>
            </w:pPr>
            <w:r>
              <w:t xml:space="preserve">Willis T. Griffith</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HB1509</w:t>
            </w:r>
          </w:p>
        </w:tc>
        <w:tc>
          <w:tcPr/>
          <w:p>
            <w:pPr>
              <w:pStyle w:val="Compact"/>
              <w:jc w:val="left"/>
            </w:pPr>
            <w:r>
              <w:t xml:space="preserve">Emergency threat protection orders at postsecondary institutions; higher education.</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Would have reduced school food waste and addressed child hunger; interim study.</w:t>
            </w:r>
          </w:p>
        </w:tc>
        <w:tc>
          <w:tcPr/>
          <w:p>
            <w:pPr>
              <w:pStyle w:val="Compact"/>
              <w:jc w:val="left"/>
            </w:pPr>
            <w:r>
              <w:t xml:space="preserve">Tom J. Loughman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Health-professionals program law whose education piece set state board rulemaking on criminal history checks (</w:t>
            </w:r>
          </w:p>
        </w:tc>
        <w:tc>
          <w:tcPr/>
          <w:p>
            <w:pPr>
              <w:pStyle w:val="Compact"/>
              <w:jc w:val="left"/>
            </w:pPr>
            <w:r>
              <w:t xml:space="preserve">Jerry L. Knirk</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Would have required radon testing in all public schools.</w:t>
            </w:r>
          </w:p>
        </w:tc>
        <w:tc>
          <w:tcPr/>
          <w:p>
            <w:pPr>
              <w:pStyle w:val="Compact"/>
              <w:jc w:val="left"/>
            </w:pPr>
            <w:r>
              <w:t xml:space="preserve">Rebecca Susan McBeath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Would have created an office of school counseling and psychology with a coordinator position.</w:t>
            </w:r>
          </w:p>
        </w:tc>
        <w:tc>
          <w:tcPr/>
          <w:p>
            <w:pPr>
              <w:pStyle w:val="Compact"/>
              <w:jc w:val="left"/>
            </w:pPr>
            <w:r>
              <w:t xml:space="preserve">David B. Doherty</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Omnibus student-discipline law: behavioral needs support, kindergarten funding, school violence data, head-inj</w:t>
            </w:r>
          </w:p>
        </w:tc>
        <w:tc>
          <w:tcPr/>
          <w:p>
            <w:pPr>
              <w:pStyle w:val="Compact"/>
              <w:jc w:val="left"/>
            </w:pPr>
            <w:r>
              <w:t xml:space="preserve">Sue M. Mullen</w:t>
            </w:r>
          </w:p>
        </w:tc>
        <w:tc>
          <w:tcPr/>
          <w:p>
            <w:pPr>
              <w:pStyle w:val="Compact"/>
              <w:jc w:val="left"/>
            </w:pPr>
            <w:r>
              <w:t xml:space="preserve">Concur 201–129</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2020</w:t>
            </w:r>
          </w:p>
        </w:tc>
        <w:tc>
          <w:tcPr/>
          <w:p>
            <w:pPr>
              <w:pStyle w:val="Compact"/>
              <w:jc w:val="left"/>
            </w:pPr>
            <w:r>
              <w:t xml:space="preserve">HB1576</w:t>
            </w:r>
          </w:p>
        </w:tc>
        <w:tc>
          <w:tcPr/>
          <w:p>
            <w:pPr>
              <w:pStyle w:val="Compact"/>
              <w:jc w:val="left"/>
            </w:pPr>
            <w:r>
              <w:t xml:space="preserve">Targeted workforce development program; adult labor policy.</w:t>
            </w:r>
          </w:p>
        </w:tc>
        <w:tc>
          <w:tcPr/>
          <w:p>
            <w:pPr>
              <w:pStyle w:val="Compact"/>
              <w:jc w:val="left"/>
            </w:pPr>
            <w:r>
              <w:t xml:space="preserve">Deanna E. Jurius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HB1582</w:t>
            </w:r>
          </w:p>
        </w:tc>
        <w:tc>
          <w:tcPr/>
          <w:p>
            <w:pPr>
              <w:pStyle w:val="Compact"/>
              <w:jc w:val="left"/>
            </w:pPr>
            <w:r>
              <w:t xml:space="preserve">Veterans’ tuition and access law; higher-education benefits.</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Committee Amendment 24–0; passed (voice/consent)</w:t>
            </w:r>
          </w:p>
        </w:tc>
        <w:tc>
          <w:tcPr/>
          <w:p>
            <w:pPr>
              <w:pStyle w:val="Compact"/>
              <w:jc w:val="left"/>
            </w:pPr>
            <w:r>
              <w:t xml:space="preserve">Signed — Ch. 34</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Would have required climate education in grade and secondary schools; interim study.</w:t>
            </w:r>
          </w:p>
        </w:tc>
        <w:tc>
          <w:tcPr/>
          <w:p>
            <w:pPr>
              <w:pStyle w:val="Compact"/>
              <w:jc w:val="left"/>
            </w:pPr>
            <w:r>
              <w:t xml:space="preserve">Chris Balch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Would have addressed special education services for children in charter schools.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Ski-ticket meals tax for scholarships; tax bill with a postsecondary scholarship rider.</w:t>
            </w:r>
          </w:p>
        </w:tc>
        <w:tc>
          <w:tcPr/>
          <w:p>
            <w:pPr>
              <w:pStyle w:val="Compact"/>
              <w:jc w:val="left"/>
            </w:pPr>
            <w:r>
              <w:t xml:space="preserve">Craig R. Thompson</w:t>
            </w:r>
          </w:p>
        </w:tc>
        <w:tc>
          <w:tcPr/>
          <w:p>
            <w:pPr>
              <w:pStyle w:val="Compact"/>
              <w:jc w:val="left"/>
            </w:pPr>
            <w:r>
              <w:t xml:space="preserve">ITL 323–7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Would have studied school meal programs in public and publicly funded schools.</w:t>
            </w:r>
          </w:p>
        </w:tc>
        <w:tc>
          <w:tcPr/>
          <w:p>
            <w:pPr>
              <w:pStyle w:val="Compact"/>
              <w:jc w:val="left"/>
            </w:pPr>
            <w:r>
              <w:t xml:space="preserve">Timothy O. Horrigan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Would have required schools to maintain food allergy plans; interim study.</w:t>
            </w:r>
          </w:p>
        </w:tc>
        <w:tc>
          <w:tcPr/>
          <w:p>
            <w:pPr>
              <w:pStyle w:val="Compact"/>
              <w:jc w:val="left"/>
            </w:pPr>
            <w:r>
              <w:t xml:space="preserve">Janice E. Schmidt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Would have changed the Medicaid to schools program.</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Would have required audio and video surveillance on special education buses.</w:t>
            </w:r>
          </w:p>
        </w:tc>
        <w:tc>
          <w:tcPr/>
          <w:p>
            <w:pPr>
              <w:pStyle w:val="Compact"/>
              <w:jc w:val="left"/>
            </w:pPr>
            <w:r>
              <w:t xml:space="preserve">Gaby Grossman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David J. Luneau</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Would have guaranteed students with disabilities equal access to co-curricular activities.</w:t>
            </w:r>
          </w:p>
        </w:tc>
        <w:tc>
          <w:tcPr/>
          <w:p>
            <w:pPr>
              <w:pStyle w:val="Compact"/>
              <w:jc w:val="left"/>
            </w:pPr>
            <w:r>
              <w:t xml:space="preserve">Timothy P. Lang</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Would have changed teacher renomination rules.</w:t>
            </w:r>
          </w:p>
        </w:tc>
        <w:tc>
          <w:tcPr/>
          <w:p>
            <w:pPr>
              <w:pStyle w:val="Compact"/>
              <w:jc w:val="left"/>
            </w:pPr>
            <w:r>
              <w:t xml:space="preserve">Constance Van Houten</w:t>
            </w:r>
          </w:p>
        </w:tc>
        <w:tc>
          <w:tcPr/>
          <w:p>
            <w:pPr>
              <w:pStyle w:val="Compact"/>
              <w:jc w:val="left"/>
            </w:pPr>
            <w:r>
              <w:t xml:space="preserve">OTP 182–131</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HB251</w:t>
            </w:r>
          </w:p>
        </w:tc>
        <w:tc>
          <w:tcPr/>
          <w:p>
            <w:pPr>
              <w:pStyle w:val="Compact"/>
              <w:jc w:val="left"/>
            </w:pPr>
            <w:r>
              <w:t xml:space="preserve">Would have studied criminal records check policies for nonpublic schools receiving public funds.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HB327</w:t>
            </w:r>
          </w:p>
        </w:tc>
        <w:tc>
          <w:tcPr/>
          <w:p>
            <w:pPr>
              <w:pStyle w:val="Compact"/>
              <w:jc w:val="left"/>
            </w:pPr>
            <w:r>
              <w:t xml:space="preserve">Would have funded the math learning communities program partnering community colleges with high schools.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Wastewater state aid appropriation; municipal infrastructure.</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HB383</w:t>
            </w:r>
          </w:p>
        </w:tc>
        <w:tc>
          <w:tcPr/>
          <w:p>
            <w:pPr>
              <w:pStyle w:val="Compact"/>
              <w:jc w:val="left"/>
            </w:pPr>
            <w:r>
              <w:t xml:space="preserve">Would have prohibited unlawful discrimination in public and nonpublic schools; interim study.</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HB414</w:t>
            </w:r>
          </w:p>
        </w:tc>
        <w:tc>
          <w:tcPr/>
          <w:p>
            <w:pPr>
              <w:pStyle w:val="Compact"/>
              <w:jc w:val="left"/>
            </w:pPr>
            <w:r>
              <w:t xml:space="preserve">Would have required notifying parents of bullying incidents.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HB447</w:t>
            </w:r>
          </w:p>
        </w:tc>
        <w:tc>
          <w:tcPr/>
          <w:p>
            <w:pPr>
              <w:pStyle w:val="Compact"/>
              <w:jc w:val="left"/>
            </w:pPr>
            <w:r>
              <w:t xml:space="preserve">Would have changed school calendar day requirements.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HB626</w:t>
            </w:r>
          </w:p>
        </w:tc>
        <w:tc>
          <w:tcPr/>
          <w:p>
            <w:pPr>
              <w:pStyle w:val="Compact"/>
              <w:jc w:val="left"/>
            </w:pPr>
            <w:r>
              <w:t xml:space="preserve">Would have changed penalties for overtaking a stopped school bus.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Would have rewritten student discipline law around behavioral needs, with an appropriation.</w:t>
            </w:r>
          </w:p>
        </w:tc>
        <w:tc>
          <w:tcPr/>
          <w:p>
            <w:pPr>
              <w:pStyle w:val="Compact"/>
              <w:jc w:val="left"/>
            </w:pPr>
            <w:r>
              <w:t xml:space="preserve">—</w:t>
            </w:r>
          </w:p>
        </w:tc>
        <w:tc>
          <w:tcPr/>
          <w:p>
            <w:pPr>
              <w:pStyle w:val="Compact"/>
              <w:jc w:val="left"/>
            </w:pPr>
            <w:r>
              <w:t xml:space="preserve">OTPA 210–149</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HB716</w:t>
            </w:r>
          </w:p>
        </w:tc>
        <w:tc>
          <w:tcPr/>
          <w:p>
            <w:pPr>
              <w:pStyle w:val="Compact"/>
              <w:jc w:val="left"/>
            </w:pPr>
            <w:r>
              <w:t xml:space="preserve">Would have covered transportation costs of certain pupils with an appropriation; interim study.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Would have addressed special education in towns with no public schools.</w:t>
            </w:r>
          </w:p>
        </w:tc>
        <w:tc>
          <w:tcPr/>
          <w:p>
            <w:pPr>
              <w:pStyle w:val="Compact"/>
              <w:jc w:val="left"/>
            </w:pPr>
            <w:r>
              <w:t xml:space="preserve">—</w:t>
            </w:r>
          </w:p>
        </w:tc>
        <w:tc>
          <w:tcPr/>
          <w:p>
            <w:pPr>
              <w:pStyle w:val="Compact"/>
              <w:jc w:val="left"/>
            </w:pPr>
            <w:r>
              <w:t xml:space="preserve">OTPA 214–152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HB723</w:t>
            </w:r>
          </w:p>
        </w:tc>
        <w:tc>
          <w:tcPr/>
          <w:p>
            <w:pPr>
              <w:pStyle w:val="Compact"/>
              <w:jc w:val="left"/>
            </w:pPr>
            <w:r>
              <w:t xml:space="preserve">Would have required criminal history checks for teaching certification applicants; interim study.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SB171</w:t>
            </w:r>
          </w:p>
        </w:tc>
        <w:tc>
          <w:tcPr/>
          <w:p>
            <w:pPr>
              <w:pStyle w:val="Compact"/>
              <w:jc w:val="left"/>
            </w:pPr>
            <w:r>
              <w:t xml:space="preserve">Would have appropriated money to remove lead from school drinking water pipes.</w:t>
            </w:r>
          </w:p>
        </w:tc>
        <w:tc>
          <w:tcPr/>
          <w:p>
            <w:pPr>
              <w:pStyle w:val="Compact"/>
              <w:jc w:val="left"/>
            </w:pPr>
            <w:r>
              <w:t xml:space="preserve">—</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Would have changed suspension and expulsion rules for pupils.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Floor Amendment 0540s 10–13</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SB421</w:t>
            </w:r>
          </w:p>
        </w:tc>
        <w:tc>
          <w:tcPr/>
          <w:p>
            <w:pPr>
              <w:pStyle w:val="Compact"/>
              <w:jc w:val="left"/>
            </w:pPr>
            <w:r>
              <w:t xml:space="preserve">National guard education assistance and foster-care tuition waivers; higher-education benefits.</w:t>
            </w:r>
          </w:p>
        </w:tc>
        <w:tc>
          <w:tcPr/>
          <w:p>
            <w:pPr>
              <w:pStyle w:val="Compact"/>
              <w:jc w:val="left"/>
            </w:pPr>
            <w:r>
              <w:t xml:space="preserve">Lou D’Allesandro</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Would have appropriated money for the Hudson career and technical education center.</w:t>
            </w:r>
          </w:p>
        </w:tc>
        <w:tc>
          <w:tcPr/>
          <w:p>
            <w:pPr>
              <w:pStyle w:val="Compact"/>
              <w:jc w:val="left"/>
            </w:pPr>
            <w:r>
              <w:t xml:space="preserve">Sharon M Carson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Would have changed the dyslexia screening date.</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SB467</w:t>
            </w:r>
          </w:p>
        </w:tc>
        <w:tc>
          <w:tcPr/>
          <w:p>
            <w:pPr>
              <w:pStyle w:val="Compact"/>
              <w:jc w:val="left"/>
            </w:pPr>
            <w:r>
              <w:t xml:space="preserve">Teaching-hospital procedures; health regulation matched by</w:t>
            </w:r>
            <w:r>
              <w:t xml:space="preserve"> </w:t>
            </w:r>
            <w:r>
              <w:t xml:space="preserve">‘</w:t>
            </w:r>
            <w:r>
              <w:t xml:space="preserve">teaching</w:t>
            </w:r>
            <w:r>
              <w:t xml:space="preserve">’</w:t>
            </w:r>
            <w:r>
              <w:t xml:space="preserve">.</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Would have restricted school sports participation to student-athletes’ sex at birth (Senate version).</w:t>
            </w:r>
          </w:p>
        </w:tc>
        <w:tc>
          <w:tcPr/>
          <w:p>
            <w:pPr>
              <w:pStyle w:val="Compact"/>
              <w:jc w:val="left"/>
            </w:pPr>
            <w:r>
              <w:t xml:space="preserve">Bob J. Giuda</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Would have let chartered public schools use unused school district facilities.</w:t>
            </w:r>
          </w:p>
        </w:tc>
        <w:tc>
          <w:tcPr/>
          <w:p>
            <w:pPr>
              <w:pStyle w:val="Compact"/>
              <w:jc w:val="left"/>
            </w:pPr>
            <w:r>
              <w:t xml:space="preserve">Harold F. French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Would have changed the state board’s alternative learning credit rules.</w:t>
            </w:r>
          </w:p>
        </w:tc>
        <w:tc>
          <w:tcPr/>
          <w:p>
            <w:pPr>
              <w:pStyle w:val="Compact"/>
              <w:jc w:val="left"/>
            </w:pPr>
            <w:r>
              <w:t xml:space="preserve">Jeanne Dietsch</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Would have required a discrimination prevention policy in schools.</w:t>
            </w:r>
          </w:p>
        </w:tc>
        <w:tc>
          <w:tcPr/>
          <w:p>
            <w:pPr>
              <w:pStyle w:val="Compact"/>
              <w:jc w:val="left"/>
            </w:pPr>
            <w:r>
              <w:t xml:space="preserve">Harold F. French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SB529</w:t>
            </w:r>
          </w:p>
        </w:tc>
        <w:tc>
          <w:tcPr/>
          <w:p>
            <w:pPr>
              <w:pStyle w:val="Compact"/>
              <w:jc w:val="left"/>
            </w:pPr>
            <w:r>
              <w:t xml:space="preserve">Higher-education scholarship and student debt relief programs; postsecondary.</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Would have studied the benefits of extended school recess.</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Would have set state board rulemaking on criminal history checks.</w:t>
            </w:r>
          </w:p>
        </w:tc>
        <w:tc>
          <w:tcPr/>
          <w:p>
            <w:pPr>
              <w:pStyle w:val="Compact"/>
              <w:jc w:val="left"/>
            </w:pPr>
            <w:r>
              <w:t xml:space="preserve">Jon Morgan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Would have authorized school districts to adopt community service programs.</w:t>
            </w:r>
          </w:p>
        </w:tc>
        <w:tc>
          <w:tcPr/>
          <w:p>
            <w:pPr>
              <w:pStyle w:val="Compact"/>
              <w:jc w:val="left"/>
            </w:pPr>
            <w:r>
              <w:t xml:space="preserve">Melanie Levesque</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Would have changed school employee and volunteer criminal history checks.</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Would have addressed violence in schools.</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Would have changed the advisory council on career and technical education.</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Would have addressed criminal threats to school safety.</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Would have created a commission separating the cost of education from the cost of care for children in residen</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and environmental science to the adequate education criteria.</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Would have required policies for students with head injuries.</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Would have changed requirements for the one-year certificate of eligibility to teach.</w:t>
            </w:r>
          </w:p>
        </w:tc>
        <w:tc>
          <w:tcPr/>
          <w:p>
            <w:pPr>
              <w:pStyle w:val="Compact"/>
              <w:jc w:val="left"/>
            </w:pPr>
            <w:r>
              <w:t xml:space="preserve">David J Starr</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Would have required testing for lead in water in schools and child care facilities.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SB622</w:t>
            </w:r>
          </w:p>
        </w:tc>
        <w:tc>
          <w:tcPr/>
          <w:p>
            <w:pPr>
              <w:pStyle w:val="Compact"/>
              <w:jc w:val="left"/>
            </w:pPr>
            <w:r>
              <w:t xml:space="preserve">Insurance claim review standards; matched by</w:t>
            </w:r>
            <w:r>
              <w:t xml:space="preserve"> </w:t>
            </w:r>
            <w:r>
              <w:t xml:space="preserve">‘</w:t>
            </w:r>
            <w:r>
              <w:t xml:space="preserve">minimum standards</w:t>
            </w:r>
            <w:r>
              <w:t xml:space="preserve">’</w:t>
            </w:r>
            <w:r>
              <w:t xml:space="preserve">.</w:t>
            </w:r>
          </w:p>
        </w:tc>
        <w:tc>
          <w:tcPr/>
          <w:p>
            <w:pPr>
              <w:pStyle w:val="Compact"/>
              <w:jc w:val="left"/>
            </w:pPr>
            <w:r>
              <w:t xml:space="preserve">Tom Sherman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Would have created a school marshals program (armed staff volunteers).</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Would have changed kindergarten funding.</w:t>
            </w:r>
          </w:p>
        </w:tc>
        <w:tc>
          <w:tcPr/>
          <w:p>
            <w:pPr>
              <w:pStyle w:val="Compact"/>
              <w:jc w:val="left"/>
            </w:pPr>
            <w:r>
              <w:t xml:space="preserve">Regina Birdsell</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SB65</w:t>
            </w:r>
          </w:p>
        </w:tc>
        <w:tc>
          <w:tcPr/>
          <w:p>
            <w:pPr>
              <w:pStyle w:val="Compact"/>
              <w:jc w:val="left"/>
            </w:pPr>
            <w:r>
              <w:t xml:space="preserve">Would have set the start date of the school year.</w:t>
            </w:r>
          </w:p>
        </w:tc>
        <w:tc>
          <w:tcPr/>
          <w:p>
            <w:pPr>
              <w:pStyle w:val="Compact"/>
              <w:jc w:val="left"/>
            </w:pPr>
            <w:r>
              <w:t xml:space="preserve">—</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Would have built a children’s system of care and student wellness framework.</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Would have changed school board authority over year-end fund balances.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Extended the Medicaid to schools program for school-based health services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Would have required child sexual abuse prevention education and training.</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Would have advanced Holocaust and genocide education, with a study commission.</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Ought to Pass w/Amendment 24–0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Would have set penalties for schools failing to file department of education reports.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Would have let the education department spend federal funds to expand charter schools.</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Would have required criminal background checks for school bus drivers.</w:t>
            </w:r>
          </w:p>
        </w:tc>
        <w:tc>
          <w:tcPr/>
          <w:p>
            <w:pPr>
              <w:pStyle w:val="Compact"/>
              <w:jc w:val="left"/>
            </w:pPr>
            <w:r>
              <w:t xml:space="preserve">Kevin Cavanaugh</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Would have prohibited implementing certain state board of education rules.</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Ought to Pass 15–8</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allowing tax money to fund religious educational institutions.</w:t>
            </w:r>
          </w:p>
        </w:tc>
        <w:tc>
          <w:tcPr/>
          <w:p>
            <w:pPr>
              <w:pStyle w:val="Compact"/>
              <w:jc w:val="left"/>
            </w:pPr>
            <w:r>
              <w:t xml:space="preserve">Glenn Cordelli</w:t>
            </w:r>
          </w:p>
        </w:tc>
        <w:tc>
          <w:tcPr/>
          <w:p>
            <w:pPr>
              <w:pStyle w:val="Compact"/>
              <w:jc w:val="left"/>
            </w:pPr>
            <w:r>
              <w:t xml:space="preserve">OTP 197–175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Steven D. Smith</w:t>
            </w:r>
          </w:p>
        </w:tc>
        <w:tc>
          <w:tcPr/>
          <w:p>
            <w:pPr>
              <w:pStyle w:val="Compact"/>
              <w:jc w:val="left"/>
            </w:pPr>
            <w:r>
              <w:t xml:space="preserve">OTP 190–152</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Stephen L. Woodcock</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Created private rights of action over pupil safety violations (became law).</w:t>
            </w:r>
          </w:p>
        </w:tc>
        <w:tc>
          <w:tcPr/>
          <w:p>
            <w:pPr>
              <w:pStyle w:val="Compact"/>
              <w:jc w:val="left"/>
            </w:pPr>
            <w:r>
              <w:t xml:space="preserve">Glenn Cordelli</w:t>
            </w:r>
          </w:p>
        </w:tc>
        <w:tc>
          <w:tcPr/>
          <w:p>
            <w:pPr>
              <w:pStyle w:val="Compact"/>
              <w:jc w:val="left"/>
            </w:pPr>
            <w:r>
              <w:t xml:space="preserve">OTP 207–169</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Rewrote how cooperative school districts apportion costs among member towns (became law).</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80</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Required approval of coursework completed at other approved schools (became law).</w:t>
            </w:r>
          </w:p>
        </w:tc>
        <w:tc>
          <w:tcPr/>
          <w:p>
            <w:pPr>
              <w:pStyle w:val="Compact"/>
              <w:jc w:val="left"/>
            </w:pPr>
            <w:r>
              <w:t xml:space="preserve">Rick M. Ladd</w:t>
            </w:r>
          </w:p>
        </w:tc>
        <w:tc>
          <w:tcPr/>
          <w:p>
            <w:pPr>
              <w:pStyle w:val="Compact"/>
              <w:jc w:val="left"/>
            </w:pPr>
            <w:r>
              <w:t xml:space="preserve">OTPA 208–169</w:t>
            </w:r>
          </w:p>
        </w:tc>
        <w:tc>
          <w:tcPr/>
          <w:p>
            <w:pPr>
              <w:pStyle w:val="Compact"/>
              <w:jc w:val="left"/>
            </w:pPr>
            <w:r>
              <w:t xml:space="preserve">passed (voice/consent)</w:t>
            </w:r>
          </w:p>
        </w:tc>
        <w:tc>
          <w:tcPr/>
          <w:p>
            <w:pPr>
              <w:pStyle w:val="Compact"/>
              <w:jc w:val="left"/>
            </w:pPr>
            <w:r>
              <w:t xml:space="preserve">Signed — Ch. 82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Governed release of student assessment information and data (became law).</w:t>
            </w:r>
          </w:p>
        </w:tc>
        <w:tc>
          <w:tcPr/>
          <w:p>
            <w:pPr>
              <w:pStyle w:val="Compact"/>
              <w:jc w:val="left"/>
            </w:pPr>
            <w:r>
              <w:t xml:space="preserve">Glenn Cordelli</w:t>
            </w:r>
          </w:p>
        </w:tc>
        <w:tc>
          <w:tcPr/>
          <w:p>
            <w:pPr>
              <w:pStyle w:val="Compact"/>
              <w:jc w:val="left"/>
            </w:pPr>
            <w:r>
              <w:t xml:space="preserve">OTPA 193–152</w:t>
            </w:r>
          </w:p>
        </w:tc>
        <w:tc>
          <w:tcPr/>
          <w:p>
            <w:pPr>
              <w:pStyle w:val="Compact"/>
              <w:jc w:val="left"/>
            </w:pPr>
            <w:r>
              <w:t xml:space="preserve">Ought to Pass 14–10</w:t>
            </w:r>
          </w:p>
        </w:tc>
        <w:tc>
          <w:tcPr/>
          <w:p>
            <w:pPr>
              <w:pStyle w:val="Compact"/>
              <w:jc w:val="left"/>
            </w:pPr>
            <w:r>
              <w:t xml:space="preserve">Signed — Ch. 20</w:t>
            </w:r>
          </w:p>
        </w:tc>
      </w:tr>
      <w:tr>
        <w:tc>
          <w:tcPr/>
          <w:p>
            <w:pPr>
              <w:pStyle w:val="Compact"/>
              <w:jc w:val="left"/>
            </w:pPr>
            <w:r>
              <w:t xml:space="preserve">2021</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HB20</w:t>
            </w:r>
          </w:p>
        </w:tc>
        <w:tc>
          <w:tcPr/>
          <w:p>
            <w:pPr>
              <w:pStyle w:val="Compact"/>
              <w:jc w:val="left"/>
            </w:pPr>
            <w:r>
              <w:t xml:space="preserve">The original standalone education freedom account bill; the program passed inside the 2021 budget trailer inst</w:t>
            </w:r>
          </w:p>
        </w:tc>
        <w:tc>
          <w:tcPr/>
          <w:p>
            <w:pPr>
              <w:pStyle w:val="Compact"/>
              <w:jc w:val="left"/>
            </w:pPr>
            <w:r>
              <w:t xml:space="preserve">Sherman A. Packard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Would have set school lunch payment policies protecting children with meal debt.</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Would have studied school meal programs in public and publicly funded schools.</w:t>
            </w:r>
          </w:p>
        </w:tc>
        <w:tc>
          <w:tcPr/>
          <w:p>
            <w:pPr>
              <w:pStyle w:val="Compact"/>
              <w:jc w:val="left"/>
            </w:pPr>
            <w:r>
              <w:t xml:space="preserve">Timothy O. Horrigan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Would have changed school building aid grants.</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Would have let school districts contract with independent and private schools.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rewritten the content of an adequate education; vetoed, override failed 165-182.</w:t>
            </w:r>
          </w:p>
        </w:tc>
        <w:tc>
          <w:tcPr/>
          <w:p>
            <w:pPr>
              <w:pStyle w:val="Compact"/>
              <w:jc w:val="left"/>
            </w:pPr>
            <w:r>
              <w:t xml:space="preserve">Rick M. Ladd</w:t>
            </w:r>
          </w:p>
        </w:tc>
        <w:tc>
          <w:tcPr/>
          <w:p>
            <w:pPr>
              <w:pStyle w:val="Compact"/>
              <w:jc w:val="left"/>
            </w:pPr>
            <w:r>
              <w:t xml:space="preserve">Veto Override 165–182</w:t>
            </w:r>
          </w:p>
        </w:tc>
        <w:tc>
          <w:tcPr/>
          <w:p>
            <w:pPr>
              <w:pStyle w:val="Compact"/>
              <w:jc w:val="left"/>
            </w:pPr>
            <w:r>
              <w:t xml:space="preserve">Ought to Pass 13–9</w:t>
            </w:r>
          </w:p>
        </w:tc>
        <w:tc>
          <w:tcPr/>
          <w:p>
            <w:pPr>
              <w:pStyle w:val="Compact"/>
              <w:jc w:val="left"/>
            </w:pPr>
            <w:r>
              <w:t xml:space="preserve">VETOED — override failed</w:t>
            </w:r>
          </w:p>
        </w:tc>
      </w:tr>
      <w:tr>
        <w:tc>
          <w:tcPr/>
          <w:p>
            <w:pPr>
              <w:pStyle w:val="Compact"/>
              <w:jc w:val="left"/>
            </w:pPr>
            <w:r>
              <w:t xml:space="preserve">2021</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Max Abramson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Addressed apprenticeship programs in trade and industry (became law).</w:t>
            </w:r>
          </w:p>
        </w:tc>
        <w:tc>
          <w:tcPr/>
          <w:p>
            <w:pPr>
              <w:pStyle w:val="Compact"/>
              <w:jc w:val="left"/>
            </w:pPr>
            <w:r>
              <w:t xml:space="preserve">Brian Seaworth</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2021</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Mark A. Pearson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Jess C. Edwards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Let chartered public schools use unused district facilities (became law).</w:t>
            </w:r>
          </w:p>
        </w:tc>
        <w:tc>
          <w:tcPr/>
          <w:p>
            <w:pPr>
              <w:pStyle w:val="Compact"/>
              <w:jc w:val="left"/>
            </w:pPr>
            <w:r>
              <w:t xml:space="preserve">Gregory G. Hill</w:t>
            </w:r>
          </w:p>
        </w:tc>
        <w:tc>
          <w:tcPr/>
          <w:p>
            <w:pPr>
              <w:pStyle w:val="Compact"/>
              <w:jc w:val="left"/>
            </w:pPr>
            <w:r>
              <w:t xml:space="preserve">OTP 190–185</w:t>
            </w:r>
          </w:p>
        </w:tc>
        <w:tc>
          <w:tcPr/>
          <w:p>
            <w:pPr>
              <w:pStyle w:val="Compact"/>
              <w:jc w:val="left"/>
            </w:pPr>
            <w:r>
              <w:t xml:space="preserve">Committee Amendment 1397s 10–12; passed (voice/consent)</w:t>
            </w:r>
          </w:p>
        </w:tc>
        <w:tc>
          <w:tcPr/>
          <w:p>
            <w:pPr>
              <w:pStyle w:val="Compact"/>
              <w:jc w:val="left"/>
            </w:pPr>
            <w:r>
              <w:t xml:space="preserve">Signed — Ch. 186</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Governed private schools approved as tuition programs (became law).</w:t>
            </w:r>
          </w:p>
        </w:tc>
        <w:tc>
          <w:tcPr/>
          <w:p>
            <w:pPr>
              <w:pStyle w:val="Compact"/>
              <w:jc w:val="left"/>
            </w:pPr>
            <w:r>
              <w:t xml:space="preserve">Rick M. Ladd</w:t>
            </w:r>
          </w:p>
        </w:tc>
        <w:tc>
          <w:tcPr/>
          <w:p>
            <w:pPr>
              <w:pStyle w:val="Compact"/>
              <w:jc w:val="left"/>
            </w:pPr>
            <w:r>
              <w:t xml:space="preserve">OTPA 198–178</w:t>
            </w:r>
          </w:p>
        </w:tc>
        <w:tc>
          <w:tcPr/>
          <w:p>
            <w:pPr>
              <w:pStyle w:val="Compact"/>
              <w:jc w:val="left"/>
            </w:pPr>
            <w:r>
              <w:t xml:space="preserve">Ought to Pass 14–10</w:t>
            </w:r>
          </w:p>
        </w:tc>
        <w:tc>
          <w:tcPr/>
          <w:p>
            <w:pPr>
              <w:pStyle w:val="Compact"/>
              <w:jc w:val="left"/>
            </w:pPr>
            <w:r>
              <w:t xml:space="preserve">Signed — Ch. 106</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Created a study committee on funding tuition and transportation for career and technical education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w:t>
            </w:r>
          </w:p>
        </w:tc>
      </w:tr>
      <w:tr>
        <w:tc>
          <w:tcPr/>
          <w:p>
            <w:pPr>
              <w:pStyle w:val="Compact"/>
              <w:jc w:val="left"/>
            </w:pPr>
            <w:r>
              <w:t xml:space="preserve">2021</w:t>
            </w:r>
          </w:p>
        </w:tc>
        <w:tc>
          <w:tcPr/>
          <w:p>
            <w:pPr>
              <w:pStyle w:val="Compact"/>
              <w:jc w:val="left"/>
            </w:pPr>
            <w:r>
              <w:t xml:space="preserve">HB319</w:t>
            </w:r>
          </w:p>
        </w:tc>
        <w:tc>
          <w:tcPr/>
          <w:p>
            <w:pPr>
              <w:pStyle w:val="Compact"/>
              <w:jc w:val="left"/>
            </w:pPr>
            <w:r>
              <w:t xml:space="preserve">University civics naturalization test requirement; higher education.</w:t>
            </w:r>
          </w:p>
        </w:tc>
        <w:tc>
          <w:tcPr/>
          <w:p>
            <w:pPr>
              <w:pStyle w:val="Compact"/>
              <w:jc w:val="left"/>
            </w:pPr>
            <w:r>
              <w:t xml:space="preserve">Michael Moffett</w:t>
            </w:r>
          </w:p>
        </w:tc>
        <w:tc>
          <w:tcPr/>
          <w:p>
            <w:pPr>
              <w:pStyle w:val="Compact"/>
              <w:jc w:val="left"/>
            </w:pPr>
            <w:r>
              <w:t xml:space="preserve">OTPA 188–187</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Required a civics competency assessment for high school graduation (became law).</w:t>
            </w:r>
          </w:p>
        </w:tc>
        <w:tc>
          <w:tcPr/>
          <w:p>
            <w:pPr>
              <w:pStyle w:val="Compact"/>
              <w:jc w:val="left"/>
            </w:pPr>
            <w:r>
              <w:t xml:space="preserve">Michael Moffett</w:t>
            </w:r>
          </w:p>
        </w:tc>
        <w:tc>
          <w:tcPr/>
          <w:p>
            <w:pPr>
              <w:pStyle w:val="Compact"/>
              <w:jc w:val="left"/>
            </w:pPr>
            <w:r>
              <w:t xml:space="preserve">OTPA 208–141</w:t>
            </w:r>
          </w:p>
        </w:tc>
        <w:tc>
          <w:tcPr/>
          <w:p>
            <w:pPr>
              <w:pStyle w:val="Compact"/>
              <w:jc w:val="left"/>
            </w:pPr>
            <w:r>
              <w:t xml:space="preserve">Ought to Pass w/Amendment 14–10</w:t>
            </w:r>
          </w:p>
        </w:tc>
        <w:tc>
          <w:tcPr/>
          <w:p>
            <w:pPr>
              <w:pStyle w:val="Compact"/>
              <w:jc w:val="left"/>
            </w:pPr>
            <w:r>
              <w:t xml:space="preserve">Signed — Ch. 157</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Required annual district reports on gifted and talented students (became law).</w:t>
            </w:r>
          </w:p>
        </w:tc>
        <w:tc>
          <w:tcPr/>
          <w:p>
            <w:pPr>
              <w:pStyle w:val="Compact"/>
              <w:jc w:val="left"/>
            </w:pPr>
            <w:r>
              <w:t xml:space="preserve">Michael Moffett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139</w:t>
            </w:r>
          </w:p>
        </w:tc>
      </w:tr>
      <w:tr>
        <w:tc>
          <w:tcPr/>
          <w:p>
            <w:pPr>
              <w:pStyle w:val="Compact"/>
              <w:jc w:val="left"/>
            </w:pPr>
            <w:r>
              <w:t xml:space="preserve">2021</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Brian M. Sullivan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Gregory G. Hill</w:t>
            </w:r>
          </w:p>
        </w:tc>
        <w:tc>
          <w:tcPr/>
          <w:p>
            <w:pPr>
              <w:pStyle w:val="Compact"/>
              <w:jc w:val="left"/>
            </w:pPr>
            <w:r>
              <w:t xml:space="preserve">OTP 201–146</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Norman J. Silber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Eased changing a pupil’s school or assignment for manifest educational hardship (became law).</w:t>
            </w:r>
          </w:p>
        </w:tc>
        <w:tc>
          <w:tcPr/>
          <w:p>
            <w:pPr>
              <w:pStyle w:val="Compact"/>
              <w:jc w:val="left"/>
            </w:pPr>
            <w:r>
              <w:t xml:space="preserve">Rick M. Ladd</w:t>
            </w:r>
          </w:p>
        </w:tc>
        <w:tc>
          <w:tcPr/>
          <w:p>
            <w:pPr>
              <w:pStyle w:val="Compact"/>
              <w:jc w:val="left"/>
            </w:pPr>
            <w:r>
              <w:t xml:space="preserve">OTPA 199–175</w:t>
            </w:r>
          </w:p>
        </w:tc>
        <w:tc>
          <w:tcPr/>
          <w:p>
            <w:pPr>
              <w:pStyle w:val="Compact"/>
              <w:jc w:val="left"/>
            </w:pPr>
            <w:r>
              <w:t xml:space="preserve">Ought to Pass 14–10</w:t>
            </w:r>
          </w:p>
        </w:tc>
        <w:tc>
          <w:tcPr/>
          <w:p>
            <w:pPr>
              <w:pStyle w:val="Compact"/>
              <w:jc w:val="left"/>
            </w:pPr>
            <w:r>
              <w:t xml:space="preserve">Signed — Ch. 84</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Changed superintendents’ duties on criminal history checks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71</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Changed how school board and district office vacancies are filled (became law).</w:t>
            </w:r>
          </w:p>
        </w:tc>
        <w:tc>
          <w:tcPr/>
          <w:p>
            <w:pPr>
              <w:pStyle w:val="Compact"/>
              <w:jc w:val="left"/>
            </w:pPr>
            <w:r>
              <w:t xml:space="preserve">Rosemarie Rung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42</w:t>
            </w:r>
          </w:p>
        </w:tc>
      </w:tr>
      <w:tr>
        <w:tc>
          <w:tcPr/>
          <w:p>
            <w:pPr>
              <w:pStyle w:val="Compact"/>
              <w:jc w:val="left"/>
            </w:pPr>
            <w:r>
              <w:t xml:space="preserve">2021</w:t>
            </w:r>
          </w:p>
        </w:tc>
        <w:tc>
          <w:tcPr/>
          <w:p>
            <w:pPr>
              <w:pStyle w:val="Compact"/>
              <w:jc w:val="left"/>
            </w:pPr>
            <w:r>
              <w:t xml:space="preserve">HB422</w:t>
            </w:r>
          </w:p>
        </w:tc>
        <w:tc>
          <w:tcPr/>
          <w:p>
            <w:pPr>
              <w:pStyle w:val="Compact"/>
              <w:jc w:val="left"/>
            </w:pPr>
            <w:r>
              <w:t xml:space="preserve">Would have changed the required U.S. and New Hampshire government and civics course.</w:t>
            </w:r>
          </w:p>
        </w:tc>
        <w:tc>
          <w:tcPr/>
          <w:p>
            <w:pPr>
              <w:pStyle w:val="Compact"/>
              <w:jc w:val="left"/>
            </w:pPr>
            <w:r>
              <w:t xml:space="preserve">John C. Janigian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HB429</w:t>
            </w:r>
          </w:p>
        </w:tc>
        <w:tc>
          <w:tcPr/>
          <w:p>
            <w:pPr>
              <w:pStyle w:val="Compact"/>
              <w:jc w:val="left"/>
            </w:pPr>
            <w:r>
              <w:t xml:space="preserve">College student voting; election law.</w:t>
            </w:r>
          </w:p>
        </w:tc>
        <w:tc>
          <w:tcPr/>
          <w:p>
            <w:pPr>
              <w:pStyle w:val="Compact"/>
              <w:jc w:val="left"/>
            </w:pPr>
            <w:r>
              <w:t xml:space="preserve">Al P. Baldasaro</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Expanded the list of offenses that prevent employment in a school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Ought to Pass w/Amendment 24–0</w:t>
            </w:r>
          </w:p>
        </w:tc>
        <w:tc>
          <w:tcPr/>
          <w:p>
            <w:pPr>
              <w:pStyle w:val="Compact"/>
              <w:jc w:val="left"/>
            </w:pPr>
            <w:r>
              <w:t xml:space="preserve">Signed — Ch. 142</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Would have required the Universal Declaration of Human Rights displayed in public schools.</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Set penalties for schools failing to file department of education reports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44</w:t>
            </w:r>
          </w:p>
        </w:tc>
      </w:tr>
      <w:tr>
        <w:tc>
          <w:tcPr/>
          <w:p>
            <w:pPr>
              <w:pStyle w:val="Compact"/>
              <w:jc w:val="left"/>
            </w:pPr>
            <w:r>
              <w:t xml:space="preserve">2021</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Would have required menstrual products for students in need.</w:t>
            </w:r>
          </w:p>
        </w:tc>
        <w:tc>
          <w:tcPr/>
          <w:p>
            <w:pPr>
              <w:pStyle w:val="Compact"/>
              <w:jc w:val="left"/>
            </w:pPr>
            <w:r>
              <w:t xml:space="preserve">Judy F. Aron</w:t>
            </w:r>
          </w:p>
        </w:tc>
        <w:tc>
          <w:tcPr/>
          <w:p>
            <w:pPr>
              <w:pStyle w:val="Compact"/>
              <w:jc w:val="left"/>
            </w:pPr>
            <w:r>
              <w:t xml:space="preserve">Table 192–184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2021</w:t>
            </w:r>
          </w:p>
        </w:tc>
        <w:tc>
          <w:tcPr/>
          <w:p>
            <w:pPr>
              <w:pStyle w:val="Compact"/>
              <w:jc w:val="left"/>
            </w:pPr>
            <w:r>
              <w:t xml:space="preserve">HB497</w:t>
            </w:r>
          </w:p>
        </w:tc>
        <w:tc>
          <w:tcPr/>
          <w:p>
            <w:pPr>
              <w:pStyle w:val="Compact"/>
              <w:jc w:val="left"/>
            </w:pPr>
            <w:r>
              <w:t xml:space="preserve">School district retirement-system opt-out for chief administrators; pension mechanics.</w:t>
            </w:r>
          </w:p>
        </w:tc>
        <w:tc>
          <w:tcPr/>
          <w:p>
            <w:pPr>
              <w:pStyle w:val="Compact"/>
              <w:jc w:val="left"/>
            </w:pPr>
            <w:r>
              <w:t xml:space="preserve">Patrick T. Long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Reduced school food waste and addressed child hunger (became law).</w:t>
            </w:r>
          </w:p>
        </w:tc>
        <w:tc>
          <w:tcPr/>
          <w:p>
            <w:pPr>
              <w:pStyle w:val="Compact"/>
              <w:jc w:val="left"/>
            </w:pPr>
            <w:r>
              <w:t xml:space="preserve">Tom J. Loughman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45</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Would have changed the statewide education property tax and homeowner relief program.</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The standalone divisive concepts bill; the teaching ban passed inside the 2021 budget trailer instead.</w:t>
            </w:r>
          </w:p>
        </w:tc>
        <w:tc>
          <w:tcPr/>
          <w:p>
            <w:pPr>
              <w:pStyle w:val="Compact"/>
              <w:jc w:val="left"/>
            </w:pPr>
            <w:r>
              <w:t xml:space="preserve">Keith M. Ammon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HB569</w:t>
            </w:r>
          </w:p>
        </w:tc>
        <w:tc>
          <w:tcPr/>
          <w:p>
            <w:pPr>
              <w:pStyle w:val="Compact"/>
              <w:jc w:val="left"/>
            </w:pPr>
            <w:r>
              <w:t xml:space="preserve">Vocational training in drug courts; criminal-justice programming.</w:t>
            </w:r>
          </w:p>
        </w:tc>
        <w:tc>
          <w:tcPr/>
          <w:p>
            <w:pPr>
              <w:pStyle w:val="Compact"/>
              <w:jc w:val="left"/>
            </w:pPr>
            <w:r>
              <w:t xml:space="preserve">James A. Spillane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HB575</w:t>
            </w:r>
          </w:p>
        </w:tc>
        <w:tc>
          <w:tcPr/>
          <w:p>
            <w:pPr>
              <w:pStyle w:val="Compact"/>
              <w:jc w:val="left"/>
            </w:pPr>
            <w:r>
              <w:t xml:space="preserve">Cosmetology apprenticeship licensure; occupational licensing.</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Shifted the burden of proof to school districts in special education hearings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Ought to Pass 24–0</w:t>
            </w:r>
          </w:p>
        </w:tc>
        <w:tc>
          <w:tcPr/>
          <w:p>
            <w:pPr>
              <w:pStyle w:val="Compact"/>
              <w:jc w:val="left"/>
            </w:pPr>
            <w:r>
              <w:t xml:space="preserve">Signed — Ch. 158</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Kevin G. Verville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Steven D. Smith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Created the innovation schools program letting schools seek regulatory flexibility (became law).</w:t>
            </w:r>
          </w:p>
        </w:tc>
        <w:tc>
          <w:tcPr/>
          <w:p>
            <w:pPr>
              <w:pStyle w:val="Compact"/>
              <w:jc w:val="left"/>
            </w:pPr>
            <w:r>
              <w:t xml:space="preserve">Glenn Cordelli</w:t>
            </w:r>
          </w:p>
        </w:tc>
        <w:tc>
          <w:tcPr/>
          <w:p>
            <w:pPr>
              <w:pStyle w:val="Compact"/>
              <w:jc w:val="left"/>
            </w:pPr>
            <w:r>
              <w:t xml:space="preserve">OTP 192–156</w:t>
            </w:r>
          </w:p>
        </w:tc>
        <w:tc>
          <w:tcPr/>
          <w:p>
            <w:pPr>
              <w:pStyle w:val="Compact"/>
              <w:jc w:val="left"/>
            </w:pPr>
            <w:r>
              <w:t xml:space="preserve">Ought to Pass 14–10</w:t>
            </w:r>
          </w:p>
        </w:tc>
        <w:tc>
          <w:tcPr/>
          <w:p>
            <w:pPr>
              <w:pStyle w:val="Compact"/>
              <w:jc w:val="left"/>
            </w:pPr>
            <w:r>
              <w:t xml:space="preserve">Signed — Ch. 27</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Would have changed the penalty for overtaking a stopped school bus.</w:t>
            </w:r>
          </w:p>
        </w:tc>
        <w:tc>
          <w:tcPr/>
          <w:p>
            <w:pPr>
              <w:pStyle w:val="Compact"/>
              <w:jc w:val="left"/>
            </w:pPr>
            <w:r>
              <w:t xml:space="preserve">Laura D. Telerski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Would have changed warrant-article rules for official-ballot town and school district meetings.</w:t>
            </w:r>
          </w:p>
        </w:tc>
        <w:tc>
          <w:tcPr/>
          <w:p>
            <w:pPr>
              <w:pStyle w:val="Compact"/>
              <w:jc w:val="left"/>
            </w:pPr>
            <w:r>
              <w:t xml:space="preserve">William M. Marsh</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Authorized schools to display the national and state mottos (became law).</w:t>
            </w:r>
          </w:p>
        </w:tc>
        <w:tc>
          <w:tcPr/>
          <w:p>
            <w:pPr>
              <w:pStyle w:val="Compact"/>
              <w:jc w:val="left"/>
            </w:pPr>
            <w:r>
              <w:t xml:space="preserve">Chris True</w:t>
            </w:r>
          </w:p>
        </w:tc>
        <w:tc>
          <w:tcPr/>
          <w:p>
            <w:pPr>
              <w:pStyle w:val="Compact"/>
              <w:jc w:val="left"/>
            </w:pPr>
            <w:r>
              <w:t xml:space="preserve">Concur 211–150</w:t>
            </w:r>
          </w:p>
        </w:tc>
        <w:tc>
          <w:tcPr/>
          <w:p>
            <w:pPr>
              <w:pStyle w:val="Compact"/>
              <w:jc w:val="left"/>
            </w:pPr>
            <w:r>
              <w:t xml:space="preserve">passed (voice/consent)</w:t>
            </w:r>
          </w:p>
        </w:tc>
        <w:tc>
          <w:tcPr/>
          <w:p>
            <w:pPr>
              <w:pStyle w:val="Compact"/>
              <w:jc w:val="left"/>
            </w:pPr>
            <w:r>
              <w:t xml:space="preserve">Signed — Ch. 161</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Governed school district emergency special meetings (became law).</w:t>
            </w:r>
          </w:p>
        </w:tc>
        <w:tc>
          <w:tcPr/>
          <w:p>
            <w:pPr>
              <w:pStyle w:val="Compact"/>
              <w:jc w:val="left"/>
            </w:pPr>
            <w:r>
              <w:t xml:space="preserve">Ralph G. Boehm</w:t>
            </w:r>
          </w:p>
        </w:tc>
        <w:tc>
          <w:tcPr/>
          <w:p>
            <w:pPr>
              <w:pStyle w:val="Compact"/>
              <w:jc w:val="left"/>
            </w:pPr>
            <w:r>
              <w:t xml:space="preserve">OTPA 193–181</w:t>
            </w:r>
          </w:p>
        </w:tc>
        <w:tc>
          <w:tcPr/>
          <w:p>
            <w:pPr>
              <w:pStyle w:val="Compact"/>
              <w:jc w:val="left"/>
            </w:pPr>
            <w:r>
              <w:t xml:space="preserve">Ought to Pass 14–10</w:t>
            </w:r>
          </w:p>
        </w:tc>
        <w:tc>
          <w:tcPr/>
          <w:p>
            <w:pPr>
              <w:pStyle w:val="Compact"/>
              <w:jc w:val="left"/>
            </w:pPr>
            <w:r>
              <w:t xml:space="preserve">Signed — Ch. 77</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Would have created an office of school counseling and psychology with a coordinator position.</w:t>
            </w:r>
          </w:p>
        </w:tc>
        <w:tc>
          <w:tcPr/>
          <w:p>
            <w:pPr>
              <w:pStyle w:val="Compact"/>
              <w:jc w:val="left"/>
            </w:pPr>
            <w:r>
              <w:t xml:space="preserve">Patricia Cornell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John Lewicke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Would have governed school resource officers.</w:t>
            </w:r>
          </w:p>
        </w:tc>
        <w:tc>
          <w:tcPr/>
          <w:p>
            <w:pPr>
              <w:pStyle w:val="Compact"/>
              <w:jc w:val="left"/>
            </w:pPr>
            <w:r>
              <w:t xml:space="preserve">Rebecca G. Whitley</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The Senate’s standalone education freedom account bill; the program passed inside the 2021 budget trailer inst</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Laid on Table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Erin Hennessey</w:t>
            </w:r>
          </w:p>
        </w:tc>
        <w:tc>
          <w:tcPr/>
          <w:p>
            <w:pPr>
              <w:pStyle w:val="Compact"/>
              <w:jc w:val="left"/>
            </w:pPr>
            <w:r>
              <w:t xml:space="preserve">see later-year row</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Jay Kahn</w:t>
            </w:r>
          </w:p>
        </w:tc>
        <w:tc>
          <w:tcPr/>
          <w:p>
            <w:pPr>
              <w:pStyle w:val="Compact"/>
              <w:jc w:val="left"/>
            </w:pPr>
            <w:r>
              <w:t xml:space="preserve">see later-year row</w:t>
            </w:r>
          </w:p>
        </w:tc>
        <w:tc>
          <w:tcPr/>
          <w:p>
            <w:pPr>
              <w:pStyle w:val="Compact"/>
              <w:jc w:val="left"/>
            </w:pPr>
            <w:r>
              <w:t xml:space="preserve">Rereferred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Omnibus law on student aid, the central registry, pupil transportation, and special education costs (became la</w:t>
            </w:r>
          </w:p>
        </w:tc>
        <w:tc>
          <w:tcPr/>
          <w:p>
            <w:pPr>
              <w:pStyle w:val="Compact"/>
              <w:jc w:val="left"/>
            </w:pPr>
            <w:r>
              <w:t xml:space="preserve">Jay Kahn</w:t>
            </w:r>
          </w:p>
        </w:tc>
        <w:tc>
          <w:tcPr/>
          <w:p>
            <w:pPr>
              <w:pStyle w:val="Compact"/>
              <w:jc w:val="left"/>
            </w:pPr>
            <w:r>
              <w:t xml:space="preserve">OTPA 203–172</w:t>
            </w:r>
          </w:p>
        </w:tc>
        <w:tc>
          <w:tcPr/>
          <w:p>
            <w:pPr>
              <w:pStyle w:val="Compact"/>
              <w:jc w:val="left"/>
            </w:pPr>
            <w:r>
              <w:t xml:space="preserve">Ought to Pass w/Amendment 24–0</w:t>
            </w:r>
          </w:p>
        </w:tc>
        <w:tc>
          <w:tcPr/>
          <w:p>
            <w:pPr>
              <w:pStyle w:val="Compact"/>
              <w:jc w:val="left"/>
            </w:pPr>
            <w:r>
              <w:t xml:space="preserve">Signed — Ch. 209</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Omnibus law on vocational and career education, environmental education, and sports-injury emergency plans (be</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210</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15–9</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Extended one-year certificates of eligibility to teach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Would have changed teacher renomination after experienced-educator certification.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SB75</w:t>
            </w:r>
          </w:p>
        </w:tc>
        <w:tc>
          <w:tcPr/>
          <w:p>
            <w:pPr>
              <w:pStyle w:val="Compact"/>
              <w:jc w:val="left"/>
            </w:pPr>
            <w:r>
              <w:t xml:space="preserve">Would have added school district data to the state COVID-19 dashboard.</w:t>
            </w:r>
          </w:p>
        </w:tc>
        <w:tc>
          <w:tcPr/>
          <w:p>
            <w:pPr>
              <w:pStyle w:val="Compact"/>
              <w:jc w:val="left"/>
            </w:pPr>
            <w:r>
              <w:t xml:space="preserve">Suzanne M Prentiss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Regina Birdsell</w:t>
            </w:r>
          </w:p>
        </w:tc>
        <w:tc>
          <w:tcPr/>
          <w:p>
            <w:pPr>
              <w:pStyle w:val="Compact"/>
              <w:jc w:val="left"/>
            </w:pPr>
            <w:r>
              <w:t xml:space="preserve">killed (voice/division)</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2021</w:t>
            </w:r>
          </w:p>
        </w:tc>
        <w:tc>
          <w:tcPr/>
          <w:p>
            <w:pPr>
              <w:pStyle w:val="Compact"/>
              <w:jc w:val="left"/>
            </w:pPr>
            <w:r>
              <w:t xml:space="preserve">SR7</w:t>
            </w:r>
          </w:p>
        </w:tc>
        <w:tc>
          <w:tcPr/>
          <w:p>
            <w:pPr>
              <w:pStyle w:val="Compact"/>
              <w:jc w:val="left"/>
            </w:pPr>
            <w:r>
              <w:t xml:space="preserve">Organizational Senate resolution on counting the Governor and Council vote;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Ought to Pass 24–0</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Would have set school district policies for objectionable material.</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Widened exemptions from school vaccine mandates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55</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Would have changed the chartered public school joint legislative oversight committee.</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Would have changed state board rules for alternative, extended learning, and work-based credit.</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Would have set a minimum time for public school students to eat lunch.</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HB1060</w:t>
            </w:r>
          </w:p>
        </w:tc>
        <w:tc>
          <w:tcPr/>
          <w:p>
            <w:pPr>
              <w:pStyle w:val="Compact"/>
              <w:jc w:val="left"/>
            </w:pPr>
            <w:r>
              <w:t xml:space="preserve">Environmental educators’ decal plates; specialty plates.</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Would have criminalized denying an elected school district official access to district facilities or documents</w:t>
            </w:r>
          </w:p>
        </w:tc>
        <w:tc>
          <w:tcPr/>
          <w:p>
            <w:pPr>
              <w:pStyle w:val="Compact"/>
              <w:jc w:val="left"/>
            </w:pPr>
            <w:r>
              <w:t xml:space="preserve">Stephen C. Pearson</w:t>
            </w:r>
          </w:p>
        </w:tc>
        <w:tc>
          <w:tcPr/>
          <w:p>
            <w:pPr>
              <w:pStyle w:val="Compact"/>
              <w:jc w:val="left"/>
            </w:pPr>
            <w:r>
              <w:t xml:space="preserve">Table 169–161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Required notice to chartered public schools of special education services meetings (became law).</w:t>
            </w:r>
          </w:p>
        </w:tc>
        <w:tc>
          <w:tcPr/>
          <w:p>
            <w:pPr>
              <w:pStyle w:val="Compact"/>
              <w:jc w:val="left"/>
            </w:pPr>
            <w:r>
              <w:t xml:space="preserve">Maureen C. Mooney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Would have changed the 2021 teaching-on-discrimination (divisive concepts) law.</w:t>
            </w:r>
          </w:p>
        </w:tc>
        <w:tc>
          <w:tcPr/>
          <w:p>
            <w:pPr>
              <w:pStyle w:val="Compact"/>
              <w:jc w:val="left"/>
            </w:pPr>
            <w:r>
              <w:t xml:space="preserve">Charlotte I. DiLorenzo</w:t>
            </w:r>
          </w:p>
        </w:tc>
        <w:tc>
          <w:tcPr/>
          <w:p>
            <w:pPr>
              <w:pStyle w:val="Compact"/>
              <w:jc w:val="left"/>
            </w:pPr>
            <w:r>
              <w:t xml:space="preserve">Table 165–153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Steven D. Smith</w:t>
            </w:r>
          </w:p>
        </w:tc>
        <w:tc>
          <w:tcPr/>
          <w:p>
            <w:pPr>
              <w:pStyle w:val="Compact"/>
              <w:jc w:val="left"/>
            </w:pPr>
            <w:r>
              <w:t xml:space="preserve">OTP 190–152 (2021)</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Would have barred the education department and state board from limiting schools’ instructional options such a</w:t>
            </w:r>
          </w:p>
        </w:tc>
        <w:tc>
          <w:tcPr/>
          <w:p>
            <w:pPr>
              <w:pStyle w:val="Compact"/>
              <w:jc w:val="left"/>
            </w:pPr>
            <w:r>
              <w:t xml:space="preserve">Marjorie A. Porter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Would have regulated education service providers under the EFA program.</w:t>
            </w:r>
          </w:p>
        </w:tc>
        <w:tc>
          <w:tcPr/>
          <w:p>
            <w:pPr>
              <w:pStyle w:val="Compact"/>
              <w:jc w:val="left"/>
            </w:pPr>
            <w:r>
              <w:t xml:space="preserve">Patricia Cornell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Would have required records of educational attainment under the EFA program.</w:t>
            </w:r>
          </w:p>
        </w:tc>
        <w:tc>
          <w:tcPr/>
          <w:p>
            <w:pPr>
              <w:pStyle w:val="Compact"/>
              <w:jc w:val="left"/>
            </w:pPr>
            <w:r>
              <w:t xml:space="preserve">Patricia Cornell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Would have regulated education service providers under the EFA program (second version).</w:t>
            </w:r>
          </w:p>
        </w:tc>
        <w:tc>
          <w:tcPr/>
          <w:p>
            <w:pPr>
              <w:pStyle w:val="Compact"/>
              <w:jc w:val="left"/>
            </w:pPr>
            <w:r>
              <w:t xml:space="preserve">Sue M. Mullen</w:t>
            </w:r>
          </w:p>
        </w:tc>
        <w:tc>
          <w:tcPr/>
          <w:p>
            <w:pPr>
              <w:pStyle w:val="Compact"/>
              <w:jc w:val="left"/>
            </w:pPr>
            <w:r>
              <w:t xml:space="preserve">ITL 165–155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Rewrote school emergency plan requirements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187</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Would have made school facial-covering policies advisory only; vetoed.</w:t>
            </w:r>
          </w:p>
        </w:tc>
        <w:tc>
          <w:tcPr/>
          <w:p>
            <w:pPr>
              <w:pStyle w:val="Compact"/>
              <w:jc w:val="left"/>
            </w:pPr>
            <w:r>
              <w:t xml:space="preserve">Kenneth L. Weyler</w:t>
            </w:r>
          </w:p>
        </w:tc>
        <w:tc>
          <w:tcPr/>
          <w:p>
            <w:pPr>
              <w:pStyle w:val="Compact"/>
              <w:jc w:val="left"/>
            </w:pPr>
            <w:r>
              <w:t xml:space="preserve">Veto Override 150–170</w:t>
            </w:r>
          </w:p>
        </w:tc>
        <w:tc>
          <w:tcPr/>
          <w:p>
            <w:pPr>
              <w:pStyle w:val="Compact"/>
              <w:jc w:val="left"/>
            </w:pPr>
            <w:r>
              <w:t xml:space="preserve">Ought to Pass w/Amendment 14–10</w:t>
            </w:r>
          </w:p>
        </w:tc>
        <w:tc>
          <w:tcPr/>
          <w:p>
            <w:pPr>
              <w:pStyle w:val="Compact"/>
              <w:jc w:val="left"/>
            </w:pPr>
            <w:r>
              <w:t xml:space="preserve">VETOED — override failed</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Streamlined applications for charter conversion schools (became law).</w:t>
            </w:r>
          </w:p>
        </w:tc>
        <w:tc>
          <w:tcPr/>
          <w:p>
            <w:pPr>
              <w:pStyle w:val="Compact"/>
              <w:jc w:val="left"/>
            </w:pPr>
            <w:r>
              <w:t xml:space="preserve">Rick M. Ladd</w:t>
            </w:r>
          </w:p>
        </w:tc>
        <w:tc>
          <w:tcPr/>
          <w:p>
            <w:pPr>
              <w:pStyle w:val="Compact"/>
              <w:jc w:val="left"/>
            </w:pPr>
            <w:r>
              <w:t xml:space="preserve">OTPA 164–148</w:t>
            </w:r>
          </w:p>
        </w:tc>
        <w:tc>
          <w:tcPr/>
          <w:p>
            <w:pPr>
              <w:pStyle w:val="Compact"/>
              <w:jc w:val="left"/>
            </w:pPr>
            <w:r>
              <w:t xml:space="preserve">Ought to Pass w/Amendment 14–10</w:t>
            </w:r>
          </w:p>
        </w:tc>
        <w:tc>
          <w:tcPr/>
          <w:p>
            <w:pPr>
              <w:pStyle w:val="Compact"/>
              <w:jc w:val="left"/>
            </w:pPr>
            <w:r>
              <w:t xml:space="preserve">Signed — Ch. 256</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Required a performance audit of the education freedom account program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297</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Would have redefined school boards’ duty to provide an education;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Would have addressed special education services for children in chartered public schools.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Would have required public schools to teach labor history.</w:t>
            </w:r>
          </w:p>
        </w:tc>
        <w:tc>
          <w:tcPr/>
          <w:p>
            <w:pPr>
              <w:pStyle w:val="Compact"/>
              <w:jc w:val="left"/>
            </w:pPr>
            <w:r>
              <w:t xml:space="preserve">Eric B. Gallager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Would have required verification of eligible students under the EFA program.</w:t>
            </w:r>
          </w:p>
        </w:tc>
        <w:tc>
          <w:tcPr/>
          <w:p>
            <w:pPr>
              <w:pStyle w:val="Compact"/>
              <w:jc w:val="left"/>
            </w:pPr>
            <w:r>
              <w:t xml:space="preserve">Bonnie D. Ham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Revised the agriculture in the classroom committee (became law).</w:t>
            </w:r>
          </w:p>
        </w:tc>
        <w:tc>
          <w:tcPr/>
          <w:p>
            <w:pPr>
              <w:pStyle w:val="Compact"/>
              <w:jc w:val="left"/>
            </w:pPr>
            <w:r>
              <w:t xml:space="preserve">Howard C.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63</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Would have guaranteed public comment during school board meetings.</w:t>
            </w:r>
          </w:p>
        </w:tc>
        <w:tc>
          <w:tcPr/>
          <w:p>
            <w:pPr>
              <w:pStyle w:val="Compact"/>
              <w:jc w:val="left"/>
            </w:pPr>
            <w:r>
              <w:t xml:space="preserve">Judy F.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Would have limited state board rulemaking to federal-compliance minimums.</w:t>
            </w:r>
          </w:p>
        </w:tc>
        <w:tc>
          <w:tcPr/>
          <w:p>
            <w:pPr>
              <w:pStyle w:val="Compact"/>
              <w:jc w:val="left"/>
            </w:pPr>
            <w:r>
              <w:t xml:space="preserve">Deborah L. Hobson</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Would have regulated chartered public school fees and enrollment policies.</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Would have guaranteed public comment periods at school district and state board meetings; died between the cha</w:t>
            </w:r>
          </w:p>
        </w:tc>
        <w:tc>
          <w:tcPr/>
          <w:p>
            <w:pPr>
              <w:pStyle w:val="Compact"/>
              <w:jc w:val="left"/>
            </w:pPr>
            <w:r>
              <w:t xml:space="preserve">Tom Dolan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Would have changed school financial reports of public academies.</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Would have constrained education department rules on school culture and climate.</w:t>
            </w:r>
          </w:p>
        </w:tc>
        <w:tc>
          <w:tcPr/>
          <w:p>
            <w:pPr>
              <w:pStyle w:val="Compact"/>
              <w:jc w:val="left"/>
            </w:pPr>
            <w:r>
              <w:t xml:space="preserve">Gregg Hough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Allowed contract carriers to transport pupils to school activities (became law).</w:t>
            </w:r>
          </w:p>
        </w:tc>
        <w:tc>
          <w:tcPr/>
          <w:p>
            <w:pPr>
              <w:pStyle w:val="Compact"/>
              <w:jc w:val="left"/>
            </w:pPr>
            <w:r>
              <w:t xml:space="preserve">Ralph G. Boehm</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Would have regulated charges for chartered public school transportation.</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Would have prohibited coercion or interference in grading and assessment in public schools.</w:t>
            </w:r>
          </w:p>
        </w:tc>
        <w:tc>
          <w:tcPr/>
          <w:p>
            <w:pPr>
              <w:pStyle w:val="Compact"/>
              <w:jc w:val="left"/>
            </w:pPr>
            <w:r>
              <w:t xml:space="preserve">Oliver J. Ford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Would have set meeting-attendance requirements for elected school board and budget committee members; interim</w:t>
            </w:r>
          </w:p>
        </w:tc>
        <w:tc>
          <w:tcPr/>
          <w:p>
            <w:pPr>
              <w:pStyle w:val="Compact"/>
              <w:jc w:val="left"/>
            </w:pPr>
            <w:r>
              <w:t xml:space="preserve">Jeanine M. Notter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Would have studied school meal programs in public and publicly funded schools; interim study.</w:t>
            </w:r>
          </w:p>
        </w:tc>
        <w:tc>
          <w:tcPr/>
          <w:p>
            <w:pPr>
              <w:pStyle w:val="Compact"/>
              <w:jc w:val="left"/>
            </w:pPr>
            <w:r>
              <w:t xml:space="preserve">Timothy O. Horrigan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Required criminal background checks for teaching credential applicants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36</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Changed the legislative oversight committee for the education improvement and assessment program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109</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Would have barred districts from mandating COVID-19 vaccination for attendance; interim study.</w:t>
            </w:r>
          </w:p>
        </w:tc>
        <w:tc>
          <w:tcPr/>
          <w:p>
            <w:pPr>
              <w:pStyle w:val="Compact"/>
              <w:jc w:val="left"/>
            </w:pPr>
            <w:r>
              <w:t xml:space="preserve">Tom E. Lanzara</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Would have addressed alternative transportation of public school students.</w:t>
            </w:r>
          </w:p>
        </w:tc>
        <w:tc>
          <w:tcPr/>
          <w:p>
            <w:pPr>
              <w:pStyle w:val="Compact"/>
              <w:jc w:val="left"/>
            </w:pPr>
            <w:r>
              <w:t xml:space="preserve">Kevin G. Verville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Required parental consent for medical and dental treatment of children in schools (became law).</w:t>
            </w:r>
          </w:p>
        </w:tc>
        <w:tc>
          <w:tcPr/>
          <w:p>
            <w:pPr>
              <w:pStyle w:val="Compact"/>
              <w:jc w:val="left"/>
            </w:pPr>
            <w:r>
              <w:t xml:space="preserve">Leah P. Cushman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110</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Would have restricted teachers’ advocacy of certain doctrines (</w:t>
            </w:r>
            <w:r>
              <w:t xml:space="preserve">‘</w:t>
            </w:r>
            <w:r>
              <w:t xml:space="preserve">teachers</w:t>
            </w:r>
            <w:r>
              <w:t xml:space="preserve">’</w:t>
            </w:r>
            <w:r>
              <w:t xml:space="preserve"> </w:t>
            </w:r>
            <w:r>
              <w:t xml:space="preserve">loyalty’).</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HB1256</w:t>
            </w:r>
          </w:p>
        </w:tc>
        <w:tc>
          <w:tcPr/>
          <w:p>
            <w:pPr>
              <w:pStyle w:val="Compact"/>
              <w:jc w:val="left"/>
            </w:pPr>
            <w:r>
              <w:t xml:space="preserve">Military-affairs omnibus with a regenerative-manufacturing workforce appropriation (became law).</w:t>
            </w:r>
          </w:p>
        </w:tc>
        <w:tc>
          <w:tcPr/>
          <w:p>
            <w:pPr>
              <w:pStyle w:val="Compact"/>
              <w:jc w:val="left"/>
            </w:pPr>
            <w:r>
              <w:t xml:space="preserve">James C. Allard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322</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Would have changed election and resignation rules for school board and budget committee members.</w:t>
            </w:r>
          </w:p>
        </w:tc>
        <w:tc>
          <w:tcPr/>
          <w:p>
            <w:pPr>
              <w:pStyle w:val="Compact"/>
              <w:jc w:val="left"/>
            </w:pPr>
            <w:r>
              <w:t xml:space="preserve">Jeanine M. Notter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Would have prohibited Native American mascots in public schools and colleges.</w:t>
            </w:r>
          </w:p>
        </w:tc>
        <w:tc>
          <w:tcPr/>
          <w:p>
            <w:pPr>
              <w:pStyle w:val="Compact"/>
              <w:jc w:val="left"/>
            </w:pPr>
            <w:r>
              <w:t xml:space="preserve">Gerri D. Cannon</w:t>
            </w:r>
          </w:p>
        </w:tc>
        <w:tc>
          <w:tcPr/>
          <w:p>
            <w:pPr>
              <w:pStyle w:val="Compact"/>
              <w:jc w:val="left"/>
            </w:pPr>
            <w:r>
              <w:t xml:space="preserve">ITL 170–143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Added health, PE, wellness, and personal finance literacy to prescribed studies (became law).</w:t>
            </w:r>
          </w:p>
        </w:tc>
        <w:tc>
          <w:tcPr/>
          <w:p>
            <w:pPr>
              <w:pStyle w:val="Compact"/>
              <w:jc w:val="left"/>
            </w:pPr>
            <w:r>
              <w:t xml:space="preserve">Jerry L. Knirk</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112</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Would have allowed cost-per-student information in district budgets and warrant articles.</w:t>
            </w:r>
          </w:p>
        </w:tc>
        <w:tc>
          <w:tcPr/>
          <w:p>
            <w:pPr>
              <w:pStyle w:val="Compact"/>
              <w:jc w:val="left"/>
            </w:pPr>
            <w:r>
              <w:t xml:space="preserve">Tina L. Harley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Would have addressed tax liability of education freedom account payments.</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Would have required reports on classroom-recording and observer policies; interim study.</w:t>
            </w:r>
          </w:p>
        </w:tc>
        <w:tc>
          <w:tcPr/>
          <w:p>
            <w:pPr>
              <w:pStyle w:val="Compact"/>
              <w:jc w:val="left"/>
            </w:pPr>
            <w:r>
              <w:t xml:space="preserve">Michael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Glenn Cordelli</w:t>
            </w:r>
          </w:p>
        </w:tc>
        <w:tc>
          <w:tcPr/>
          <w:p>
            <w:pPr>
              <w:pStyle w:val="Compact"/>
              <w:jc w:val="left"/>
            </w:pPr>
            <w:r>
              <w:t xml:space="preserve">OTP 159–152</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Barred people charged with or convicted of certain assault or drug crimes from school employment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259</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Would have expanded alternative programs for credit toward high school graduation.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Would have changed state board rulemaking on educator ethics-code violations.</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HB1343</w:t>
            </w:r>
          </w:p>
        </w:tc>
        <w:tc>
          <w:tcPr/>
          <w:p>
            <w:pPr>
              <w:pStyle w:val="Compact"/>
              <w:jc w:val="left"/>
            </w:pPr>
            <w:r>
              <w:t xml:space="preserve">Paraprofessional legal services;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Edward M. Gordon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194</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Would have required scholarship organizations to refer suspected EFA fraud to the attorney general.</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Stephen L. Woodcock</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addressed cooperative school board reapportionment; interim study.</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Required civics instruction in schools (became law).</w:t>
            </w:r>
          </w:p>
        </w:tc>
        <w:tc>
          <w:tcPr/>
          <w:p>
            <w:pPr>
              <w:pStyle w:val="Compact"/>
              <w:jc w:val="left"/>
            </w:pPr>
            <w:r>
              <w:t xml:space="preserve">Deborah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116</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Would have addressed district policies on student face masks.</w:t>
            </w:r>
          </w:p>
        </w:tc>
        <w:tc>
          <w:tcPr/>
          <w:p>
            <w:pPr>
              <w:pStyle w:val="Compact"/>
              <w:jc w:val="left"/>
            </w:pPr>
            <w:r>
              <w:t xml:space="preserve">William S. Foster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Would have changed teacher certification requirements.</w:t>
            </w:r>
          </w:p>
        </w:tc>
        <w:tc>
          <w:tcPr/>
          <w:p>
            <w:pPr>
              <w:pStyle w:val="Compact"/>
              <w:jc w:val="left"/>
            </w:pPr>
            <w:r>
              <w:t xml:space="preserve">John C.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Would have defined the student’s best interest for a change of school or assignment;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Would have addressed EFA participation by students with disabilities.</w:t>
            </w:r>
          </w:p>
        </w:tc>
        <w:tc>
          <w:tcPr/>
          <w:p>
            <w:pPr>
              <w:pStyle w:val="Compact"/>
              <w:jc w:val="left"/>
            </w:pPr>
            <w:r>
              <w:t xml:space="preserve">Patricia Cornell</w:t>
            </w:r>
          </w:p>
        </w:tc>
        <w:tc>
          <w:tcPr/>
          <w:p>
            <w:pPr>
              <w:pStyle w:val="Compact"/>
              <w:jc w:val="left"/>
            </w:pPr>
            <w:r>
              <w:t xml:space="preserve">Table 179–153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Allowed student members on school boards (became law).</w:t>
            </w:r>
          </w:p>
        </w:tc>
        <w:tc>
          <w:tcPr/>
          <w:p>
            <w:pPr>
              <w:pStyle w:val="Compact"/>
              <w:jc w:val="left"/>
            </w:pPr>
            <w:r>
              <w:t xml:space="preserve">Eric B. Gallager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195</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Diane Pauer</w:t>
            </w:r>
          </w:p>
        </w:tc>
        <w:tc>
          <w:tcPr/>
          <w:p>
            <w:pPr>
              <w:pStyle w:val="Compact"/>
              <w:jc w:val="left"/>
            </w:pPr>
            <w:r>
              <w:t xml:space="preserve">Table 164–178</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Created a study committee on centralized criminal history checks in education (became law).</w:t>
            </w:r>
          </w:p>
        </w:tc>
        <w:tc>
          <w:tcPr/>
          <w:p>
            <w:pPr>
              <w:pStyle w:val="Compact"/>
              <w:jc w:val="left"/>
            </w:pPr>
            <w:r>
              <w:t xml:space="preserve">Carol M.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198</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cooperative districts; interim study.</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Would have included charter schools in district bond issuance votes.</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Set lead limits and testing for school drinking water (became law).</w:t>
            </w:r>
          </w:p>
        </w:tc>
        <w:tc>
          <w:tcPr/>
          <w:p>
            <w:pPr>
              <w:pStyle w:val="Compact"/>
              <w:jc w:val="left"/>
            </w:pPr>
            <w:r>
              <w:t xml:space="preserve">Chuck W. Grassie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325</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Would have addressed provision of special education services by chartered public schools.</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The parental bill of rights; passed both chambers in different forms and died between them.</w:t>
            </w:r>
          </w:p>
        </w:tc>
        <w:tc>
          <w:tcPr/>
          <w:p>
            <w:pPr>
              <w:pStyle w:val="Compact"/>
              <w:jc w:val="left"/>
            </w:pPr>
            <w:r>
              <w:t xml:space="preserve">Paul A. Terry</w:t>
            </w:r>
          </w:p>
        </w:tc>
        <w:tc>
          <w:tcPr/>
          <w:p>
            <w:pPr>
              <w:pStyle w:val="Compact"/>
              <w:jc w:val="left"/>
            </w:pPr>
            <w:r>
              <w:t xml:space="preserve">Adopt CofC Report 171–176</w:t>
            </w:r>
          </w:p>
        </w:tc>
        <w:tc>
          <w:tcPr/>
          <w:p>
            <w:pPr>
              <w:pStyle w:val="Compact"/>
              <w:jc w:val="left"/>
            </w:pPr>
            <w:r>
              <w:t xml:space="preserve">Conference Committee Report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Would have required school curriculum materials to be available to parents; interim study.</w:t>
            </w:r>
          </w:p>
        </w:tc>
        <w:tc>
          <w:tcPr/>
          <w:p>
            <w:pPr>
              <w:pStyle w:val="Compact"/>
              <w:jc w:val="left"/>
            </w:pPr>
            <w:r>
              <w:t xml:space="preserve">Katherine J. Prudhomme-O’Brien</w:t>
            </w:r>
          </w:p>
        </w:tc>
        <w:tc>
          <w:tcPr/>
          <w:p>
            <w:pPr>
              <w:pStyle w:val="Compact"/>
              <w:jc w:val="left"/>
            </w:pPr>
            <w:r>
              <w:t xml:space="preserve">OTPA 185–152</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Would have addressed transportation to chartered public schools.</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 schools eligible for state school building aid; interim study.</w:t>
            </w:r>
          </w:p>
        </w:tc>
        <w:tc>
          <w:tcPr/>
          <w:p>
            <w:pPr>
              <w:pStyle w:val="Compact"/>
              <w:jc w:val="left"/>
            </w:pPr>
            <w:r>
              <w:t xml:space="preserve">Maureen C. Mooney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Redefined</w:t>
            </w:r>
            <w:r>
              <w:t xml:space="preserve"> </w:t>
            </w:r>
            <w:r>
              <w:t xml:space="preserve">‘</w:t>
            </w:r>
            <w:r>
              <w:t xml:space="preserve">child with a disability</w:t>
            </w:r>
            <w:r>
              <w:t xml:space="preserve">’</w:t>
            </w:r>
            <w:r>
              <w:t xml:space="preserve"> </w:t>
            </w:r>
            <w:r>
              <w:t xml:space="preserve">for special education purposes (became law).</w:t>
            </w:r>
          </w:p>
        </w:tc>
        <w:tc>
          <w:tcPr/>
          <w:p>
            <w:pPr>
              <w:pStyle w:val="Compact"/>
              <w:jc w:val="left"/>
            </w:pPr>
            <w:r>
              <w:t xml:space="preserve">Bill Boyd</w:t>
            </w:r>
          </w:p>
        </w:tc>
        <w:tc>
          <w:tcPr/>
          <w:p>
            <w:pPr>
              <w:pStyle w:val="Compact"/>
              <w:jc w:val="left"/>
            </w:pPr>
            <w:r>
              <w:t xml:space="preserve">passed (voice/consent)</w:t>
            </w:r>
          </w:p>
        </w:tc>
        <w:tc>
          <w:tcPr/>
          <w:p>
            <w:pPr>
              <w:pStyle w:val="Compact"/>
              <w:jc w:val="left"/>
            </w:pPr>
            <w:r>
              <w:t xml:space="preserve">Floor Amendment 23–1; passed (voice/consent)</w:t>
            </w:r>
          </w:p>
        </w:tc>
        <w:tc>
          <w:tcPr/>
          <w:p>
            <w:pPr>
              <w:pStyle w:val="Compact"/>
              <w:jc w:val="left"/>
            </w:pPr>
            <w:r>
              <w:t xml:space="preserve">Signed — Ch. 264</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Would have changed the source of funds for education freedom accounts.</w:t>
            </w:r>
          </w:p>
        </w:tc>
        <w:tc>
          <w:tcPr/>
          <w:p>
            <w:pPr>
              <w:pStyle w:val="Compact"/>
              <w:jc w:val="left"/>
            </w:pPr>
            <w:r>
              <w:t xml:space="preserve">Marjorie A. Porter</w:t>
            </w:r>
          </w:p>
        </w:tc>
        <w:tc>
          <w:tcPr/>
          <w:p>
            <w:pPr>
              <w:pStyle w:val="Compact"/>
              <w:jc w:val="left"/>
            </w:pPr>
            <w:r>
              <w:t xml:space="preserve">ITL 181–174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Would have required the education department to give legislators written copies of education laws; interim stu</w:t>
            </w:r>
          </w:p>
        </w:tc>
        <w:tc>
          <w:tcPr/>
          <w:p>
            <w:pPr>
              <w:pStyle w:val="Compact"/>
              <w:jc w:val="left"/>
            </w:pPr>
            <w:r>
              <w:t xml:space="preserve">Linda L. Tanner</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Would have changed the health education curriculum.</w:t>
            </w:r>
          </w:p>
        </w:tc>
        <w:tc>
          <w:tcPr/>
          <w:p>
            <w:pPr>
              <w:pStyle w:val="Compact"/>
              <w:jc w:val="left"/>
            </w:pPr>
            <w:r>
              <w:t xml:space="preserve">Amanda Elizabeth Elizabeth Toll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Would have set school nutrition standards.</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Would have required school districts to provide breakfast.</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HB1574</w:t>
            </w:r>
          </w:p>
        </w:tc>
        <w:tc>
          <w:tcPr/>
          <w:p>
            <w:pPr>
              <w:pStyle w:val="Compact"/>
              <w:jc w:val="left"/>
            </w:pPr>
            <w:r>
              <w:t xml:space="preserve">University out-of-state tuition and voting; higher education.</w:t>
            </w:r>
          </w:p>
        </w:tc>
        <w:tc>
          <w:tcPr/>
          <w:p>
            <w:pPr>
              <w:pStyle w:val="Compact"/>
              <w:jc w:val="left"/>
            </w:pPr>
            <w:r>
              <w:t xml:space="preserve">Tom E. Lanzara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HB1575</w:t>
            </w:r>
          </w:p>
        </w:tc>
        <w:tc>
          <w:tcPr/>
          <w:p>
            <w:pPr>
              <w:pStyle w:val="Compact"/>
              <w:jc w:val="left"/>
            </w:pPr>
            <w:r>
              <w:t xml:space="preserve">University-system tuition waivers; higher education (became law).</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Would have repealed the 2021 discrimination-in-education (divisive concepts) law.</w:t>
            </w:r>
          </w:p>
        </w:tc>
        <w:tc>
          <w:tcPr/>
          <w:p>
            <w:pPr>
              <w:pStyle w:val="Compact"/>
              <w:jc w:val="left"/>
            </w:pPr>
            <w:r>
              <w:t xml:space="preserve">Manny Espitia</w:t>
            </w:r>
          </w:p>
        </w:tc>
        <w:tc>
          <w:tcPr/>
          <w:p>
            <w:pPr>
              <w:pStyle w:val="Compact"/>
              <w:jc w:val="left"/>
            </w:pPr>
            <w:r>
              <w:t xml:space="preserve">Table 186–158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Would have addressed students at schools mandating masks without an emergency order.</w:t>
            </w:r>
          </w:p>
        </w:tc>
        <w:tc>
          <w:tcPr/>
          <w:p>
            <w:pPr>
              <w:pStyle w:val="Compact"/>
              <w:jc w:val="left"/>
            </w:pPr>
            <w:r>
              <w:t xml:space="preserve">David C. Love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Helped students with disabilities register to vote (became law).</w:t>
            </w:r>
          </w:p>
        </w:tc>
        <w:tc>
          <w:tcPr/>
          <w:p>
            <w:pPr>
              <w:pStyle w:val="Compact"/>
              <w:jc w:val="left"/>
            </w:pPr>
            <w:r>
              <w:t xml:space="preserve">Mark Paige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209</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Would have defined school information as governmental records under the right-to-know law.</w:t>
            </w:r>
          </w:p>
        </w:tc>
        <w:tc>
          <w:tcPr/>
          <w:p>
            <w:pPr>
              <w:pStyle w:val="Compact"/>
              <w:jc w:val="left"/>
            </w:pPr>
            <w:r>
              <w:t xml:space="preserve">Josh S. Yokela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Would have required SAUs to keep 5-year enrollment projections.</w:t>
            </w:r>
          </w:p>
        </w:tc>
        <w:tc>
          <w:tcPr/>
          <w:p>
            <w:pPr>
              <w:pStyle w:val="Compact"/>
              <w:jc w:val="left"/>
            </w:pPr>
            <w:r>
              <w:t xml:space="preserve">Gerald Griffin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Would have prohibited unlawful discrimination in public and nonpublic schools.</w:t>
            </w:r>
          </w:p>
        </w:tc>
        <w:tc>
          <w:tcPr/>
          <w:p>
            <w:pPr>
              <w:pStyle w:val="Compact"/>
              <w:jc w:val="left"/>
            </w:pPr>
            <w:r>
              <w:t xml:space="preserve">Linda L. Tanner</w:t>
            </w:r>
          </w:p>
        </w:tc>
        <w:tc>
          <w:tcPr/>
          <w:p>
            <w:pPr>
              <w:pStyle w:val="Compact"/>
              <w:jc w:val="left"/>
            </w:pPr>
            <w:r>
              <w:t xml:space="preserve">Table 189–155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Guaranteed students with disabilities access to co-curricular activities, with an appropriation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334</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Changed the unique pupil identification system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Created an EFA program administrator in the education department (became law).</w:t>
            </w:r>
          </w:p>
        </w:tc>
        <w:tc>
          <w:tcPr/>
          <w:p>
            <w:pPr>
              <w:pStyle w:val="Compact"/>
              <w:jc w:val="left"/>
            </w:pPr>
            <w:r>
              <w:t xml:space="preserve">Gregory G. Hill</w:t>
            </w:r>
          </w:p>
        </w:tc>
        <w:tc>
          <w:tcPr/>
          <w:p>
            <w:pPr>
              <w:pStyle w:val="Compact"/>
              <w:jc w:val="left"/>
            </w:pPr>
            <w:r>
              <w:t xml:space="preserve">OTPA 204–131</w:t>
            </w:r>
          </w:p>
        </w:tc>
        <w:tc>
          <w:tcPr/>
          <w:p>
            <w:pPr>
              <w:pStyle w:val="Compact"/>
              <w:jc w:val="left"/>
            </w:pPr>
            <w:r>
              <w:t xml:space="preserve">Floor Amendment 14–10; passed (voice/consent)</w:t>
            </w:r>
          </w:p>
        </w:tc>
        <w:tc>
          <w:tcPr/>
          <w:p>
            <w:pPr>
              <w:pStyle w:val="Compact"/>
              <w:jc w:val="left"/>
            </w:pPr>
            <w:r>
              <w:t xml:space="preserve">Signed — Ch. 309</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Would have required a half-year high school philosophy course; interim study.</w:t>
            </w:r>
          </w:p>
        </w:tc>
        <w:tc>
          <w:tcPr/>
          <w:p>
            <w:pPr>
              <w:pStyle w:val="Compact"/>
              <w:jc w:val="left"/>
            </w:pPr>
            <w:r>
              <w:t xml:space="preserve">Julius F. Soti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Would have required civil rights education in public schools.</w:t>
            </w:r>
          </w:p>
        </w:tc>
        <w:tc>
          <w:tcPr/>
          <w:p>
            <w:pPr>
              <w:pStyle w:val="Compact"/>
              <w:jc w:val="left"/>
            </w:pPr>
            <w:r>
              <w:t xml:space="preserve">Jordan G. Ulery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Would have addressed COVID-19 vaccination requirements for school attendance.</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Would have surveyed parents choosing education freedom accounts.</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Would have changed grievance procedures under the divisive-concepts discrimination law.</w:t>
            </w:r>
          </w:p>
        </w:tc>
        <w:tc>
          <w:tcPr/>
          <w:p>
            <w:pPr>
              <w:pStyle w:val="Compact"/>
              <w:jc w:val="left"/>
            </w:pPr>
            <w:r>
              <w:t xml:space="preserve">Charlotte I. DiLorenzo</w:t>
            </w:r>
          </w:p>
        </w:tc>
        <w:tc>
          <w:tcPr/>
          <w:p>
            <w:pPr>
              <w:pStyle w:val="Compact"/>
              <w:jc w:val="left"/>
            </w:pPr>
            <w:r>
              <w:t xml:space="preserve">Table 190–152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The youth risk behavior survey opt-in bill; passed both chambers in different forms and died between them.</w:t>
            </w:r>
          </w:p>
        </w:tc>
        <w:tc>
          <w:tcPr/>
          <w:p>
            <w:pPr>
              <w:pStyle w:val="Compact"/>
              <w:jc w:val="left"/>
            </w:pPr>
            <w:r>
              <w:t xml:space="preserve">Ralph G. Boehm</w:t>
            </w:r>
          </w:p>
        </w:tc>
        <w:tc>
          <w:tcPr/>
          <w:p>
            <w:pPr>
              <w:pStyle w:val="Compact"/>
              <w:jc w:val="left"/>
            </w:pPr>
            <w:r>
              <w:t xml:space="preserve">OTPA 183–164</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Melissa A. Litchfield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HB1648</w:t>
            </w:r>
          </w:p>
        </w:tc>
        <w:tc>
          <w:tcPr/>
          <w:p>
            <w:pPr>
              <w:pStyle w:val="Compact"/>
              <w:jc w:val="left"/>
            </w:pPr>
            <w:r>
              <w:t xml:space="preserve">College peer support groups; higher education.</w:t>
            </w:r>
          </w:p>
        </w:tc>
        <w:tc>
          <w:tcPr/>
          <w:p>
            <w:pPr>
              <w:pStyle w:val="Compact"/>
              <w:jc w:val="left"/>
            </w:pPr>
            <w:r>
              <w:t xml:space="preserve">Eric B. Gallager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Would have extended unique pupil identification to EFA students.</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Protected military families’ education and enrollment options (became law).</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310</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Would have added natural-immunity content to the health and wellness curriculum.</w:t>
            </w:r>
          </w:p>
        </w:tc>
        <w:tc>
          <w:tcPr/>
          <w:p>
            <w:pPr>
              <w:pStyle w:val="Compact"/>
              <w:jc w:val="left"/>
            </w:pPr>
            <w:r>
              <w:t xml:space="preserve">William S. Foster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Would have created a farm-to-school reimbursement program.</w:t>
            </w:r>
          </w:p>
        </w:tc>
        <w:tc>
          <w:tcPr/>
          <w:p>
            <w:pPr>
              <w:pStyle w:val="Compact"/>
              <w:jc w:val="left"/>
            </w:pPr>
            <w:r>
              <w:t xml:space="preserve">Alexis Simpson</w:t>
            </w:r>
          </w:p>
        </w:tc>
        <w:tc>
          <w:tcPr/>
          <w:p>
            <w:pPr>
              <w:pStyle w:val="Compact"/>
              <w:jc w:val="left"/>
            </w:pPr>
            <w:r>
              <w:t xml:space="preserve">ITL 186–164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Would have funded school lunches through a meals-for-students fund.</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Omnibus law whose education pieces created regional CTE agreements and the first extraordinary need grant (bec</w:t>
            </w:r>
          </w:p>
        </w:tc>
        <w:tc>
          <w:tcPr/>
          <w:p>
            <w:pPr>
              <w:pStyle w:val="Compact"/>
              <w:jc w:val="left"/>
            </w:pPr>
            <w:r>
              <w:t xml:space="preserve">Rick M. Ladd</w:t>
            </w:r>
          </w:p>
        </w:tc>
        <w:tc>
          <w:tcPr/>
          <w:p>
            <w:pPr>
              <w:pStyle w:val="Compact"/>
              <w:jc w:val="left"/>
            </w:pPr>
            <w:r>
              <w:t xml:space="preserve">Adopt CofC Report 244–99</w:t>
            </w:r>
          </w:p>
        </w:tc>
        <w:tc>
          <w:tcPr/>
          <w:p>
            <w:pPr>
              <w:pStyle w:val="Compact"/>
              <w:jc w:val="left"/>
            </w:pPr>
            <w:r>
              <w:t xml:space="preserve">Ought to Pass w/Amendment 23–0</w:t>
            </w:r>
          </w:p>
        </w:tc>
        <w:tc>
          <w:tcPr/>
          <w:p>
            <w:pPr>
              <w:pStyle w:val="Compact"/>
              <w:jc w:val="left"/>
            </w:pPr>
            <w:r>
              <w:t xml:space="preserve">Signed — Ch. 272</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Changed requirements for home education students (became law).</w:t>
            </w:r>
          </w:p>
        </w:tc>
        <w:tc>
          <w:tcPr/>
          <w:p>
            <w:pPr>
              <w:pStyle w:val="Compact"/>
              <w:jc w:val="left"/>
            </w:pPr>
            <w:r>
              <w:t xml:space="preserve">Erica J. Layon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131</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Would have required background checks at publicly funded non-public schools and providers; interim study.</w:t>
            </w:r>
          </w:p>
        </w:tc>
        <w:tc>
          <w:tcPr/>
          <w:p>
            <w:pPr>
              <w:pStyle w:val="Compact"/>
              <w:jc w:val="left"/>
            </w:pPr>
            <w:r>
              <w:t xml:space="preserve">Marjorie A. Porter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Would have moved EFA administration to the education department.</w:t>
            </w:r>
          </w:p>
        </w:tc>
        <w:tc>
          <w:tcPr/>
          <w:p>
            <w:pPr>
              <w:pStyle w:val="Compact"/>
              <w:jc w:val="left"/>
            </w:pPr>
            <w:r>
              <w:t xml:space="preserve">Bonnie D. Ham</w:t>
            </w:r>
          </w:p>
        </w:tc>
        <w:tc>
          <w:tcPr/>
          <w:p>
            <w:pPr>
              <w:pStyle w:val="Compact"/>
              <w:jc w:val="left"/>
            </w:pPr>
            <w:r>
              <w:t xml:space="preserve">Table 185–158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Would have governed EFA funds after a student leaves the program; tabled on a 188-163 division vote.</w:t>
            </w:r>
          </w:p>
        </w:tc>
        <w:tc>
          <w:tcPr/>
          <w:p>
            <w:pPr>
              <w:pStyle w:val="Compact"/>
              <w:jc w:val="left"/>
            </w:pPr>
            <w:r>
              <w:t xml:space="preserve">Bonnie D. Ham</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Rewrote the content of an adequate education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273</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Would have addressed misuse of education freedom account funds.</w:t>
            </w:r>
          </w:p>
        </w:tc>
        <w:tc>
          <w:tcPr/>
          <w:p>
            <w:pPr>
              <w:pStyle w:val="Compact"/>
              <w:jc w:val="left"/>
            </w:pPr>
            <w:r>
              <w:t xml:space="preserve">David J.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Would have made incentive grants for districts improving assessment scores; interim study.</w:t>
            </w:r>
          </w:p>
        </w:tc>
        <w:tc>
          <w:tcPr/>
          <w:p>
            <w:pPr>
              <w:pStyle w:val="Compact"/>
              <w:jc w:val="left"/>
            </w:pPr>
            <w:r>
              <w:t xml:space="preserve">Michael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Would have changed administration of the EFA program.</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provided for dissolution and repeal of cooperative school districts;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Would have created a foundation opportunity budget program for funding public education;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Would have repealed the education freedom account program.</w:t>
            </w:r>
          </w:p>
        </w:tc>
        <w:tc>
          <w:tcPr/>
          <w:p>
            <w:pPr>
              <w:pStyle w:val="Compact"/>
              <w:jc w:val="left"/>
            </w:pPr>
            <w:r>
              <w:t xml:space="preserve">David J. Luneau</w:t>
            </w:r>
          </w:p>
        </w:tc>
        <w:tc>
          <w:tcPr/>
          <w:p>
            <w:pPr>
              <w:pStyle w:val="Compact"/>
              <w:jc w:val="left"/>
            </w:pPr>
            <w:r>
              <w:t xml:space="preserve">ITL 189–166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Would have limited EFA funding to budgeted amounts.</w:t>
            </w:r>
          </w:p>
        </w:tc>
        <w:tc>
          <w:tcPr/>
          <w:p>
            <w:pPr>
              <w:pStyle w:val="Compact"/>
              <w:jc w:val="left"/>
            </w:pPr>
            <w:r>
              <w:t xml:space="preserve">David J. Luneau</w:t>
            </w:r>
          </w:p>
        </w:tc>
        <w:tc>
          <w:tcPr/>
          <w:p>
            <w:pPr>
              <w:pStyle w:val="Compact"/>
              <w:jc w:val="left"/>
            </w:pPr>
            <w:r>
              <w:t xml:space="preserve">ITL 182–171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Would have created a school facility planning and development program.</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The standalone EFA bill’s second-year record; the program had passed in the 2021 trailer.</w:t>
            </w:r>
          </w:p>
        </w:tc>
        <w:tc>
          <w:tcPr/>
          <w:p>
            <w:pPr>
              <w:pStyle w:val="Compact"/>
              <w:jc w:val="left"/>
            </w:pPr>
            <w:r>
              <w:t xml:space="preserve">Sherman A. Packard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building aid grants; interim stu</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Max Abramson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Mark A. Pearson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Jess C. Edwards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HB319</w:t>
            </w:r>
          </w:p>
        </w:tc>
        <w:tc>
          <w:tcPr/>
          <w:p>
            <w:pPr>
              <w:pStyle w:val="Compact"/>
              <w:jc w:val="left"/>
            </w:pPr>
            <w:r>
              <w:t xml:space="preserve">University civics test; higher education; vetoed.</w:t>
            </w:r>
          </w:p>
        </w:tc>
        <w:tc>
          <w:tcPr/>
          <w:p>
            <w:pPr>
              <w:pStyle w:val="Compact"/>
              <w:jc w:val="left"/>
            </w:pPr>
            <w:r>
              <w:t xml:space="preserve">Michael Moffett</w:t>
            </w:r>
          </w:p>
        </w:tc>
        <w:tc>
          <w:tcPr/>
          <w:p>
            <w:pPr>
              <w:pStyle w:val="Compact"/>
              <w:jc w:val="left"/>
            </w:pPr>
            <w:r>
              <w:t xml:space="preserve">Veto Override 143–181</w:t>
            </w:r>
          </w:p>
        </w:tc>
        <w:tc>
          <w:tcPr/>
          <w:p>
            <w:pPr>
              <w:pStyle w:val="Compact"/>
              <w:jc w:val="left"/>
            </w:pPr>
            <w:r>
              <w:t xml:space="preserve">Ought to Pass 14–10</w:t>
            </w:r>
          </w:p>
        </w:tc>
        <w:tc>
          <w:tcPr/>
          <w:p>
            <w:pPr>
              <w:pStyle w:val="Compact"/>
              <w:jc w:val="left"/>
            </w:pPr>
            <w:r>
              <w:t xml:space="preserve">VETOED — override failed</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Brian M. Sullivan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Gregory G. Hill</w:t>
            </w:r>
          </w:p>
        </w:tc>
        <w:tc>
          <w:tcPr/>
          <w:p>
            <w:pPr>
              <w:pStyle w:val="Compact"/>
              <w:jc w:val="left"/>
            </w:pPr>
            <w:r>
              <w:t xml:space="preserve">OTP 201–146 (2021)</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Norman J. Silber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Would have changed the required government and civics course.</w:t>
            </w:r>
          </w:p>
        </w:tc>
        <w:tc>
          <w:tcPr/>
          <w:p>
            <w:pPr>
              <w:pStyle w:val="Compact"/>
              <w:jc w:val="left"/>
            </w:pPr>
            <w:r>
              <w:t xml:space="preserve">John C.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David J.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Kevin G. Verville</w:t>
            </w:r>
          </w:p>
        </w:tc>
        <w:tc>
          <w:tcPr/>
          <w:p>
            <w:pPr>
              <w:pStyle w:val="Compact"/>
              <w:jc w:val="left"/>
            </w:pPr>
            <w:r>
              <w:t xml:space="preserve">Table 187–170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Steven D.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Rebecca Perkins Kwoka</w:t>
            </w:r>
          </w:p>
        </w:tc>
        <w:tc>
          <w:tcPr/>
          <w:p>
            <w:pPr>
              <w:pStyle w:val="Compact"/>
              <w:jc w:val="left"/>
            </w:pPr>
            <w:r>
              <w:t xml:space="preserve">killed (voice/division)</w:t>
            </w:r>
          </w:p>
        </w:tc>
        <w:tc>
          <w:tcPr/>
          <w:p>
            <w:pPr>
              <w:pStyle w:val="Compact"/>
              <w:jc w:val="left"/>
            </w:pPr>
            <w:r>
              <w:t xml:space="preserve">Ought to Pass 24–0 (2021)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Would have let students attending out-of-state schools attend in New Hampshire; interim study.</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Would have changed permissible uses of school district contingency funds.</w:t>
            </w:r>
          </w:p>
        </w:tc>
        <w:tc>
          <w:tcPr/>
          <w:p>
            <w:pPr>
              <w:pStyle w:val="Compact"/>
              <w:jc w:val="left"/>
            </w:pPr>
            <w:r>
              <w:t xml:space="preserve">John Reagan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Required water bottle filling stations in schools (became law).</w:t>
            </w:r>
          </w:p>
        </w:tc>
        <w:tc>
          <w:tcPr/>
          <w:p>
            <w:pPr>
              <w:pStyle w:val="Compact"/>
              <w:jc w:val="left"/>
            </w:pPr>
            <w:r>
              <w:t xml:space="preserve">Tom Sherman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149</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Put the National Suicide Prevention Lifeline on student ID cards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344</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Would have preserved schools’ authority to offer multiple instruction options including remote learning.</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Created a study committee on teacher shortages and recruitment incentives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150</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Would have changed participation rules in the EFA program.</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Governed special education services in chartered public schools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313</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Would have created a youth environmental education and conservation council.</w:t>
            </w:r>
          </w:p>
        </w:tc>
        <w:tc>
          <w:tcPr/>
          <w:p>
            <w:pPr>
              <w:pStyle w:val="Compact"/>
              <w:jc w:val="left"/>
            </w:pPr>
            <w:r>
              <w:t xml:space="preserve">David H Watters</w:t>
            </w:r>
          </w:p>
        </w:tc>
        <w:tc>
          <w:tcPr/>
          <w:p>
            <w:pPr>
              <w:pStyle w:val="Compact"/>
              <w:jc w:val="left"/>
            </w:pPr>
            <w:r>
              <w:t xml:space="preserve">ITL 174–150</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SB276</w:t>
            </w:r>
          </w:p>
        </w:tc>
        <w:tc>
          <w:tcPr/>
          <w:p>
            <w:pPr>
              <w:pStyle w:val="Compact"/>
              <w:jc w:val="left"/>
            </w:pPr>
            <w:r>
              <w:t xml:space="preserve">Regenerative-manufacturing workforce reporting; adult workforce program (became law).</w:t>
            </w:r>
          </w:p>
        </w:tc>
        <w:tc>
          <w:tcPr/>
          <w:p>
            <w:pPr>
              <w:pStyle w:val="Compact"/>
              <w:jc w:val="left"/>
            </w:pPr>
            <w:r>
              <w:t xml:space="preserve">Lou D’Allesandro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156</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Would have repealed the 2021 discrimination-in-education (divisive concepts) law (Senate version).</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Inexpedient to Legislate 13–10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Would have amended the divisive-concepts discrimination law.</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SB307</w:t>
            </w:r>
          </w:p>
        </w:tc>
        <w:tc>
          <w:tcPr/>
          <w:p>
            <w:pPr>
              <w:pStyle w:val="Compact"/>
              <w:jc w:val="left"/>
            </w:pPr>
            <w:r>
              <w:t xml:space="preserve">Boater education certificates; recreational licensing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Would have planned an office of early childhood.</w:t>
            </w:r>
          </w:p>
        </w:tc>
        <w:tc>
          <w:tcPr/>
          <w:p>
            <w:pPr>
              <w:pStyle w:val="Compact"/>
              <w:jc w:val="left"/>
            </w:pPr>
            <w:r>
              <w:t xml:space="preserve">Rebecca G. Whitley</w:t>
            </w:r>
          </w:p>
        </w:tc>
        <w:tc>
          <w:tcPr/>
          <w:p>
            <w:pPr>
              <w:pStyle w:val="Compact"/>
              <w:jc w:val="left"/>
            </w:pPr>
            <w:r>
              <w:t xml:space="preserve">ITL 178–151</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Set state board rulemaking on educator applicant checks and licensing standards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222</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Would have required performance and financial reporting by publicly funded private and religious schools.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Required substitute teacher criminal history checks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170</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Restructured the education professional standards board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315</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Created the office of the advocate for special education (became law).</w:t>
            </w:r>
          </w:p>
        </w:tc>
        <w:tc>
          <w:tcPr/>
          <w:p>
            <w:pPr>
              <w:pStyle w:val="Compact"/>
              <w:jc w:val="left"/>
            </w:pPr>
            <w:r>
              <w:t xml:space="preserve">John Reagan</w:t>
            </w:r>
          </w:p>
        </w:tc>
        <w:tc>
          <w:tcPr/>
          <w:p>
            <w:pPr>
              <w:pStyle w:val="Compact"/>
              <w:jc w:val="left"/>
            </w:pPr>
            <w:r>
              <w:t xml:space="preserve">OTPA 170–155</w:t>
            </w:r>
          </w:p>
        </w:tc>
        <w:tc>
          <w:tcPr/>
          <w:p>
            <w:pPr>
              <w:pStyle w:val="Compact"/>
              <w:jc w:val="left"/>
            </w:pPr>
            <w:r>
              <w:t xml:space="preserve">passed (voice/consent)</w:t>
            </w:r>
          </w:p>
        </w:tc>
        <w:tc>
          <w:tcPr/>
          <w:p>
            <w:pPr>
              <w:pStyle w:val="Compact"/>
              <w:jc w:val="left"/>
            </w:pPr>
            <w:r>
              <w:t xml:space="preserve">Signed — Ch. 316</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Changed state adequacy grant determination and charter tuition amounts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175</w:t>
            </w:r>
          </w:p>
        </w:tc>
      </w:tr>
      <w:tr>
        <w:tc>
          <w:tcPr/>
          <w:p>
            <w:pPr>
              <w:pStyle w:val="Compact"/>
              <w:jc w:val="left"/>
            </w:pPr>
            <w:r>
              <w:t xml:space="preserve">2022</w:t>
            </w:r>
          </w:p>
        </w:tc>
        <w:tc>
          <w:tcPr/>
          <w:p>
            <w:pPr>
              <w:pStyle w:val="Compact"/>
              <w:jc w:val="left"/>
            </w:pPr>
            <w:r>
              <w:t xml:space="preserve">SB392</w:t>
            </w:r>
          </w:p>
        </w:tc>
        <w:tc>
          <w:tcPr/>
          <w:p>
            <w:pPr>
              <w:pStyle w:val="Compact"/>
              <w:jc w:val="left"/>
            </w:pPr>
            <w:r>
              <w:t xml:space="preserve">Insanity and competency restoration; criminal law matched by</w:t>
            </w:r>
            <w:r>
              <w:t xml:space="preserve"> </w:t>
            </w:r>
            <w:r>
              <w:t xml:space="preserve">‘</w:t>
            </w:r>
            <w:r>
              <w:t xml:space="preserve">competency</w:t>
            </w:r>
            <w:r>
              <w:t xml:space="preserve">’</w:t>
            </w:r>
            <w:r>
              <w:t xml:space="preserve">.</w:t>
            </w:r>
          </w:p>
        </w:tc>
        <w:tc>
          <w:tcPr/>
          <w:p>
            <w:pPr>
              <w:pStyle w:val="Compact"/>
              <w:jc w:val="left"/>
            </w:pPr>
            <w:r>
              <w:t xml:space="preserve">Tom Sherman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Extended special education eligibility and funding to age 22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230</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Guaranteed public comment periods at school district and state board meetings (became law).</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333</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piloted electric school buses.</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Refer to Interim Study 4–20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extraordinary need grants and raised special-education adequacy aid (became law).</w:t>
            </w:r>
          </w:p>
        </w:tc>
        <w:tc>
          <w:tcPr/>
          <w:p>
            <w:pPr>
              <w:pStyle w:val="Compact"/>
              <w:jc w:val="left"/>
            </w:pPr>
            <w:r>
              <w:t xml:space="preserve">Denise Ricciardi</w:t>
            </w:r>
          </w:p>
        </w:tc>
        <w:tc>
          <w:tcPr/>
          <w:p>
            <w:pPr>
              <w:pStyle w:val="Compact"/>
              <w:jc w:val="left"/>
            </w:pPr>
            <w:r>
              <w:t xml:space="preserve">OTPA 261–71</w:t>
            </w:r>
          </w:p>
        </w:tc>
        <w:tc>
          <w:tcPr/>
          <w:p>
            <w:pPr>
              <w:pStyle w:val="Compact"/>
              <w:jc w:val="left"/>
            </w:pPr>
            <w:r>
              <w:t xml:space="preserve">Ought to Pass 21–1</w:t>
            </w:r>
          </w:p>
        </w:tc>
        <w:tc>
          <w:tcPr/>
          <w:p>
            <w:pPr>
              <w:pStyle w:val="Compact"/>
              <w:jc w:val="left"/>
            </w:pPr>
            <w:r>
              <w:t xml:space="preserve">Signed — Ch. 318</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Extended dual and concurrent enrollment to CTE center students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240</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13–9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Would have repealed the education freedom account program (Senate version).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Would have addressed lead in school and child-care drinking water.</w:t>
            </w:r>
          </w:p>
        </w:tc>
        <w:tc>
          <w:tcPr/>
          <w:p>
            <w:pPr>
              <w:pStyle w:val="Compact"/>
              <w:jc w:val="left"/>
            </w:pPr>
            <w:r>
              <w:t xml:space="preserve">Lou D’Allesandro</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Would have funded statewide pre-kindergarten; interim study.</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Refer to Interim Study 13–9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Would have added school district data to the state COVID-19 dashboard; interim study.</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allowing tax money to fund religious educational institutions (2023 retry).</w:t>
            </w:r>
          </w:p>
        </w:tc>
        <w:tc>
          <w:tcPr/>
          <w:p>
            <w:pPr>
              <w:pStyle w:val="Compact"/>
              <w:jc w:val="left"/>
            </w:pPr>
            <w:r>
              <w:t xml:space="preserve">Glenn Cordelli</w:t>
            </w:r>
          </w:p>
        </w:tc>
        <w:tc>
          <w:tcPr/>
          <w:p>
            <w:pPr>
              <w:pStyle w:val="Compact"/>
              <w:jc w:val="left"/>
            </w:pPr>
            <w:r>
              <w:t xml:space="preserve">OTP 192–191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The parental bill of rights refiled; died on the table.</w:t>
            </w:r>
          </w:p>
        </w:tc>
        <w:tc>
          <w:tcPr/>
          <w:p>
            <w:pPr>
              <w:pStyle w:val="Compact"/>
              <w:jc w:val="left"/>
            </w:pPr>
            <w:r>
              <w:t xml:space="preserve">Sherman A. Packard</w:t>
            </w:r>
          </w:p>
        </w:tc>
        <w:tc>
          <w:tcPr/>
          <w:p>
            <w:pPr>
              <w:pStyle w:val="Compact"/>
              <w:jc w:val="left"/>
            </w:pPr>
            <w:r>
              <w:t xml:space="preserve">OTP 189–195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Would have required high school instruction on the nature and history of communism.</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Would have set school board member qualifications.</w:t>
            </w:r>
          </w:p>
        </w:tc>
        <w:tc>
          <w:tcPr/>
          <w:p>
            <w:pPr>
              <w:pStyle w:val="Compact"/>
              <w:jc w:val="left"/>
            </w:pPr>
            <w:r>
              <w:t xml:space="preserve">Terry Roy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Would have regulated multi-stall bathrooms and locker rooms in schools.</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HB125</w:t>
            </w:r>
          </w:p>
        </w:tc>
        <w:tc>
          <w:tcPr/>
          <w:p>
            <w:pPr>
              <w:pStyle w:val="Compact"/>
              <w:jc w:val="left"/>
            </w:pPr>
            <w:r>
              <w:t xml:space="preserve">Youth employment hours during the school year; labor law.</w:t>
            </w:r>
          </w:p>
        </w:tc>
        <w:tc>
          <w:tcPr/>
          <w:p>
            <w:pPr>
              <w:pStyle w:val="Compact"/>
              <w:jc w:val="left"/>
            </w:pPr>
            <w:r>
              <w:t xml:space="preserve">Michael D. Cahill</w:t>
            </w:r>
          </w:p>
        </w:tc>
        <w:tc>
          <w:tcPr/>
          <w:p>
            <w:pPr>
              <w:pStyle w:val="Compact"/>
              <w:jc w:val="left"/>
            </w:pPr>
            <w:r>
              <w:t xml:space="preserve">OTP 175–195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Would have required menstrual hygiene products in schools (2023 retry).</w:t>
            </w:r>
          </w:p>
        </w:tc>
        <w:tc>
          <w:tcPr/>
          <w:p>
            <w:pPr>
              <w:pStyle w:val="Compact"/>
              <w:jc w:val="left"/>
            </w:pPr>
            <w:r>
              <w:t xml:space="preserve">Jess C. Edwards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Would have required reports on classroom-recording and observer policies.</w:t>
            </w:r>
          </w:p>
        </w:tc>
        <w:tc>
          <w:tcPr/>
          <w:p>
            <w:pPr>
              <w:pStyle w:val="Compact"/>
              <w:jc w:val="left"/>
            </w:pPr>
            <w:r>
              <w:t xml:space="preserve">Michael I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HB147</w:t>
            </w:r>
          </w:p>
        </w:tc>
        <w:tc>
          <w:tcPr/>
          <w:p>
            <w:pPr>
              <w:pStyle w:val="Compact"/>
              <w:jc w:val="left"/>
            </w:pPr>
            <w:r>
              <w:t xml:space="preserve">Would have changed the advisory committee on the education of students with disabilities.</w:t>
            </w:r>
          </w:p>
        </w:tc>
        <w:tc>
          <w:tcPr/>
          <w:p>
            <w:pPr>
              <w:pStyle w:val="Compact"/>
              <w:jc w:val="left"/>
            </w:pPr>
            <w:r>
              <w:t xml:space="preserve">Katelyn Kuttab</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Reorganized the division of educator support and higher education (became law).</w:t>
            </w:r>
          </w:p>
        </w:tc>
        <w:tc>
          <w:tcPr/>
          <w:p>
            <w:pPr>
              <w:pStyle w:val="Compact"/>
              <w:jc w:val="left"/>
            </w:pPr>
            <w:r>
              <w:t xml:space="preserve">Michael I Moffett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44</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Required teaching cursive handwriting and multiplication tables (became law).</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Would have studied school meal programs in public and publicly funded schools.</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Would have regulated non-academic surveys in schools.</w:t>
            </w:r>
          </w:p>
        </w:tc>
        <w:tc>
          <w:tcPr/>
          <w:p>
            <w:pPr>
              <w:pStyle w:val="Compact"/>
              <w:jc w:val="left"/>
            </w:pPr>
            <w:r>
              <w:t xml:space="preserve">Mike S Belcher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Let school districts accept unanticipated funds (became law).</w:t>
            </w:r>
          </w:p>
        </w:tc>
        <w:tc>
          <w:tcPr/>
          <w:p>
            <w:pPr>
              <w:pStyle w:val="Compact"/>
              <w:jc w:val="left"/>
            </w:pPr>
            <w:r>
              <w:t xml:space="preserve">Fred R. Plett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2023</w:t>
            </w:r>
          </w:p>
        </w:tc>
        <w:tc>
          <w:tcPr/>
          <w:p>
            <w:pPr>
              <w:pStyle w:val="Compact"/>
              <w:jc w:val="left"/>
            </w:pPr>
            <w:r>
              <w:t xml:space="preserve">HB241</w:t>
            </w:r>
          </w:p>
        </w:tc>
        <w:tc>
          <w:tcPr/>
          <w:p>
            <w:pPr>
              <w:pStyle w:val="Compact"/>
              <w:jc w:val="left"/>
            </w:pPr>
            <w:r>
              <w:t xml:space="preserve">School-employee collective bargaining meetings; labor relations.</w:t>
            </w:r>
          </w:p>
        </w:tc>
        <w:tc>
          <w:tcPr/>
          <w:p>
            <w:pPr>
              <w:pStyle w:val="Compact"/>
              <w:jc w:val="left"/>
            </w:pPr>
            <w:r>
              <w:t xml:space="preserve">Vanessa L. Sheehan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HB267</w:t>
            </w:r>
          </w:p>
        </w:tc>
        <w:tc>
          <w:tcPr/>
          <w:p>
            <w:pPr>
              <w:pStyle w:val="Compact"/>
              <w:jc w:val="left"/>
            </w:pPr>
            <w:r>
              <w:t xml:space="preserve">Would have changed criminal records checks in school employment.</w:t>
            </w:r>
          </w:p>
        </w:tc>
        <w:tc>
          <w:tcPr/>
          <w:p>
            <w:pPr>
              <w:pStyle w:val="Compact"/>
              <w:jc w:val="left"/>
            </w:pPr>
            <w:r>
              <w:t xml:space="preserve">Joe H. Alexander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Governed schools approved for district tuition programs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Conference Committee Report 15–9</w:t>
            </w:r>
          </w:p>
        </w:tc>
        <w:tc>
          <w:tcPr/>
          <w:p>
            <w:pPr>
              <w:pStyle w:val="Compact"/>
              <w:jc w:val="left"/>
            </w:pPr>
            <w:r>
              <w:t xml:space="preserve">Signed — Ch. 185</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Would have required school board meetings recorded and broadcast live.</w:t>
            </w:r>
          </w:p>
        </w:tc>
        <w:tc>
          <w:tcPr/>
          <w:p>
            <w:pPr>
              <w:pStyle w:val="Compact"/>
              <w:jc w:val="left"/>
            </w:pPr>
            <w:r>
              <w:t xml:space="preserve">Hope Damon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Would have required civil rights education in public schools (2023 retry).</w:t>
            </w:r>
          </w:p>
        </w:tc>
        <w:tc>
          <w:tcPr/>
          <w:p>
            <w:pPr>
              <w:pStyle w:val="Compact"/>
              <w:jc w:val="left"/>
            </w:pPr>
            <w:r>
              <w:t xml:space="preserve">Jordan G.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Would have addressed firearms in safe school zones.</w:t>
            </w:r>
          </w:p>
        </w:tc>
        <w:tc>
          <w:tcPr/>
          <w:p>
            <w:pPr>
              <w:pStyle w:val="Compact"/>
              <w:jc w:val="left"/>
            </w:pPr>
            <w:r>
              <w:t xml:space="preserve">Steve J. Shurtleff</w:t>
            </w:r>
          </w:p>
        </w:tc>
        <w:tc>
          <w:tcPr/>
          <w:p>
            <w:pPr>
              <w:pStyle w:val="Compact"/>
              <w:jc w:val="left"/>
            </w:pPr>
            <w:r>
              <w:t xml:space="preserve">ITL 199–174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Would have raised the EFA program’s income threshold; died on the table.</w:t>
            </w:r>
          </w:p>
        </w:tc>
        <w:tc>
          <w:tcPr/>
          <w:p>
            <w:pPr>
              <w:pStyle w:val="Compact"/>
              <w:jc w:val="left"/>
            </w:pPr>
            <w:r>
              <w:t xml:space="preserve">Alicia D. Lekas</w:t>
            </w:r>
          </w:p>
        </w:tc>
        <w:tc>
          <w:tcPr/>
          <w:p>
            <w:pPr>
              <w:pStyle w:val="Compact"/>
              <w:jc w:val="left"/>
            </w:pPr>
            <w:r>
              <w:t xml:space="preserve">Table 277–103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Michael D. Cahill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Created a special-purpose school district for Bridgewater, Hebron, and Groton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Would have put the National Eating Disorders Hotline on student IDs; vetoed.</w:t>
            </w:r>
          </w:p>
        </w:tc>
        <w:tc>
          <w:tcPr/>
          <w:p>
            <w:pPr>
              <w:pStyle w:val="Compact"/>
              <w:jc w:val="left"/>
            </w:pPr>
            <w:r>
              <w:t xml:space="preserve">Rosemarie Rung</w:t>
            </w:r>
          </w:p>
        </w:tc>
        <w:tc>
          <w:tcPr/>
          <w:p>
            <w:pPr>
              <w:pStyle w:val="Compact"/>
              <w:jc w:val="left"/>
            </w:pPr>
            <w:r>
              <w:t xml:space="preserve">Veto Override 0–350</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2023</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Joe H. Alexander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Would have made charter schools eligible for state school building aid.</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Funded transportation for students attending CTE centers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130</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Required a statewide facility condition assessment of school buildings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Widened student eligibility in the EFA program (became law).</w:t>
            </w:r>
          </w:p>
        </w:tc>
        <w:tc>
          <w:tcPr/>
          <w:p>
            <w:pPr>
              <w:pStyle w:val="Compact"/>
              <w:jc w:val="left"/>
            </w:pPr>
            <w:r>
              <w:t xml:space="preserve">Alicia D. Lekas</w:t>
            </w:r>
          </w:p>
        </w:tc>
        <w:tc>
          <w:tcPr/>
          <w:p>
            <w:pPr>
              <w:pStyle w:val="Compact"/>
              <w:jc w:val="left"/>
            </w:pPr>
            <w:r>
              <w:t xml:space="preserve">OTPA 187–184</w:t>
            </w:r>
          </w:p>
        </w:tc>
        <w:tc>
          <w:tcPr/>
          <w:p>
            <w:pPr>
              <w:pStyle w:val="Compact"/>
              <w:jc w:val="left"/>
            </w:pPr>
            <w:r>
              <w:t xml:space="preserve">Ought to Pass 14–10</w:t>
            </w:r>
          </w:p>
        </w:tc>
        <w:tc>
          <w:tcPr/>
          <w:p>
            <w:pPr>
              <w:pStyle w:val="Compact"/>
              <w:jc w:val="left"/>
            </w:pPr>
            <w:r>
              <w:t xml:space="preserve">Signed — Ch. 110</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Would have created a commission to evaluate and recommend standards for public schools.</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Required dyslexia screening and intervention with an adequacy-grant add-on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151</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Would have regulated non-academic surveys given to public and charter school students.</w:t>
            </w:r>
          </w:p>
        </w:tc>
        <w:tc>
          <w:tcPr/>
          <w:p>
            <w:pPr>
              <w:pStyle w:val="Compact"/>
              <w:jc w:val="left"/>
            </w:pPr>
            <w:r>
              <w:t xml:space="preserve">Timothy O. Horrigan</w:t>
            </w:r>
          </w:p>
        </w:tc>
        <w:tc>
          <w:tcPr/>
          <w:p>
            <w:pPr>
              <w:pStyle w:val="Compact"/>
              <w:jc w:val="left"/>
            </w:pPr>
            <w:r>
              <w:t xml:space="preserve">OTP 181–193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Would have allowed release time for religious instruction as elective credit.</w:t>
            </w:r>
          </w:p>
        </w:tc>
        <w:tc>
          <w:tcPr/>
          <w:p>
            <w:pPr>
              <w:pStyle w:val="Compact"/>
              <w:jc w:val="left"/>
            </w:pPr>
            <w:r>
              <w:t xml:space="preserve">Matthew Santonastaso</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Would have allowed a testing exception for high school graduation.</w:t>
            </w:r>
          </w:p>
        </w:tc>
        <w:tc>
          <w:tcPr/>
          <w:p>
            <w:pPr>
              <w:pStyle w:val="Compact"/>
              <w:jc w:val="left"/>
            </w:pPr>
            <w:r>
              <w:t xml:space="preserve">Travis J Corcoran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HB405</w:t>
            </w:r>
          </w:p>
        </w:tc>
        <w:tc>
          <w:tcPr/>
          <w:p>
            <w:pPr>
              <w:pStyle w:val="Compact"/>
              <w:jc w:val="left"/>
            </w:pPr>
            <w:r>
              <w:t xml:space="preserve">Out-of-state college student voting; election law.</w:t>
            </w:r>
          </w:p>
        </w:tc>
        <w:tc>
          <w:tcPr/>
          <w:p>
            <w:pPr>
              <w:pStyle w:val="Compact"/>
              <w:jc w:val="left"/>
            </w:pPr>
            <w:r>
              <w:t xml:space="preserve">Sandra L Panek</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Would have set school lunch payment policies (2023 retry).</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Would have guaranteed public comment during school board meetings.</w:t>
            </w:r>
          </w:p>
        </w:tc>
        <w:tc>
          <w:tcPr/>
          <w:p>
            <w:pPr>
              <w:pStyle w:val="Compact"/>
              <w:jc w:val="left"/>
            </w:pPr>
            <w:r>
              <w:t xml:space="preserve">Judy F. Aron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Would have required breakfast and lunch offered in all public and charter schools.</w:t>
            </w:r>
          </w:p>
        </w:tc>
        <w:tc>
          <w:tcPr/>
          <w:p>
            <w:pPr>
              <w:pStyle w:val="Compact"/>
              <w:jc w:val="left"/>
            </w:pPr>
            <w:r>
              <w:t xml:space="preserve">Arthur S. Ellison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Would have changed applications for the EFA program.</w:t>
            </w:r>
          </w:p>
        </w:tc>
        <w:tc>
          <w:tcPr/>
          <w:p>
            <w:pPr>
              <w:pStyle w:val="Compact"/>
              <w:jc w:val="left"/>
            </w:pPr>
            <w:r>
              <w:t xml:space="preserve">David J. Luneau</w:t>
            </w:r>
          </w:p>
        </w:tc>
        <w:tc>
          <w:tcPr/>
          <w:p>
            <w:pPr>
              <w:pStyle w:val="Compact"/>
              <w:jc w:val="left"/>
            </w:pPr>
            <w:r>
              <w:t xml:space="preserve">ITL 194–192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Would have changed participation rules in the EFA program.</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adequacy grants.</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HB437</w:t>
            </w:r>
          </w:p>
        </w:tc>
        <w:tc>
          <w:tcPr/>
          <w:p>
            <w:pPr>
              <w:pStyle w:val="Compact"/>
              <w:jc w:val="left"/>
            </w:pPr>
            <w:r>
              <w:t xml:space="preserve">Would have created a reading assessment and intervention program.</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HB439</w:t>
            </w:r>
          </w:p>
        </w:tc>
        <w:tc>
          <w:tcPr/>
          <w:p>
            <w:pPr>
              <w:pStyle w:val="Compact"/>
              <w:jc w:val="left"/>
            </w:pPr>
            <w:r>
              <w:t xml:space="preserve">Would have addressed the duty to provide an education and private-school contracts.</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Glenn Cordelli</w:t>
            </w:r>
          </w:p>
        </w:tc>
        <w:tc>
          <w:tcPr/>
          <w:p>
            <w:pPr>
              <w:pStyle w:val="Compact"/>
              <w:jc w:val="left"/>
            </w:pPr>
            <w:r>
              <w:t xml:space="preserve">OTP 191–185</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Would have eliminated residency requirements for public school attendance.</w:t>
            </w:r>
          </w:p>
        </w:tc>
        <w:tc>
          <w:tcPr/>
          <w:p>
            <w:pPr>
              <w:pStyle w:val="Compact"/>
              <w:jc w:val="left"/>
            </w:pPr>
            <w:r>
              <w:t xml:space="preserve">Josh S. Yokela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Governed EFA participation by students with disabilities (became law).</w:t>
            </w:r>
          </w:p>
        </w:tc>
        <w:tc>
          <w:tcPr/>
          <w:p>
            <w:pPr>
              <w:pStyle w:val="Compact"/>
              <w:jc w:val="left"/>
            </w:pPr>
            <w:r>
              <w:t xml:space="preserve">Patricia Cornell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131</w:t>
            </w:r>
          </w:p>
        </w:tc>
      </w:tr>
      <w:tr>
        <w:tc>
          <w:tcPr/>
          <w:p>
            <w:pPr>
              <w:pStyle w:val="Compact"/>
              <w:jc w:val="left"/>
            </w:pPr>
            <w:r>
              <w:t xml:space="preserve">2023</w:t>
            </w:r>
          </w:p>
        </w:tc>
        <w:tc>
          <w:tcPr/>
          <w:p>
            <w:pPr>
              <w:pStyle w:val="Compact"/>
              <w:jc w:val="left"/>
            </w:pPr>
            <w:r>
              <w:t xml:space="preserve">HB45</w:t>
            </w:r>
          </w:p>
        </w:tc>
        <w:tc>
          <w:tcPr/>
          <w:p>
            <w:pPr>
              <w:pStyle w:val="Compact"/>
              <w:jc w:val="left"/>
            </w:pPr>
            <w:r>
              <w:t xml:space="preserve">Student loan forgiveness study; postsecondary debt policy.</w:t>
            </w:r>
          </w:p>
        </w:tc>
        <w:tc>
          <w:tcPr/>
          <w:p>
            <w:pPr>
              <w:pStyle w:val="Compact"/>
              <w:jc w:val="left"/>
            </w:pPr>
            <w:r>
              <w:t xml:space="preserve">Kristina M. Schultz</w:t>
            </w:r>
          </w:p>
        </w:tc>
        <w:tc>
          <w:tcPr/>
          <w:p>
            <w:pPr>
              <w:pStyle w:val="Compact"/>
              <w:jc w:val="left"/>
            </w:pPr>
            <w:r>
              <w:t xml:space="preserve">ITL 312–43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Would have changed the state board’s discrimination prohibition.</w:t>
            </w:r>
          </w:p>
        </w:tc>
        <w:tc>
          <w:tcPr/>
          <w:p>
            <w:pPr>
              <w:pStyle w:val="Compact"/>
              <w:jc w:val="left"/>
            </w:pPr>
            <w:r>
              <w:t xml:space="preserve">Linda L. Tanner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Set education department procedures for school building aid applications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Would have changed eligible students in the EFA program.</w:t>
            </w:r>
          </w:p>
        </w:tc>
        <w:tc>
          <w:tcPr/>
          <w:p>
            <w:pPr>
              <w:pStyle w:val="Compact"/>
              <w:jc w:val="left"/>
            </w:pPr>
            <w:r>
              <w:t xml:space="preserve">Erica J. Layon</w:t>
            </w:r>
          </w:p>
        </w:tc>
        <w:tc>
          <w:tcPr/>
          <w:p>
            <w:pPr>
              <w:pStyle w:val="Compact"/>
              <w:jc w:val="left"/>
            </w:pPr>
            <w:r>
              <w:t xml:space="preserve">OTP 192–184</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Required water bottle filling stations in schools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w:t>
            </w:r>
          </w:p>
        </w:tc>
      </w:tr>
      <w:tr>
        <w:tc>
          <w:tcPr/>
          <w:p>
            <w:pPr>
              <w:pStyle w:val="Compact"/>
              <w:jc w:val="left"/>
            </w:pPr>
            <w:r>
              <w:t xml:space="preserve">2023</w:t>
            </w:r>
          </w:p>
        </w:tc>
        <w:tc>
          <w:tcPr/>
          <w:p>
            <w:pPr>
              <w:pStyle w:val="Compact"/>
              <w:jc w:val="left"/>
            </w:pPr>
            <w:r>
              <w:t xml:space="preserve">HB468</w:t>
            </w:r>
          </w:p>
        </w:tc>
        <w:tc>
          <w:tcPr/>
          <w:p>
            <w:pPr>
              <w:pStyle w:val="Compact"/>
              <w:jc w:val="left"/>
            </w:pPr>
            <w:r>
              <w:t xml:space="preserve">Would have funded an attorney to recodify the education laws.</w:t>
            </w:r>
          </w:p>
        </w:tc>
        <w:tc>
          <w:tcPr/>
          <w:p>
            <w:pPr>
              <w:pStyle w:val="Compact"/>
              <w:jc w:val="left"/>
            </w:pPr>
            <w:r>
              <w:t xml:space="preserve">Gregory G. Hill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Would have created a farm-to-school reimbursement program (2023 retry).</w:t>
            </w:r>
          </w:p>
        </w:tc>
        <w:tc>
          <w:tcPr/>
          <w:p>
            <w:pPr>
              <w:pStyle w:val="Compact"/>
              <w:jc w:val="left"/>
            </w:pPr>
            <w:r>
              <w:t xml:space="preserve">Alexis H Simpson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Required the education department to give legislators the education laws and rules (became law).</w:t>
            </w:r>
          </w:p>
        </w:tc>
        <w:tc>
          <w:tcPr/>
          <w:p>
            <w:pPr>
              <w:pStyle w:val="Compact"/>
              <w:jc w:val="left"/>
            </w:pPr>
            <w:r>
              <w:t xml:space="preserve">Linda L. Tanner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197</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Aligned the ages for special education services (became law).</w:t>
            </w:r>
          </w:p>
        </w:tc>
        <w:tc>
          <w:tcPr/>
          <w:p>
            <w:pPr>
              <w:pStyle w:val="Compact"/>
              <w:jc w:val="left"/>
            </w:pPr>
            <w:r>
              <w:t xml:space="preserve">Nancy A.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w:t>
            </w:r>
          </w:p>
        </w:tc>
      </w:tr>
      <w:tr>
        <w:tc>
          <w:tcPr/>
          <w:p>
            <w:pPr>
              <w:pStyle w:val="Compact"/>
              <w:jc w:val="left"/>
            </w:pPr>
            <w:r>
              <w:t xml:space="preserve">2023</w:t>
            </w:r>
          </w:p>
        </w:tc>
        <w:tc>
          <w:tcPr/>
          <w:p>
            <w:pPr>
              <w:pStyle w:val="Compact"/>
              <w:jc w:val="left"/>
            </w:pPr>
            <w:r>
              <w:t xml:space="preserve">HB505</w:t>
            </w:r>
          </w:p>
        </w:tc>
        <w:tc>
          <w:tcPr/>
          <w:p>
            <w:pPr>
              <w:pStyle w:val="Compact"/>
              <w:jc w:val="left"/>
            </w:pPr>
            <w:r>
              <w:t xml:space="preserve">Would have required comprehensive mental health education in schools.</w:t>
            </w:r>
          </w:p>
        </w:tc>
        <w:tc>
          <w:tcPr/>
          <w:p>
            <w:pPr>
              <w:pStyle w:val="Compact"/>
              <w:jc w:val="left"/>
            </w:pPr>
            <w:r>
              <w:t xml:space="preserve">Jodi K Newell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Would have required warrant articles for towns’ and districts’ lobbying agents.</w:t>
            </w:r>
          </w:p>
        </w:tc>
        <w:tc>
          <w:tcPr/>
          <w:p>
            <w:pPr>
              <w:pStyle w:val="Compact"/>
              <w:jc w:val="left"/>
            </w:pPr>
            <w:r>
              <w:t xml:space="preserve">Ralph G. Boehm</w:t>
            </w:r>
          </w:p>
        </w:tc>
        <w:tc>
          <w:tcPr/>
          <w:p>
            <w:pPr>
              <w:pStyle w:val="Compact"/>
              <w:jc w:val="left"/>
            </w:pPr>
            <w:r>
              <w:t xml:space="preserve">ITL 224–148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Would have addressed dissemination of obscene material by schools.</w:t>
            </w:r>
          </w:p>
        </w:tc>
        <w:tc>
          <w:tcPr/>
          <w:p>
            <w:pPr>
              <w:pStyle w:val="Compact"/>
              <w:jc w:val="left"/>
            </w:pPr>
            <w:r>
              <w:t xml:space="preserve">Glenn Cordelli</w:t>
            </w:r>
          </w:p>
        </w:tc>
        <w:tc>
          <w:tcPr/>
          <w:p>
            <w:pPr>
              <w:pStyle w:val="Compact"/>
              <w:jc w:val="left"/>
            </w:pPr>
            <w:r>
              <w:t xml:space="preserve">Table 200–175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Would have changed education freedom accounts;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Erica J. Layon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Would have funded school lunches through a meals-for-students fund (2023 retry).</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Sallie D. Fellows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Rewrote withdrawal from cooperative school districts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136</w:t>
            </w:r>
          </w:p>
        </w:tc>
      </w:tr>
      <w:tr>
        <w:tc>
          <w:tcPr/>
          <w:p>
            <w:pPr>
              <w:pStyle w:val="Compact"/>
              <w:jc w:val="left"/>
            </w:pPr>
            <w:r>
              <w:t xml:space="preserve">2023</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Restructured charter oversight and charter use of unused district facilities (became law).</w:t>
            </w:r>
          </w:p>
        </w:tc>
        <w:tc>
          <w:tcPr/>
          <w:p>
            <w:pPr>
              <w:pStyle w:val="Compact"/>
              <w:jc w:val="left"/>
            </w:pPr>
            <w:r>
              <w:t xml:space="preserve">Linda L. Tanner</w:t>
            </w:r>
          </w:p>
        </w:tc>
        <w:tc>
          <w:tcPr/>
          <w:p>
            <w:pPr>
              <w:pStyle w:val="Compact"/>
              <w:jc w:val="left"/>
            </w:pPr>
            <w:r>
              <w:t xml:space="preserve">passed (voice/consent)</w:t>
            </w:r>
          </w:p>
        </w:tc>
        <w:tc>
          <w:tcPr/>
          <w:p>
            <w:pPr>
              <w:pStyle w:val="Compact"/>
              <w:jc w:val="left"/>
            </w:pPr>
            <w:r>
              <w:t xml:space="preserve">Ought to Pass w/ Amendment Sections 3 &amp; 4 14–10</w:t>
            </w:r>
          </w:p>
        </w:tc>
        <w:tc>
          <w:tcPr/>
          <w:p>
            <w:pPr>
              <w:pStyle w:val="Compact"/>
              <w:jc w:val="left"/>
            </w:pPr>
            <w:r>
              <w:t xml:space="preserve">Signed — Ch. 198</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Would have created a local education freedom account program.</w:t>
            </w:r>
          </w:p>
        </w:tc>
        <w:tc>
          <w:tcPr/>
          <w:p>
            <w:pPr>
              <w:pStyle w:val="Compact"/>
              <w:jc w:val="left"/>
            </w:pPr>
            <w:r>
              <w:t xml:space="preserve">Kevin G. Verville</w:t>
            </w:r>
          </w:p>
        </w:tc>
        <w:tc>
          <w:tcPr/>
          <w:p>
            <w:pPr>
              <w:pStyle w:val="Compact"/>
              <w:jc w:val="left"/>
            </w:pPr>
            <w:r>
              <w:t xml:space="preserve">Table 296–83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Would have regulated vaccination clinics at schools.</w:t>
            </w:r>
          </w:p>
        </w:tc>
        <w:tc>
          <w:tcPr/>
          <w:p>
            <w:pPr>
              <w:pStyle w:val="Compact"/>
              <w:jc w:val="left"/>
            </w:pPr>
            <w:r>
              <w:t xml:space="preserve">Jim Kofalt</w:t>
            </w:r>
          </w:p>
        </w:tc>
        <w:tc>
          <w:tcPr/>
          <w:p>
            <w:pPr>
              <w:pStyle w:val="Compact"/>
              <w:jc w:val="left"/>
            </w:pPr>
            <w:r>
              <w:t xml:space="preserve">Table 257–123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Mary Jane Wallner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HB542</w:t>
            </w:r>
          </w:p>
        </w:tc>
        <w:tc>
          <w:tcPr/>
          <w:p>
            <w:pPr>
              <w:pStyle w:val="Compact"/>
              <w:jc w:val="left"/>
            </w:pPr>
            <w:r>
              <w:t xml:space="preserve">Would have created an academic research and performance data analyst in the education department.</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Would have changed the school building aid program.</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Created a study committee on chartered public school dissolution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90</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Would have made incentive grants for districts improving assessment scores; died on the table.</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HB553</w:t>
            </w:r>
          </w:p>
        </w:tc>
        <w:tc>
          <w:tcPr/>
          <w:p>
            <w:pPr>
              <w:pStyle w:val="Compact"/>
              <w:jc w:val="left"/>
            </w:pPr>
            <w:r>
              <w:t xml:space="preserve">Would have opened school district personnel salary information.</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Would have studied workforce and school accommodations for long COVID.</w:t>
            </w:r>
          </w:p>
        </w:tc>
        <w:tc>
          <w:tcPr/>
          <w:p>
            <w:pPr>
              <w:pStyle w:val="Compact"/>
              <w:jc w:val="left"/>
            </w:pPr>
            <w:r>
              <w:t xml:space="preserve">Wendy E. N Thomas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Would have changed adoption of school administrative unit budgets.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Nicholas A Germana</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David A. Bickford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Would have changed the statewide education property tax and homeowner relief program.</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HB572</w:t>
            </w:r>
          </w:p>
        </w:tc>
        <w:tc>
          <w:tcPr/>
          <w:p>
            <w:pPr>
              <w:pStyle w:val="Compact"/>
              <w:jc w:val="left"/>
            </w:pPr>
            <w:r>
              <w:t xml:space="preserve">Would have widened eligibility for free school meals.</w:t>
            </w:r>
          </w:p>
        </w:tc>
        <w:tc>
          <w:tcPr/>
          <w:p>
            <w:pPr>
              <w:pStyle w:val="Compact"/>
              <w:jc w:val="left"/>
            </w:pPr>
            <w:r>
              <w:t xml:space="preserve">Muriel C. Hall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Would have limited EFA funding to budgeted amounts;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Would have changed state aid for special education pupils.</w:t>
            </w:r>
          </w:p>
        </w:tc>
        <w:tc>
          <w:tcPr/>
          <w:p>
            <w:pPr>
              <w:pStyle w:val="Compact"/>
              <w:jc w:val="left"/>
            </w:pPr>
            <w:r>
              <w:t xml:space="preserve">Candace Gibbons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Would have created a reporting administrator in the education department.</w:t>
            </w:r>
          </w:p>
        </w:tc>
        <w:tc>
          <w:tcPr/>
          <w:p>
            <w:pPr>
              <w:pStyle w:val="Compact"/>
              <w:jc w:val="left"/>
            </w:pPr>
            <w:r>
              <w:t xml:space="preserve">Michael I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HB601</w:t>
            </w:r>
          </w:p>
        </w:tc>
        <w:tc>
          <w:tcPr/>
          <w:p>
            <w:pPr>
              <w:pStyle w:val="Compact"/>
              <w:jc w:val="left"/>
            </w:pPr>
            <w:r>
              <w:t xml:space="preserve">Would have joined Medicaid direct certification for free and reduced school meals.</w:t>
            </w:r>
          </w:p>
        </w:tc>
        <w:tc>
          <w:tcPr/>
          <w:p>
            <w:pPr>
              <w:pStyle w:val="Compact"/>
              <w:jc w:val="left"/>
            </w:pPr>
            <w:r>
              <w:t xml:space="preserve">Mary Heath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Would have regulated education service providers under the EFA program; died on the table.</w:t>
            </w:r>
          </w:p>
        </w:tc>
        <w:tc>
          <w:tcPr/>
          <w:p>
            <w:pPr>
              <w:pStyle w:val="Compact"/>
              <w:jc w:val="left"/>
            </w:pPr>
            <w:r>
              <w:t xml:space="preserve">Linda L. Tanner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Would have amended the divisive-concepts teaching and discrimination law; died on the table.</w:t>
            </w:r>
          </w:p>
        </w:tc>
        <w:tc>
          <w:tcPr/>
          <w:p>
            <w:pPr>
              <w:pStyle w:val="Compact"/>
              <w:jc w:val="left"/>
            </w:pPr>
            <w:r>
              <w:t xml:space="preserve">Peter Petrigno</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HB619</w:t>
            </w:r>
          </w:p>
        </w:tc>
        <w:tc>
          <w:tcPr/>
          <w:p>
            <w:pPr>
              <w:pStyle w:val="Compact"/>
              <w:jc w:val="left"/>
            </w:pPr>
            <w:r>
              <w:t xml:space="preserve">Omnibus bill on gender procedures for minors including sex and gender in public schools.</w:t>
            </w:r>
          </w:p>
        </w:tc>
        <w:tc>
          <w:tcPr/>
          <w:p>
            <w:pPr>
              <w:pStyle w:val="Compact"/>
              <w:jc w:val="left"/>
            </w:pPr>
            <w:r>
              <w:t xml:space="preserve">Terry Roy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HB620</w:t>
            </w:r>
          </w:p>
        </w:tc>
        <w:tc>
          <w:tcPr/>
          <w:p>
            <w:pPr>
              <w:pStyle w:val="Compact"/>
              <w:jc w:val="left"/>
            </w:pPr>
            <w:r>
              <w:t xml:space="preserve">Would have created a department of early childhood education with a pre-K pilot.</w:t>
            </w:r>
          </w:p>
        </w:tc>
        <w:tc>
          <w:tcPr/>
          <w:p>
            <w:pPr>
              <w:pStyle w:val="Compact"/>
              <w:jc w:val="left"/>
            </w:pPr>
            <w:r>
              <w:t xml:space="preserve">Mary Heath</w:t>
            </w:r>
          </w:p>
        </w:tc>
        <w:tc>
          <w:tcPr/>
          <w:p>
            <w:pPr>
              <w:pStyle w:val="Compact"/>
              <w:jc w:val="left"/>
            </w:pPr>
            <w:r>
              <w:t xml:space="preserve">OTPA 183–174</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Would have governed EFA funds after a student leaves (2023 version);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HB623</w:t>
            </w:r>
          </w:p>
        </w:tc>
        <w:tc>
          <w:tcPr/>
          <w:p>
            <w:pPr>
              <w:pStyle w:val="Compact"/>
              <w:jc w:val="left"/>
            </w:pPr>
            <w:r>
              <w:t xml:space="preserve">Would have created a teacher candidate loan forgiveness program.</w:t>
            </w:r>
          </w:p>
        </w:tc>
        <w:tc>
          <w:tcPr/>
          <w:p>
            <w:pPr>
              <w:pStyle w:val="Compact"/>
              <w:jc w:val="left"/>
            </w:pPr>
            <w:r>
              <w:t xml:space="preserve">Mel Myler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Would have moved EFA administration to the education department (2023 retry).</w:t>
            </w:r>
          </w:p>
        </w:tc>
        <w:tc>
          <w:tcPr/>
          <w:p>
            <w:pPr>
              <w:pStyle w:val="Compact"/>
              <w:jc w:val="left"/>
            </w:pPr>
            <w:r>
              <w:t xml:space="preserve">David J. Luneau</w:t>
            </w:r>
          </w:p>
        </w:tc>
        <w:tc>
          <w:tcPr/>
          <w:p>
            <w:pPr>
              <w:pStyle w:val="Compact"/>
              <w:jc w:val="left"/>
            </w:pPr>
            <w:r>
              <w:t xml:space="preserve">ITL 195–194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Alicia D. Lekas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HB628</w:t>
            </w:r>
          </w:p>
        </w:tc>
        <w:tc>
          <w:tcPr/>
          <w:p>
            <w:pPr>
              <w:pStyle w:val="Compact"/>
              <w:jc w:val="left"/>
            </w:pPr>
            <w:r>
              <w:t xml:space="preserve">Would have required background checks at publicly funded non-public schools and providers.</w:t>
            </w:r>
          </w:p>
        </w:tc>
        <w:tc>
          <w:tcPr/>
          <w:p>
            <w:pPr>
              <w:pStyle w:val="Compact"/>
              <w:jc w:val="left"/>
            </w:pPr>
            <w:r>
              <w:t xml:space="preserve">Linda L. Tanner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Would have established a student bill of rights; died on the table.</w:t>
            </w:r>
          </w:p>
        </w:tc>
        <w:tc>
          <w:tcPr/>
          <w:p>
            <w:pPr>
              <w:pStyle w:val="Compact"/>
              <w:jc w:val="left"/>
            </w:pPr>
            <w:r>
              <w:t xml:space="preserve">Linda L. Tanner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Would have let religious instruction satisfy elective curriculum requirements (second version).</w:t>
            </w:r>
          </w:p>
        </w:tc>
        <w:tc>
          <w:tcPr/>
          <w:p>
            <w:pPr>
              <w:pStyle w:val="Compact"/>
              <w:jc w:val="left"/>
            </w:pPr>
            <w:r>
              <w:t xml:space="preserve">Jason Gerhard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HB637</w:t>
            </w:r>
          </w:p>
        </w:tc>
        <w:tc>
          <w:tcPr/>
          <w:p>
            <w:pPr>
              <w:pStyle w:val="Compact"/>
              <w:jc w:val="left"/>
            </w:pPr>
            <w:r>
              <w:t xml:space="preserve">Would have changed enrollment counting for certain home educated pupils.</w:t>
            </w:r>
          </w:p>
        </w:tc>
        <w:tc>
          <w:tcPr/>
          <w:p>
            <w:pPr>
              <w:pStyle w:val="Compact"/>
              <w:jc w:val="left"/>
            </w:pPr>
            <w:r>
              <w:t xml:space="preserve">Deb L. Hobson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Vocational rehabilitation cost recovery (became law).</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137</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HB651</w:t>
            </w:r>
          </w:p>
        </w:tc>
        <w:tc>
          <w:tcPr/>
          <w:p>
            <w:pPr>
              <w:pStyle w:val="Compact"/>
              <w:jc w:val="left"/>
            </w:pPr>
            <w:r>
              <w:t xml:space="preserve">Would have let districts contract with transportation network companies for school transportation.</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Extended the one-year certificate of teaching eligibility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report on chartered public school funding (became law).</w:t>
            </w:r>
          </w:p>
        </w:tc>
        <w:tc>
          <w:tcPr/>
          <w:p>
            <w:pPr>
              <w:pStyle w:val="Compact"/>
              <w:jc w:val="left"/>
            </w:pPr>
            <w:r>
              <w:t xml:space="preserve">Maureen C. Mooney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Coordinated school safety planning with law enforcement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68</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Created alternative dispute resolution for special education conflicts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72</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Barred employing revoked or suspended educators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Would have created an educator recruitment program; died on the table.</w:t>
            </w:r>
          </w:p>
        </w:tc>
        <w:tc>
          <w:tcPr/>
          <w:p>
            <w:pPr>
              <w:pStyle w:val="Compact"/>
              <w:jc w:val="left"/>
            </w:pPr>
            <w:r>
              <w:t xml:space="preserve">Sharon M. Carson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Would have changed administration of the EFA program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Would have required mental health education.</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SB154</w:t>
            </w:r>
          </w:p>
        </w:tc>
        <w:tc>
          <w:tcPr/>
          <w:p>
            <w:pPr>
              <w:pStyle w:val="Compact"/>
              <w:jc w:val="left"/>
            </w:pPr>
            <w:r>
              <w:t xml:space="preserve">Foster-guardianship tuition waivers; higher-education benefit.</w:t>
            </w:r>
          </w:p>
        </w:tc>
        <w:tc>
          <w:tcPr/>
          <w:p>
            <w:pPr>
              <w:pStyle w:val="Compact"/>
              <w:jc w:val="left"/>
            </w:pPr>
            <w:r>
              <w:t xml:space="preserve">Sharon M. Carson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Would have changed adoption of school administrative unit budgets (Senate version).</w:t>
            </w:r>
          </w:p>
        </w:tc>
        <w:tc>
          <w:tcPr/>
          <w:p>
            <w:pPr>
              <w:pStyle w:val="Compact"/>
              <w:jc w:val="left"/>
            </w:pPr>
            <w:r>
              <w:t xml:space="preserve">Kevin A. Avard</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Eliminated seclusion as punishment on children in schools and treatment facilities (became law).</w:t>
            </w:r>
          </w:p>
        </w:tc>
        <w:tc>
          <w:tcPr/>
          <w:p>
            <w:pPr>
              <w:pStyle w:val="Compact"/>
              <w:jc w:val="left"/>
            </w:pPr>
            <w:r>
              <w:t xml:space="preserve">Debra Altschiller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75</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Daniel E. Innis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Limited educational institutions’ demands for students’ social media credentials (became law).</w:t>
            </w:r>
          </w:p>
        </w:tc>
        <w:tc>
          <w:tcPr/>
          <w:p>
            <w:pPr>
              <w:pStyle w:val="Compact"/>
              <w:jc w:val="left"/>
            </w:pPr>
            <w:r>
              <w:t xml:space="preserve">David H. Watters</w:t>
            </w:r>
          </w:p>
        </w:tc>
        <w:tc>
          <w:tcPr/>
          <w:p>
            <w:pPr>
              <w:pStyle w:val="Compact"/>
              <w:jc w:val="left"/>
            </w:pPr>
            <w:r>
              <w:t xml:space="preserve">OTPA 201–175</w:t>
            </w:r>
          </w:p>
        </w:tc>
        <w:tc>
          <w:tcPr/>
          <w:p>
            <w:pPr>
              <w:pStyle w:val="Compact"/>
              <w:jc w:val="left"/>
            </w:pPr>
            <w:r>
              <w:t xml:space="preserve">passed (voice/consent)</w:t>
            </w:r>
          </w:p>
        </w:tc>
        <w:tc>
          <w:tcPr/>
          <w:p>
            <w:pPr>
              <w:pStyle w:val="Compact"/>
              <w:jc w:val="left"/>
            </w:pPr>
            <w:r>
              <w:t xml:space="preserve">Signed — Ch. 225</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Would have created a department of early childhood education with a pre-K pilot (Senate version).</w:t>
            </w:r>
          </w:p>
        </w:tc>
        <w:tc>
          <w:tcPr/>
          <w:p>
            <w:pPr>
              <w:pStyle w:val="Compact"/>
              <w:jc w:val="left"/>
            </w:pPr>
            <w:r>
              <w:t xml:space="preserve">Rebecca G. Whitley</w:t>
            </w:r>
          </w:p>
        </w:tc>
        <w:tc>
          <w:tcPr/>
          <w:p>
            <w:pPr>
              <w:pStyle w:val="Compact"/>
              <w:jc w:val="left"/>
            </w:pPr>
            <w:r>
              <w:t xml:space="preserve">see later-year row</w:t>
            </w:r>
          </w:p>
        </w:tc>
        <w:tc>
          <w:tcPr/>
          <w:p>
            <w:pPr>
              <w:pStyle w:val="Compact"/>
              <w:jc w:val="left"/>
            </w:pPr>
            <w:r>
              <w:t xml:space="preserve">Inexpedient to Legislate 0–24</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Changed the civics education requirements (became law).</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226</w:t>
            </w:r>
          </w:p>
        </w:tc>
      </w:tr>
      <w:tr>
        <w:tc>
          <w:tcPr/>
          <w:p>
            <w:pPr>
              <w:pStyle w:val="Compact"/>
              <w:jc w:val="left"/>
            </w:pPr>
            <w:r>
              <w:t xml:space="preserve">2023</w:t>
            </w:r>
          </w:p>
        </w:tc>
        <w:tc>
          <w:tcPr/>
          <w:p>
            <w:pPr>
              <w:pStyle w:val="Compact"/>
              <w:jc w:val="left"/>
            </w:pPr>
            <w:r>
              <w:t xml:space="preserve">SB217</w:t>
            </w:r>
          </w:p>
        </w:tc>
        <w:tc>
          <w:tcPr/>
          <w:p>
            <w:pPr>
              <w:pStyle w:val="Compact"/>
              <w:jc w:val="left"/>
            </w:pPr>
            <w:r>
              <w:t xml:space="preserve">Would have created a rural and underserved-area educator incentive program.</w:t>
            </w:r>
          </w:p>
        </w:tc>
        <w:tc>
          <w:tcPr/>
          <w:p>
            <w:pPr>
              <w:pStyle w:val="Compact"/>
              <w:jc w:val="left"/>
            </w:pPr>
            <w:r>
              <w:t xml:space="preserve">Donovan Fenton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SB218</w:t>
            </w:r>
          </w:p>
        </w:tc>
        <w:tc>
          <w:tcPr/>
          <w:p>
            <w:pPr>
              <w:pStyle w:val="Compact"/>
              <w:jc w:val="left"/>
            </w:pPr>
            <w:r>
              <w:t xml:space="preserve">Would have created an early educator professional development grant.</w:t>
            </w:r>
          </w:p>
        </w:tc>
        <w:tc>
          <w:tcPr/>
          <w:p>
            <w:pPr>
              <w:pStyle w:val="Compact"/>
              <w:jc w:val="left"/>
            </w:pPr>
            <w:r>
              <w:t xml:space="preserve">Donovan Fenton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SB219</w:t>
            </w:r>
          </w:p>
        </w:tc>
        <w:tc>
          <w:tcPr/>
          <w:p>
            <w:pPr>
              <w:pStyle w:val="Compact"/>
              <w:jc w:val="left"/>
            </w:pPr>
            <w:r>
              <w:t xml:space="preserve">Would have set a salary floor for public school teachers.</w:t>
            </w:r>
          </w:p>
        </w:tc>
        <w:tc>
          <w:tcPr/>
          <w:p>
            <w:pPr>
              <w:pStyle w:val="Compact"/>
              <w:jc w:val="left"/>
            </w:pPr>
            <w:r>
              <w:t xml:space="preserve">Keith R. Murphy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Would have changed the statewide education improvement and assessment program.</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Would have established a parents’ bill of rights in education.</w:t>
            </w:r>
          </w:p>
        </w:tc>
        <w:tc>
          <w:tcPr/>
          <w:p>
            <w:pPr>
              <w:pStyle w:val="Compact"/>
              <w:jc w:val="left"/>
            </w:pPr>
            <w:r>
              <w:t xml:space="preserve">Sharon M. Carson</w:t>
            </w:r>
          </w:p>
        </w:tc>
        <w:tc>
          <w:tcPr/>
          <w:p>
            <w:pPr>
              <w:pStyle w:val="Compact"/>
              <w:jc w:val="left"/>
            </w:pPr>
            <w:r>
              <w:t xml:space="preserve">Indefinitely Postpone 195–190</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Would have studied hospitality and tourism education.</w:t>
            </w:r>
          </w:p>
        </w:tc>
        <w:tc>
          <w:tcPr/>
          <w:p>
            <w:pPr>
              <w:pStyle w:val="Compact"/>
              <w:jc w:val="left"/>
            </w:pPr>
            <w:r>
              <w:t xml:space="preserve">Daniel E. Innis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Required criminal history checks for school transportation monitors (became law).</w:t>
            </w:r>
          </w:p>
        </w:tc>
        <w:tc>
          <w:tcPr/>
          <w:p>
            <w:pPr>
              <w:pStyle w:val="Compact"/>
              <w:jc w:val="left"/>
            </w:pPr>
            <w:r>
              <w:t xml:space="preserve">Bill M. Gannon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55</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Changed school placement rules for students (became law).</w:t>
            </w:r>
          </w:p>
        </w:tc>
        <w:tc>
          <w:tcPr/>
          <w:p>
            <w:pPr>
              <w:pStyle w:val="Compact"/>
              <w:jc w:val="left"/>
            </w:pPr>
            <w:r>
              <w:t xml:space="preserve">Kevin A. Avard</w:t>
            </w:r>
          </w:p>
        </w:tc>
        <w:tc>
          <w:tcPr/>
          <w:p>
            <w:pPr>
              <w:pStyle w:val="Compact"/>
              <w:jc w:val="left"/>
            </w:pPr>
            <w:r>
              <w:t xml:space="preserve">OTP 187–183</w:t>
            </w:r>
          </w:p>
        </w:tc>
        <w:tc>
          <w:tcPr/>
          <w:p>
            <w:pPr>
              <w:pStyle w:val="Compact"/>
              <w:jc w:val="left"/>
            </w:pPr>
            <w:r>
              <w:t xml:space="preserve">Ought to Pass 14–10</w:t>
            </w:r>
          </w:p>
        </w:tc>
        <w:tc>
          <w:tcPr/>
          <w:p>
            <w:pPr>
              <w:pStyle w:val="Compact"/>
              <w:jc w:val="left"/>
            </w:pPr>
            <w:r>
              <w:t xml:space="preserve">Signed — Ch. 59</w:t>
            </w:r>
          </w:p>
        </w:tc>
      </w:tr>
      <w:tr>
        <w:tc>
          <w:tcPr/>
          <w:p>
            <w:pPr>
              <w:pStyle w:val="Compact"/>
              <w:jc w:val="left"/>
            </w:pPr>
            <w:r>
              <w:t xml:space="preserve">2023</w:t>
            </w:r>
          </w:p>
        </w:tc>
        <w:tc>
          <w:tcPr/>
          <w:p>
            <w:pPr>
              <w:pStyle w:val="Compact"/>
              <w:jc w:val="left"/>
            </w:pPr>
            <w:r>
              <w:t xml:space="preserve">SB86</w:t>
            </w:r>
          </w:p>
        </w:tc>
        <w:tc>
          <w:tcPr/>
          <w:p>
            <w:pPr>
              <w:pStyle w:val="Compact"/>
              <w:jc w:val="left"/>
            </w:pPr>
            <w:r>
              <w:t xml:space="preserve">Health care workforce development; adult workforce policy.</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Kevin A. Avard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Constitutional amendment making parents’ right to direct their children’s upbringing and education fundamental</w:t>
            </w:r>
          </w:p>
        </w:tc>
        <w:tc>
          <w:tcPr/>
          <w:p>
            <w:pPr>
              <w:pStyle w:val="Compact"/>
              <w:jc w:val="left"/>
            </w:pPr>
            <w:r>
              <w:t xml:space="preserve">Glenn Cordelli</w:t>
            </w:r>
          </w:p>
        </w:tc>
        <w:tc>
          <w:tcPr/>
          <w:p>
            <w:pPr>
              <w:pStyle w:val="Compact"/>
              <w:jc w:val="left"/>
            </w:pPr>
            <w:r>
              <w:t xml:space="preserve">ITL 174–186; died at session’s end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Constitutional amendment giving parents and children the right to control their health, education, and welfare</w:t>
            </w:r>
          </w:p>
        </w:tc>
        <w:tc>
          <w:tcPr/>
          <w:p>
            <w:pPr>
              <w:pStyle w:val="Compact"/>
              <w:jc w:val="left"/>
            </w:pPr>
            <w:r>
              <w:t xml:space="preserve">J.R. Hoell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Let the education commissioner extend school expenditure report deadlines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50</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Changed submission of annual town reports to the education commissioner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51</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Expanded government and civics instruction, including election law and voting information (became law).</w:t>
            </w:r>
          </w:p>
        </w:tc>
        <w:tc>
          <w:tcPr/>
          <w:p>
            <w:pPr>
              <w:pStyle w:val="Compact"/>
              <w:jc w:val="left"/>
            </w:pPr>
            <w:r>
              <w:t xml:space="preserve">Mark Paige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182</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Set literacy skill development requirements for elementary grades (became law).</w:t>
            </w:r>
          </w:p>
        </w:tc>
        <w:tc>
          <w:tcPr/>
          <w:p>
            <w:pPr>
              <w:pStyle w:val="Compact"/>
              <w:jc w:val="left"/>
            </w:pPr>
            <w:r>
              <w:t xml:space="preserve">Lorie Ball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Continued the interstate compact on educational opportunity for military children (became law).</w:t>
            </w:r>
          </w:p>
        </w:tc>
        <w:tc>
          <w:tcPr/>
          <w:p>
            <w:pPr>
              <w:pStyle w:val="Compact"/>
              <w:jc w:val="left"/>
            </w:pPr>
            <w:r>
              <w:t xml:space="preserve">Hope Damon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52</w:t>
            </w:r>
          </w:p>
        </w:tc>
      </w:tr>
      <w:tr>
        <w:tc>
          <w:tcPr/>
          <w:p>
            <w:pPr>
              <w:pStyle w:val="Compact"/>
              <w:jc w:val="left"/>
            </w:pPr>
            <w:r>
              <w:t xml:space="preserve">2024</w:t>
            </w:r>
          </w:p>
        </w:tc>
        <w:tc>
          <w:tcPr/>
          <w:p>
            <w:pPr>
              <w:pStyle w:val="Compact"/>
              <w:jc w:val="left"/>
            </w:pPr>
            <w:r>
              <w:t xml:space="preserve">HB1020</w:t>
            </w:r>
          </w:p>
        </w:tc>
        <w:tc>
          <w:tcPr/>
          <w:p>
            <w:pPr>
              <w:pStyle w:val="Compact"/>
              <w:jc w:val="left"/>
            </w:pPr>
            <w:r>
              <w:t xml:space="preserve">Competency restoration study; criminal law matched by</w:t>
            </w:r>
            <w:r>
              <w:t xml:space="preserve"> </w:t>
            </w:r>
            <w:r>
              <w:t xml:space="preserve">‘</w:t>
            </w:r>
            <w:r>
              <w:t xml:space="preserve">competency</w:t>
            </w:r>
            <w:r>
              <w:t xml:space="preserve">’</w:t>
            </w:r>
            <w:r>
              <w:t xml:space="preserve">.</w:t>
            </w:r>
          </w:p>
        </w:tc>
        <w:tc>
          <w:tcPr/>
          <w:p>
            <w:pPr>
              <w:pStyle w:val="Compact"/>
              <w:jc w:val="left"/>
            </w:pPr>
            <w:r>
              <w:t xml:space="preserve">Mark A. Pearson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100</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Continued the commission on Holocaust and genocide education (became law).</w:t>
            </w:r>
          </w:p>
        </w:tc>
        <w:tc>
          <w:tcPr/>
          <w:p>
            <w:pPr>
              <w:pStyle w:val="Compact"/>
              <w:jc w:val="left"/>
            </w:pPr>
            <w:r>
              <w:t xml:space="preserve">Dan H. Wolf</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57</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Would have changed school employee and volunteer criminal history checks.</w:t>
            </w:r>
          </w:p>
        </w:tc>
        <w:tc>
          <w:tcPr/>
          <w:p>
            <w:pPr>
              <w:pStyle w:val="Compact"/>
              <w:jc w:val="left"/>
            </w:pPr>
            <w:r>
              <w:t xml:space="preserve">Kristine Perez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Repealed the FAFSA-filing graduation requirement (became law).</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59</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Would have required blood lead level testing for children entering day care and public schools.</w:t>
            </w:r>
          </w:p>
        </w:tc>
        <w:tc>
          <w:tcPr/>
          <w:p>
            <w:pPr>
              <w:pStyle w:val="Compact"/>
              <w:jc w:val="left"/>
            </w:pPr>
            <w:r>
              <w:t xml:space="preserve">Chuck W. Grassie</w:t>
            </w:r>
          </w:p>
        </w:tc>
        <w:tc>
          <w:tcPr/>
          <w:p>
            <w:pPr>
              <w:pStyle w:val="Compact"/>
              <w:jc w:val="left"/>
            </w:pPr>
            <w:r>
              <w:t xml:space="preserve">OTP 189–190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Would have created a right to repair certain educational technology.</w:t>
            </w:r>
          </w:p>
        </w:tc>
        <w:tc>
          <w:tcPr/>
          <w:p>
            <w:pPr>
              <w:pStyle w:val="Compact"/>
              <w:jc w:val="left"/>
            </w:pPr>
            <w:r>
              <w:t xml:space="preserve">Eric B. Gallager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Created the rural and underserved area educator incentive program (became law).</w:t>
            </w:r>
          </w:p>
        </w:tc>
        <w:tc>
          <w:tcPr/>
          <w:p>
            <w:pPr>
              <w:pStyle w:val="Compact"/>
              <w:jc w:val="left"/>
            </w:pPr>
            <w:r>
              <w:t xml:space="preserve">Mark L. Proulx</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326</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Would have set qualifications for the commissioner of education.</w:t>
            </w:r>
          </w:p>
        </w:tc>
        <w:tc>
          <w:tcPr/>
          <w:p>
            <w:pPr>
              <w:pStyle w:val="Compact"/>
              <w:jc w:val="left"/>
            </w:pPr>
            <w:r>
              <w:t xml:space="preserve">Loren Selig</w:t>
            </w:r>
          </w:p>
        </w:tc>
        <w:tc>
          <w:tcPr/>
          <w:p>
            <w:pPr>
              <w:pStyle w:val="Compact"/>
              <w:jc w:val="left"/>
            </w:pPr>
            <w:r>
              <w:t xml:space="preserve">Table 196–179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Would have studied information and media literacy instruction in public schools.</w:t>
            </w:r>
          </w:p>
        </w:tc>
        <w:tc>
          <w:tcPr/>
          <w:p>
            <w:pPr>
              <w:pStyle w:val="Compact"/>
              <w:jc w:val="left"/>
            </w:pPr>
            <w:r>
              <w:t xml:space="preserve">David Paige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Let schools maintain a supply of epinephrine auto-injectors (became law).</w:t>
            </w:r>
          </w:p>
        </w:tc>
        <w:tc>
          <w:tcPr/>
          <w:p>
            <w:pPr>
              <w:pStyle w:val="Compact"/>
              <w:jc w:val="left"/>
            </w:pPr>
            <w:r>
              <w:t xml:space="preserve">Jodi L Nelson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Would have prohibited mandatory mask policies in schools; vetoed.</w:t>
            </w:r>
          </w:p>
        </w:tc>
        <w:tc>
          <w:tcPr/>
          <w:p>
            <w:pPr>
              <w:pStyle w:val="Compact"/>
              <w:jc w:val="left"/>
            </w:pPr>
            <w:r>
              <w:t xml:space="preserve">Kristin Noble</w:t>
            </w:r>
          </w:p>
        </w:tc>
        <w:tc>
          <w:tcPr/>
          <w:p>
            <w:pPr>
              <w:pStyle w:val="Compact"/>
              <w:jc w:val="left"/>
            </w:pPr>
            <w:r>
              <w:t xml:space="preserve">Veto Override 160–172</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Would have made school district elections partisan.</w:t>
            </w:r>
          </w:p>
        </w:tc>
        <w:tc>
          <w:tcPr/>
          <w:p>
            <w:pPr>
              <w:pStyle w:val="Compact"/>
              <w:jc w:val="left"/>
            </w:pPr>
            <w:r>
              <w:t xml:space="preserve">Diane Pauer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HB1101</w:t>
            </w:r>
          </w:p>
        </w:tc>
        <w:tc>
          <w:tcPr/>
          <w:p>
            <w:pPr>
              <w:pStyle w:val="Compact"/>
              <w:jc w:val="left"/>
            </w:pPr>
            <w:r>
              <w:t xml:space="preserve">Home-loan and student-loan consolidation study; housing and debt policy.</w:t>
            </w:r>
          </w:p>
        </w:tc>
        <w:tc>
          <w:tcPr/>
          <w:p>
            <w:pPr>
              <w:pStyle w:val="Compact"/>
              <w:jc w:val="left"/>
            </w:pPr>
            <w:r>
              <w:t xml:space="preserve">Ellen D. Read</w:t>
            </w:r>
          </w:p>
        </w:tc>
        <w:tc>
          <w:tcPr/>
          <w:p>
            <w:pPr>
              <w:pStyle w:val="Compact"/>
              <w:jc w:val="left"/>
            </w:pPr>
            <w:r>
              <w:t xml:space="preserve">indefinitely postponed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Reworked public school curriculum frameworks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186</w:t>
            </w:r>
          </w:p>
        </w:tc>
      </w:tr>
      <w:tr>
        <w:tc>
          <w:tcPr/>
          <w:p>
            <w:pPr>
              <w:pStyle w:val="Compact"/>
              <w:jc w:val="left"/>
            </w:pPr>
            <w:r>
              <w:t xml:space="preserve">2024</w:t>
            </w:r>
          </w:p>
        </w:tc>
        <w:tc>
          <w:tcPr/>
          <w:p>
            <w:pPr>
              <w:pStyle w:val="Compact"/>
              <w:jc w:val="left"/>
            </w:pPr>
            <w:r>
              <w:t xml:space="preserve">HB1108</w:t>
            </w:r>
          </w:p>
        </w:tc>
        <w:tc>
          <w:tcPr/>
          <w:p>
            <w:pPr>
              <w:pStyle w:val="Compact"/>
              <w:jc w:val="left"/>
            </w:pPr>
            <w:r>
              <w:t xml:space="preserve">College student-loan crisis study; higher education.</w:t>
            </w:r>
          </w:p>
        </w:tc>
        <w:tc>
          <w:tcPr/>
          <w:p>
            <w:pPr>
              <w:pStyle w:val="Compact"/>
              <w:jc w:val="left"/>
            </w:pPr>
            <w:r>
              <w:t xml:space="preserve">Mike S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Required eating-disorder and crisis helplines on student ID cards (became law).</w:t>
            </w:r>
          </w:p>
        </w:tc>
        <w:tc>
          <w:tcPr/>
          <w:p>
            <w:pPr>
              <w:pStyle w:val="Compact"/>
              <w:jc w:val="left"/>
            </w:pPr>
            <w:r>
              <w:t xml:space="preserve">Rosemarie Rung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under the education tax credit.</w:t>
            </w:r>
          </w:p>
        </w:tc>
        <w:tc>
          <w:tcPr/>
          <w:p>
            <w:pPr>
              <w:pStyle w:val="Compact"/>
              <w:jc w:val="left"/>
            </w:pPr>
            <w:r>
              <w:t xml:space="preserve">David J. Luneau</w:t>
            </w:r>
          </w:p>
        </w:tc>
        <w:tc>
          <w:tcPr/>
          <w:p>
            <w:pPr>
              <w:pStyle w:val="Compact"/>
              <w:jc w:val="left"/>
            </w:pPr>
            <w:r>
              <w:t xml:space="preserve">Indefinitely Postpone 191–187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Would have restructured mandatory and elective public school curricula.</w:t>
            </w:r>
          </w:p>
        </w:tc>
        <w:tc>
          <w:tcPr/>
          <w:p>
            <w:pPr>
              <w:pStyle w:val="Compact"/>
              <w:jc w:val="left"/>
            </w:pPr>
            <w:r>
              <w:t xml:space="preserve">Mike S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Narrowed school assessments to statewide academic areas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65</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Allowed public school infrastructure fund money for energy-efficient school buses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Would have amended the divisive-concepts teaching and discrimination law (2024 version).</w:t>
            </w:r>
          </w:p>
        </w:tc>
        <w:tc>
          <w:tcPr/>
          <w:p>
            <w:pPr>
              <w:pStyle w:val="Compact"/>
              <w:jc w:val="left"/>
            </w:pPr>
            <w:r>
              <w:t xml:space="preserve">Peter Petrigno</w:t>
            </w:r>
          </w:p>
        </w:tc>
        <w:tc>
          <w:tcPr/>
          <w:p>
            <w:pPr>
              <w:pStyle w:val="Compact"/>
              <w:jc w:val="left"/>
            </w:pPr>
            <w:r>
              <w:t xml:space="preserve">Indefinitely Postpone 192–183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Required legislative oversight review of public school minimum standards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115</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Changed criminal records checks for teacher credentialing applicants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67</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Set education department procedures for school facilities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226</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Would have added an exception to the required civics competency assessment.</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Continued the math learning communities program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116</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Would have studied special education funding and other funding sources; interim study.</w:t>
            </w:r>
          </w:p>
        </w:tc>
        <w:tc>
          <w:tcPr/>
          <w:p>
            <w:pPr>
              <w:pStyle w:val="Compact"/>
              <w:jc w:val="left"/>
            </w:pPr>
            <w:r>
              <w:t xml:space="preserve">Mary Heath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Would have changed sexual education instruction; interim study.</w:t>
            </w:r>
          </w:p>
        </w:tc>
        <w:tc>
          <w:tcPr/>
          <w:p>
            <w:pPr>
              <w:pStyle w:val="Compact"/>
              <w:jc w:val="left"/>
            </w:pPr>
            <w:r>
              <w:t xml:space="preserve">Karen A Reid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Let districts approve different apportionment methods for SAU costs (became law).</w:t>
            </w:r>
          </w:p>
        </w:tc>
        <w:tc>
          <w:tcPr/>
          <w:p>
            <w:pPr>
              <w:pStyle w:val="Compact"/>
              <w:jc w:val="left"/>
            </w:pPr>
            <w:r>
              <w:t xml:space="preserve">David Meuse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329</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Restricted women’s school sports to students who are biologically female (became law).</w:t>
            </w:r>
          </w:p>
        </w:tc>
        <w:tc>
          <w:tcPr/>
          <w:p>
            <w:pPr>
              <w:pStyle w:val="Compact"/>
              <w:jc w:val="left"/>
            </w:pPr>
            <w:r>
              <w:t xml:space="preserve">Louise Andrus</w:t>
            </w:r>
          </w:p>
        </w:tc>
        <w:tc>
          <w:tcPr/>
          <w:p>
            <w:pPr>
              <w:pStyle w:val="Compact"/>
              <w:jc w:val="left"/>
            </w:pPr>
            <w:r>
              <w:t xml:space="preserve">OTPA 189–182</w:t>
            </w:r>
          </w:p>
        </w:tc>
        <w:tc>
          <w:tcPr/>
          <w:p>
            <w:pPr>
              <w:pStyle w:val="Compact"/>
              <w:jc w:val="left"/>
            </w:pPr>
            <w:r>
              <w:t xml:space="preserve">Ought to Pass 13–10</w:t>
            </w:r>
          </w:p>
        </w:tc>
        <w:tc>
          <w:tcPr/>
          <w:p>
            <w:pPr>
              <w:pStyle w:val="Compact"/>
              <w:jc w:val="left"/>
            </w:pPr>
            <w:r>
              <w:t xml:space="preserve">Signed — Ch. 228</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Would have prohibited</w:t>
            </w:r>
            <w:r>
              <w:t xml:space="preserve"> </w:t>
            </w:r>
            <w:r>
              <w:t xml:space="preserve">‘</w:t>
            </w:r>
            <w:r>
              <w:t xml:space="preserve">educator indoctrination</w:t>
            </w:r>
            <w:r>
              <w:t xml:space="preserve">’</w:t>
            </w:r>
            <w:r>
              <w:t xml:space="preserve">.</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Would have widened eligibility for free school meals; died on the table.</w:t>
            </w:r>
          </w:p>
        </w:tc>
        <w:tc>
          <w:tcPr/>
          <w:p>
            <w:pPr>
              <w:pStyle w:val="Compact"/>
              <w:jc w:val="left"/>
            </w:pPr>
            <w:r>
              <w:t xml:space="preserve">Muriel C. Hall</w:t>
            </w:r>
          </w:p>
        </w:tc>
        <w:tc>
          <w:tcPr/>
          <w:p>
            <w:pPr>
              <w:pStyle w:val="Compact"/>
              <w:jc w:val="left"/>
            </w:pPr>
            <w:r>
              <w:t xml:space="preserve">Table 192–191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Would have addressed cross-district bullying and cyberbullying; interim study.</w:t>
            </w:r>
          </w:p>
        </w:tc>
        <w:tc>
          <w:tcPr/>
          <w:p>
            <w:pPr>
              <w:pStyle w:val="Compact"/>
              <w:jc w:val="left"/>
            </w:pPr>
            <w:r>
              <w:t xml:space="preserve">Kristine Perez</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Allowed high school students to serve as school board members (became law).</w:t>
            </w:r>
          </w:p>
        </w:tc>
        <w:tc>
          <w:tcPr/>
          <w:p>
            <w:pPr>
              <w:pStyle w:val="Compact"/>
              <w:jc w:val="left"/>
            </w:pPr>
            <w:r>
              <w:t xml:space="preserve">David Rochefort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69</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Would have required Selective Service information at school military recruiting locations.</w:t>
            </w:r>
          </w:p>
        </w:tc>
        <w:tc>
          <w:tcPr/>
          <w:p>
            <w:pPr>
              <w:pStyle w:val="Compact"/>
              <w:jc w:val="left"/>
            </w:pPr>
            <w:r>
              <w:t xml:space="preserve">Tom D Mannion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(became law).</w:t>
            </w:r>
          </w:p>
        </w:tc>
        <w:tc>
          <w:tcPr/>
          <w:p>
            <w:pPr>
              <w:pStyle w:val="Compact"/>
              <w:jc w:val="left"/>
            </w:pPr>
            <w:r>
              <w:t xml:space="preserve">Sallie D. Fellows</w:t>
            </w:r>
          </w:p>
        </w:tc>
        <w:tc>
          <w:tcPr/>
          <w:p>
            <w:pPr>
              <w:pStyle w:val="Compact"/>
              <w:jc w:val="left"/>
            </w:pPr>
            <w:r>
              <w:t xml:space="preserve">Adopt CofC Report 183–172</w:t>
            </w:r>
          </w:p>
        </w:tc>
        <w:tc>
          <w:tcPr/>
          <w:p>
            <w:pPr>
              <w:pStyle w:val="Compact"/>
              <w:jc w:val="left"/>
            </w:pPr>
            <w:r>
              <w:t xml:space="preserve">passed (voice/consent)</w:t>
            </w:r>
          </w:p>
        </w:tc>
        <w:tc>
          <w:tcPr/>
          <w:p>
            <w:pPr>
              <w:pStyle w:val="Compact"/>
              <w:jc w:val="left"/>
            </w:pPr>
            <w:r>
              <w:t xml:space="preserve">Signed — Ch. 332</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Would have regulated the use of child restraints in schools; interim study.</w:t>
            </w:r>
          </w:p>
        </w:tc>
        <w:tc>
          <w:tcPr/>
          <w:p>
            <w:pPr>
              <w:pStyle w:val="Compact"/>
              <w:jc w:val="left"/>
            </w:pPr>
            <w:r>
              <w:t xml:space="preserve">Tim S McGough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w:t>
            </w:r>
          </w:p>
        </w:tc>
        <w:tc>
          <w:tcPr/>
          <w:p>
            <w:pPr>
              <w:pStyle w:val="Compact"/>
              <w:jc w:val="left"/>
            </w:pPr>
            <w:r>
              <w:t xml:space="preserve">Mike S Belcher</w:t>
            </w:r>
          </w:p>
        </w:tc>
        <w:tc>
          <w:tcPr/>
          <w:p>
            <w:pPr>
              <w:pStyle w:val="Compact"/>
              <w:jc w:val="left"/>
            </w:pPr>
            <w:r>
              <w:t xml:space="preserve">OTP 179–193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HB1288</w:t>
            </w:r>
          </w:p>
        </w:tc>
        <w:tc>
          <w:tcPr/>
          <w:p>
            <w:pPr>
              <w:pStyle w:val="Compact"/>
              <w:jc w:val="left"/>
            </w:pPr>
            <w:r>
              <w:t xml:space="preserve">Higher-education disciplinary due process; postsecondary.</w:t>
            </w:r>
          </w:p>
        </w:tc>
        <w:tc>
          <w:tcPr/>
          <w:p>
            <w:pPr>
              <w:pStyle w:val="Compact"/>
              <w:jc w:val="left"/>
            </w:pPr>
            <w:r>
              <w:t xml:space="preserve">Bob J. Lynn</w:t>
            </w:r>
          </w:p>
        </w:tc>
        <w:tc>
          <w:tcPr/>
          <w:p>
            <w:pPr>
              <w:pStyle w:val="Compact"/>
              <w:jc w:val="left"/>
            </w:pPr>
            <w:r>
              <w:t xml:space="preserve">OTP 196–184</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Would have redefined part-time teachers; died between the chambers.</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HB1299</w:t>
            </w:r>
          </w:p>
        </w:tc>
        <w:tc>
          <w:tcPr/>
          <w:p>
            <w:pPr>
              <w:pStyle w:val="Compact"/>
              <w:jc w:val="left"/>
            </w:pPr>
            <w:r>
              <w:t xml:space="preserve">Firefighter-educator retirement membership; pension mechanics.</w:t>
            </w:r>
          </w:p>
        </w:tc>
        <w:tc>
          <w:tcPr/>
          <w:p>
            <w:pPr>
              <w:pStyle w:val="Compact"/>
              <w:jc w:val="left"/>
            </w:pPr>
            <w:r>
              <w:t xml:space="preserve">Douglas R. Trottier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The Students’ Freedom to Read bill - school library collection and reconsideration policies; passed the House</w:t>
            </w:r>
          </w:p>
        </w:tc>
        <w:tc>
          <w:tcPr/>
          <w:p>
            <w:pPr>
              <w:pStyle w:val="Compact"/>
              <w:jc w:val="left"/>
            </w:pPr>
            <w:r>
              <w:t xml:space="preserve">David Paige</w:t>
            </w:r>
          </w:p>
        </w:tc>
        <w:tc>
          <w:tcPr/>
          <w:p>
            <w:pPr>
              <w:pStyle w:val="Compact"/>
              <w:jc w:val="left"/>
            </w:pPr>
            <w:r>
              <w:t xml:space="preserve">OTP 194–180</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Required parental notification of student health matters and certain curricula (became law).</w:t>
            </w:r>
          </w:p>
        </w:tc>
        <w:tc>
          <w:tcPr/>
          <w:p>
            <w:pPr>
              <w:pStyle w:val="Compact"/>
              <w:jc w:val="left"/>
            </w:pPr>
            <w:r>
              <w:t xml:space="preserve">Kristine Perez</w:t>
            </w:r>
          </w:p>
        </w:tc>
        <w:tc>
          <w:tcPr/>
          <w:p>
            <w:pPr>
              <w:pStyle w:val="Compact"/>
              <w:jc w:val="left"/>
            </w:pPr>
            <w:r>
              <w:t xml:space="preserve">OTPA 186–185</w:t>
            </w:r>
          </w:p>
        </w:tc>
        <w:tc>
          <w:tcPr/>
          <w:p>
            <w:pPr>
              <w:pStyle w:val="Compact"/>
              <w:jc w:val="left"/>
            </w:pPr>
            <w:r>
              <w:t xml:space="preserve">Ought to Pass 13–10</w:t>
            </w:r>
          </w:p>
        </w:tc>
        <w:tc>
          <w:tcPr/>
          <w:p>
            <w:pPr>
              <w:pStyle w:val="Compact"/>
              <w:jc w:val="left"/>
            </w:pPr>
            <w:r>
              <w:t xml:space="preserve">Signed — Ch. 235</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Would have let the education commissioner issue subpoenas; died on the table.</w:t>
            </w:r>
          </w:p>
        </w:tc>
        <w:tc>
          <w:tcPr/>
          <w:p>
            <w:pPr>
              <w:pStyle w:val="Compact"/>
              <w:jc w:val="left"/>
            </w:pPr>
            <w:r>
              <w:t xml:space="preserve">Bob J. Lynn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Would have regulated school employees’ use of children’s names and pronouns.</w:t>
            </w:r>
          </w:p>
        </w:tc>
        <w:tc>
          <w:tcPr/>
          <w:p>
            <w:pPr>
              <w:pStyle w:val="Compact"/>
              <w:jc w:val="left"/>
            </w:pPr>
            <w:r>
              <w:t xml:space="preserve">Brian D Cole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Would have created private rights of action for school or library employees who refuse to censor materials; wi</w:t>
            </w:r>
          </w:p>
        </w:tc>
        <w:tc>
          <w:tcPr/>
          <w:p>
            <w:pPr>
              <w:pStyle w:val="Compact"/>
              <w:jc w:val="left"/>
            </w:pPr>
            <w:r>
              <w:t xml:space="preserve">Nicholas A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Reimbursed witness fees for unrepresented armed-forces parents who prevail in special education hearings (beca</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Riché Colcombe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Would have required information on student placement by course-competency achievement.</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Would have let a high school proficiency exam waive mandatory attendance; interim study.</w:t>
            </w:r>
          </w:p>
        </w:tc>
        <w:tc>
          <w:tcPr/>
          <w:p>
            <w:pPr>
              <w:pStyle w:val="Compact"/>
              <w:jc w:val="left"/>
            </w:pPr>
            <w:r>
              <w:t xml:space="preserve">Alicia D. Lekas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Would have allowed EFA funds for school uniforms.</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Would have prohibited obscene or harmful sexual materials in schools.</w:t>
            </w:r>
          </w:p>
        </w:tc>
        <w:tc>
          <w:tcPr/>
          <w:p>
            <w:pPr>
              <w:pStyle w:val="Compact"/>
              <w:jc w:val="left"/>
            </w:pPr>
            <w:r>
              <w:t xml:space="preserve">Glenn Cordelli</w:t>
            </w:r>
          </w:p>
        </w:tc>
        <w:tc>
          <w:tcPr/>
          <w:p>
            <w:pPr>
              <w:pStyle w:val="Compact"/>
              <w:jc w:val="left"/>
            </w:pPr>
            <w:r>
              <w:t xml:space="preserve">Indefinitely Postpone 187–162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Would have changed the membership of the state board of education.</w:t>
            </w:r>
          </w:p>
        </w:tc>
        <w:tc>
          <w:tcPr/>
          <w:p>
            <w:pPr>
              <w:pStyle w:val="Compact"/>
              <w:jc w:val="left"/>
            </w:pPr>
            <w:r>
              <w:t xml:space="preserve">Linda L. Tanner</w:t>
            </w:r>
          </w:p>
        </w:tc>
        <w:tc>
          <w:tcPr/>
          <w:p>
            <w:pPr>
              <w:pStyle w:val="Compact"/>
              <w:jc w:val="left"/>
            </w:pPr>
            <w:r>
              <w:t xml:space="preserve">OTPA 176–190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Would have changed special education dispute resolution; interim study.</w:t>
            </w:r>
          </w:p>
        </w:tc>
        <w:tc>
          <w:tcPr/>
          <w:p>
            <w:pPr>
              <w:pStyle w:val="Compact"/>
              <w:jc w:val="left"/>
            </w:pPr>
            <w:r>
              <w:t xml:space="preserve">Deb L. Hobson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Would have set credentials for superintendents and school business officers;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Would have let parents remove children from the English Language Learner program; interim study.</w:t>
            </w:r>
          </w:p>
        </w:tc>
        <w:tc>
          <w:tcPr/>
          <w:p>
            <w:pPr>
              <w:pStyle w:val="Compact"/>
              <w:jc w:val="left"/>
            </w:pPr>
            <w:r>
              <w:t xml:space="preserve">Erica J. Layon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Set retention rules for individualized education program records (became law).</w:t>
            </w:r>
          </w:p>
        </w:tc>
        <w:tc>
          <w:tcPr/>
          <w:p>
            <w:pPr>
              <w:pStyle w:val="Compact"/>
              <w:jc w:val="left"/>
            </w:pPr>
            <w:r>
              <w:t xml:space="preserve">Corinne E Cascadden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268</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Changed the advisory committee on the education of students with disabilities (became law).</w:t>
            </w:r>
          </w:p>
        </w:tc>
        <w:tc>
          <w:tcPr/>
          <w:p>
            <w:pPr>
              <w:pStyle w:val="Compact"/>
              <w:jc w:val="left"/>
            </w:pPr>
            <w:r>
              <w:t xml:space="preserve">Katelyn Kuttab</w:t>
            </w:r>
          </w:p>
        </w:tc>
        <w:tc>
          <w:tcPr/>
          <w:p>
            <w:pPr>
              <w:pStyle w:val="Compact"/>
              <w:jc w:val="left"/>
            </w:pPr>
            <w:r>
              <w:t xml:space="preserve">OTPA 192–183</w:t>
            </w:r>
          </w:p>
        </w:tc>
        <w:tc>
          <w:tcPr/>
          <w:p>
            <w:pPr>
              <w:pStyle w:val="Compact"/>
              <w:jc w:val="left"/>
            </w:pPr>
            <w:r>
              <w:t xml:space="preserve">passed (voice/consent)</w:t>
            </w:r>
          </w:p>
        </w:tc>
        <w:tc>
          <w:tcPr/>
          <w:p>
            <w:pPr>
              <w:pStyle w:val="Compact"/>
              <w:jc w:val="left"/>
            </w:pPr>
            <w:r>
              <w:t xml:space="preserve">Signed — Ch. 96</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Would have declared the total solar eclipse a school holiday.</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Would have addressed social-emotional learning in public schools.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Would have governed charter school memorandums of understanding;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Would have barred simultaneous school board and select board membership.</w:t>
            </w:r>
          </w:p>
        </w:tc>
        <w:tc>
          <w:tcPr/>
          <w:p>
            <w:pPr>
              <w:pStyle w:val="Compact"/>
              <w:jc w:val="left"/>
            </w:pPr>
            <w:r>
              <w:t xml:space="preserve">Terry Roy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Created alternative dispute resolution within IEP processes (became law).</w:t>
            </w:r>
          </w:p>
        </w:tc>
        <w:tc>
          <w:tcPr/>
          <w:p>
            <w:pPr>
              <w:pStyle w:val="Compact"/>
              <w:jc w:val="left"/>
            </w:pPr>
            <w:r>
              <w:t xml:space="preserve">Corinne E Cascadden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75</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Would have changed appointments to at-large cooperative school board vacancies;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cooperative school district budget committees’ powers;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Would have defined the state’s duty to protect children in public schools.</w:t>
            </w:r>
          </w:p>
        </w:tc>
        <w:tc>
          <w:tcPr/>
          <w:p>
            <w:pPr>
              <w:pStyle w:val="Compact"/>
              <w:jc w:val="left"/>
            </w:pPr>
            <w:r>
              <w:t xml:space="preserve">J.R. Hoell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Would have ring-fenced special education money and required fund-balance reporting; interim study.</w:t>
            </w:r>
          </w:p>
        </w:tc>
        <w:tc>
          <w:tcPr/>
          <w:p>
            <w:pPr>
              <w:pStyle w:val="Compact"/>
              <w:jc w:val="left"/>
            </w:pPr>
            <w:r>
              <w:t xml:space="preserve">Kevin G. Verville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Rewrote liability for children with disabilities in court-ordered placements and episodes of treatment (became</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Would have limited EFA funding to budgeted amounts (2024 retry).</w:t>
            </w:r>
          </w:p>
        </w:tc>
        <w:tc>
          <w:tcPr/>
          <w:p>
            <w:pPr>
              <w:pStyle w:val="Compact"/>
              <w:jc w:val="left"/>
            </w:pPr>
            <w:r>
              <w:t xml:space="preserve">Mel Myler</w:t>
            </w:r>
          </w:p>
        </w:tc>
        <w:tc>
          <w:tcPr/>
          <w:p>
            <w:pPr>
              <w:pStyle w:val="Compact"/>
              <w:jc w:val="left"/>
            </w:pPr>
            <w:r>
              <w:t xml:space="preserve">Indefinitely Postpone 187–185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Would have addressed excess funds paid to municipalities for school districts; interim study.</w:t>
            </w:r>
          </w:p>
        </w:tc>
        <w:tc>
          <w:tcPr/>
          <w:p>
            <w:pPr>
              <w:pStyle w:val="Compact"/>
              <w:jc w:val="left"/>
            </w:pPr>
            <w:r>
              <w:t xml:space="preserve">David A. Bickford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Would have allowed enrollment by children of school district employees; interim study.</w:t>
            </w:r>
          </w:p>
        </w:tc>
        <w:tc>
          <w:tcPr/>
          <w:p>
            <w:pPr>
              <w:pStyle w:val="Compact"/>
              <w:jc w:val="left"/>
            </w:pPr>
            <w:r>
              <w:t xml:space="preserve">Alvin B See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games-of-chance revenue.</w:t>
            </w:r>
          </w:p>
        </w:tc>
        <w:tc>
          <w:tcPr/>
          <w:p>
            <w:pPr>
              <w:pStyle w:val="Compact"/>
              <w:jc w:val="left"/>
            </w:pPr>
            <w:r>
              <w:t xml:space="preserve">Michael D. Harrington</w:t>
            </w:r>
          </w:p>
        </w:tc>
        <w:tc>
          <w:tcPr/>
          <w:p>
            <w:pPr>
              <w:pStyle w:val="Compact"/>
              <w:jc w:val="left"/>
            </w:pPr>
            <w:r>
              <w:t xml:space="preserve">OTP 196–184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Would have let special education parents observe classrooms; interim study.</w:t>
            </w:r>
          </w:p>
        </w:tc>
        <w:tc>
          <w:tcPr/>
          <w:p>
            <w:pPr>
              <w:pStyle w:val="Compact"/>
              <w:jc w:val="left"/>
            </w:pPr>
            <w:r>
              <w:t xml:space="preserve">Ron Dunn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HB1534</w:t>
            </w:r>
          </w:p>
        </w:tc>
        <w:tc>
          <w:tcPr/>
          <w:p>
            <w:pPr>
              <w:pStyle w:val="Compact"/>
              <w:jc w:val="left"/>
            </w:pPr>
            <w:r>
              <w:t xml:space="preserve">Community-service tuition credits for state colleges; higher education; interim study.</w:t>
            </w:r>
          </w:p>
        </w:tc>
        <w:tc>
          <w:tcPr/>
          <w:p>
            <w:pPr>
              <w:pStyle w:val="Compact"/>
              <w:jc w:val="left"/>
            </w:pPr>
            <w:r>
              <w:t xml:space="preserve">Kristina M. Schultz</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Defined superintendents’ duties and responsibilities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76</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Would have piloted</w:t>
            </w:r>
            <w:r>
              <w:t xml:space="preserve"> </w:t>
            </w:r>
            <w:r>
              <w:t xml:space="preserve">‘</w:t>
            </w:r>
            <w:r>
              <w:t xml:space="preserve">spelling to communicate</w:t>
            </w:r>
            <w:r>
              <w:t xml:space="preserve">’</w:t>
            </w:r>
            <w:r>
              <w:t xml:space="preserve"> </w:t>
            </w:r>
            <w:r>
              <w:t xml:space="preserve">services for students with autism or apraxia.</w:t>
            </w:r>
          </w:p>
        </w:tc>
        <w:tc>
          <w:tcPr/>
          <w:p>
            <w:pPr>
              <w:pStyle w:val="Compact"/>
              <w:jc w:val="left"/>
            </w:pPr>
            <w:r>
              <w:t xml:space="preserve">Jim Kofalt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required special meetings for education funding changes;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addressed unassigned money in the education trust fund; died on the table.</w:t>
            </w:r>
          </w:p>
        </w:tc>
        <w:tc>
          <w:tcPr/>
          <w:p>
            <w:pPr>
              <w:pStyle w:val="Compact"/>
              <w:jc w:val="left"/>
            </w:pPr>
            <w:r>
              <w:t xml:space="preserve">Kenneth L. Weyler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Would have changed student eligibility qualifications in the EFA program.</w:t>
            </w:r>
          </w:p>
        </w:tc>
        <w:tc>
          <w:tcPr/>
          <w:p>
            <w:pPr>
              <w:pStyle w:val="Compact"/>
              <w:jc w:val="left"/>
            </w:pPr>
            <w:r>
              <w:t xml:space="preserve">Joe Sweeney</w:t>
            </w:r>
          </w:p>
        </w:tc>
        <w:tc>
          <w:tcPr/>
          <w:p>
            <w:pPr>
              <w:pStyle w:val="Compact"/>
              <w:jc w:val="left"/>
            </w:pPr>
            <w:r>
              <w:t xml:space="preserve">OTP 185–197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 schools; interim study.</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Governed voluntary merging of school administrative units (became law).</w:t>
            </w:r>
          </w:p>
        </w:tc>
        <w:tc>
          <w:tcPr/>
          <w:p>
            <w:pPr>
              <w:pStyle w:val="Compact"/>
              <w:jc w:val="left"/>
            </w:pPr>
            <w:r>
              <w:t xml:space="preserve">James W Tierney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250</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Jonah O Wheeler</w:t>
            </w:r>
          </w:p>
        </w:tc>
        <w:tc>
          <w:tcPr/>
          <w:p>
            <w:pPr>
              <w:pStyle w:val="Compact"/>
              <w:jc w:val="left"/>
            </w:pPr>
            <w:r>
              <w:t xml:space="preserve">Table 180–201</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Would have created a foundation opportunity budget program (2024 retry);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Would have required video surveillance on special education buses.</w:t>
            </w:r>
          </w:p>
        </w:tc>
        <w:tc>
          <w:tcPr/>
          <w:p>
            <w:pPr>
              <w:pStyle w:val="Compact"/>
              <w:jc w:val="left"/>
            </w:pPr>
            <w:r>
              <w:t xml:space="preserve">Gaby M. Grossman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Clarified court jurisdiction over persons receiving special education (became law).</w:t>
            </w:r>
          </w:p>
        </w:tc>
        <w:tc>
          <w:tcPr/>
          <w:p>
            <w:pPr>
              <w:pStyle w:val="Compact"/>
              <w:jc w:val="left"/>
            </w:pPr>
            <w:r>
              <w:t xml:space="preserve">Patrick T. Long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204</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Would have addressed EFA funds used in religious schools; died on the table.</w:t>
            </w:r>
          </w:p>
        </w:tc>
        <w:tc>
          <w:tcPr/>
          <w:p>
            <w:pPr>
              <w:pStyle w:val="Compact"/>
              <w:jc w:val="left"/>
            </w:pPr>
            <w:r>
              <w:t xml:space="preserve">Timothy O. Horrigan</w:t>
            </w:r>
          </w:p>
        </w:tc>
        <w:tc>
          <w:tcPr/>
          <w:p>
            <w:pPr>
              <w:pStyle w:val="Compact"/>
              <w:jc w:val="left"/>
            </w:pPr>
            <w:r>
              <w:t xml:space="preserve">Table 191–186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Would have required annual eligibility review in the EFA program.</w:t>
            </w:r>
          </w:p>
        </w:tc>
        <w:tc>
          <w:tcPr/>
          <w:p>
            <w:pPr>
              <w:pStyle w:val="Compact"/>
              <w:jc w:val="left"/>
            </w:pPr>
            <w:r>
              <w:t xml:space="preserve">Mel Myler</w:t>
            </w:r>
          </w:p>
        </w:tc>
        <w:tc>
          <w:tcPr/>
          <w:p>
            <w:pPr>
              <w:pStyle w:val="Compact"/>
              <w:jc w:val="left"/>
            </w:pPr>
            <w:r>
              <w:t xml:space="preserve">Indefinitely Postpone 189–184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Would have changed alternative education programs granting graduation credit.</w:t>
            </w:r>
          </w:p>
        </w:tc>
        <w:tc>
          <w:tcPr/>
          <w:p>
            <w:pPr>
              <w:pStyle w:val="Compact"/>
              <w:jc w:val="left"/>
            </w:pPr>
            <w:r>
              <w:t xml:space="preserve">Candace Gibbons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Would have provided an induction program for new teachers; interim study.</w:t>
            </w:r>
          </w:p>
        </w:tc>
        <w:tc>
          <w:tcPr/>
          <w:p>
            <w:pPr>
              <w:pStyle w:val="Compact"/>
              <w:jc w:val="left"/>
            </w:pPr>
            <w:r>
              <w:t xml:space="preserve">Mel Myler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Would have required standardized assessment data for EFA participants.</w:t>
            </w:r>
          </w:p>
        </w:tc>
        <w:tc>
          <w:tcPr/>
          <w:p>
            <w:pPr>
              <w:pStyle w:val="Compact"/>
              <w:jc w:val="left"/>
            </w:pPr>
            <w:r>
              <w:t xml:space="preserve">Corinne E Cascadden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Glenn Cordelli</w:t>
            </w:r>
          </w:p>
        </w:tc>
        <w:tc>
          <w:tcPr/>
          <w:p>
            <w:pPr>
              <w:pStyle w:val="Compact"/>
              <w:jc w:val="left"/>
            </w:pPr>
            <w:r>
              <w:t xml:space="preserve">Adopt CofC Report 173–179</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Would have changed school health services; interim study.</w:t>
            </w:r>
          </w:p>
        </w:tc>
        <w:tc>
          <w:tcPr/>
          <w:p>
            <w:pPr>
              <w:pStyle w:val="Compact"/>
              <w:jc w:val="left"/>
            </w:pPr>
            <w:r>
              <w:t xml:space="preserve">Karen A Reid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Would have made the EFA program universally eligible.</w:t>
            </w:r>
          </w:p>
        </w:tc>
        <w:tc>
          <w:tcPr/>
          <w:p>
            <w:pPr>
              <w:pStyle w:val="Compact"/>
              <w:jc w:val="left"/>
            </w:pPr>
            <w:r>
              <w:t xml:space="preserve">Alicia D. Lekas</w:t>
            </w:r>
          </w:p>
        </w:tc>
        <w:tc>
          <w:tcPr/>
          <w:p>
            <w:pPr>
              <w:pStyle w:val="Compact"/>
              <w:jc w:val="left"/>
            </w:pPr>
            <w:r>
              <w:t xml:space="preserve">OTP 186–194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Governed education of children with disabilities at state youth facilities (became law).</w:t>
            </w:r>
          </w:p>
        </w:tc>
        <w:tc>
          <w:tcPr/>
          <w:p>
            <w:pPr>
              <w:pStyle w:val="Compact"/>
              <w:jc w:val="left"/>
            </w:pPr>
            <w:r>
              <w:t xml:space="preserve">Corinne E Cascadden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348</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changed cooperative board representation on budget committees;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Would have required curriculum and instructional materials posted on district web pages.</w:t>
            </w:r>
          </w:p>
        </w:tc>
        <w:tc>
          <w:tcPr/>
          <w:p>
            <w:pPr>
              <w:pStyle w:val="Compact"/>
              <w:jc w:val="left"/>
            </w:pPr>
            <w:r>
              <w:t xml:space="preserve">Mike Ouellet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Would have changed chartered public school law;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Would have changed approval of alternative credit programs for graduation.</w:t>
            </w:r>
          </w:p>
        </w:tc>
        <w:tc>
          <w:tcPr/>
          <w:p>
            <w:pPr>
              <w:pStyle w:val="Compact"/>
              <w:jc w:val="left"/>
            </w:pPr>
            <w:r>
              <w:t xml:space="preserve">David J. Luneau</w:t>
            </w:r>
          </w:p>
        </w:tc>
        <w:tc>
          <w:tcPr/>
          <w:p>
            <w:pPr>
              <w:pStyle w:val="Compact"/>
              <w:jc w:val="left"/>
            </w:pPr>
            <w:r>
              <w:t xml:space="preserve">Indefinitely Postpone 192–182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Would have created a local education freedom account program (2024 retry).</w:t>
            </w:r>
          </w:p>
        </w:tc>
        <w:tc>
          <w:tcPr/>
          <w:p>
            <w:pPr>
              <w:pStyle w:val="Compact"/>
              <w:jc w:val="left"/>
            </w:pPr>
            <w:r>
              <w:t xml:space="preserve">Kevin G. Verville</w:t>
            </w:r>
          </w:p>
        </w:tc>
        <w:tc>
          <w:tcPr/>
          <w:p>
            <w:pPr>
              <w:pStyle w:val="Compact"/>
              <w:jc w:val="left"/>
            </w:pPr>
            <w:r>
              <w:t xml:space="preserve">ITL 194–179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Would have required review of EFA service providers.</w:t>
            </w:r>
          </w:p>
        </w:tc>
        <w:tc>
          <w:tcPr/>
          <w:p>
            <w:pPr>
              <w:pStyle w:val="Compact"/>
              <w:jc w:val="left"/>
            </w:pPr>
            <w:r>
              <w:t xml:space="preserve">David J. Luneau</w:t>
            </w:r>
          </w:p>
        </w:tc>
        <w:tc>
          <w:tcPr/>
          <w:p>
            <w:pPr>
              <w:pStyle w:val="Compact"/>
              <w:jc w:val="left"/>
            </w:pPr>
            <w:r>
              <w:t xml:space="preserve">Indefinitely Postpone 191–183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Authorized rules on background-check fee collection (became law).</w:t>
            </w:r>
          </w:p>
        </w:tc>
        <w:tc>
          <w:tcPr/>
          <w:p>
            <w:pPr>
              <w:pStyle w:val="Compact"/>
              <w:jc w:val="left"/>
            </w:pPr>
            <w:r>
              <w:t xml:space="preserve">Daniel Popovici-Muller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207</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raised adequacy grants for special education pupils; interim study.</w:t>
            </w:r>
          </w:p>
        </w:tc>
        <w:tc>
          <w:tcPr/>
          <w:p>
            <w:pPr>
              <w:pStyle w:val="Compact"/>
              <w:jc w:val="left"/>
            </w:pPr>
            <w:r>
              <w:t xml:space="preserve">Cam E. Kenney</w:t>
            </w:r>
          </w:p>
        </w:tc>
        <w:tc>
          <w:tcPr/>
          <w:p>
            <w:pPr>
              <w:pStyle w:val="Compact"/>
              <w:jc w:val="left"/>
            </w:pPr>
            <w:r>
              <w:t xml:space="preserve">OTPA 349–26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Would have prohibited hazing at educational institutions; interim study.</w:t>
            </w:r>
          </w:p>
        </w:tc>
        <w:tc>
          <w:tcPr/>
          <w:p>
            <w:pPr>
              <w:pStyle w:val="Compact"/>
              <w:jc w:val="left"/>
            </w:pPr>
            <w:r>
              <w:t xml:space="preserve">Cam E. Kenney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Would have changed EFA eligibility, phase-out grants, and administration costs; died between the chambers.</w:t>
            </w:r>
          </w:p>
        </w:tc>
        <w:tc>
          <w:tcPr/>
          <w:p>
            <w:pPr>
              <w:pStyle w:val="Compact"/>
              <w:jc w:val="left"/>
            </w:pPr>
            <w:r>
              <w:t xml:space="preserve">Glenn Cordelli</w:t>
            </w:r>
          </w:p>
        </w:tc>
        <w:tc>
          <w:tcPr/>
          <w:p>
            <w:pPr>
              <w:pStyle w:val="Compact"/>
              <w:jc w:val="left"/>
            </w:pPr>
            <w:r>
              <w:t xml:space="preserve">Adopt CofC Report 168–185</w:t>
            </w:r>
          </w:p>
        </w:tc>
        <w:tc>
          <w:tcPr/>
          <w:p>
            <w:pPr>
              <w:pStyle w:val="Compact"/>
              <w:jc w:val="left"/>
            </w:pPr>
            <w:r>
              <w:t xml:space="preserve">Conference Committee Report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Would have moved all special education costs into state education grants; interim study.</w:t>
            </w:r>
          </w:p>
        </w:tc>
        <w:tc>
          <w:tcPr/>
          <w:p>
            <w:pPr>
              <w:pStyle w:val="Compact"/>
              <w:jc w:val="left"/>
            </w:pPr>
            <w:r>
              <w:t xml:space="preserve">Cam E. Kenney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Would have changed the divisive-concepts complaint process and created educator counterclaims.</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Would have tied EFA participation to school proficiency scores.</w:t>
            </w:r>
          </w:p>
        </w:tc>
        <w:tc>
          <w:tcPr/>
          <w:p>
            <w:pPr>
              <w:pStyle w:val="Compact"/>
              <w:jc w:val="left"/>
            </w:pPr>
            <w:r>
              <w:t xml:space="preserve">J.R. Hoell</w:t>
            </w:r>
          </w:p>
        </w:tc>
        <w:tc>
          <w:tcPr/>
          <w:p>
            <w:pPr>
              <w:pStyle w:val="Compact"/>
              <w:jc w:val="left"/>
            </w:pPr>
            <w:r>
              <w:t xml:space="preserve">OTP 174–192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Created a farm-to-school local food incentive pilot (became law).</w:t>
            </w:r>
          </w:p>
        </w:tc>
        <w:tc>
          <w:tcPr/>
          <w:p>
            <w:pPr>
              <w:pStyle w:val="Compact"/>
              <w:jc w:val="left"/>
            </w:pPr>
            <w:r>
              <w:t xml:space="preserve">Alexis H Simpson</w:t>
            </w:r>
          </w:p>
        </w:tc>
        <w:tc>
          <w:tcPr/>
          <w:p>
            <w:pPr>
              <w:pStyle w:val="Compact"/>
              <w:jc w:val="left"/>
            </w:pPr>
            <w:r>
              <w:t xml:space="preserve">ITL 179–193; passed (voice/consent)</w:t>
            </w:r>
          </w:p>
        </w:tc>
        <w:tc>
          <w:tcPr/>
          <w:p>
            <w:pPr>
              <w:pStyle w:val="Compact"/>
              <w:jc w:val="left"/>
            </w:pPr>
            <w:r>
              <w:t xml:space="preserve">passed (voice/consent)</w:t>
            </w:r>
          </w:p>
        </w:tc>
        <w:tc>
          <w:tcPr/>
          <w:p>
            <w:pPr>
              <w:pStyle w:val="Compact"/>
              <w:jc w:val="left"/>
            </w:pPr>
            <w:r>
              <w:t xml:space="preserve">Signed — Ch. 208</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Would have changed the civics test graduation requirement; interim study.</w:t>
            </w:r>
          </w:p>
        </w:tc>
        <w:tc>
          <w:tcPr/>
          <w:p>
            <w:pPr>
              <w:pStyle w:val="Compact"/>
              <w:jc w:val="left"/>
            </w:pPr>
            <w:r>
              <w:t xml:space="preserve">Michael I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remitted excess SWEPT revenue to the education trust fund and barred negative tax rates; died on th</w:t>
            </w:r>
          </w:p>
        </w:tc>
        <w:tc>
          <w:tcPr/>
          <w:p>
            <w:pPr>
              <w:pStyle w:val="Compact"/>
              <w:jc w:val="left"/>
            </w:pPr>
            <w:r>
              <w:t xml:space="preserve">Marjorie K.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HB1690</w:t>
            </w:r>
          </w:p>
        </w:tc>
        <w:tc>
          <w:tcPr/>
          <w:p>
            <w:pPr>
              <w:pStyle w:val="Compact"/>
              <w:jc w:val="left"/>
            </w:pPr>
            <w:r>
              <w:t xml:space="preserve">Higher-education hiring and admissions; postsecondary.</w:t>
            </w:r>
          </w:p>
        </w:tc>
        <w:tc>
          <w:tcPr/>
          <w:p>
            <w:pPr>
              <w:pStyle w:val="Compact"/>
              <w:jc w:val="left"/>
            </w:pPr>
            <w:r>
              <w:t xml:space="preserve">Travis J Corcoran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Would have redefined an adequate public education;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Would have changed public high school graduation requirements.</w:t>
            </w:r>
          </w:p>
        </w:tc>
        <w:tc>
          <w:tcPr/>
          <w:p>
            <w:pPr>
              <w:pStyle w:val="Compact"/>
              <w:jc w:val="left"/>
            </w:pPr>
            <w:r>
              <w:t xml:space="preserve">Kevin G. Verville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Would have governed release of student personally identifiable information; died between the chambers.</w:t>
            </w:r>
          </w:p>
        </w:tc>
        <w:tc>
          <w:tcPr/>
          <w:p>
            <w:pPr>
              <w:pStyle w:val="Compact"/>
              <w:jc w:val="left"/>
            </w:pPr>
            <w:r>
              <w:t xml:space="preserve">Glenn Cordelli</w:t>
            </w:r>
          </w:p>
        </w:tc>
        <w:tc>
          <w:tcPr/>
          <w:p>
            <w:pPr>
              <w:pStyle w:val="Compact"/>
              <w:jc w:val="left"/>
            </w:pPr>
            <w:r>
              <w:t xml:space="preserve">OTPA 192–173</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Family-law shared parenting bill whose school piece required posting state funds received (became law).</w:t>
            </w:r>
          </w:p>
        </w:tc>
        <w:tc>
          <w:tcPr/>
          <w:p>
            <w:pPr>
              <w:pStyle w:val="Compact"/>
              <w:jc w:val="left"/>
            </w:pPr>
            <w:r>
              <w:t xml:space="preserve">Lisa C.M. Post</w:t>
            </w:r>
          </w:p>
        </w:tc>
        <w:tc>
          <w:tcPr/>
          <w:p>
            <w:pPr>
              <w:pStyle w:val="Compact"/>
              <w:jc w:val="left"/>
            </w:pPr>
            <w:r>
              <w:t xml:space="preserve">OTPA 202–172</w:t>
            </w:r>
          </w:p>
        </w:tc>
        <w:tc>
          <w:tcPr/>
          <w:p>
            <w:pPr>
              <w:pStyle w:val="Compact"/>
              <w:jc w:val="left"/>
            </w:pPr>
            <w:r>
              <w:t xml:space="preserve">passed (voice/consent)</w:t>
            </w:r>
          </w:p>
        </w:tc>
        <w:tc>
          <w:tcPr/>
          <w:p>
            <w:pPr>
              <w:pStyle w:val="Compact"/>
              <w:jc w:val="left"/>
            </w:pPr>
            <w:r>
              <w:t xml:space="preserve">Signed — Ch. 262</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Would have changed criminal records checks in school employment; died on the table.</w:t>
            </w:r>
          </w:p>
        </w:tc>
        <w:tc>
          <w:tcPr/>
          <w:p>
            <w:pPr>
              <w:pStyle w:val="Compact"/>
              <w:jc w:val="left"/>
            </w:pPr>
            <w:r>
              <w:t xml:space="preserve">Joe H. Alexander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Michael D.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Joe H.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 schools eligible for state school building aid (became law).</w:t>
            </w:r>
          </w:p>
        </w:tc>
        <w:tc>
          <w:tcPr/>
          <w:p>
            <w:pPr>
              <w:pStyle w:val="Compact"/>
              <w:jc w:val="left"/>
            </w:pPr>
            <w:r>
              <w:t xml:space="preserve">Maureen C. Mooney</w:t>
            </w:r>
          </w:p>
        </w:tc>
        <w:tc>
          <w:tcPr/>
          <w:p>
            <w:pPr>
              <w:pStyle w:val="Compact"/>
              <w:jc w:val="left"/>
            </w:pPr>
            <w:r>
              <w:t xml:space="preserve">OTPA 190–177</w:t>
            </w:r>
          </w:p>
        </w:tc>
        <w:tc>
          <w:tcPr/>
          <w:p>
            <w:pPr>
              <w:pStyle w:val="Compact"/>
              <w:jc w:val="left"/>
            </w:pPr>
            <w:r>
              <w:t xml:space="preserve">passed (voice/consent)</w:t>
            </w:r>
          </w:p>
        </w:tc>
        <w:tc>
          <w:tcPr/>
          <w:p>
            <w:pPr>
              <w:pStyle w:val="Compact"/>
              <w:jc w:val="left"/>
            </w:pPr>
            <w:r>
              <w:t xml:space="preserve">Signed — Ch. 47</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Would have created a reading assessment and intervention program;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Would have addressed the duty to provide an education and private-school contracts;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Would have created a commission to recodify the education laws; died between the chambers.</w:t>
            </w:r>
          </w:p>
        </w:tc>
        <w:tc>
          <w:tcPr/>
          <w:p>
            <w:pPr>
              <w:pStyle w:val="Compact"/>
              <w:jc w:val="left"/>
            </w:pPr>
            <w:r>
              <w:t xml:space="preserve">Gregory G. 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Would have required comprehensive mental health education; died on the table.</w:t>
            </w:r>
          </w:p>
        </w:tc>
        <w:tc>
          <w:tcPr/>
          <w:p>
            <w:pPr>
              <w:pStyle w:val="Compact"/>
              <w:jc w:val="left"/>
            </w:pPr>
            <w:r>
              <w:t xml:space="preserve">Jodi K Newell</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Sallie D.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Mary Jane Wallner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Would have created an academic research and performance data analyst position.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Rick M. Ladd</w:t>
            </w:r>
          </w:p>
        </w:tc>
        <w:tc>
          <w:tcPr/>
          <w:p>
            <w:pPr>
              <w:pStyle w:val="Compact"/>
              <w:jc w:val="left"/>
            </w:pPr>
            <w:r>
              <w:t xml:space="preserve">OTP 182–178</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Would have opened school district personnel salary information;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Nicholas A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Would have widened eligibility for free school meals; died at the Senate deadline.</w:t>
            </w:r>
          </w:p>
        </w:tc>
        <w:tc>
          <w:tcPr/>
          <w:p>
            <w:pPr>
              <w:pStyle w:val="Compact"/>
              <w:jc w:val="left"/>
            </w:pPr>
            <w:r>
              <w:t xml:space="preserve">Muriel C. Hall</w:t>
            </w:r>
          </w:p>
        </w:tc>
        <w:tc>
          <w:tcPr/>
          <w:p>
            <w:pPr>
              <w:pStyle w:val="Compact"/>
              <w:jc w:val="left"/>
            </w:pPr>
            <w:r>
              <w:t xml:space="preserve">passed (voice/consent)</w:t>
            </w:r>
          </w:p>
        </w:tc>
        <w:tc>
          <w:tcPr/>
          <w:p>
            <w:pPr>
              <w:pStyle w:val="Compact"/>
              <w:jc w:val="left"/>
            </w:pPr>
            <w:r>
              <w:t xml:space="preserve">Laid on Table 13–11;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Candace Gibbons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Would have joined Medicaid direct certification for free and reduced school meals (2024 retry).</w:t>
            </w:r>
          </w:p>
        </w:tc>
        <w:tc>
          <w:tcPr/>
          <w:p>
            <w:pPr>
              <w:pStyle w:val="Compact"/>
              <w:jc w:val="left"/>
            </w:pPr>
            <w:r>
              <w:t xml:space="preserve">Mary Heath</w:t>
            </w:r>
          </w:p>
        </w:tc>
        <w:tc>
          <w:tcPr/>
          <w:p>
            <w:pPr>
              <w:pStyle w:val="Compact"/>
              <w:jc w:val="left"/>
            </w:pPr>
            <w:r>
              <w:t xml:space="preserve">ITL 189–188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Prohibited gender transition procedures for minors, with sex-and-gender-in-schools provisions (became law).</w:t>
            </w:r>
          </w:p>
        </w:tc>
        <w:tc>
          <w:tcPr/>
          <w:p>
            <w:pPr>
              <w:pStyle w:val="Compact"/>
              <w:jc w:val="left"/>
            </w:pPr>
            <w:r>
              <w:t xml:space="preserve">Terry Roy</w:t>
            </w:r>
          </w:p>
        </w:tc>
        <w:tc>
          <w:tcPr/>
          <w:p>
            <w:pPr>
              <w:pStyle w:val="Compact"/>
              <w:jc w:val="left"/>
            </w:pPr>
            <w:r>
              <w:t xml:space="preserve">OTPA 199–175</w:t>
            </w:r>
          </w:p>
        </w:tc>
        <w:tc>
          <w:tcPr/>
          <w:p>
            <w:pPr>
              <w:pStyle w:val="Compact"/>
              <w:jc w:val="left"/>
            </w:pPr>
            <w:r>
              <w:t xml:space="preserve">Ought to Pass 13–10</w:t>
            </w:r>
          </w:p>
        </w:tc>
        <w:tc>
          <w:tcPr/>
          <w:p>
            <w:pPr>
              <w:pStyle w:val="Compact"/>
              <w:jc w:val="left"/>
            </w:pPr>
            <w:r>
              <w:t xml:space="preserve">Signed — Ch. 213</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Would have created a division of early learning with a pre-K pilot.</w:t>
            </w:r>
          </w:p>
        </w:tc>
        <w:tc>
          <w:tcPr/>
          <w:p>
            <w:pPr>
              <w:pStyle w:val="Compact"/>
              <w:jc w:val="left"/>
            </w:pPr>
            <w:r>
              <w:t xml:space="preserve">Mary Heath</w:t>
            </w:r>
          </w:p>
        </w:tc>
        <w:tc>
          <w:tcPr/>
          <w:p>
            <w:pPr>
              <w:pStyle w:val="Compact"/>
              <w:jc w:val="left"/>
            </w:pPr>
            <w:r>
              <w:t xml:space="preserve">ITL 188–185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Would have created a teacher candidate loan forgiveness program; interim study.</w:t>
            </w:r>
          </w:p>
        </w:tc>
        <w:tc>
          <w:tcPr/>
          <w:p>
            <w:pPr>
              <w:pStyle w:val="Compact"/>
              <w:jc w:val="left"/>
            </w:pPr>
            <w:r>
              <w:t xml:space="preserve">Mel Myler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Would have required background checks at publicly funded non-public schools and providers (2024 retry).</w:t>
            </w:r>
          </w:p>
        </w:tc>
        <w:tc>
          <w:tcPr/>
          <w:p>
            <w:pPr>
              <w:pStyle w:val="Compact"/>
              <w:jc w:val="left"/>
            </w:pPr>
            <w:r>
              <w:t xml:space="preserve">Linda L. Tanner</w:t>
            </w:r>
          </w:p>
        </w:tc>
        <w:tc>
          <w:tcPr/>
          <w:p>
            <w:pPr>
              <w:pStyle w:val="Compact"/>
              <w:jc w:val="left"/>
            </w:pPr>
            <w:r>
              <w:t xml:space="preserve">ITL 195–178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Changed enrollment counting for certain home educated pupils (became law).</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99</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Would have let districts use transportation network companies;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Urged Congress to fully fund federal special education aid to reduce property taxes (adopted by the House).</w:t>
            </w:r>
          </w:p>
        </w:tc>
        <w:tc>
          <w:tcPr/>
          <w:p>
            <w:pPr>
              <w:pStyle w:val="Compact"/>
              <w:jc w:val="left"/>
            </w:pPr>
            <w:r>
              <w:t xml:space="preserve">Susan M Porcelli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Would have urged robust climate education in schools.</w:t>
            </w:r>
          </w:p>
        </w:tc>
        <w:tc>
          <w:tcPr/>
          <w:p>
            <w:pPr>
              <w:pStyle w:val="Compact"/>
              <w:jc w:val="left"/>
            </w:pPr>
            <w:r>
              <w:t xml:space="preserve">Wendy E. N Thomas</w:t>
            </w:r>
          </w:p>
        </w:tc>
        <w:tc>
          <w:tcPr/>
          <w:p>
            <w:pPr>
              <w:pStyle w:val="Compact"/>
              <w:jc w:val="left"/>
            </w:pPr>
            <w:r>
              <w:t xml:space="preserve">Indefinitely Postpone 191–183</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Would have required mental health education (2024 retry).</w:t>
            </w:r>
          </w:p>
        </w:tc>
        <w:tc>
          <w:tcPr/>
          <w:p>
            <w:pPr>
              <w:pStyle w:val="Compact"/>
              <w:jc w:val="left"/>
            </w:pPr>
            <w:r>
              <w:t xml:space="preserve">David H. Watters</w:t>
            </w:r>
          </w:p>
        </w:tc>
        <w:tc>
          <w:tcPr/>
          <w:p>
            <w:pPr>
              <w:pStyle w:val="Compact"/>
              <w:jc w:val="left"/>
            </w:pPr>
            <w:r>
              <w:t xml:space="preserve">OTP 183–186</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Inexpedient to Legislate 13–11</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Would have created a department of early childhood education; interim study.</w:t>
            </w:r>
          </w:p>
        </w:tc>
        <w:tc>
          <w:tcPr/>
          <w:p>
            <w:pPr>
              <w:pStyle w:val="Compact"/>
              <w:jc w:val="left"/>
            </w:pPr>
            <w:r>
              <w:t xml:space="preserve">Rebecca G. Whitley</w:t>
            </w:r>
          </w:p>
        </w:tc>
        <w:tc>
          <w:tcPr/>
          <w:p>
            <w:pPr>
              <w:pStyle w:val="Compact"/>
              <w:jc w:val="left"/>
            </w:pPr>
            <w:r>
              <w:t xml:space="preserve">—</w:t>
            </w:r>
          </w:p>
        </w:tc>
        <w:tc>
          <w:tcPr/>
          <w:p>
            <w:pPr>
              <w:pStyle w:val="Compact"/>
              <w:jc w:val="left"/>
            </w:pPr>
            <w:r>
              <w:t xml:space="preserve">Inexpedient to Legislate 0–24 (2023)</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Would have created a rural and underserved-area educator incentive program (2024 version).</w:t>
            </w:r>
          </w:p>
        </w:tc>
        <w:tc>
          <w:tcPr/>
          <w:p>
            <w:pPr>
              <w:pStyle w:val="Compact"/>
              <w:jc w:val="left"/>
            </w:pPr>
            <w:r>
              <w:t xml:space="preserve">Donovan Fenton</w:t>
            </w:r>
          </w:p>
        </w:tc>
        <w:tc>
          <w:tcPr/>
          <w:p>
            <w:pPr>
              <w:pStyle w:val="Compact"/>
              <w:jc w:val="left"/>
            </w:pPr>
            <w:r>
              <w:t xml:space="preserve">ITL 184–174</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Would have created an early educator professional development grant; died on the table.</w:t>
            </w:r>
          </w:p>
        </w:tc>
        <w:tc>
          <w:tcPr/>
          <w:p>
            <w:pPr>
              <w:pStyle w:val="Compact"/>
              <w:jc w:val="left"/>
            </w:pPr>
            <w:r>
              <w:t xml:space="preserve">Donovan Fenton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Would have required mandatory school expense reporting by districts.</w:t>
            </w:r>
          </w:p>
        </w:tc>
        <w:tc>
          <w:tcPr/>
          <w:p>
            <w:pPr>
              <w:pStyle w:val="Compact"/>
              <w:jc w:val="left"/>
            </w:pPr>
            <w:r>
              <w:t xml:space="preserve">Keith R. Murphy</w:t>
            </w:r>
          </w:p>
        </w:tc>
        <w:tc>
          <w:tcPr/>
          <w:p>
            <w:pPr>
              <w:pStyle w:val="Compact"/>
              <w:jc w:val="left"/>
            </w:pPr>
            <w:r>
              <w:t xml:space="preserve">ITL 178–172</w:t>
            </w:r>
          </w:p>
        </w:tc>
        <w:tc>
          <w:tcPr/>
          <w:p>
            <w:pPr>
              <w:pStyle w:val="Compact"/>
              <w:jc w:val="left"/>
            </w:pPr>
            <w:r>
              <w:t xml:space="preserve">Inexpedient to Legislate 10–14</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Ruth Ward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Consolidated school assessment and accountability program administration in the department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350</w:t>
            </w:r>
          </w:p>
        </w:tc>
      </w:tr>
      <w:tr>
        <w:tc>
          <w:tcPr/>
          <w:p>
            <w:pPr>
              <w:pStyle w:val="Compact"/>
              <w:jc w:val="left"/>
            </w:pPr>
            <w:r>
              <w:t xml:space="preserve">2024</w:t>
            </w:r>
          </w:p>
        </w:tc>
        <w:tc>
          <w:tcPr/>
          <w:p>
            <w:pPr>
              <w:pStyle w:val="Compact"/>
              <w:jc w:val="left"/>
            </w:pPr>
            <w:r>
              <w:t xml:space="preserve">SB314</w:t>
            </w:r>
          </w:p>
        </w:tc>
        <w:tc>
          <w:tcPr/>
          <w:p>
            <w:pPr>
              <w:pStyle w:val="Compact"/>
              <w:jc w:val="left"/>
            </w:pPr>
            <w:r>
              <w:t xml:space="preserve">Pre-trial competency evaluations; criminal law.</w:t>
            </w:r>
          </w:p>
        </w:tc>
        <w:tc>
          <w:tcPr/>
          <w:p>
            <w:pPr>
              <w:pStyle w:val="Compact"/>
              <w:jc w:val="left"/>
            </w:pPr>
            <w:r>
              <w:t xml:space="preserve">Shannon E. Chandley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w:t>
            </w:r>
          </w:p>
        </w:tc>
      </w:tr>
      <w:tr>
        <w:tc>
          <w:tcPr/>
          <w:p>
            <w:pPr>
              <w:pStyle w:val="Compact"/>
              <w:jc w:val="left"/>
            </w:pPr>
            <w:r>
              <w:t xml:space="preserve">2024</w:t>
            </w:r>
          </w:p>
        </w:tc>
        <w:tc>
          <w:tcPr/>
          <w:p>
            <w:pPr>
              <w:pStyle w:val="Compact"/>
              <w:jc w:val="left"/>
            </w:pPr>
            <w:r>
              <w:t xml:space="preserve">SB334</w:t>
            </w:r>
          </w:p>
        </w:tc>
        <w:tc>
          <w:tcPr/>
          <w:p>
            <w:pPr>
              <w:pStyle w:val="Compact"/>
              <w:jc w:val="left"/>
            </w:pPr>
            <w:r>
              <w:t xml:space="preserve">Business finance authority student-loan bonds; higher-education finance.</w:t>
            </w:r>
          </w:p>
        </w:tc>
        <w:tc>
          <w:tcPr/>
          <w:p>
            <w:pPr>
              <w:pStyle w:val="Compact"/>
              <w:jc w:val="left"/>
            </w:pPr>
            <w:r>
              <w:t xml:space="preserve">Daniel E.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150</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Restructured the education professional standards board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281</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Would have repealed the FAFSA graduation requirement (Senate version).</w:t>
            </w:r>
          </w:p>
        </w:tc>
        <w:tc>
          <w:tcPr/>
          <w:p>
            <w:pPr>
              <w:pStyle w:val="Compact"/>
              <w:jc w:val="left"/>
            </w:pPr>
            <w:r>
              <w:t xml:space="preserve">Keith R. Murphy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Strengthened parent-district special education communication and the special education advocate (became law).</w:t>
            </w:r>
          </w:p>
        </w:tc>
        <w:tc>
          <w:tcPr/>
          <w:p>
            <w:pPr>
              <w:pStyle w:val="Compact"/>
              <w:jc w:val="left"/>
            </w:pPr>
            <w:r>
              <w:t xml:space="preserve">Keith R.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351</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Would have required school employees to answer parents’ questions truthfully (mandatory disclosure).</w:t>
            </w:r>
          </w:p>
        </w:tc>
        <w:tc>
          <w:tcPr/>
          <w:p>
            <w:pPr>
              <w:pStyle w:val="Compact"/>
              <w:jc w:val="left"/>
            </w:pPr>
            <w:r>
              <w:t xml:space="preserve">Timothy Lang</w:t>
            </w:r>
          </w:p>
        </w:tc>
        <w:tc>
          <w:tcPr/>
          <w:p>
            <w:pPr>
              <w:pStyle w:val="Compact"/>
              <w:jc w:val="left"/>
            </w:pPr>
            <w:r>
              <w:t xml:space="preserve">Indefinitely Postpone 185–176</w:t>
            </w:r>
          </w:p>
        </w:tc>
        <w:tc>
          <w:tcPr/>
          <w:p>
            <w:pPr>
              <w:pStyle w:val="Compact"/>
              <w:jc w:val="left"/>
            </w:pPr>
            <w:r>
              <w:t xml:space="preserve">Ought to Pass w/Amendment 13–10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 deadline.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Committee Amendment 14–10;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Would have expanded school-based health services; died at the Senate deadline.</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SB361</w:t>
            </w:r>
          </w:p>
        </w:tc>
        <w:tc>
          <w:tcPr/>
          <w:p>
            <w:pPr>
              <w:pStyle w:val="Compact"/>
              <w:jc w:val="left"/>
            </w:pPr>
            <w:r>
              <w:t xml:space="preserve">Paraprofessional legal services (became law);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82</w:t>
            </w:r>
          </w:p>
        </w:tc>
      </w:tr>
      <w:tr>
        <w:tc>
          <w:tcPr/>
          <w:p>
            <w:pPr>
              <w:pStyle w:val="Compact"/>
              <w:jc w:val="left"/>
            </w:pPr>
            <w:r>
              <w:t xml:space="preserve">2024</w:t>
            </w:r>
          </w:p>
        </w:tc>
        <w:tc>
          <w:tcPr/>
          <w:p>
            <w:pPr>
              <w:pStyle w:val="Compact"/>
              <w:jc w:val="left"/>
            </w:pPr>
            <w:r>
              <w:t xml:space="preserve">SB368</w:t>
            </w:r>
          </w:p>
        </w:tc>
        <w:tc>
          <w:tcPr/>
          <w:p>
            <w:pPr>
              <w:pStyle w:val="Compact"/>
              <w:jc w:val="left"/>
            </w:pPr>
            <w:r>
              <w:t xml:space="preserve">Teacher retirement allowances; pension mechanics; interim study.</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SB372</w:t>
            </w:r>
          </w:p>
        </w:tc>
        <w:tc>
          <w:tcPr/>
          <w:p>
            <w:pPr>
              <w:pStyle w:val="Compact"/>
              <w:jc w:val="left"/>
            </w:pPr>
            <w:r>
              <w:t xml:space="preserve">Plumbing apprenticeships; occupational licensing (became law).</w:t>
            </w:r>
          </w:p>
        </w:tc>
        <w:tc>
          <w:tcPr/>
          <w:p>
            <w:pPr>
              <w:pStyle w:val="Compact"/>
              <w:jc w:val="left"/>
            </w:pPr>
            <w:r>
              <w:t xml:space="preserve">Keith R. Murphy</w:t>
            </w:r>
          </w:p>
        </w:tc>
        <w:tc>
          <w:tcPr/>
          <w:p>
            <w:pPr>
              <w:pStyle w:val="Compact"/>
              <w:jc w:val="left"/>
            </w:pPr>
            <w:r>
              <w:t xml:space="preserve">passed (voice/consent)</w:t>
            </w:r>
          </w:p>
        </w:tc>
        <w:tc>
          <w:tcPr/>
          <w:p>
            <w:pPr>
              <w:pStyle w:val="Compact"/>
              <w:jc w:val="left"/>
            </w:pPr>
            <w:r>
              <w:t xml:space="preserve">Ought to Pass w/Amendment 14–10</w:t>
            </w:r>
          </w:p>
        </w:tc>
        <w:tc>
          <w:tcPr/>
          <w:p>
            <w:pPr>
              <w:pStyle w:val="Compact"/>
              <w:jc w:val="left"/>
            </w:pPr>
            <w:r>
              <w:t xml:space="preserve">Signed — Ch. 284</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Would have licensed part-time teachers.</w:t>
            </w:r>
          </w:p>
        </w:tc>
        <w:tc>
          <w:tcPr/>
          <w:p>
            <w:pPr>
              <w:pStyle w:val="Compact"/>
              <w:jc w:val="left"/>
            </w:pPr>
            <w:r>
              <w:t xml:space="preserve">Daniel E. Innis</w:t>
            </w:r>
          </w:p>
        </w:tc>
        <w:tc>
          <w:tcPr/>
          <w:p>
            <w:pPr>
              <w:pStyle w:val="Compact"/>
              <w:jc w:val="left"/>
            </w:pPr>
            <w:r>
              <w:t xml:space="preserve">killed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Would have restricted student athletics by biological sex; interim study.</w:t>
            </w:r>
          </w:p>
        </w:tc>
        <w:tc>
          <w:tcPr/>
          <w:p>
            <w:pPr>
              <w:pStyle w:val="Compact"/>
              <w:jc w:val="left"/>
            </w:pPr>
            <w:r>
              <w:t xml:space="preserve">Kevin A. Avard</w:t>
            </w:r>
          </w:p>
        </w:tc>
        <w:tc>
          <w:tcPr/>
          <w:p>
            <w:pPr>
              <w:pStyle w:val="Compact"/>
              <w:jc w:val="left"/>
            </w:pPr>
            <w:r>
              <w:t xml:space="preserve">Interim Study 200–154</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Created a corrections education and vocational planning group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Created the performance-based school accountability system task force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285</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Funded the culinary arts program at the Palmer Regional CTE Center (became law).</w:t>
            </w:r>
          </w:p>
        </w:tc>
        <w:tc>
          <w:tcPr/>
          <w:p>
            <w:pPr>
              <w:pStyle w:val="Compact"/>
              <w:jc w:val="left"/>
            </w:pPr>
            <w:r>
              <w:t xml:space="preserve">Sharon M. Carson</w:t>
            </w:r>
          </w:p>
        </w:tc>
        <w:tc>
          <w:tcPr/>
          <w:p>
            <w:pPr>
              <w:pStyle w:val="Compact"/>
              <w:jc w:val="left"/>
            </w:pPr>
            <w:r>
              <w:t xml:space="preserve">Adopt Floor Amendment 177–185; 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2024</w:t>
            </w:r>
          </w:p>
        </w:tc>
        <w:tc>
          <w:tcPr/>
          <w:p>
            <w:pPr>
              <w:pStyle w:val="Compact"/>
              <w:jc w:val="left"/>
            </w:pPr>
            <w:r>
              <w:t xml:space="preserve">SB427</w:t>
            </w:r>
          </w:p>
        </w:tc>
        <w:tc>
          <w:tcPr/>
          <w:p>
            <w:pPr>
              <w:pStyle w:val="Compact"/>
              <w:jc w:val="left"/>
            </w:pPr>
            <w:r>
              <w:t xml:space="preserve">Alternative driver education; motor-vehicle training;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Created an advisory group on CTE construction and renovation funding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293</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Would have changed EFA eligibility and administration costs (Senate version).</w:t>
            </w:r>
          </w:p>
        </w:tc>
        <w:tc>
          <w:tcPr/>
          <w:p>
            <w:pPr>
              <w:pStyle w:val="Compact"/>
              <w:jc w:val="left"/>
            </w:pPr>
            <w:r>
              <w:t xml:space="preserve">Timothy Lang</w:t>
            </w:r>
          </w:p>
        </w:tc>
        <w:tc>
          <w:tcPr/>
          <w:p>
            <w:pPr>
              <w:pStyle w:val="Compact"/>
              <w:jc w:val="left"/>
            </w:pPr>
            <w:r>
              <w:t xml:space="preserve">killed (voice/division)</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Defined</w:t>
            </w:r>
            <w:r>
              <w:t xml:space="preserve"> </w:t>
            </w:r>
            <w:r>
              <w:t xml:space="preserve">‘</w:t>
            </w:r>
            <w:r>
              <w:t xml:space="preserve">school transportation vehicle</w:t>
            </w:r>
            <w:r>
              <w:t xml:space="preserve">’</w:t>
            </w:r>
            <w:r>
              <w:t xml:space="preserve"> </w:t>
            </w:r>
            <w:r>
              <w:t xml:space="preserve">(became law).</w:t>
            </w:r>
          </w:p>
        </w:tc>
        <w:tc>
          <w:tcPr/>
          <w:p>
            <w:pPr>
              <w:pStyle w:val="Compact"/>
              <w:jc w:val="left"/>
            </w:pPr>
            <w:r>
              <w:t xml:space="preserve">Suzanne M. Prentiss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86</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Would have required public posting of state board agendas and materials; interim study.</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SB508</w:t>
            </w:r>
          </w:p>
        </w:tc>
        <w:tc>
          <w:tcPr/>
          <w:p>
            <w:pPr>
              <w:pStyle w:val="Compact"/>
              <w:jc w:val="left"/>
            </w:pPr>
            <w:r>
              <w:t xml:space="preserve">County corrections superintendent duties; corrections.</w:t>
            </w:r>
          </w:p>
        </w:tc>
        <w:tc>
          <w:tcPr/>
          <w:p>
            <w:pPr>
              <w:pStyle w:val="Compact"/>
              <w:jc w:val="left"/>
            </w:pPr>
            <w:r>
              <w:t xml:space="preserve">Rebecca G. Whitley</w:t>
            </w:r>
          </w:p>
        </w:tc>
        <w:tc>
          <w:tcPr/>
          <w:p>
            <w:pPr>
              <w:pStyle w:val="Compact"/>
              <w:jc w:val="left"/>
            </w:pPr>
            <w:r>
              <w:t xml:space="preserve">Adopt Amendment 189–160; passed (voice/consent)</w:t>
            </w:r>
          </w:p>
        </w:tc>
        <w:tc>
          <w:tcPr/>
          <w:p>
            <w:pPr>
              <w:pStyle w:val="Compact"/>
              <w:jc w:val="left"/>
            </w:pPr>
            <w:r>
              <w:t xml:space="preserve">passed (voice/consent)</w:t>
            </w:r>
          </w:p>
        </w:tc>
        <w:tc>
          <w:tcPr/>
          <w:p>
            <w:pPr>
              <w:pStyle w:val="Compact"/>
              <w:jc w:val="left"/>
            </w:pPr>
            <w:r>
              <w:t xml:space="preserve">Signed — Ch. 359</w:t>
            </w:r>
          </w:p>
        </w:tc>
      </w:tr>
      <w:tr>
        <w:tc>
          <w:tcPr/>
          <w:p>
            <w:pPr>
              <w:pStyle w:val="Compact"/>
              <w:jc w:val="left"/>
            </w:pPr>
            <w:r>
              <w:t xml:space="preserve">2024</w:t>
            </w:r>
          </w:p>
        </w:tc>
        <w:tc>
          <w:tcPr/>
          <w:p>
            <w:pPr>
              <w:pStyle w:val="Compact"/>
              <w:jc w:val="left"/>
            </w:pPr>
            <w:r>
              <w:t xml:space="preserve">SB517</w:t>
            </w:r>
          </w:p>
        </w:tc>
        <w:tc>
          <w:tcPr/>
          <w:p>
            <w:pPr>
              <w:pStyle w:val="Compact"/>
              <w:jc w:val="left"/>
            </w:pPr>
            <w:r>
              <w:t xml:space="preserve">University student employment status; higher education.</w:t>
            </w:r>
          </w:p>
        </w:tc>
        <w:tc>
          <w:tcPr/>
          <w:p>
            <w:pPr>
              <w:pStyle w:val="Compact"/>
              <w:jc w:val="left"/>
            </w:pPr>
            <w:r>
              <w:t xml:space="preserve">Bill M. Gannon</w:t>
            </w:r>
          </w:p>
        </w:tc>
        <w:tc>
          <w:tcPr/>
          <w:p>
            <w:pPr>
              <w:pStyle w:val="Compact"/>
              <w:jc w:val="left"/>
            </w:pPr>
            <w:r>
              <w:t xml:space="preserve">killed (voice/division)</w:t>
            </w:r>
          </w:p>
        </w:tc>
        <w:tc>
          <w:tcPr/>
          <w:p>
            <w:pPr>
              <w:pStyle w:val="Compact"/>
              <w:jc w:val="left"/>
            </w:pPr>
            <w:r>
              <w:t xml:space="preserve">Committee 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Set educational credentials for master teacher (became law).</w:t>
            </w:r>
          </w:p>
        </w:tc>
        <w:tc>
          <w:tcPr/>
          <w:p>
            <w:pPr>
              <w:pStyle w:val="Compact"/>
              <w:jc w:val="left"/>
            </w:pPr>
            <w:r>
              <w:t xml:space="preserve">Daniel E.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361</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Would have created an early childhood education scholarship account; died at the Senate deadline.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Ought to Pass w/Amendment 14–10;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Would have regulated public school materials; passed the Senate 14-10 and died in the House on a 187-193 divis</w:t>
            </w:r>
          </w:p>
        </w:tc>
        <w:tc>
          <w:tcPr/>
          <w:p>
            <w:pPr>
              <w:pStyle w:val="Compact"/>
              <w:jc w:val="left"/>
            </w:pPr>
            <w:r>
              <w:t xml:space="preserve">Kevin A. Avard</w:t>
            </w:r>
          </w:p>
        </w:tc>
        <w:tc>
          <w:tcPr/>
          <w:p>
            <w:pPr>
              <w:pStyle w:val="Compact"/>
              <w:jc w:val="left"/>
            </w:pPr>
            <w:r>
              <w:t xml:space="preserve">died at the Senate deadline</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Would have restricted women’s sports by biological sex (Senate version);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Would have changed administration of the EFA program (2024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a school facility condition assessment and temperature-control building aid.</w:t>
            </w:r>
          </w:p>
        </w:tc>
        <w:tc>
          <w:tcPr/>
          <w:p>
            <w:pPr>
              <w:pStyle w:val="Compact"/>
              <w:jc w:val="left"/>
            </w:pPr>
            <w:r>
              <w:t xml:space="preserve">Rebecca G. Whitley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SB527</w:t>
            </w:r>
          </w:p>
        </w:tc>
        <w:tc>
          <w:tcPr/>
          <w:p>
            <w:pPr>
              <w:pStyle w:val="Compact"/>
              <w:jc w:val="left"/>
            </w:pPr>
            <w:r>
              <w:t xml:space="preserve">Student housing law; housing policy (became law).</w:t>
            </w:r>
          </w:p>
        </w:tc>
        <w:tc>
          <w:tcPr/>
          <w:p>
            <w:pPr>
              <w:pStyle w:val="Compact"/>
              <w:jc w:val="left"/>
            </w:pPr>
            <w:r>
              <w:t xml:space="preserve">Suzanne M. Prentiss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260</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Would have redefined</w:t>
            </w:r>
            <w:r>
              <w:t xml:space="preserve"> </w:t>
            </w:r>
            <w:r>
              <w:t xml:space="preserve">‘</w:t>
            </w:r>
            <w:r>
              <w:t xml:space="preserve">teacher</w:t>
            </w:r>
            <w:r>
              <w:t xml:space="preserve">’</w:t>
            </w:r>
            <w:r>
              <w:t xml:space="preserve">.</w:t>
            </w:r>
          </w:p>
        </w:tc>
        <w:tc>
          <w:tcPr/>
          <w:p>
            <w:pPr>
              <w:pStyle w:val="Compact"/>
              <w:jc w:val="left"/>
            </w:pPr>
            <w:r>
              <w:t xml:space="preserve">Shannon E. Chandley</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posting state funds received by towns and school boards; died between the chambers.</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changed lapse rules for the education trust fund; interim study.</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Refer to Interim Study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Would have barred hairstyle discrimination in education (CROWN act); died at the Senate deadline.</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Would have addressed firearms in safe school zones (2024 version).</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Established the parental bill of rights in education (became law).</w:t>
            </w:r>
          </w:p>
        </w:tc>
        <w:tc>
          <w:tcPr/>
          <w:p>
            <w:pPr>
              <w:pStyle w:val="Compact"/>
              <w:jc w:val="left"/>
            </w:pPr>
            <w:r>
              <w:t xml:space="preserve">Sherman Packard</w:t>
            </w:r>
          </w:p>
        </w:tc>
        <w:tc>
          <w:tcPr/>
          <w:p>
            <w:pPr>
              <w:pStyle w:val="Compact"/>
              <w:jc w:val="left"/>
            </w:pPr>
            <w:r>
              <w:t xml:space="preserve">Concur 210–160</w:t>
            </w:r>
          </w:p>
        </w:tc>
        <w:tc>
          <w:tcPr/>
          <w:p>
            <w:pPr>
              <w:pStyle w:val="Compact"/>
              <w:jc w:val="left"/>
            </w:pPr>
            <w:r>
              <w:t xml:space="preserve">passed (voice/consent)</w:t>
            </w:r>
          </w:p>
        </w:tc>
        <w:tc>
          <w:tcPr/>
          <w:p>
            <w:pPr>
              <w:pStyle w:val="Compact"/>
              <w:jc w:val="left"/>
            </w:pPr>
            <w:r>
              <w:t xml:space="preserve">Signed — Ch. 74</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Addressed bullying and cyberbullying across multiple school districts (became law).</w:t>
            </w:r>
          </w:p>
        </w:tc>
        <w:tc>
          <w:tcPr/>
          <w:p>
            <w:pPr>
              <w:pStyle w:val="Compact"/>
              <w:jc w:val="left"/>
            </w:pPr>
            <w:r>
              <w:t xml:space="preserve">Valerie McDonnell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57</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Would have made the EFA program universally eligible; vetoed - the income-cap removal passed as SB295 instead.</w:t>
            </w:r>
          </w:p>
        </w:tc>
        <w:tc>
          <w:tcPr/>
          <w:p>
            <w:pPr>
              <w:pStyle w:val="Compact"/>
              <w:jc w:val="left"/>
            </w:pPr>
            <w:r>
              <w:t xml:space="preserve">Valerie McDonnell</w:t>
            </w:r>
          </w:p>
        </w:tc>
        <w:tc>
          <w:tcPr/>
          <w:p>
            <w:pPr>
              <w:pStyle w:val="Compact"/>
              <w:jc w:val="left"/>
            </w:pPr>
            <w:r>
              <w:t xml:space="preserve">Veto Override 1–347</w:t>
            </w:r>
          </w:p>
        </w:tc>
        <w:tc>
          <w:tcPr/>
          <w:p>
            <w:pPr>
              <w:pStyle w:val="Compact"/>
              <w:jc w:val="left"/>
            </w:pPr>
            <w:r>
              <w:t xml:space="preserve">Floor Amendment 8–16; 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Would have changed reporting requirements for public academies.</w:t>
            </w:r>
          </w:p>
        </w:tc>
        <w:tc>
          <w:tcPr/>
          <w:p>
            <w:pPr>
              <w:pStyle w:val="Compact"/>
              <w:jc w:val="left"/>
            </w:pPr>
            <w:r>
              <w:t xml:space="preserve">Jess Edwards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HB120</w:t>
            </w:r>
          </w:p>
        </w:tc>
        <w:tc>
          <w:tcPr/>
          <w:p>
            <w:pPr>
              <w:pStyle w:val="Compact"/>
              <w:jc w:val="left"/>
            </w:pPr>
            <w:r>
              <w:t xml:space="preserve">Moved veterans’ educational support services to military affairs (became law).</w:t>
            </w:r>
          </w:p>
        </w:tc>
        <w:tc>
          <w:tcPr/>
          <w:p>
            <w:pPr>
              <w:pStyle w:val="Compact"/>
              <w:jc w:val="left"/>
            </w:pPr>
            <w:r>
              <w:t xml:space="preserve">James Creighton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42</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allocated excess SWEPT funds for local school and municipal purposes.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Would have governed official holiday designations by municipalities and schools.</w:t>
            </w:r>
          </w:p>
        </w:tc>
        <w:tc>
          <w:tcPr/>
          <w:p>
            <w:pPr>
              <w:pStyle w:val="Compact"/>
              <w:jc w:val="left"/>
            </w:pPr>
            <w:r>
              <w:t xml:space="preserve">Timothy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Required school districts to provide meals during school hours with reimbursement, plus no-trespass order rule</w:t>
            </w:r>
          </w:p>
        </w:tc>
        <w:tc>
          <w:tcPr/>
          <w:p>
            <w:pPr>
              <w:pStyle w:val="Compact"/>
              <w:jc w:val="left"/>
            </w:pPr>
            <w:r>
              <w:t xml:space="preserve">Juliet Harvey-Bolia</w:t>
            </w:r>
          </w:p>
        </w:tc>
        <w:tc>
          <w:tcPr/>
          <w:p>
            <w:pPr>
              <w:pStyle w:val="Compact"/>
              <w:jc w:val="left"/>
            </w:pPr>
            <w:r>
              <w:t xml:space="preserve">passed (voice/consent)</w:t>
            </w:r>
          </w:p>
        </w:tc>
        <w:tc>
          <w:tcPr/>
          <w:p>
            <w:pPr>
              <w:pStyle w:val="Compact"/>
              <w:jc w:val="left"/>
            </w:pPr>
            <w:r>
              <w:t xml:space="preserve">Floor Amendment 23–0; passed (voice/consent)</w:t>
            </w:r>
          </w:p>
        </w:tc>
        <w:tc>
          <w:tcPr/>
          <w:p>
            <w:pPr>
              <w:pStyle w:val="Compact"/>
              <w:jc w:val="left"/>
            </w:pPr>
            <w:r>
              <w:t xml:space="preserve">Signed — Ch. 270</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Let foster parents represent foster children with disabilities in special education decisions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117</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Would have studied changing school start times.</w:t>
            </w:r>
          </w:p>
        </w:tc>
        <w:tc>
          <w:tcPr/>
          <w:p>
            <w:pPr>
              <w:pStyle w:val="Compact"/>
              <w:jc w:val="left"/>
            </w:pPr>
            <w:r>
              <w:t xml:space="preserve">Jonah Wheeler</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Raised the per-course credit cap in the dual and concurrent enrollment program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Would have changed certification requirements for school nurses.</w:t>
            </w:r>
          </w:p>
        </w:tc>
        <w:tc>
          <w:tcPr/>
          <w:p>
            <w:pPr>
              <w:pStyle w:val="Compact"/>
              <w:jc w:val="left"/>
            </w:pPr>
            <w:r>
              <w:t xml:space="preserve">Jess Edwards</w:t>
            </w:r>
          </w:p>
        </w:tc>
        <w:tc>
          <w:tcPr/>
          <w:p>
            <w:pPr>
              <w:pStyle w:val="Compact"/>
              <w:jc w:val="left"/>
            </w:pPr>
            <w:r>
              <w:t xml:space="preserve">OTPA 211–163</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Barred school staff from transporting students to medical appointments without parental consent (became law).</w:t>
            </w:r>
          </w:p>
        </w:tc>
        <w:tc>
          <w:tcPr/>
          <w:p>
            <w:pPr>
              <w:pStyle w:val="Compact"/>
              <w:jc w:val="left"/>
            </w:pPr>
            <w:r>
              <w:t xml:space="preserve">Kristine Perez</w:t>
            </w:r>
          </w:p>
        </w:tc>
        <w:tc>
          <w:tcPr/>
          <w:p>
            <w:pPr>
              <w:pStyle w:val="Compact"/>
              <w:jc w:val="left"/>
            </w:pPr>
            <w:r>
              <w:t xml:space="preserve">passed (voice/consent)</w:t>
            </w:r>
          </w:p>
        </w:tc>
        <w:tc>
          <w:tcPr/>
          <w:p>
            <w:pPr>
              <w:pStyle w:val="Compact"/>
              <w:jc w:val="left"/>
            </w:pPr>
            <w:r>
              <w:t xml:space="preserve">Ought to Pass 21–3</w:t>
            </w:r>
          </w:p>
        </w:tc>
        <w:tc>
          <w:tcPr/>
          <w:p>
            <w:pPr>
              <w:pStyle w:val="Compact"/>
              <w:jc w:val="left"/>
            </w:pPr>
            <w:r>
              <w:t xml:space="preserve">Signed — Ch. 22</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Added responsibility to parents to the educator code of ethics (became law).</w:t>
            </w:r>
          </w:p>
        </w:tc>
        <w:tc>
          <w:tcPr/>
          <w:p>
            <w:pPr>
              <w:pStyle w:val="Compact"/>
              <w:jc w:val="left"/>
            </w:pPr>
            <w:r>
              <w:t xml:space="preserve">Rick Ladd</w:t>
            </w:r>
          </w:p>
        </w:tc>
        <w:tc>
          <w:tcPr/>
          <w:p>
            <w:pPr>
              <w:pStyle w:val="Compact"/>
              <w:jc w:val="left"/>
            </w:pPr>
            <w:r>
              <w:t xml:space="preserve">OTP 209–164</w:t>
            </w:r>
          </w:p>
        </w:tc>
        <w:tc>
          <w:tcPr/>
          <w:p>
            <w:pPr>
              <w:pStyle w:val="Compact"/>
              <w:jc w:val="left"/>
            </w:pPr>
            <w:r>
              <w:t xml:space="preserve">passed (voice/consent)</w:t>
            </w:r>
          </w:p>
        </w:tc>
        <w:tc>
          <w:tcPr/>
          <w:p>
            <w:pPr>
              <w:pStyle w:val="Compact"/>
              <w:jc w:val="left"/>
            </w:pPr>
            <w:r>
              <w:t xml:space="preserve">Signed — Ch. 145</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barred spending special education aid on students not receiving services.</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education trust fund’s business profits tax share.</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law that also adjusted education adequacy grant determination (became law).</w:t>
            </w:r>
          </w:p>
        </w:tc>
        <w:tc>
          <w:tcPr/>
          <w:p>
            <w:pPr>
              <w:pStyle w:val="Compact"/>
              <w:jc w:val="left"/>
            </w:pPr>
            <w:r>
              <w:t xml:space="preserve">Douglas Trottier</w:t>
            </w:r>
          </w:p>
        </w:tc>
        <w:tc>
          <w:tcPr/>
          <w:p>
            <w:pPr>
              <w:pStyle w:val="Compact"/>
              <w:jc w:val="left"/>
            </w:pPr>
            <w:r>
              <w:t xml:space="preserve">Concur 322–41</w:t>
            </w:r>
          </w:p>
        </w:tc>
        <w:tc>
          <w:tcPr/>
          <w:p>
            <w:pPr>
              <w:pStyle w:val="Compact"/>
              <w:jc w:val="left"/>
            </w:pPr>
            <w:r>
              <w:t xml:space="preserve">Laid on Table 14–9</w:t>
            </w:r>
          </w:p>
        </w:tc>
        <w:tc>
          <w:tcPr/>
          <w:p>
            <w:pPr>
              <w:pStyle w:val="Compact"/>
              <w:jc w:val="left"/>
            </w:pPr>
            <w:r>
              <w:t xml:space="preserve">Signed — Ch.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comprising an adequate education.</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Would have studied one school superintendent per county.</w:t>
            </w:r>
          </w:p>
        </w:tc>
        <w:tc>
          <w:tcPr/>
          <w:p>
            <w:pPr>
              <w:pStyle w:val="Compact"/>
              <w:jc w:val="left"/>
            </w:pPr>
            <w:r>
              <w:t xml:space="preserve">Kenneth Weyler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education trust fund’s business enterprise tax share.</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Would have required district transportation for kindergarten pupils; vetoed.</w:t>
            </w:r>
          </w:p>
        </w:tc>
        <w:tc>
          <w:tcPr/>
          <w:p>
            <w:pPr>
              <w:pStyle w:val="Compact"/>
              <w:jc w:val="left"/>
            </w:pPr>
            <w:r>
              <w:t xml:space="preserve">Keith Ammon</w:t>
            </w:r>
          </w:p>
        </w:tc>
        <w:tc>
          <w:tcPr/>
          <w:p>
            <w:pPr>
              <w:pStyle w:val="Compact"/>
              <w:jc w:val="left"/>
            </w:pPr>
            <w:r>
              <w:t xml:space="preserve">Veto Override 182–173</w:t>
            </w:r>
          </w:p>
        </w:tc>
        <w:tc>
          <w:tcPr/>
          <w:p>
            <w:pPr>
              <w:pStyle w:val="Compact"/>
              <w:jc w:val="left"/>
            </w:pPr>
            <w:r>
              <w:t xml:space="preserve">Ought to Pass 13–8</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Would have prohibited obscene or harmful sexual materials in schools; vetoed, override failed.</w:t>
            </w:r>
          </w:p>
        </w:tc>
        <w:tc>
          <w:tcPr/>
          <w:p>
            <w:pPr>
              <w:pStyle w:val="Compact"/>
              <w:jc w:val="left"/>
            </w:pPr>
            <w:r>
              <w:t xml:space="preserve">Glenn Cordelli</w:t>
            </w:r>
          </w:p>
        </w:tc>
        <w:tc>
          <w:tcPr/>
          <w:p>
            <w:pPr>
              <w:pStyle w:val="Compact"/>
              <w:jc w:val="left"/>
            </w:pPr>
            <w:r>
              <w:t xml:space="preserve">Veto Override 183–167</w:t>
            </w:r>
          </w:p>
        </w:tc>
        <w:tc>
          <w:tcPr/>
          <w:p>
            <w:pPr>
              <w:pStyle w:val="Compact"/>
              <w:jc w:val="left"/>
            </w:pPr>
            <w:r>
              <w:t xml:space="preserve">Ought to Pass 15–8</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Would have required district policies on air quality and temperature in schools.</w:t>
            </w:r>
          </w:p>
        </w:tc>
        <w:tc>
          <w:tcPr/>
          <w:p>
            <w:pPr>
              <w:pStyle w:val="Compact"/>
              <w:jc w:val="left"/>
            </w:pPr>
            <w:r>
              <w:t xml:space="preserve">Brian Sullivan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Created alternate certification pathways for career and technical education instructors (became law).</w:t>
            </w:r>
          </w:p>
        </w:tc>
        <w:tc>
          <w:tcPr/>
          <w:p>
            <w:pPr>
              <w:pStyle w:val="Compact"/>
              <w:jc w:val="left"/>
            </w:pPr>
            <w:r>
              <w:t xml:space="preserve">Rick Ladd</w:t>
            </w:r>
          </w:p>
        </w:tc>
        <w:tc>
          <w:tcPr/>
          <w:p>
            <w:pPr>
              <w:pStyle w:val="Compact"/>
              <w:jc w:val="left"/>
            </w:pPr>
            <w:r>
              <w:t xml:space="preserve">OTPA 190–177 (2024)</w:t>
            </w:r>
          </w:p>
        </w:tc>
        <w:tc>
          <w:tcPr/>
          <w:p>
            <w:pPr>
              <w:pStyle w:val="Compact"/>
              <w:jc w:val="left"/>
            </w:pPr>
            <w:r>
              <w:t xml:space="preserve">passed (voice/consent)</w:t>
            </w:r>
          </w:p>
        </w:tc>
        <w:tc>
          <w:tcPr/>
          <w:p>
            <w:pPr>
              <w:pStyle w:val="Compact"/>
              <w:jc w:val="left"/>
            </w:pPr>
            <w:r>
              <w:t xml:space="preserve">Signed — Ch. 147</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Would have enabled partisan school district elections; vetoed.</w:t>
            </w:r>
          </w:p>
        </w:tc>
        <w:tc>
          <w:tcPr/>
          <w:p>
            <w:pPr>
              <w:pStyle w:val="Compact"/>
              <w:jc w:val="left"/>
            </w:pPr>
            <w:r>
              <w:t xml:space="preserve">Robert Wherry</w:t>
            </w:r>
          </w:p>
        </w:tc>
        <w:tc>
          <w:tcPr/>
          <w:p>
            <w:pPr>
              <w:pStyle w:val="Compact"/>
              <w:jc w:val="left"/>
            </w:pPr>
            <w:r>
              <w:t xml:space="preserve">Veto Override 177–174</w:t>
            </w:r>
          </w:p>
        </w:tc>
        <w:tc>
          <w:tcPr/>
          <w:p>
            <w:pPr>
              <w:pStyle w:val="Compact"/>
              <w:jc w:val="left"/>
            </w:pPr>
            <w:r>
              <w:t xml:space="preserve">Inexpedient to Legislate 10–13; 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Prohibited mandatory mask policies in schools (became law).</w:t>
            </w:r>
          </w:p>
        </w:tc>
        <w:tc>
          <w:tcPr/>
          <w:p>
            <w:pPr>
              <w:pStyle w:val="Compact"/>
              <w:jc w:val="left"/>
            </w:pPr>
            <w:r>
              <w:t xml:space="preserve">Kristin Noble</w:t>
            </w:r>
          </w:p>
        </w:tc>
        <w:tc>
          <w:tcPr/>
          <w:p>
            <w:pPr>
              <w:pStyle w:val="Compact"/>
              <w:jc w:val="left"/>
            </w:pPr>
            <w:r>
              <w:t xml:space="preserve">OTP 203–164</w:t>
            </w:r>
          </w:p>
        </w:tc>
        <w:tc>
          <w:tcPr/>
          <w:p>
            <w:pPr>
              <w:pStyle w:val="Compact"/>
              <w:jc w:val="left"/>
            </w:pPr>
            <w:r>
              <w:t xml:space="preserve">Ought to Pass 16–7</w:t>
            </w:r>
          </w:p>
        </w:tc>
        <w:tc>
          <w:tcPr/>
          <w:p>
            <w:pPr>
              <w:pStyle w:val="Compact"/>
              <w:jc w:val="left"/>
            </w:pPr>
            <w:r>
              <w:t xml:space="preserve">Signed — Ch. 180</w:t>
            </w:r>
          </w:p>
        </w:tc>
      </w:tr>
      <w:tr>
        <w:tc>
          <w:tcPr/>
          <w:p>
            <w:pPr>
              <w:pStyle w:val="Compact"/>
              <w:jc w:val="left"/>
            </w:pPr>
            <w:r>
              <w:t xml:space="preserve">2025</w:t>
            </w:r>
          </w:p>
        </w:tc>
        <w:tc>
          <w:tcPr/>
          <w:p>
            <w:pPr>
              <w:pStyle w:val="Compact"/>
              <w:jc w:val="left"/>
            </w:pPr>
            <w:r>
              <w:t xml:space="preserve">HB379</w:t>
            </w:r>
          </w:p>
        </w:tc>
        <w:tc>
          <w:tcPr/>
          <w:p>
            <w:pPr>
              <w:pStyle w:val="Compact"/>
              <w:jc w:val="left"/>
            </w:pPr>
            <w:r>
              <w:t xml:space="preserve">Youth employment hours; labor law.</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Would have prohibited bullying in schools (rewrite of the bullying statute).</w:t>
            </w:r>
          </w:p>
        </w:tc>
        <w:tc>
          <w:tcPr/>
          <w:p>
            <w:pPr>
              <w:pStyle w:val="Compact"/>
              <w:jc w:val="left"/>
            </w:pPr>
            <w:r>
              <w:t xml:space="preserve">Peter Leishman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Would have required public school-board reports on special education.</w:t>
            </w:r>
          </w:p>
        </w:tc>
        <w:tc>
          <w:tcPr/>
          <w:p>
            <w:pPr>
              <w:pStyle w:val="Compact"/>
              <w:jc w:val="left"/>
            </w:pPr>
            <w:r>
              <w:t xml:space="preserve">Susan Porcelli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Rewrote cooperative district budget committees’ powers and board representation (became law).</w:t>
            </w:r>
          </w:p>
        </w:tc>
        <w:tc>
          <w:tcPr/>
          <w:p>
            <w:pPr>
              <w:pStyle w:val="Compact"/>
              <w:jc w:val="left"/>
            </w:pPr>
            <w:r>
              <w:t xml:space="preserve">Walter Spilsbury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Would have added disability impacts to required Holocaust and genocide studies.</w:t>
            </w:r>
          </w:p>
        </w:tc>
        <w:tc>
          <w:tcPr/>
          <w:p>
            <w:pPr>
              <w:pStyle w:val="Compact"/>
              <w:jc w:val="left"/>
            </w:pPr>
            <w:r>
              <w:t xml:space="preserve">Lorie Ball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Would have addressed tax liability of EFA payments; died on the table.</w:t>
            </w:r>
          </w:p>
        </w:tc>
        <w:tc>
          <w:tcPr/>
          <w:p>
            <w:pPr>
              <w:pStyle w:val="Compact"/>
              <w:jc w:val="left"/>
            </w:pPr>
            <w:r>
              <w:t xml:space="preserve">David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Would have set a minimum turnout threshold for ballot-adopted town and school budgets.</w:t>
            </w:r>
          </w:p>
        </w:tc>
        <w:tc>
          <w:tcPr/>
          <w:p>
            <w:pPr>
              <w:pStyle w:val="Compact"/>
              <w:jc w:val="left"/>
            </w:pPr>
            <w:r>
              <w:t xml:space="preserve">Ross Berry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Would have changed elections and vacancy appointments for cooperative school boards.</w:t>
            </w:r>
          </w:p>
        </w:tc>
        <w:tc>
          <w:tcPr/>
          <w:p>
            <w:pPr>
              <w:pStyle w:val="Compact"/>
              <w:jc w:val="left"/>
            </w:pPr>
            <w:r>
              <w:t xml:space="preserve">Walter Spilsbury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Would have removed the requirement that schools provide menstrual products.</w:t>
            </w:r>
          </w:p>
        </w:tc>
        <w:tc>
          <w:tcPr/>
          <w:p>
            <w:pPr>
              <w:pStyle w:val="Compact"/>
              <w:jc w:val="left"/>
            </w:pPr>
            <w:r>
              <w:t xml:space="preserve">Katy Peternel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Would have created a commission to review draft minimum standards and academic standards rules.</w:t>
            </w:r>
          </w:p>
        </w:tc>
        <w:tc>
          <w:tcPr/>
          <w:p>
            <w:pPr>
              <w:pStyle w:val="Compact"/>
              <w:jc w:val="left"/>
            </w:pPr>
            <w:r>
              <w:t xml:space="preserve">Hope Damon</w:t>
            </w:r>
          </w:p>
        </w:tc>
        <w:tc>
          <w:tcPr/>
          <w:p>
            <w:pPr>
              <w:pStyle w:val="Compact"/>
              <w:jc w:val="left"/>
            </w:pPr>
            <w:r>
              <w:t xml:space="preserve">Withdraw 160–207</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Changed educator licensing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Would have required parental notice for non-academic surveys; vetoed.</w:t>
            </w:r>
          </w:p>
        </w:tc>
        <w:tc>
          <w:tcPr/>
          <w:p>
            <w:pPr>
              <w:pStyle w:val="Compact"/>
              <w:jc w:val="left"/>
            </w:pPr>
            <w:r>
              <w:t xml:space="preserve">Melissa Litchfield</w:t>
            </w:r>
          </w:p>
        </w:tc>
        <w:tc>
          <w:tcPr/>
          <w:p>
            <w:pPr>
              <w:pStyle w:val="Compact"/>
              <w:jc w:val="left"/>
            </w:pPr>
            <w:r>
              <w:t xml:space="preserve">Veto Override 181–170</w:t>
            </w:r>
          </w:p>
        </w:tc>
        <w:tc>
          <w:tcPr/>
          <w:p>
            <w:pPr>
              <w:pStyle w:val="Compact"/>
              <w:jc w:val="left"/>
            </w:pPr>
            <w:r>
              <w:t xml:space="preserve">Ought to Pass 16–8</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under the education tax credit; died on the table.</w:t>
            </w:r>
          </w:p>
        </w:tc>
        <w:tc>
          <w:tcPr/>
          <w:p>
            <w:pPr>
              <w:pStyle w:val="Compact"/>
              <w:jc w:val="left"/>
            </w:pPr>
            <w:r>
              <w:t xml:space="preserve">David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Governed reallocation of career and technical education classroom space (became law).</w:t>
            </w:r>
          </w:p>
        </w:tc>
        <w:tc>
          <w:tcPr/>
          <w:p>
            <w:pPr>
              <w:pStyle w:val="Compact"/>
              <w:jc w:val="left"/>
            </w:pPr>
            <w:r>
              <w:t xml:space="preserve">Gary Daniels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Continued the math learning communities program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Would have required intent for divisive-concepts teaching violations.</w:t>
            </w:r>
          </w:p>
        </w:tc>
        <w:tc>
          <w:tcPr/>
          <w:p>
            <w:pPr>
              <w:pStyle w:val="Compact"/>
              <w:jc w:val="left"/>
            </w:pPr>
            <w:r>
              <w:t xml:space="preserve">Peter Petrigno</w:t>
            </w:r>
          </w:p>
        </w:tc>
        <w:tc>
          <w:tcPr/>
          <w:p>
            <w:pPr>
              <w:pStyle w:val="Compact"/>
              <w:jc w:val="left"/>
            </w:pPr>
            <w:r>
              <w:t xml:space="preserve">OTPA 183–157</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unitary combined reporting with SWEPT revenue provisions.</w:t>
            </w:r>
          </w:p>
        </w:tc>
        <w:tc>
          <w:tcPr/>
          <w:p>
            <w:pPr>
              <w:pStyle w:val="Compact"/>
              <w:jc w:val="left"/>
            </w:pPr>
            <w:r>
              <w:t xml:space="preserve">Thomas Schamberg</w:t>
            </w:r>
          </w:p>
        </w:tc>
        <w:tc>
          <w:tcPr/>
          <w:p>
            <w:pPr>
              <w:pStyle w:val="Compact"/>
              <w:jc w:val="left"/>
            </w:pPr>
            <w:r>
              <w:t xml:space="preserve">ITL 209–163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Thomas Schamberg</w:t>
            </w:r>
          </w:p>
        </w:tc>
        <w:tc>
          <w:tcPr/>
          <w:p>
            <w:pPr>
              <w:pStyle w:val="Compact"/>
              <w:jc w:val="left"/>
            </w:pPr>
            <w:r>
              <w:t xml:space="preserve">ITL 345–27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Omnibus law requiring schools to engage school resource officers, with firearms and license provisions (became</w:t>
            </w:r>
          </w:p>
        </w:tc>
        <w:tc>
          <w:tcPr/>
          <w:p>
            <w:pPr>
              <w:pStyle w:val="Compact"/>
              <w:jc w:val="left"/>
            </w:pPr>
            <w:r>
              <w:t xml:space="preserve">Dennis Mannion</w:t>
            </w:r>
          </w:p>
        </w:tc>
        <w:tc>
          <w:tcPr/>
          <w:p>
            <w:pPr>
              <w:pStyle w:val="Compact"/>
              <w:jc w:val="left"/>
            </w:pPr>
            <w:r>
              <w:t xml:space="preserve">passed (voice/consent)</w:t>
            </w:r>
          </w:p>
        </w:tc>
        <w:tc>
          <w:tcPr/>
          <w:p>
            <w:pPr>
              <w:pStyle w:val="Compact"/>
              <w:jc w:val="left"/>
            </w:pPr>
            <w:r>
              <w:t xml:space="preserve">Conference Committee Report 16–8</w:t>
            </w:r>
          </w:p>
        </w:tc>
        <w:tc>
          <w:tcPr/>
          <w:p>
            <w:pPr>
              <w:pStyle w:val="Compact"/>
              <w:jc w:val="left"/>
            </w:pPr>
            <w:r>
              <w:t xml:space="preserve">Signed — Ch. 280</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 schools’ eligibility for state school building aid.</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Let education department hearing officers issue subpoenas (became law).</w:t>
            </w:r>
          </w:p>
        </w:tc>
        <w:tc>
          <w:tcPr/>
          <w:p>
            <w:pPr>
              <w:pStyle w:val="Compact"/>
              <w:jc w:val="left"/>
            </w:pPr>
            <w:r>
              <w:t xml:space="preserve">Bob Lynn</w:t>
            </w:r>
          </w:p>
        </w:tc>
        <w:tc>
          <w:tcPr/>
          <w:p>
            <w:pPr>
              <w:pStyle w:val="Compact"/>
              <w:jc w:val="left"/>
            </w:pPr>
            <w:r>
              <w:t xml:space="preserve">OTP 193–155</w:t>
            </w:r>
          </w:p>
        </w:tc>
        <w:tc>
          <w:tcPr/>
          <w:p>
            <w:pPr>
              <w:pStyle w:val="Compact"/>
              <w:jc w:val="left"/>
            </w:pPr>
            <w:r>
              <w:t xml:space="preserve">passed (voice/consent)</w:t>
            </w:r>
          </w:p>
        </w:tc>
        <w:tc>
          <w:tcPr/>
          <w:p>
            <w:pPr>
              <w:pStyle w:val="Compact"/>
              <w:jc w:val="left"/>
            </w:pPr>
            <w:r>
              <w:t xml:space="preserve">Signed — Ch. 194</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Created ADR and IEP team meeting facilitation for special education (became law).</w:t>
            </w:r>
          </w:p>
        </w:tc>
        <w:tc>
          <w:tcPr/>
          <w:p>
            <w:pPr>
              <w:pStyle w:val="Compact"/>
              <w:jc w:val="left"/>
            </w:pPr>
            <w:r>
              <w:t xml:space="preserve">Lorie Ball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195</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Would have barred EFA funds in religious schools.</w:t>
            </w:r>
          </w:p>
        </w:tc>
        <w:tc>
          <w:tcPr/>
          <w:p>
            <w:pPr>
              <w:pStyle w:val="Compact"/>
              <w:jc w:val="left"/>
            </w:pPr>
            <w:r>
              <w:t xml:space="preserve">Timothy Horrigan</w:t>
            </w:r>
          </w:p>
        </w:tc>
        <w:tc>
          <w:tcPr/>
          <w:p>
            <w:pPr>
              <w:pStyle w:val="Compact"/>
              <w:jc w:val="left"/>
            </w:pPr>
            <w:r>
              <w:t xml:space="preserve">Indefinitely Postpone 186–156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Would have made Holocaust and genocide study part of an adequate public education.</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Required default-budget and estimated-tax information on school budget ballots (became law).</w:t>
            </w:r>
          </w:p>
        </w:tc>
        <w:tc>
          <w:tcPr/>
          <w:p>
            <w:pPr>
              <w:pStyle w:val="Compact"/>
              <w:jc w:val="left"/>
            </w:pPr>
            <w:r>
              <w:t xml:space="preserve">Ross Berry</w:t>
            </w:r>
          </w:p>
        </w:tc>
        <w:tc>
          <w:tcPr/>
          <w:p>
            <w:pPr>
              <w:pStyle w:val="Compact"/>
              <w:jc w:val="left"/>
            </w:pPr>
            <w:r>
              <w:t xml:space="preserve">passed (voice/consent)</w:t>
            </w:r>
          </w:p>
        </w:tc>
        <w:tc>
          <w:tcPr/>
          <w:p>
            <w:pPr>
              <w:pStyle w:val="Compact"/>
              <w:jc w:val="left"/>
            </w:pPr>
            <w:r>
              <w:t xml:space="preserve">Ought to Pass w/Amendment 15–8</w:t>
            </w:r>
          </w:p>
        </w:tc>
        <w:tc>
          <w:tcPr/>
          <w:p>
            <w:pPr>
              <w:pStyle w:val="Compact"/>
              <w:jc w:val="left"/>
            </w:pPr>
            <w:r>
              <w:t xml:space="preserve">Signed — Ch. 281</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Would have changed how vacant municipal and school board positions are filled.</w:t>
            </w:r>
          </w:p>
        </w:tc>
        <w:tc>
          <w:tcPr/>
          <w:p>
            <w:pPr>
              <w:pStyle w:val="Compact"/>
              <w:jc w:val="left"/>
            </w:pPr>
            <w:r>
              <w:t xml:space="preserve">Joe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Added Constitution Day to required patriotic exercises (became law).</w:t>
            </w:r>
          </w:p>
        </w:tc>
        <w:tc>
          <w:tcPr/>
          <w:p>
            <w:pPr>
              <w:pStyle w:val="Compact"/>
              <w:jc w:val="left"/>
            </w:pPr>
            <w:r>
              <w:t xml:space="preserve">Kristine Perez</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70</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Would have joined Medicaid direct certification for free and reduced meals; died on the table.</w:t>
            </w:r>
          </w:p>
        </w:tc>
        <w:tc>
          <w:tcPr/>
          <w:p>
            <w:pPr>
              <w:pStyle w:val="Compact"/>
              <w:jc w:val="left"/>
            </w:pPr>
            <w:r>
              <w:t xml:space="preserve">Laura Telerski</w:t>
            </w:r>
          </w:p>
        </w:tc>
        <w:tc>
          <w:tcPr/>
          <w:p>
            <w:pPr>
              <w:pStyle w:val="Compact"/>
              <w:jc w:val="left"/>
            </w:pPr>
            <w:r>
              <w:t xml:space="preserve">Table 196–174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increased the special-education adequacy grant.</w:t>
            </w:r>
          </w:p>
        </w:tc>
        <w:tc>
          <w:tcPr/>
          <w:p>
            <w:pPr>
              <w:pStyle w:val="Compact"/>
              <w:jc w:val="left"/>
            </w:pPr>
            <w:r>
              <w:t xml:space="preserve">Heath Howard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Would have required an online application for the free and reduced price meal program.</w:t>
            </w:r>
          </w:p>
        </w:tc>
        <w:tc>
          <w:tcPr/>
          <w:p>
            <w:pPr>
              <w:pStyle w:val="Compact"/>
              <w:jc w:val="left"/>
            </w:pPr>
            <w:r>
              <w:t xml:space="preserve">Laura Telerski</w:t>
            </w:r>
          </w:p>
        </w:tc>
        <w:tc>
          <w:tcPr/>
          <w:p>
            <w:pPr>
              <w:pStyle w:val="Compact"/>
              <w:jc w:val="left"/>
            </w:pPr>
            <w:r>
              <w:t xml:space="preserve">ITL 209–165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State-fund cleanup law that kept the K-12 robotics education fund (became law).</w:t>
            </w:r>
          </w:p>
        </w:tc>
        <w:tc>
          <w:tcPr/>
          <w:p>
            <w:pPr>
              <w:pStyle w:val="Compact"/>
              <w:jc w:val="left"/>
            </w:pPr>
            <w:r>
              <w:t xml:space="preserve">Dan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283</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Would have piloted alternatives to restraint and seclusion; died at the Senate deadline.</w:t>
            </w:r>
          </w:p>
        </w:tc>
        <w:tc>
          <w:tcPr/>
          <w:p>
            <w:pPr>
              <w:pStyle w:val="Compact"/>
              <w:jc w:val="left"/>
            </w:pPr>
            <w:r>
              <w:t xml:space="preserve">Peter Petrigno</w:t>
            </w:r>
          </w:p>
        </w:tc>
        <w:tc>
          <w:tcPr/>
          <w:p>
            <w:pPr>
              <w:pStyle w:val="Compact"/>
              <w:jc w:val="left"/>
            </w:pPr>
            <w:r>
              <w:t xml:space="preserve">passed (voice/consent)</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Would have required abortion-procedure discussion and videos in health education.</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Would have required gestational-development videos in health education; vetoed.</w:t>
            </w:r>
          </w:p>
        </w:tc>
        <w:tc>
          <w:tcPr/>
          <w:p>
            <w:pPr>
              <w:pStyle w:val="Compact"/>
              <w:jc w:val="left"/>
            </w:pPr>
            <w:r>
              <w:t xml:space="preserve">John Sellers</w:t>
            </w:r>
          </w:p>
        </w:tc>
        <w:tc>
          <w:tcPr/>
          <w:p>
            <w:pPr>
              <w:pStyle w:val="Compact"/>
              <w:jc w:val="left"/>
            </w:pPr>
            <w:r>
              <w:t xml:space="preserve">Veto Override 159–190</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deposited all SWEPT revenue in the education trust fund at an equalized statewide rate.</w:t>
            </w:r>
          </w:p>
        </w:tc>
        <w:tc>
          <w:tcPr/>
          <w:p>
            <w:pPr>
              <w:pStyle w:val="Compact"/>
              <w:jc w:val="left"/>
            </w:pPr>
            <w:r>
              <w:t xml:space="preserve">Marjorie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Would have changed school bullying and discrimination plans.</w:t>
            </w:r>
          </w:p>
        </w:tc>
        <w:tc>
          <w:tcPr/>
          <w:p>
            <w:pPr>
              <w:pStyle w:val="Compact"/>
              <w:jc w:val="left"/>
            </w:pPr>
            <w:r>
              <w:t xml:space="preserve">Loren Selig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SWEPT and required excess remitted to the state; passed one House vote 190-185, killed in Ja</w:t>
            </w:r>
          </w:p>
        </w:tc>
        <w:tc>
          <w:tcPr/>
          <w:p>
            <w:pPr>
              <w:pStyle w:val="Compact"/>
              <w:jc w:val="left"/>
            </w:pPr>
            <w:r>
              <w:t xml:space="preserve">Joe Sweeney</w:t>
            </w:r>
          </w:p>
        </w:tc>
        <w:tc>
          <w:tcPr/>
          <w:p>
            <w:pPr>
              <w:pStyle w:val="Compact"/>
              <w:jc w:val="left"/>
            </w:pPr>
            <w:r>
              <w:t xml:space="preserve">OTPA 190–185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Allowed epinephrine possession and use at camps and schools (became law).</w:t>
            </w:r>
          </w:p>
        </w:tc>
        <w:tc>
          <w:tcPr/>
          <w:p>
            <w:pPr>
              <w:pStyle w:val="Compact"/>
              <w:jc w:val="left"/>
            </w:pPr>
            <w:r>
              <w:t xml:space="preserve">Mike Drago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204</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Would have made best-interest placements within the same district mandatory.</w:t>
            </w:r>
          </w:p>
        </w:tc>
        <w:tc>
          <w:tcPr/>
          <w:p>
            <w:pPr>
              <w:pStyle w:val="Compact"/>
              <w:jc w:val="left"/>
            </w:pPr>
            <w:r>
              <w:t xml:space="preserve">Erica Layon</w:t>
            </w:r>
          </w:p>
        </w:tc>
        <w:tc>
          <w:tcPr/>
          <w:p>
            <w:pPr>
              <w:pStyle w:val="Compact"/>
              <w:jc w:val="left"/>
            </w:pPr>
            <w:r>
              <w:t xml:space="preserve">OTPA 217–156</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HB684</w:t>
            </w:r>
          </w:p>
        </w:tc>
        <w:tc>
          <w:tcPr/>
          <w:p>
            <w:pPr>
              <w:pStyle w:val="Compact"/>
              <w:jc w:val="left"/>
            </w:pPr>
            <w:r>
              <w:t xml:space="preserve">Student IDs and ballots; election law.</w:t>
            </w:r>
          </w:p>
        </w:tc>
        <w:tc>
          <w:tcPr/>
          <w:p>
            <w:pPr>
              <w:pStyle w:val="Compact"/>
              <w:jc w:val="left"/>
            </w:pPr>
            <w:r>
              <w:t xml:space="preserve">Kelley Potenza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Would have addressed school districts and medically related grants.</w:t>
            </w:r>
          </w:p>
        </w:tc>
        <w:tc>
          <w:tcPr/>
          <w:p>
            <w:pPr>
              <w:pStyle w:val="Compact"/>
              <w:jc w:val="left"/>
            </w:pPr>
            <w:r>
              <w:t xml:space="preserve">Kristine Perez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Settled utility property tax and SWEPT treatment of power plants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206</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Updated special education definitions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Ought to Pass 14–8</w:t>
            </w:r>
          </w:p>
        </w:tc>
        <w:tc>
          <w:tcPr/>
          <w:p>
            <w:pPr>
              <w:pStyle w:val="Compact"/>
              <w:jc w:val="left"/>
            </w:pPr>
            <w:r>
              <w:t xml:space="preserve">Signed — Ch. 156</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Would have barred denying meals to students with unpaid balances, with an appropriation.</w:t>
            </w:r>
          </w:p>
        </w:tc>
        <w:tc>
          <w:tcPr/>
          <w:p>
            <w:pPr>
              <w:pStyle w:val="Compact"/>
              <w:jc w:val="left"/>
            </w:pPr>
            <w:r>
              <w:t xml:space="preserve">Hope Damon</w:t>
            </w:r>
          </w:p>
        </w:tc>
        <w:tc>
          <w:tcPr/>
          <w:p>
            <w:pPr>
              <w:pStyle w:val="Compact"/>
              <w:jc w:val="left"/>
            </w:pPr>
            <w:r>
              <w:t xml:space="preserve">ITL 202–173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Law prohibiting school facilities from sheltering undocumented immigrants, with DHHS and reassessment riders (</w:t>
            </w:r>
          </w:p>
        </w:tc>
        <w:tc>
          <w:tcPr/>
          <w:p>
            <w:pPr>
              <w:pStyle w:val="Compact"/>
              <w:jc w:val="left"/>
            </w:pPr>
            <w:r>
              <w:t xml:space="preserve">Juliet Harvey-Bolia</w:t>
            </w:r>
          </w:p>
        </w:tc>
        <w:tc>
          <w:tcPr/>
          <w:p>
            <w:pPr>
              <w:pStyle w:val="Compact"/>
              <w:jc w:val="left"/>
            </w:pPr>
            <w:r>
              <w:t xml:space="preserve">OTPA 209–162</w:t>
            </w:r>
          </w:p>
        </w:tc>
        <w:tc>
          <w:tcPr/>
          <w:p>
            <w:pPr>
              <w:pStyle w:val="Compact"/>
              <w:jc w:val="left"/>
            </w:pPr>
            <w:r>
              <w:t xml:space="preserve">Conference Committee Report 16–8</w:t>
            </w:r>
          </w:p>
        </w:tc>
        <w:tc>
          <w:tcPr/>
          <w:p>
            <w:pPr>
              <w:pStyle w:val="Compact"/>
              <w:jc w:val="left"/>
            </w:pPr>
            <w:r>
              <w:t xml:space="preserve">Signed — Ch. 265</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Would have changed catastrophic aid for special education.</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Required the state board to report unfunded costs of rules exceeding minimum standards (became law).</w:t>
            </w:r>
          </w:p>
        </w:tc>
        <w:tc>
          <w:tcPr/>
          <w:p>
            <w:pPr>
              <w:pStyle w:val="Compact"/>
              <w:jc w:val="left"/>
            </w:pPr>
            <w:r>
              <w:t xml:space="preserve">Rick Ladd</w:t>
            </w:r>
          </w:p>
        </w:tc>
        <w:tc>
          <w:tcPr/>
          <w:p>
            <w:pPr>
              <w:pStyle w:val="Compact"/>
              <w:jc w:val="left"/>
            </w:pPr>
            <w:r>
              <w:t xml:space="preserve">OTP 211–163</w:t>
            </w:r>
          </w:p>
        </w:tc>
        <w:tc>
          <w:tcPr/>
          <w:p>
            <w:pPr>
              <w:pStyle w:val="Compact"/>
              <w:jc w:val="left"/>
            </w:pPr>
            <w:r>
              <w:t xml:space="preserve">passed (voice/consent)</w:t>
            </w:r>
          </w:p>
        </w:tc>
        <w:tc>
          <w:tcPr/>
          <w:p>
            <w:pPr>
              <w:pStyle w:val="Compact"/>
              <w:jc w:val="left"/>
            </w:pPr>
            <w:r>
              <w:t xml:space="preserve">Signed — Ch. 208</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Would have repealed charter schools’ use of unused district facilities.</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HB722</w:t>
            </w:r>
          </w:p>
        </w:tc>
        <w:tc>
          <w:tcPr/>
          <w:p>
            <w:pPr>
              <w:pStyle w:val="Compact"/>
              <w:jc w:val="left"/>
            </w:pPr>
            <w:r>
              <w:t xml:space="preserve">Excessive-tuition causes of action; higher education.</w:t>
            </w:r>
          </w:p>
        </w:tc>
        <w:tc>
          <w:tcPr/>
          <w:p>
            <w:pPr>
              <w:pStyle w:val="Compact"/>
              <w:jc w:val="left"/>
            </w:pPr>
            <w:r>
              <w:t xml:space="preserve">Travis Corcoran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Would have required adoption education in health classes.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Would have required background checks at publicly funded non-public schools and providers (2025 retry).</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Would have addressed excess funds paid to municipalities for school districts (2025 retry).</w:t>
            </w:r>
          </w:p>
        </w:tc>
        <w:tc>
          <w:tcPr/>
          <w:p>
            <w:pPr>
              <w:pStyle w:val="Compact"/>
              <w:jc w:val="left"/>
            </w:pPr>
            <w:r>
              <w:t xml:space="preserve">Walter Spilsbury</w:t>
            </w:r>
          </w:p>
        </w:tc>
        <w:tc>
          <w:tcPr/>
          <w:p>
            <w:pPr>
              <w:pStyle w:val="Compact"/>
              <w:jc w:val="left"/>
            </w:pPr>
            <w:r>
              <w:t xml:space="preserve">OTPA 246–128</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Would have made the education department keep charter school student records.</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HB741</w:t>
            </w:r>
          </w:p>
        </w:tc>
        <w:tc>
          <w:tcPr/>
          <w:p>
            <w:pPr>
              <w:pStyle w:val="Compact"/>
              <w:jc w:val="left"/>
            </w:pPr>
            <w:r>
              <w:t xml:space="preserve">Would have allowed parents to send children to any school district (open enrollment); carried into 2026.</w:t>
            </w:r>
          </w:p>
        </w:tc>
        <w:tc>
          <w:tcPr/>
          <w:p>
            <w:pPr>
              <w:pStyle w:val="Compact"/>
              <w:jc w:val="left"/>
            </w:pPr>
            <w:r>
              <w:t xml:space="preserve">Glenn Cordelli</w:t>
            </w:r>
          </w:p>
        </w:tc>
        <w:tc>
          <w:tcPr/>
          <w:p>
            <w:pPr>
              <w:pStyle w:val="Compact"/>
              <w:jc w:val="left"/>
            </w:pPr>
            <w:r>
              <w:t xml:space="preserve">OTPA 198–174</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Would have created enrichment scholarships for gifted students.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Would have required instruction on communism in public high schools (2025 version).</w:t>
            </w:r>
          </w:p>
        </w:tc>
        <w:tc>
          <w:tcPr/>
          <w:p>
            <w:pPr>
              <w:pStyle w:val="Compact"/>
              <w:jc w:val="left"/>
            </w:pPr>
            <w:r>
              <w:t xml:space="preserve">Michael Moffett</w:t>
            </w:r>
          </w:p>
        </w:tc>
        <w:tc>
          <w:tcPr/>
          <w:p>
            <w:pPr>
              <w:pStyle w:val="Compact"/>
              <w:jc w:val="left"/>
            </w:pPr>
            <w:r>
              <w:t xml:space="preserve">OTPA 200–173</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Would have made incentive grants for districts improving assessment scores (2025 retry).</w:t>
            </w:r>
          </w:p>
        </w:tc>
        <w:tc>
          <w:tcPr/>
          <w:p>
            <w:pPr>
              <w:pStyle w:val="Compact"/>
              <w:jc w:val="left"/>
            </w:pPr>
            <w:r>
              <w:t xml:space="preserve">Michael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Set procedures for closing a charter school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289</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Created expedited due process hearings for special education rights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72</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Created automatic discovery in special education due process hearings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73</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Would have required blood lead testing for children entering daycare and public schools (2025 retry).</w:t>
            </w:r>
          </w:p>
        </w:tc>
        <w:tc>
          <w:tcPr/>
          <w:p>
            <w:pPr>
              <w:pStyle w:val="Compact"/>
              <w:jc w:val="left"/>
            </w:pPr>
            <w:r>
              <w:t xml:space="preserve">Heath Howard</w:t>
            </w:r>
          </w:p>
        </w:tc>
        <w:tc>
          <w:tcPr/>
          <w:p>
            <w:pPr>
              <w:pStyle w:val="Compact"/>
              <w:jc w:val="left"/>
            </w:pPr>
            <w:r>
              <w:t xml:space="preserve">ITL 202–169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Required tracking of special education complaints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56</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Required school emergency plans for sports-related injuries (became law).</w:t>
            </w:r>
          </w:p>
        </w:tc>
        <w:tc>
          <w:tcPr/>
          <w:p>
            <w:pPr>
              <w:pStyle w:val="Compact"/>
              <w:jc w:val="left"/>
            </w:pPr>
            <w:r>
              <w:t xml:space="preserve">Margaret Drye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209</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with elected superintendents; unanimous 18-0 ITL committee</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Charles McMahon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Let public schools contract with any approved nonpublic school (became law).</w:t>
            </w:r>
          </w:p>
        </w:tc>
        <w:tc>
          <w:tcPr/>
          <w:p>
            <w:pPr>
              <w:pStyle w:val="Compact"/>
              <w:jc w:val="left"/>
            </w:pPr>
            <w:r>
              <w:t xml:space="preserve">Kristin Noble</w:t>
            </w:r>
          </w:p>
        </w:tc>
        <w:tc>
          <w:tcPr/>
          <w:p>
            <w:pPr>
              <w:pStyle w:val="Compact"/>
              <w:jc w:val="left"/>
            </w:pPr>
            <w:r>
              <w:t xml:space="preserve">Concur 192–158</w:t>
            </w:r>
          </w:p>
        </w:tc>
        <w:tc>
          <w:tcPr/>
          <w:p>
            <w:pPr>
              <w:pStyle w:val="Compact"/>
              <w:jc w:val="left"/>
            </w:pPr>
            <w:r>
              <w:t xml:space="preserve">Ought to Pass w/Amendment 15–8</w:t>
            </w:r>
          </w:p>
        </w:tc>
        <w:tc>
          <w:tcPr/>
          <w:p>
            <w:pPr>
              <w:pStyle w:val="Compact"/>
              <w:jc w:val="left"/>
            </w:pPr>
            <w:r>
              <w:t xml:space="preserve">Signed — Ch. 210</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per-pupil adequacy cost and the SWEPT rate.</w:t>
            </w:r>
          </w:p>
        </w:tc>
        <w:tc>
          <w:tcPr/>
          <w:p>
            <w:pPr>
              <w:pStyle w:val="Compact"/>
              <w:jc w:val="left"/>
            </w:pPr>
            <w:r>
              <w:t xml:space="preserve">Linda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HB770</w:t>
            </w:r>
          </w:p>
        </w:tc>
        <w:tc>
          <w:tcPr/>
          <w:p>
            <w:pPr>
              <w:pStyle w:val="Compact"/>
              <w:jc w:val="left"/>
            </w:pPr>
            <w:r>
              <w:t xml:space="preserve">Community-service tuition credits; higher education.</w:t>
            </w:r>
          </w:p>
        </w:tc>
        <w:tc>
          <w:tcPr/>
          <w:p>
            <w:pPr>
              <w:pStyle w:val="Compact"/>
              <w:jc w:val="left"/>
            </w:pPr>
            <w:r>
              <w:t xml:space="preserve">Kris Schultz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Funded open enrollment schools (became law).</w:t>
            </w:r>
          </w:p>
        </w:tc>
        <w:tc>
          <w:tcPr/>
          <w:p>
            <w:pPr>
              <w:pStyle w:val="Compact"/>
              <w:jc w:val="left"/>
            </w:pPr>
            <w:r>
              <w:t xml:space="preserve">Katy Peternel</w:t>
            </w:r>
          </w:p>
        </w:tc>
        <w:tc>
          <w:tcPr/>
          <w:p>
            <w:pPr>
              <w:pStyle w:val="Compact"/>
              <w:jc w:val="left"/>
            </w:pPr>
            <w:r>
              <w:t xml:space="preserve">Concur 189–160</w:t>
            </w:r>
          </w:p>
        </w:tc>
        <w:tc>
          <w:tcPr/>
          <w:p>
            <w:pPr>
              <w:pStyle w:val="Compact"/>
              <w:jc w:val="left"/>
            </w:pPr>
            <w:r>
              <w:t xml:space="preserve">Ought to Pass w/Amendment 15–8</w:t>
            </w:r>
          </w:p>
        </w:tc>
        <w:tc>
          <w:tcPr/>
          <w:p>
            <w:pPr>
              <w:pStyle w:val="Compact"/>
              <w:jc w:val="left"/>
            </w:pPr>
            <w:r>
              <w:t xml:space="preserve">Signed — Ch. 211</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Would have required cell phone-free education policies; vetoed - the mandate passed inside the 2025 trailer in</w:t>
            </w:r>
          </w:p>
        </w:tc>
        <w:tc>
          <w:tcPr/>
          <w:p>
            <w:pPr>
              <w:pStyle w:val="Compact"/>
              <w:jc w:val="left"/>
            </w:pPr>
            <w:r>
              <w:t xml:space="preserve">Melissa Litchfield</w:t>
            </w:r>
          </w:p>
        </w:tc>
        <w:tc>
          <w:tcPr/>
          <w:p>
            <w:pPr>
              <w:pStyle w:val="Compact"/>
              <w:jc w:val="left"/>
            </w:pPr>
            <w:r>
              <w:t xml:space="preserve">Veto Override 28–322</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HB85</w:t>
            </w:r>
          </w:p>
        </w:tc>
        <w:tc>
          <w:tcPr/>
          <w:p>
            <w:pPr>
              <w:pStyle w:val="Compact"/>
              <w:jc w:val="left"/>
            </w:pPr>
            <w:r>
              <w:t xml:space="preserve">Student respiratory therapist licensure; occupational licensing.</w:t>
            </w:r>
          </w:p>
        </w:tc>
        <w:tc>
          <w:tcPr/>
          <w:p>
            <w:pPr>
              <w:pStyle w:val="Compact"/>
              <w:jc w:val="left"/>
            </w:pPr>
            <w:r>
              <w:t xml:space="preserve">Carol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162</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Redefined part-time teachers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Committee Amendment 9–14; passed (voice/consent)</w:t>
            </w:r>
          </w:p>
        </w:tc>
        <w:tc>
          <w:tcPr/>
          <w:p>
            <w:pPr>
              <w:pStyle w:val="Compact"/>
              <w:jc w:val="left"/>
            </w:pPr>
            <w:r>
              <w:t xml:space="preserve">Signed — Ch. 151</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Would have let districts appoint a school district treasurer.</w:t>
            </w:r>
          </w:p>
        </w:tc>
        <w:tc>
          <w:tcPr/>
          <w:p>
            <w:pPr>
              <w:pStyle w:val="Compact"/>
              <w:jc w:val="left"/>
            </w:pPr>
            <w:r>
              <w:t xml:space="preserve">Joe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Would have called for removing the SAU 67 superintendent.</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Urged the education department to emphasize STEM education (adopted by the House).</w:t>
            </w:r>
          </w:p>
        </w:tc>
        <w:tc>
          <w:tcPr/>
          <w:p>
            <w:pPr>
              <w:pStyle w:val="Compact"/>
              <w:jc w:val="left"/>
            </w:pPr>
            <w:r>
              <w:t xml:space="preserve">Wendy Thomas</w:t>
            </w:r>
          </w:p>
        </w:tc>
        <w:tc>
          <w:tcPr/>
          <w:p>
            <w:pPr>
              <w:pStyle w:val="Compact"/>
              <w:jc w:val="left"/>
            </w:pPr>
            <w:r>
              <w:t xml:space="preserve">passed (voice/consent)</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Would have rewritten the divisive-concepts teaching prohibition; passed both chambers in different forms and d</w:t>
            </w:r>
          </w:p>
        </w:tc>
        <w:tc>
          <w:tcPr/>
          <w:p>
            <w:pPr>
              <w:pStyle w:val="Compact"/>
              <w:jc w:val="left"/>
            </w:pPr>
            <w:r>
              <w:t xml:space="preserve">Timothy Lang</w:t>
            </w:r>
          </w:p>
        </w:tc>
        <w:tc>
          <w:tcPr/>
          <w:p>
            <w:pPr>
              <w:pStyle w:val="Compact"/>
              <w:jc w:val="left"/>
            </w:pPr>
            <w:r>
              <w:t xml:space="preserve">OTPA 194–165</w:t>
            </w:r>
          </w:p>
        </w:tc>
        <w:tc>
          <w:tcPr/>
          <w:p>
            <w:pPr>
              <w:pStyle w:val="Compact"/>
              <w:jc w:val="left"/>
            </w:pPr>
            <w:r>
              <w:t xml:space="preserve">Ought to Pass w/Amendment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Put type 1 diabetes information on the education department website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230</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Would have funded the statewide online tutoring program; died at the Senate deadline.</w:t>
            </w:r>
          </w:p>
        </w:tc>
        <w:tc>
          <w:tcPr/>
          <w:p>
            <w:pPr>
              <w:pStyle w:val="Compact"/>
              <w:jc w:val="left"/>
            </w:pPr>
            <w:r>
              <w:t xml:space="preserve">Daniel Innis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Online gambling with education trust fund proceeds; gambling revenue.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Restructured the advisory council on career and technical education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297</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Would have changed administration of the EFA program (2025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Would have required schools to offer free or reduced-cost breakfast and lunch to income-eligible children.</w:t>
            </w:r>
          </w:p>
        </w:tc>
        <w:tc>
          <w:tcPr/>
          <w:p>
            <w:pPr>
              <w:pStyle w:val="Compact"/>
              <w:jc w:val="left"/>
            </w:pPr>
            <w:r>
              <w:t xml:space="preserve">Pat Long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The Senate’s cell phone-free education mandate; passed both chambers in different forms and died between them</w:t>
            </w:r>
          </w:p>
        </w:tc>
        <w:tc>
          <w:tcPr/>
          <w:p>
            <w:pPr>
              <w:pStyle w:val="Compact"/>
              <w:jc w:val="left"/>
            </w:pPr>
            <w:r>
              <w:t xml:space="preserve">Denise Ricciardi</w:t>
            </w:r>
          </w:p>
        </w:tc>
        <w:tc>
          <w:tcPr/>
          <w:p>
            <w:pPr>
              <w:pStyle w:val="Compact"/>
              <w:jc w:val="left"/>
            </w:pPr>
            <w:r>
              <w:t xml:space="preserve">Adopt Amendment 164–192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Would have moved EFA administration to the education department (2025 retry).</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Would have required owner’s project managers on school building aid projects; passed both chambers in differen</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Would have combined bullying prevention with open enrollment; passed both chambers in different forms and died</w:t>
            </w:r>
          </w:p>
        </w:tc>
        <w:tc>
          <w:tcPr/>
          <w:p>
            <w:pPr>
              <w:pStyle w:val="Compact"/>
              <w:jc w:val="left"/>
            </w:pPr>
            <w:r>
              <w:t xml:space="preserve">Donovan Fenton</w:t>
            </w:r>
          </w:p>
        </w:tc>
        <w:tc>
          <w:tcPr/>
          <w:p>
            <w:pPr>
              <w:pStyle w:val="Compact"/>
              <w:jc w:val="left"/>
            </w:pPr>
            <w:r>
              <w:t xml:space="preserve">OTPA 193–159</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Would have restricted student athletics by biological sex (2025 version).</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Wine tasting in educational settings; hospitality-program licensing (became law).</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214</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settled utility property tax and SWEPT treatment of power plants; died at the Senate deadline (HB69</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Rewrote aid to school districts for special education costs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Would have used Medicaid enrollment for school lunch eligibility.</w:t>
            </w:r>
          </w:p>
        </w:tc>
        <w:tc>
          <w:tcPr/>
          <w:p>
            <w:pPr>
              <w:pStyle w:val="Compact"/>
              <w:jc w:val="left"/>
            </w:pPr>
            <w:r>
              <w:t xml:space="preserve">Pat Long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Would have addressed lab fees for career and technical education courses; died on the table.</w:t>
            </w:r>
          </w:p>
        </w:tc>
        <w:tc>
          <w:tcPr/>
          <w:p>
            <w:pPr>
              <w:pStyle w:val="Compact"/>
              <w:jc w:val="left"/>
            </w:pPr>
            <w:r>
              <w:t xml:space="preserve">Debra Altschiller</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Removed the education freedom account income cap - universal eligibility (became law).</w:t>
            </w:r>
          </w:p>
        </w:tc>
        <w:tc>
          <w:tcPr/>
          <w:p>
            <w:pPr>
              <w:pStyle w:val="Compact"/>
              <w:jc w:val="left"/>
            </w:pPr>
            <w:r>
              <w:t xml:space="preserve">Victoria Sullivan</w:t>
            </w:r>
          </w:p>
        </w:tc>
        <w:tc>
          <w:tcPr/>
          <w:p>
            <w:pPr>
              <w:pStyle w:val="Compact"/>
              <w:jc w:val="left"/>
            </w:pPr>
            <w:r>
              <w:t xml:space="preserve">OTPA 190–178</w:t>
            </w:r>
          </w:p>
        </w:tc>
        <w:tc>
          <w:tcPr/>
          <w:p>
            <w:pPr>
              <w:pStyle w:val="Compact"/>
              <w:jc w:val="left"/>
            </w:pPr>
            <w:r>
              <w:t xml:space="preserve">Ought to Pass 16–8</w:t>
            </w:r>
          </w:p>
        </w:tc>
        <w:tc>
          <w:tcPr/>
          <w:p>
            <w:pPr>
              <w:pStyle w:val="Compact"/>
              <w:jc w:val="left"/>
            </w:pPr>
            <w:r>
              <w:t xml:space="preserve">Signed — Ch. 75</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Would have raised the share of scholarships to free-and-reduced-meal students; died at the Senate deadline.</w:t>
            </w:r>
          </w:p>
        </w:tc>
        <w:tc>
          <w:tcPr/>
          <w:p>
            <w:pPr>
              <w:pStyle w:val="Compact"/>
              <w:jc w:val="left"/>
            </w:pPr>
            <w:r>
              <w:t xml:space="preserve">David Rochefort</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Would have required a report on the U.S. Department of Education’s dissolution effects; died at the Senate dea</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SB33</w:t>
            </w:r>
          </w:p>
        </w:tc>
        <w:tc>
          <w:tcPr/>
          <w:p>
            <w:pPr>
              <w:pStyle w:val="Compact"/>
              <w:jc w:val="left"/>
            </w:pPr>
            <w:r>
              <w:t xml:space="preserve">The Senate school-materials regulation bill; carried into 2026.</w:t>
            </w:r>
          </w:p>
        </w:tc>
        <w:tc>
          <w:tcPr/>
          <w:p>
            <w:pPr>
              <w:pStyle w:val="Compact"/>
              <w:jc w:val="left"/>
            </w:pPr>
            <w:r>
              <w:t xml:space="preserve">Kevin Avard</w:t>
            </w:r>
          </w:p>
        </w:tc>
        <w:tc>
          <w:tcPr/>
          <w:p>
            <w:pPr>
              <w:pStyle w:val="Compact"/>
              <w:jc w:val="left"/>
            </w:pPr>
            <w:r>
              <w:t xml:space="preserve">see later-year row</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Would have required parental consent for Medicaid-to-schools participation; carried into 2026.</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Competency to stand trial; criminal law.</w:t>
            </w:r>
          </w:p>
        </w:tc>
        <w:tc>
          <w:tcPr/>
          <w:p>
            <w:pPr>
              <w:pStyle w:val="Compact"/>
              <w:jc w:val="left"/>
            </w:pPr>
            <w:r>
              <w:t xml:space="preserve">Pat Long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Created the SAU-reduction study committee and the special education cost commission (became law).</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220</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School-board gifts law with early-childhood and library-records riders; passed both chambers in different form</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The Senate parental bill of rights; passed both chambers in different forms and died between them - HB10 becam</w:t>
            </w:r>
          </w:p>
        </w:tc>
        <w:tc>
          <w:tcPr/>
          <w:p>
            <w:pPr>
              <w:pStyle w:val="Compact"/>
              <w:jc w:val="left"/>
            </w:pPr>
            <w:r>
              <w:t xml:space="preserve">Timothy Lang</w:t>
            </w:r>
          </w:p>
        </w:tc>
        <w:tc>
          <w:tcPr/>
          <w:p>
            <w:pPr>
              <w:pStyle w:val="Compact"/>
              <w:jc w:val="left"/>
            </w:pPr>
            <w:r>
              <w:t xml:space="preserve">OTPA 214–167</w:t>
            </w:r>
          </w:p>
        </w:tc>
        <w:tc>
          <w:tcPr/>
          <w:p>
            <w:pPr>
              <w:pStyle w:val="Compact"/>
              <w:jc w:val="left"/>
            </w:pPr>
            <w:r>
              <w:t xml:space="preserve">Ought to Pass w/Amendment 15–8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Would have required school employee disclosure to parents with enforcement rights; passed both chambers in dif</w:t>
            </w:r>
          </w:p>
        </w:tc>
        <w:tc>
          <w:tcPr/>
          <w:p>
            <w:pPr>
              <w:pStyle w:val="Compact"/>
              <w:jc w:val="left"/>
            </w:pPr>
            <w:r>
              <w:t xml:space="preserve">Timothy Lang</w:t>
            </w:r>
          </w:p>
        </w:tc>
        <w:tc>
          <w:tcPr/>
          <w:p>
            <w:pPr>
              <w:pStyle w:val="Compact"/>
              <w:jc w:val="left"/>
            </w:pPr>
            <w:r>
              <w:t xml:space="preserve">OTPA 198–172</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Allowed intra-district public school transfers (became law).</w:t>
            </w:r>
          </w:p>
        </w:tc>
        <w:tc>
          <w:tcPr/>
          <w:p>
            <w:pPr>
              <w:pStyle w:val="Compact"/>
              <w:jc w:val="left"/>
            </w:pPr>
            <w:r>
              <w:t xml:space="preserve">Victoria Sullivan</w:t>
            </w:r>
          </w:p>
        </w:tc>
        <w:tc>
          <w:tcPr/>
          <w:p>
            <w:pPr>
              <w:pStyle w:val="Compact"/>
              <w:jc w:val="left"/>
            </w:pPr>
            <w:r>
              <w:t xml:space="preserve">OTPA 199–165</w:t>
            </w:r>
          </w:p>
        </w:tc>
        <w:tc>
          <w:tcPr/>
          <w:p>
            <w:pPr>
              <w:pStyle w:val="Compact"/>
              <w:jc w:val="left"/>
            </w:pPr>
            <w:r>
              <w:t xml:space="preserve">passed (voice/consent)</w:t>
            </w:r>
          </w:p>
        </w:tc>
        <w:tc>
          <w:tcPr/>
          <w:p>
            <w:pPr>
              <w:pStyle w:val="Compact"/>
              <w:jc w:val="left"/>
            </w:pPr>
            <w:r>
              <w:t xml:space="preserve">Signed — Ch. 293</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Extended donations to regional CTE center programs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Rewrote regional career and technical education agreements (became law).</w:t>
            </w:r>
          </w:p>
        </w:tc>
        <w:tc>
          <w:tcPr/>
          <w:p>
            <w:pPr>
              <w:pStyle w:val="Compact"/>
              <w:jc w:val="left"/>
            </w:pPr>
            <w:r>
              <w:t xml:space="preserve">David Watters</w:t>
            </w:r>
          </w:p>
        </w:tc>
        <w:tc>
          <w:tcPr/>
          <w:p>
            <w:pPr>
              <w:pStyle w:val="Compact"/>
              <w:jc w:val="left"/>
            </w:pPr>
            <w:r>
              <w:t xml:space="preserve">OTPA 206–167</w:t>
            </w:r>
          </w:p>
        </w:tc>
        <w:tc>
          <w:tcPr/>
          <w:p>
            <w:pPr>
              <w:pStyle w:val="Compact"/>
              <w:jc w:val="left"/>
            </w:pPr>
            <w:r>
              <w:t xml:space="preserve">passed (voice/consent)</w:t>
            </w:r>
          </w:p>
        </w:tc>
        <w:tc>
          <w:tcPr/>
          <w:p>
            <w:pPr>
              <w:pStyle w:val="Compact"/>
              <w:jc w:val="left"/>
            </w:pPr>
            <w:r>
              <w:t xml:space="preserve">Signed — Ch. 229</w:t>
            </w:r>
          </w:p>
        </w:tc>
      </w:tr>
      <w:tr>
        <w:tc>
          <w:tcPr/>
          <w:p>
            <w:pPr>
              <w:pStyle w:val="Compact"/>
              <w:jc w:val="left"/>
            </w:pPr>
            <w:r>
              <w:t xml:space="preserve">2025</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Constitutional amendment making parents’ right to direct their children’s education fundamental.</w:t>
            </w:r>
          </w:p>
        </w:tc>
        <w:tc>
          <w:tcPr/>
          <w:p>
            <w:pPr>
              <w:pStyle w:val="Compact"/>
              <w:jc w:val="left"/>
            </w:pPr>
            <w:r>
              <w:t xml:space="preserve">Michael Granger</w:t>
            </w:r>
          </w:p>
        </w:tc>
        <w:tc>
          <w:tcPr/>
          <w:p>
            <w:pPr>
              <w:pStyle w:val="Compact"/>
              <w:jc w:val="left"/>
            </w:pPr>
            <w:r>
              <w:t xml:space="preserve">OTPA 181–156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Constitutional amendment letting towns and religious societies elect and contract with teachers.</w:t>
            </w:r>
          </w:p>
        </w:tc>
        <w:tc>
          <w:tcPr/>
          <w:p>
            <w:pPr>
              <w:pStyle w:val="Compact"/>
              <w:jc w:val="left"/>
            </w:pPr>
            <w:r>
              <w:t xml:space="preserve">Julius Soti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Would have addressed possession of firearms on school property (2026 version).</w:t>
            </w:r>
          </w:p>
        </w:tc>
        <w:tc>
          <w:tcPr/>
          <w:p>
            <w:pPr>
              <w:pStyle w:val="Compact"/>
              <w:jc w:val="left"/>
            </w:pPr>
            <w:r>
              <w:t xml:space="preserve">Timothy Horrigan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Would have created a right to provide educational instruction in zoned and non-zoned areas; interim study.</w:t>
            </w:r>
          </w:p>
        </w:tc>
        <w:tc>
          <w:tcPr/>
          <w:p>
            <w:pPr>
              <w:pStyle w:val="Compact"/>
              <w:jc w:val="left"/>
            </w:pPr>
            <w:r>
              <w:t xml:space="preserve">Joe Alexander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Expanded school bus driver criminal history checks (became law).</w:t>
            </w:r>
          </w:p>
        </w:tc>
        <w:tc>
          <w:tcPr/>
          <w:p>
            <w:pPr>
              <w:pStyle w:val="Compact"/>
              <w:jc w:val="left"/>
            </w:pPr>
            <w:r>
              <w:t xml:space="preserve">Erica Layon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116</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Would have given the state board rulemaking authority over student cell phone use.</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Would have let municipal and school elections fall on the state primary day.</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Would have added domestic violence prevention to required wellness instruction.</w:t>
            </w:r>
          </w:p>
        </w:tc>
        <w:tc>
          <w:tcPr/>
          <w:p>
            <w:pPr>
              <w:pStyle w:val="Compact"/>
              <w:jc w:val="left"/>
            </w:pPr>
            <w:r>
              <w:t xml:space="preserve">Buzz Scherr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Extended governmental land-use exemptions to public charter schools (became law).</w:t>
            </w:r>
          </w:p>
        </w:tc>
        <w:tc>
          <w:tcPr/>
          <w:p>
            <w:pPr>
              <w:pStyle w:val="Compact"/>
              <w:jc w:val="left"/>
            </w:pPr>
            <w:r>
              <w:t xml:space="preserve">Tanya Donnelly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118</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Created a study committee on the cost of educating students in residential facilities (became law).</w:t>
            </w:r>
          </w:p>
        </w:tc>
        <w:tc>
          <w:tcPr/>
          <w:p>
            <w:pPr>
              <w:pStyle w:val="Compact"/>
              <w:jc w:val="left"/>
            </w:pPr>
            <w:r>
              <w:t xml:space="preserve">Gregory 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291</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of school building aid applications.</w:t>
            </w:r>
          </w:p>
        </w:tc>
        <w:tc>
          <w:tcPr/>
          <w:p>
            <w:pPr>
              <w:pStyle w:val="Compact"/>
              <w:jc w:val="left"/>
            </w:pPr>
            <w:r>
              <w:t xml:space="preserve">Gregory 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w:t>
            </w:r>
          </w:p>
        </w:tc>
        <w:tc>
          <w:tcPr/>
          <w:p>
            <w:pPr>
              <w:pStyle w:val="Compact"/>
              <w:jc w:val="left"/>
            </w:pPr>
            <w:r>
              <w:t xml:space="preserve">University civics naturalization test; higher education; died on the table.</w:t>
            </w:r>
          </w:p>
        </w:tc>
        <w:tc>
          <w:tcPr/>
          <w:p>
            <w:pPr>
              <w:pStyle w:val="Compact"/>
              <w:jc w:val="left"/>
            </w:pPr>
            <w:r>
              <w:t xml:space="preserve">Michael Moffett</w:t>
            </w:r>
          </w:p>
        </w:tc>
        <w:tc>
          <w:tcPr/>
          <w:p>
            <w:pPr>
              <w:pStyle w:val="Compact"/>
              <w:jc w:val="left"/>
            </w:pPr>
            <w:r>
              <w:t xml:space="preserve">OTP 191–157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 died on the table.</w:t>
            </w:r>
          </w:p>
        </w:tc>
        <w:tc>
          <w:tcPr/>
          <w:p>
            <w:pPr>
              <w:pStyle w:val="Compact"/>
              <w:jc w:val="left"/>
            </w:pPr>
            <w:r>
              <w:t xml:space="preserve">Rick Ladd</w:t>
            </w:r>
          </w:p>
        </w:tc>
        <w:tc>
          <w:tcPr/>
          <w:p>
            <w:pPr>
              <w:pStyle w:val="Compact"/>
              <w:jc w:val="left"/>
            </w:pPr>
            <w:r>
              <w:t xml:space="preserve">OTPA 187–152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Would have required hunting, wildlife management, and firearms instruction in high schools.</w:t>
            </w:r>
          </w:p>
        </w:tc>
        <w:tc>
          <w:tcPr/>
          <w:p>
            <w:pPr>
              <w:pStyle w:val="Compact"/>
              <w:jc w:val="left"/>
            </w:pPr>
            <w:r>
              <w:t xml:space="preserve">Donald McFarlane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Would have enabled partisan school district elections (2026 retry).</w:t>
            </w:r>
          </w:p>
        </w:tc>
        <w:tc>
          <w:tcPr/>
          <w:p>
            <w:pPr>
              <w:pStyle w:val="Compact"/>
              <w:jc w:val="left"/>
            </w:pPr>
            <w:r>
              <w:t xml:space="preserve">Robert Wherry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Would have let superintendents allow limited personal laptop and tablet use under cell phone policies.</w:t>
            </w:r>
          </w:p>
        </w:tc>
        <w:tc>
          <w:tcPr/>
          <w:p>
            <w:pPr>
              <w:pStyle w:val="Compact"/>
              <w:jc w:val="left"/>
            </w:pPr>
            <w:r>
              <w:t xml:space="preserve">Muriel Hall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Would have prohibited certain flags and banners in public schools; interim study.</w:t>
            </w:r>
          </w:p>
        </w:tc>
        <w:tc>
          <w:tcPr/>
          <w:p>
            <w:pPr>
              <w:pStyle w:val="Compact"/>
              <w:jc w:val="left"/>
            </w:pPr>
            <w:r>
              <w:t xml:space="preserve">Lisa Freeman</w:t>
            </w:r>
          </w:p>
        </w:tc>
        <w:tc>
          <w:tcPr/>
          <w:p>
            <w:pPr>
              <w:pStyle w:val="Compact"/>
              <w:jc w:val="left"/>
            </w:pPr>
            <w:r>
              <w:t xml:space="preserve">OTPA 182–156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Would have repealed the home education advisory council; interim study.</w:t>
            </w:r>
          </w:p>
        </w:tc>
        <w:tc>
          <w:tcPr/>
          <w:p>
            <w:pPr>
              <w:pStyle w:val="Compact"/>
              <w:jc w:val="left"/>
            </w:pPr>
            <w:r>
              <w:t xml:space="preserve">Katy Peternel</w:t>
            </w:r>
          </w:p>
        </w:tc>
        <w:tc>
          <w:tcPr/>
          <w:p>
            <w:pPr>
              <w:pStyle w:val="Compact"/>
              <w:jc w:val="left"/>
            </w:pPr>
            <w:r>
              <w:t xml:space="preserve">OTPA 180–156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Would have renamed the one-year certificate of eligibility as emergency authorization.</w:t>
            </w:r>
          </w:p>
        </w:tc>
        <w:tc>
          <w:tcPr/>
          <w:p>
            <w:pPr>
              <w:pStyle w:val="Compact"/>
              <w:jc w:val="left"/>
            </w:pPr>
            <w:r>
              <w:t xml:space="preserve">Brian Nadeau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Would have changed the mathematics requirement for high school graduation.</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Would have governed no-trespass orders on school property; vetoed, no override recorded as of collection.</w:t>
            </w:r>
          </w:p>
        </w:tc>
        <w:tc>
          <w:tcPr/>
          <w:p>
            <w:pPr>
              <w:pStyle w:val="Compact"/>
              <w:jc w:val="left"/>
            </w:pPr>
            <w:r>
              <w:t xml:space="preserve">Juliet Harvey-Bolia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Set dual and concurrent enrollment course requirements at community colleges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Would have addressed child safety at school bus stops.</w:t>
            </w:r>
          </w:p>
        </w:tc>
        <w:tc>
          <w:tcPr/>
          <w:p>
            <w:pPr>
              <w:pStyle w:val="Compact"/>
              <w:jc w:val="left"/>
            </w:pPr>
            <w:r>
              <w:t xml:space="preserve">Samantha Jacobs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Would have set school district financial requirements and probation processes; died on the table.</w:t>
            </w:r>
          </w:p>
        </w:tc>
        <w:tc>
          <w:tcPr/>
          <w:p>
            <w:pPr>
              <w:pStyle w:val="Compact"/>
              <w:jc w:val="left"/>
            </w:pPr>
            <w:r>
              <w:t xml:space="preserve">Glenn Cordelli</w:t>
            </w:r>
          </w:p>
        </w:tc>
        <w:tc>
          <w:tcPr/>
          <w:p>
            <w:pPr>
              <w:pStyle w:val="Compact"/>
              <w:jc w:val="left"/>
            </w:pPr>
            <w:r>
              <w:t xml:space="preserve">OTPA 187–154</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Would have created a commission to review minimum-standards and academic-standards rules (2026 retry).</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Would have let municipal governing bodies review and approve school budgets.</w:t>
            </w:r>
          </w:p>
        </w:tc>
        <w:tc>
          <w:tcPr/>
          <w:p>
            <w:pPr>
              <w:pStyle w:val="Compact"/>
              <w:jc w:val="left"/>
            </w:pPr>
            <w:r>
              <w:t xml:space="preserve">Wayne Hemingway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Would have directed the special education cost commission to consider centralized service locations.</w:t>
            </w:r>
          </w:p>
        </w:tc>
        <w:tc>
          <w:tcPr/>
          <w:p>
            <w:pPr>
              <w:pStyle w:val="Compact"/>
              <w:jc w:val="left"/>
            </w:pPr>
            <w:r>
              <w:t xml:space="preserve">Bryan Morse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Made certain school district offices incompatible for election purposes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295</w:t>
            </w:r>
          </w:p>
        </w:tc>
      </w:tr>
      <w:tr>
        <w:tc>
          <w:tcPr/>
          <w:p>
            <w:pPr>
              <w:pStyle w:val="Compact"/>
              <w:jc w:val="left"/>
            </w:pPr>
            <w:r>
              <w:t xml:space="preserve">2026</w:t>
            </w:r>
          </w:p>
        </w:tc>
        <w:tc>
          <w:tcPr/>
          <w:p>
            <w:pPr>
              <w:pStyle w:val="Compact"/>
              <w:jc w:val="left"/>
            </w:pPr>
            <w:r>
              <w:t xml:space="preserve">HB1256</w:t>
            </w:r>
          </w:p>
        </w:tc>
        <w:tc>
          <w:tcPr/>
          <w:p>
            <w:pPr>
              <w:pStyle w:val="Compact"/>
              <w:jc w:val="left"/>
            </w:pPr>
            <w:r>
              <w:t xml:space="preserve">Ended state librarian scholarships for graduate library students (became law).</w:t>
            </w:r>
          </w:p>
        </w:tc>
        <w:tc>
          <w:tcPr/>
          <w:p>
            <w:pPr>
              <w:pStyle w:val="Compact"/>
              <w:jc w:val="left"/>
            </w:pPr>
            <w:r>
              <w:t xml:space="preserve">Mike Drago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 (no signature)</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Would have strengthened the EFA oversight committee; died on the table.</w:t>
            </w:r>
          </w:p>
        </w:tc>
        <w:tc>
          <w:tcPr/>
          <w:p>
            <w:pPr>
              <w:pStyle w:val="Compact"/>
              <w:jc w:val="left"/>
            </w:pPr>
            <w:r>
              <w:t xml:space="preserve">Peggy Balboni</w:t>
            </w:r>
          </w:p>
        </w:tc>
        <w:tc>
          <w:tcPr/>
          <w:p>
            <w:pPr>
              <w:pStyle w:val="Compact"/>
              <w:jc w:val="left"/>
            </w:pPr>
            <w:r>
              <w:t xml:space="preserve">Table 186–165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Would have barred questioning students without a parent present; vetoed, no override recorded as of collection</w:t>
            </w:r>
          </w:p>
        </w:tc>
        <w:tc>
          <w:tcPr/>
          <w:p>
            <w:pPr>
              <w:pStyle w:val="Compact"/>
              <w:jc w:val="left"/>
            </w:pPr>
            <w:r>
              <w:t xml:space="preserve">Vanessa Sheehan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Restructured home education program administration, with pharmacy riders (became law).</w:t>
            </w:r>
          </w:p>
        </w:tc>
        <w:tc>
          <w:tcPr/>
          <w:p>
            <w:pPr>
              <w:pStyle w:val="Compact"/>
              <w:jc w:val="left"/>
            </w:pPr>
            <w:r>
              <w:t xml:space="preserve">Kristin Noble</w:t>
            </w:r>
          </w:p>
        </w:tc>
        <w:tc>
          <w:tcPr/>
          <w:p>
            <w:pPr>
              <w:pStyle w:val="Compact"/>
              <w:jc w:val="left"/>
            </w:pPr>
            <w:r>
              <w:t xml:space="preserve">OTPA 174–166</w:t>
            </w:r>
          </w:p>
        </w:tc>
        <w:tc>
          <w:tcPr/>
          <w:p>
            <w:pPr>
              <w:pStyle w:val="Compact"/>
              <w:jc w:val="left"/>
            </w:pPr>
            <w:r>
              <w:t xml:space="preserve">Ought to Pass with Amendment- Sections 1-10 and the effective date 14–8</w:t>
            </w:r>
          </w:p>
        </w:tc>
        <w:tc>
          <w:tcPr/>
          <w:p>
            <w:pPr>
              <w:pStyle w:val="Compact"/>
              <w:jc w:val="left"/>
            </w:pPr>
            <w:r>
              <w:t xml:space="preserve">Signed — Ch. 290</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Clarified the definition of part-time teacher (became law).</w:t>
            </w:r>
          </w:p>
        </w:tc>
        <w:tc>
          <w:tcPr/>
          <w:p>
            <w:pPr>
              <w:pStyle w:val="Compact"/>
              <w:jc w:val="left"/>
            </w:pPr>
            <w:r>
              <w:t xml:space="preserve">Margaret Drye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52</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Would have printed candidates’ party affiliations on town and school ballots.</w:t>
            </w:r>
          </w:p>
        </w:tc>
        <w:tc>
          <w:tcPr/>
          <w:p>
            <w:pPr>
              <w:pStyle w:val="Compact"/>
              <w:jc w:val="left"/>
            </w:pPr>
            <w:r>
              <w:t xml:space="preserve">Robert Wherry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Would have created a commission to study public school open enrollment.</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enabled school administrative units to adopt budget caps; interim study.</w:t>
            </w:r>
          </w:p>
        </w:tc>
        <w:tc>
          <w:tcPr/>
          <w:p>
            <w:pPr>
              <w:pStyle w:val="Compact"/>
              <w:jc w:val="left"/>
            </w:pPr>
            <w:r>
              <w:t xml:space="preserve">Michael Vose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 (2026 retry).</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state ballots, with central-office expense limits (</w:t>
            </w:r>
          </w:p>
        </w:tc>
        <w:tc>
          <w:tcPr/>
          <w:p>
            <w:pPr>
              <w:pStyle w:val="Compact"/>
              <w:jc w:val="left"/>
            </w:pPr>
            <w:r>
              <w:t xml:space="preserve">Aidan Ankarberg</w:t>
            </w:r>
          </w:p>
        </w:tc>
        <w:tc>
          <w:tcPr/>
          <w:p>
            <w:pPr>
              <w:pStyle w:val="Compact"/>
              <w:jc w:val="left"/>
            </w:pPr>
            <w:r>
              <w:t xml:space="preserve">Adopt CofC Report 183–170</w:t>
            </w:r>
          </w:p>
        </w:tc>
        <w:tc>
          <w:tcPr/>
          <w:p>
            <w:pPr>
              <w:pStyle w:val="Compact"/>
              <w:jc w:val="left"/>
            </w:pPr>
            <w:r>
              <w:t xml:space="preserve">Conference Committee Report 15–8</w:t>
            </w:r>
          </w:p>
        </w:tc>
        <w:tc>
          <w:tcPr/>
          <w:p>
            <w:pPr>
              <w:pStyle w:val="Compact"/>
              <w:jc w:val="left"/>
            </w:pPr>
            <w:r>
              <w:t xml:space="preserve">Signed — Ch. 324</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Would have created a commission on a statewide comprehensive civics curriculum.</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Raised the penalty for passing a stopped school bus (became law).</w:t>
            </w:r>
          </w:p>
        </w:tc>
        <w:tc>
          <w:tcPr/>
          <w:p>
            <w:pPr>
              <w:pStyle w:val="Compact"/>
              <w:jc w:val="left"/>
            </w:pPr>
            <w:r>
              <w:t xml:space="preserve">Henry Giasson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163</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Rewrote bullying and cyberbullying prevention law (became law).</w:t>
            </w:r>
          </w:p>
        </w:tc>
        <w:tc>
          <w:tcPr/>
          <w:p>
            <w:pPr>
              <w:pStyle w:val="Compact"/>
              <w:jc w:val="left"/>
            </w:pPr>
            <w:r>
              <w:t xml:space="preserve">Rick Ladd</w:t>
            </w:r>
          </w:p>
        </w:tc>
        <w:tc>
          <w:tcPr/>
          <w:p>
            <w:pPr>
              <w:pStyle w:val="Compact"/>
              <w:jc w:val="left"/>
            </w:pPr>
            <w:r>
              <w:t xml:space="preserve">OTPA 190–149</w:t>
            </w:r>
          </w:p>
        </w:tc>
        <w:tc>
          <w:tcPr/>
          <w:p>
            <w:pPr>
              <w:pStyle w:val="Compact"/>
              <w:jc w:val="left"/>
            </w:pPr>
            <w:r>
              <w:t xml:space="preserve">passed (voice/consent)</w:t>
            </w:r>
          </w:p>
        </w:tc>
        <w:tc>
          <w:tcPr/>
          <w:p>
            <w:pPr>
              <w:pStyle w:val="Compact"/>
              <w:jc w:val="left"/>
            </w:pPr>
            <w:r>
              <w:t xml:space="preserve">Signed — Ch. 205</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Would have enabled local fiscal accountability committees for towns and schools; interim study.</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Derry incorporate its cooperative school district as a town department (became law).</w:t>
            </w:r>
          </w:p>
        </w:tc>
        <w:tc>
          <w:tcPr/>
          <w:p>
            <w:pPr>
              <w:pStyle w:val="Compact"/>
              <w:jc w:val="left"/>
            </w:pPr>
            <w:r>
              <w:t xml:space="preserve">Erica Layon</w:t>
            </w:r>
          </w:p>
        </w:tc>
        <w:tc>
          <w:tcPr/>
          <w:p>
            <w:pPr>
              <w:pStyle w:val="Compact"/>
              <w:jc w:val="left"/>
            </w:pPr>
            <w:r>
              <w:t xml:space="preserve">OTPA 193–157</w:t>
            </w:r>
          </w:p>
        </w:tc>
        <w:tc>
          <w:tcPr/>
          <w:p>
            <w:pPr>
              <w:pStyle w:val="Compact"/>
              <w:jc w:val="left"/>
            </w:pPr>
            <w:r>
              <w:t xml:space="preserve">passed (voice/consent)</w:t>
            </w:r>
          </w:p>
        </w:tc>
        <w:tc>
          <w:tcPr/>
          <w:p>
            <w:pPr>
              <w:pStyle w:val="Compact"/>
              <w:jc w:val="left"/>
            </w:pPr>
            <w:r>
              <w:t xml:space="preserve">Signed — Ch. 165</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Would have removed the EFA scholarship organization’s authority over certain expenses.</w:t>
            </w:r>
          </w:p>
        </w:tc>
        <w:tc>
          <w:tcPr/>
          <w:p>
            <w:pPr>
              <w:pStyle w:val="Compact"/>
              <w:jc w:val="left"/>
            </w:pPr>
            <w:r>
              <w:t xml:space="preserve">Susan Porcelli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Would have investigated the education department’s actions on SAU 6.</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Would have required school flag-display rules and student color guards.</w:t>
            </w:r>
          </w:p>
        </w:tc>
        <w:tc>
          <w:tcPr/>
          <w:p>
            <w:pPr>
              <w:pStyle w:val="Compact"/>
              <w:jc w:val="left"/>
            </w:pPr>
            <w:r>
              <w:t xml:space="preserve">James Thibault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Gender-procedures statute-of-limitations bill with school-adjacent provisions; died between the chambers.</w:t>
            </w:r>
          </w:p>
        </w:tc>
        <w:tc>
          <w:tcPr/>
          <w:p>
            <w:pPr>
              <w:pStyle w:val="Compact"/>
              <w:jc w:val="left"/>
            </w:pPr>
            <w:r>
              <w:t xml:space="preserve">Robert Wherry</w:t>
            </w:r>
          </w:p>
        </w:tc>
        <w:tc>
          <w:tcPr/>
          <w:p>
            <w:pPr>
              <w:pStyle w:val="Compact"/>
              <w:jc w:val="left"/>
            </w:pPr>
            <w:r>
              <w:t xml:space="preserve">OTP 180–146</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Would have studied transitioning all public schools to charter schools; vetoed, no override recorded as of col</w:t>
            </w:r>
          </w:p>
        </w:tc>
        <w:tc>
          <w:tcPr/>
          <w:p>
            <w:pPr>
              <w:pStyle w:val="Compact"/>
              <w:jc w:val="left"/>
            </w:pPr>
            <w:r>
              <w:t xml:space="preserve">Jason Osborne</w:t>
            </w:r>
          </w:p>
        </w:tc>
        <w:tc>
          <w:tcPr/>
          <w:p>
            <w:pPr>
              <w:pStyle w:val="Compact"/>
              <w:jc w:val="left"/>
            </w:pPr>
            <w:r>
              <w:t xml:space="preserve">Concur 184–164</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Would have repealed the gifted-and-talented reporting requirement.</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Set background-check disqualifications for educator credentials (became law).</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cooperative school district withdrawal and school discontinuance procedures (became law).</w:t>
            </w:r>
          </w:p>
        </w:tc>
        <w:tc>
          <w:tcPr/>
          <w:p>
            <w:pPr>
              <w:pStyle w:val="Compact"/>
              <w:jc w:val="left"/>
            </w:pPr>
            <w:r>
              <w:t xml:space="preserve">Mary Murphy</w:t>
            </w:r>
          </w:p>
        </w:tc>
        <w:tc>
          <w:tcPr/>
          <w:p>
            <w:pPr>
              <w:pStyle w:val="Compact"/>
              <w:jc w:val="left"/>
            </w:pPr>
            <w:r>
              <w:t xml:space="preserve">Adopt CofC Report 179–161</w:t>
            </w:r>
          </w:p>
        </w:tc>
        <w:tc>
          <w:tcPr/>
          <w:p>
            <w:pPr>
              <w:pStyle w:val="Compact"/>
              <w:jc w:val="left"/>
            </w:pPr>
            <w:r>
              <w:t xml:space="preserve">Ought to Pass w/Amendment 14–8</w:t>
            </w:r>
          </w:p>
        </w:tc>
        <w:tc>
          <w:tcPr/>
          <w:p>
            <w:pPr>
              <w:pStyle w:val="Compact"/>
              <w:jc w:val="left"/>
            </w:pPr>
            <w:r>
              <w:t xml:space="preserve">Signed — Ch. 303</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Would have let citizens vote to require a school district financial audit.</w:t>
            </w:r>
          </w:p>
        </w:tc>
        <w:tc>
          <w:tcPr/>
          <w:p>
            <w:pPr>
              <w:pStyle w:val="Compact"/>
              <w:jc w:val="left"/>
            </w:pPr>
            <w:r>
              <w:t xml:space="preserve">Louise Andrus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funded a Claremont school district renovation from the rainy day fund.</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Would have amended the scholarship organization definition for EFAs; interim study.</w:t>
            </w:r>
          </w:p>
        </w:tc>
        <w:tc>
          <w:tcPr/>
          <w:p>
            <w:pPr>
              <w:pStyle w:val="Compact"/>
              <w:jc w:val="left"/>
            </w:pPr>
            <w:r>
              <w:t xml:space="preserve">Melissa Litchfield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Would have set credentials for superintendents; died on the table.</w:t>
            </w:r>
          </w:p>
        </w:tc>
        <w:tc>
          <w:tcPr/>
          <w:p>
            <w:pPr>
              <w:pStyle w:val="Compact"/>
              <w:jc w:val="left"/>
            </w:pPr>
            <w:r>
              <w:t xml:space="preserve">Hope Damon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Would have set credentials for school business administrators; died on the table.</w:t>
            </w:r>
          </w:p>
        </w:tc>
        <w:tc>
          <w:tcPr/>
          <w:p>
            <w:pPr>
              <w:pStyle w:val="Compact"/>
              <w:jc w:val="left"/>
            </w:pPr>
            <w:r>
              <w:t xml:space="preserve">Hope Damon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Would have governed flag displays in schools under the federal flag code.</w:t>
            </w:r>
          </w:p>
        </w:tc>
        <w:tc>
          <w:tcPr/>
          <w:p>
            <w:pPr>
              <w:pStyle w:val="Compact"/>
              <w:jc w:val="left"/>
            </w:pPr>
            <w:r>
              <w:t xml:space="preserve">Timothy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Would have limited school district and municipal bond issuance.</w:t>
            </w:r>
          </w:p>
        </w:tc>
        <w:tc>
          <w:tcPr/>
          <w:p>
            <w:pPr>
              <w:pStyle w:val="Compact"/>
              <w:jc w:val="left"/>
            </w:pPr>
            <w:r>
              <w:t xml:space="preserve">Donald McFarlane</w:t>
            </w:r>
          </w:p>
        </w:tc>
        <w:tc>
          <w:tcPr/>
          <w:p>
            <w:pPr>
              <w:pStyle w:val="Compact"/>
              <w:jc w:val="left"/>
            </w:pPr>
            <w:r>
              <w:t xml:space="preserve">ITL 234–112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Prohibited World Economic Forum materials in state curriculum (became law).</w:t>
            </w:r>
          </w:p>
        </w:tc>
        <w:tc>
          <w:tcPr/>
          <w:p>
            <w:pPr>
              <w:pStyle w:val="Compact"/>
              <w:jc w:val="left"/>
            </w:pPr>
            <w:r>
              <w:t xml:space="preserve">Bryan Morse</w:t>
            </w:r>
          </w:p>
        </w:tc>
        <w:tc>
          <w:tcPr/>
          <w:p>
            <w:pPr>
              <w:pStyle w:val="Compact"/>
              <w:jc w:val="left"/>
            </w:pPr>
            <w:r>
              <w:t xml:space="preserve">OTP 184–167</w:t>
            </w:r>
          </w:p>
        </w:tc>
        <w:tc>
          <w:tcPr/>
          <w:p>
            <w:pPr>
              <w:pStyle w:val="Compact"/>
              <w:jc w:val="left"/>
            </w:pPr>
            <w:r>
              <w:t xml:space="preserve">Ought to Pass 14–8</w:t>
            </w:r>
          </w:p>
        </w:tc>
        <w:tc>
          <w:tcPr/>
          <w:p>
            <w:pPr>
              <w:pStyle w:val="Compact"/>
              <w:jc w:val="left"/>
            </w:pPr>
            <w:r>
              <w:t xml:space="preserve">Signed — Ch. 203 (no signature)</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Would have limited when vaccine clinics may operate at schools.</w:t>
            </w:r>
          </w:p>
        </w:tc>
        <w:tc>
          <w:tcPr/>
          <w:p>
            <w:pPr>
              <w:pStyle w:val="Compact"/>
              <w:jc w:val="left"/>
            </w:pPr>
            <w:r>
              <w:t xml:space="preserve">Linda McGrath</w:t>
            </w:r>
          </w:p>
        </w:tc>
        <w:tc>
          <w:tcPr/>
          <w:p>
            <w:pPr>
              <w:pStyle w:val="Compact"/>
              <w:jc w:val="left"/>
            </w:pPr>
            <w:r>
              <w:t xml:space="preserve">OTPA 172–154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HB1452</w:t>
            </w:r>
          </w:p>
        </w:tc>
        <w:tc>
          <w:tcPr/>
          <w:p>
            <w:pPr>
              <w:pStyle w:val="Compact"/>
              <w:jc w:val="left"/>
            </w:pPr>
            <w:r>
              <w:t xml:space="preserve">Parent-taught driver education; motor-vehicle training.</w:t>
            </w:r>
          </w:p>
        </w:tc>
        <w:tc>
          <w:tcPr/>
          <w:p>
            <w:pPr>
              <w:pStyle w:val="Compact"/>
              <w:jc w:val="left"/>
            </w:pPr>
            <w:r>
              <w:t xml:space="preserve">Aidan Ankarberg</w:t>
            </w:r>
          </w:p>
        </w:tc>
        <w:tc>
          <w:tcPr/>
          <w:p>
            <w:pPr>
              <w:pStyle w:val="Compact"/>
              <w:jc w:val="left"/>
            </w:pPr>
            <w:r>
              <w:t xml:space="preserve">ITL 178–155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Would have changed student school board member rules.</w:t>
            </w:r>
          </w:p>
        </w:tc>
        <w:tc>
          <w:tcPr/>
          <w:p>
            <w:pPr>
              <w:pStyle w:val="Compact"/>
              <w:jc w:val="left"/>
            </w:pPr>
            <w:r>
              <w:t xml:space="preserve">James Thibault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Would have repealed the 2025 trailer’s legislative declaration of authority over public education.</w:t>
            </w:r>
          </w:p>
        </w:tc>
        <w:tc>
          <w:tcPr/>
          <w:p>
            <w:pPr>
              <w:pStyle w:val="Compact"/>
              <w:jc w:val="left"/>
            </w:pPr>
            <w:r>
              <w:t xml:space="preserve">John Cloutier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Would have required scholarship organizations to notify parents about home-education termination notices.</w:t>
            </w:r>
          </w:p>
        </w:tc>
        <w:tc>
          <w:tcPr/>
          <w:p>
            <w:pPr>
              <w:pStyle w:val="Compact"/>
              <w:jc w:val="left"/>
            </w:pPr>
            <w:r>
              <w:t xml:space="preserve">Katy Peternel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Would have required gestational-development videos in health education (2026 retry).</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Eviction bill carrying the school-meals responsibility provisions; died between the chambers.</w:t>
            </w:r>
          </w:p>
        </w:tc>
        <w:tc>
          <w:tcPr/>
          <w:p>
            <w:pPr>
              <w:pStyle w:val="Compact"/>
              <w:jc w:val="left"/>
            </w:pPr>
            <w:r>
              <w:t xml:space="preserve">Joe Alexander</w:t>
            </w:r>
          </w:p>
        </w:tc>
        <w:tc>
          <w:tcPr/>
          <w:p>
            <w:pPr>
              <w:pStyle w:val="Compact"/>
              <w:jc w:val="left"/>
            </w:pPr>
            <w:r>
              <w:t xml:space="preserve">OTPA 193–154</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Funded a database of public school maps for emergency use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Would have required a minimum daily recess time.</w:t>
            </w:r>
          </w:p>
        </w:tc>
        <w:tc>
          <w:tcPr/>
          <w:p>
            <w:pPr>
              <w:pStyle w:val="Compact"/>
              <w:jc w:val="left"/>
            </w:pPr>
            <w:r>
              <w:t xml:space="preserve">Megan Murray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Agriculture-in-the-classroom membership law (became law).</w:t>
            </w:r>
          </w:p>
        </w:tc>
        <w:tc>
          <w:tcPr/>
          <w:p>
            <w:pPr>
              <w:pStyle w:val="Compact"/>
              <w:jc w:val="left"/>
            </w:pPr>
            <w:r>
              <w:t xml:space="preserve">Liz Barbour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229</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Would have let municipalities vote to block residents from EFA vouchers.</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Would have required EFA reporting and transparency reports.</w:t>
            </w:r>
          </w:p>
        </w:tc>
        <w:tc>
          <w:tcPr/>
          <w:p>
            <w:pPr>
              <w:pStyle w:val="Compact"/>
              <w:jc w:val="left"/>
            </w:pPr>
            <w:r>
              <w:t xml:space="preserve">Susan Porcelli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sent to school boards and authorities (became law).</w:t>
            </w:r>
          </w:p>
        </w:tc>
        <w:tc>
          <w:tcPr/>
          <w:p>
            <w:pPr>
              <w:pStyle w:val="Compact"/>
              <w:jc w:val="left"/>
            </w:pPr>
            <w:r>
              <w:t xml:space="preserve">Hope Damon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173</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Would have clarified the definition of home education.</w:t>
            </w:r>
          </w:p>
        </w:tc>
        <w:tc>
          <w:tcPr/>
          <w:p>
            <w:pPr>
              <w:pStyle w:val="Compact"/>
              <w:jc w:val="left"/>
            </w:pPr>
            <w:r>
              <w:t xml:space="preserve">Katy Peternel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Would have required a high school logic and critical thinking course.</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Allowed high-resolution cameras to catch school bus stop-light violators (became law).</w:t>
            </w:r>
          </w:p>
        </w:tc>
        <w:tc>
          <w:tcPr/>
          <w:p>
            <w:pPr>
              <w:pStyle w:val="Compact"/>
              <w:jc w:val="left"/>
            </w:pPr>
            <w:r>
              <w:t xml:space="preserve">Jordan Ulery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175</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Would have required publishing special-education cost data across school types; interim study.</w:t>
            </w:r>
          </w:p>
        </w:tc>
        <w:tc>
          <w:tcPr/>
          <w:p>
            <w:pPr>
              <w:pStyle w:val="Compact"/>
              <w:jc w:val="left"/>
            </w:pPr>
            <w:r>
              <w:t xml:space="preserve">Matthew Hicks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Would have modified the state average per-pupil expenditure for special education.</w:t>
            </w:r>
          </w:p>
        </w:tc>
        <w:tc>
          <w:tcPr/>
          <w:p>
            <w:pPr>
              <w:pStyle w:val="Compact"/>
              <w:jc w:val="left"/>
            </w:pPr>
            <w:r>
              <w:t xml:space="preserve">Mary Jane Wallner</w:t>
            </w:r>
          </w:p>
        </w:tc>
        <w:tc>
          <w:tcPr/>
          <w:p>
            <w:pPr>
              <w:pStyle w:val="Compact"/>
              <w:jc w:val="left"/>
            </w:pPr>
            <w:r>
              <w:t xml:space="preserve">ITL 184–157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Rewrote the special education aid formula and its administration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232</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DCYF false-report penalty bill carrying school building aid project-manager provisions; vetoed, no override re</w:t>
            </w:r>
          </w:p>
        </w:tc>
        <w:tc>
          <w:tcPr/>
          <w:p>
            <w:pPr>
              <w:pStyle w:val="Compact"/>
              <w:jc w:val="left"/>
            </w:pPr>
            <w:r>
              <w:t xml:space="preserve">James Spillane</w:t>
            </w:r>
          </w:p>
        </w:tc>
        <w:tc>
          <w:tcPr/>
          <w:p>
            <w:pPr>
              <w:pStyle w:val="Compact"/>
              <w:jc w:val="left"/>
            </w:pPr>
            <w:r>
              <w:t xml:space="preserve">Reconsider 18–311; 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Would have required review of statewide academic standards and curricula; died on the table.</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Permitted excused absences for certain activities and mandated hardship reassignments (became law).</w:t>
            </w:r>
          </w:p>
        </w:tc>
        <w:tc>
          <w:tcPr/>
          <w:p>
            <w:pPr>
              <w:pStyle w:val="Compact"/>
              <w:jc w:val="left"/>
            </w:pPr>
            <w:r>
              <w:t xml:space="preserve">James Thibault</w:t>
            </w:r>
          </w:p>
        </w:tc>
        <w:tc>
          <w:tcPr/>
          <w:p>
            <w:pPr>
              <w:pStyle w:val="Compact"/>
              <w:jc w:val="left"/>
            </w:pPr>
            <w:r>
              <w:t xml:space="preserve">passed (voice/consent)</w:t>
            </w:r>
          </w:p>
        </w:tc>
        <w:tc>
          <w:tcPr/>
          <w:p>
            <w:pPr>
              <w:pStyle w:val="Compact"/>
              <w:jc w:val="left"/>
            </w:pPr>
            <w:r>
              <w:t xml:space="preserve">Committee Amendment 14–8; passed (voice/consent)</w:t>
            </w:r>
          </w:p>
        </w:tc>
        <w:tc>
          <w:tcPr/>
          <w:p>
            <w:pPr>
              <w:pStyle w:val="Compact"/>
              <w:jc w:val="left"/>
            </w:pPr>
            <w:r>
              <w:t xml:space="preserve">Signed — Ch. 307</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Would have added EFA definitions and reporting requirements; died on the table.</w:t>
            </w:r>
          </w:p>
        </w:tc>
        <w:tc>
          <w:tcPr/>
          <w:p>
            <w:pPr>
              <w:pStyle w:val="Compact"/>
              <w:jc w:val="left"/>
            </w:pPr>
            <w:r>
              <w:t xml:space="preserve">Peggy Balboni</w:t>
            </w:r>
          </w:p>
        </w:tc>
        <w:tc>
          <w:tcPr/>
          <w:p>
            <w:pPr>
              <w:pStyle w:val="Compact"/>
              <w:jc w:val="left"/>
            </w:pPr>
            <w:r>
              <w:t xml:space="preserve">Table 182–162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studied methods to raise revenue for additional education spending; interim study.</w:t>
            </w:r>
          </w:p>
        </w:tc>
        <w:tc>
          <w:tcPr/>
          <w:p>
            <w:pPr>
              <w:pStyle w:val="Compact"/>
              <w:jc w:val="left"/>
            </w:pPr>
            <w:r>
              <w:t xml:space="preserve">Sallie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Would have let the commissioner withhold funds from schools out of special-education compliance.</w:t>
            </w:r>
          </w:p>
        </w:tc>
        <w:tc>
          <w:tcPr/>
          <w:p>
            <w:pPr>
              <w:pStyle w:val="Compact"/>
              <w:jc w:val="left"/>
            </w:pPr>
            <w:r>
              <w:t xml:space="preserve">Kristin Noble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HB1601</w:t>
            </w:r>
          </w:p>
        </w:tc>
        <w:tc>
          <w:tcPr/>
          <w:p>
            <w:pPr>
              <w:pStyle w:val="Compact"/>
              <w:jc w:val="left"/>
            </w:pPr>
            <w:r>
              <w:t xml:space="preserve">Voter education program; election administration; interim study.</w:t>
            </w:r>
          </w:p>
        </w:tc>
        <w:tc>
          <w:tcPr/>
          <w:p>
            <w:pPr>
              <w:pStyle w:val="Compact"/>
              <w:jc w:val="left"/>
            </w:pPr>
            <w:r>
              <w:t xml:space="preserve">Matthew Wilhelm</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Would have required schools and town halls as polling places on request; interim study.</w:t>
            </w:r>
          </w:p>
        </w:tc>
        <w:tc>
          <w:tcPr/>
          <w:p>
            <w:pPr>
              <w:pStyle w:val="Compact"/>
              <w:jc w:val="left"/>
            </w:pPr>
            <w:r>
              <w:t xml:space="preserve">James Guzofski</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Would have let districts retain year-end unassigned funds; vetoed, no override recorded as of collection.</w:t>
            </w:r>
          </w:p>
        </w:tc>
        <w:tc>
          <w:tcPr/>
          <w:p>
            <w:pPr>
              <w:pStyle w:val="Compact"/>
              <w:jc w:val="left"/>
            </w:pPr>
            <w:r>
              <w:t xml:space="preserve">John Sellers</w:t>
            </w:r>
          </w:p>
        </w:tc>
        <w:tc>
          <w:tcPr/>
          <w:p>
            <w:pPr>
              <w:pStyle w:val="Compact"/>
              <w:jc w:val="left"/>
            </w:pPr>
            <w:r>
              <w:t xml:space="preserve">Concur 186–163</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Would have required uniform charter-school billing for special education services.</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Would have required excused absences and credit policies for released-time religious instruction.</w:t>
            </w:r>
          </w:p>
        </w:tc>
        <w:tc>
          <w:tcPr/>
          <w:p>
            <w:pPr>
              <w:pStyle w:val="Compact"/>
              <w:jc w:val="left"/>
            </w:pPr>
            <w:r>
              <w:t xml:space="preserve">Wayne MacDonald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Would have modified suicide prevention education policy requirements.</w:t>
            </w:r>
          </w:p>
        </w:tc>
        <w:tc>
          <w:tcPr/>
          <w:p>
            <w:pPr>
              <w:pStyle w:val="Compact"/>
              <w:jc w:val="left"/>
            </w:pPr>
            <w:r>
              <w:t xml:space="preserve">Melissa Litchfield</w:t>
            </w:r>
          </w:p>
        </w:tc>
        <w:tc>
          <w:tcPr/>
          <w:p>
            <w:pPr>
              <w:pStyle w:val="Compact"/>
              <w:jc w:val="left"/>
            </w:pPr>
            <w:r>
              <w:t xml:space="preserve">OTP 183–167</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Would have addressed consent for school billing (Medicaid to schools); died on the table.</w:t>
            </w:r>
          </w:p>
        </w:tc>
        <w:tc>
          <w:tcPr/>
          <w:p>
            <w:pPr>
              <w:pStyle w:val="Compact"/>
              <w:jc w:val="left"/>
            </w:pPr>
            <w:r>
              <w:t xml:space="preserve">Megan Murray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unilateral town withdrawal from cooperative districts;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Would have defined rules for innovation schools.</w:t>
            </w:r>
          </w:p>
        </w:tc>
        <w:tc>
          <w:tcPr/>
          <w:p>
            <w:pPr>
              <w:pStyle w:val="Compact"/>
              <w:jc w:val="left"/>
            </w:pPr>
            <w:r>
              <w:t xml:space="preserve">Lisa Freeman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Would have established a teacher bill of rights; interim study.</w:t>
            </w:r>
          </w:p>
        </w:tc>
        <w:tc>
          <w:tcPr/>
          <w:p>
            <w:pPr>
              <w:pStyle w:val="Compact"/>
              <w:jc w:val="left"/>
            </w:pPr>
            <w:r>
              <w:t xml:space="preserve">Melissa Litchfield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HB1671</w:t>
            </w:r>
          </w:p>
        </w:tc>
        <w:tc>
          <w:tcPr/>
          <w:p>
            <w:pPr>
              <w:pStyle w:val="Compact"/>
              <w:jc w:val="left"/>
            </w:pPr>
            <w:r>
              <w:t xml:space="preserve">Medicaid vaccine-exemption discrimination; health policy; interim study.</w:t>
            </w:r>
          </w:p>
        </w:tc>
        <w:tc>
          <w:tcPr/>
          <w:p>
            <w:pPr>
              <w:pStyle w:val="Compact"/>
              <w:jc w:val="left"/>
            </w:pPr>
            <w:r>
              <w:t xml:space="preserve">Linda McGrath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Would have required line-item expenses in the school budget process.</w:t>
            </w:r>
          </w:p>
        </w:tc>
        <w:tc>
          <w:tcPr/>
          <w:p>
            <w:pPr>
              <w:pStyle w:val="Compact"/>
              <w:jc w:val="left"/>
            </w:pPr>
            <w:r>
              <w:t xml:space="preserve">Bryan Morse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Would have expanded permitted restraint and redefined seclusion in schools.</w:t>
            </w:r>
          </w:p>
        </w:tc>
        <w:tc>
          <w:tcPr/>
          <w:p>
            <w:pPr>
              <w:pStyle w:val="Compact"/>
              <w:jc w:val="left"/>
            </w:pPr>
            <w:r>
              <w:t xml:space="preserve">Mike Drago</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Would have added a non-voting student member to the state board of education.</w:t>
            </w:r>
          </w:p>
        </w:tc>
        <w:tc>
          <w:tcPr/>
          <w:p>
            <w:pPr>
              <w:pStyle w:val="Compact"/>
              <w:jc w:val="left"/>
            </w:pPr>
            <w:r>
              <w:t xml:space="preserve">Joe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Mark Vallone</w:t>
            </w:r>
          </w:p>
        </w:tc>
        <w:tc>
          <w:tcPr/>
          <w:p>
            <w:pPr>
              <w:pStyle w:val="Compact"/>
              <w:jc w:val="left"/>
            </w:pPr>
            <w:r>
              <w:t xml:space="preserve">Special Order 156–195; 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Would have changed charter conversion school law.</w:t>
            </w:r>
          </w:p>
        </w:tc>
        <w:tc>
          <w:tcPr/>
          <w:p>
            <w:pPr>
              <w:pStyle w:val="Compact"/>
              <w:jc w:val="left"/>
            </w:pPr>
            <w:r>
              <w:t xml:space="preserve">Kristin Noble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Would have issued state bonds to fund public school expenses.</w:t>
            </w:r>
          </w:p>
        </w:tc>
        <w:tc>
          <w:tcPr/>
          <w:p>
            <w:pPr>
              <w:pStyle w:val="Compact"/>
              <w:jc w:val="left"/>
            </w:pPr>
            <w:r>
              <w:t xml:space="preserve">Jay Markell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Would have required academic accountability for education freedom accounts.</w:t>
            </w:r>
          </w:p>
        </w:tc>
        <w:tc>
          <w:tcPr/>
          <w:p>
            <w:pPr>
              <w:pStyle w:val="Compact"/>
              <w:jc w:val="left"/>
            </w:pPr>
            <w:r>
              <w:t xml:space="preserve">Tracy Bricchi</w:t>
            </w:r>
          </w:p>
        </w:tc>
        <w:tc>
          <w:tcPr/>
          <w:p>
            <w:pPr>
              <w:pStyle w:val="Compact"/>
              <w:jc w:val="left"/>
            </w:pPr>
            <w:r>
              <w:t xml:space="preserve">ITL 194–166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cost transparency; energy regulation.</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Allowed student data sharing for the Summer EBT meals program (became law).</w:t>
            </w:r>
          </w:p>
        </w:tc>
        <w:tc>
          <w:tcPr/>
          <w:p>
            <w:pPr>
              <w:pStyle w:val="Compact"/>
              <w:jc w:val="left"/>
            </w:pPr>
            <w:r>
              <w:t xml:space="preserve">Mike Bordes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331</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Would have created an educational opportunities information system.</w:t>
            </w:r>
          </w:p>
        </w:tc>
        <w:tc>
          <w:tcPr/>
          <w:p>
            <w:pPr>
              <w:pStyle w:val="Compact"/>
              <w:jc w:val="left"/>
            </w:pPr>
            <w:r>
              <w:t xml:space="preserve">Kristin Noble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Changed school bus drivers’ certificates (became law).</w:t>
            </w:r>
          </w:p>
        </w:tc>
        <w:tc>
          <w:tcPr/>
          <w:p>
            <w:pPr>
              <w:pStyle w:val="Compact"/>
              <w:jc w:val="left"/>
            </w:pPr>
            <w:r>
              <w:t xml:space="preserve">Thomas Oppel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180</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Aligned scholarship granting organizations with federal workforce Pell grants (became law).</w:t>
            </w:r>
          </w:p>
        </w:tc>
        <w:tc>
          <w:tcPr/>
          <w:p>
            <w:pPr>
              <w:pStyle w:val="Compact"/>
              <w:jc w:val="left"/>
            </w:pPr>
            <w:r>
              <w:t xml:space="preserve">Jim Kofalt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242</w:t>
            </w:r>
          </w:p>
        </w:tc>
      </w:tr>
      <w:tr>
        <w:tc>
          <w:tcPr/>
          <w:p>
            <w:pPr>
              <w:pStyle w:val="Compact"/>
              <w:jc w:val="left"/>
            </w:pPr>
            <w:r>
              <w:t xml:space="preserve">2026</w:t>
            </w:r>
          </w:p>
        </w:tc>
        <w:tc>
          <w:tcPr/>
          <w:p>
            <w:pPr>
              <w:pStyle w:val="Compact"/>
              <w:jc w:val="left"/>
            </w:pPr>
            <w:r>
              <w:t xml:space="preserve">HB1776</w:t>
            </w:r>
          </w:p>
        </w:tc>
        <w:tc>
          <w:tcPr/>
          <w:p>
            <w:pPr>
              <w:pStyle w:val="Compact"/>
              <w:jc w:val="left"/>
            </w:pPr>
            <w:r>
              <w:t xml:space="preserve">Higher-education foreign-grant reporting; postsecondary; interim study.</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Would have prohibited</w:t>
            </w:r>
            <w:r>
              <w:t xml:space="preserve"> </w:t>
            </w:r>
            <w:r>
              <w:t xml:space="preserve">‘</w:t>
            </w:r>
            <w:r>
              <w:t xml:space="preserve">personal identity ideology</w:t>
            </w:r>
            <w:r>
              <w:t xml:space="preserve">’</w:t>
            </w:r>
            <w:r>
              <w:t xml:space="preserve"> </w:t>
            </w:r>
            <w:r>
              <w:t xml:space="preserve">in public school instruction and policies.</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HB1791</w:t>
            </w:r>
          </w:p>
        </w:tc>
        <w:tc>
          <w:tcPr/>
          <w:p>
            <w:pPr>
              <w:pStyle w:val="Compact"/>
              <w:jc w:val="left"/>
            </w:pPr>
            <w:r>
              <w:t xml:space="preserve">Postsecondary grants for individuals with developmental disabilities; higher education.</w:t>
            </w:r>
          </w:p>
        </w:tc>
        <w:tc>
          <w:tcPr/>
          <w:p>
            <w:pPr>
              <w:pStyle w:val="Compact"/>
              <w:jc w:val="left"/>
            </w:pPr>
            <w:r>
              <w:t xml:space="preserve">Wayne Burton</w:t>
            </w:r>
          </w:p>
        </w:tc>
        <w:tc>
          <w:tcPr/>
          <w:p>
            <w:pPr>
              <w:pStyle w:val="Compact"/>
              <w:jc w:val="left"/>
            </w:pPr>
            <w:r>
              <w:t xml:space="preserve">ITL 187–157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Would have rewritten the divisive-concepts teaching prohibition (2026 version).</w:t>
            </w:r>
          </w:p>
        </w:tc>
        <w:tc>
          <w:tcPr/>
          <w:p>
            <w:pPr>
              <w:pStyle w:val="Compact"/>
              <w:jc w:val="left"/>
            </w:pPr>
            <w:r>
              <w:t xml:space="preserve">Mike Belcher</w:t>
            </w:r>
          </w:p>
        </w:tc>
        <w:tc>
          <w:tcPr/>
          <w:p>
            <w:pPr>
              <w:pStyle w:val="Compact"/>
              <w:jc w:val="left"/>
            </w:pPr>
            <w:r>
              <w:t xml:space="preserve">Concur 127–222</w:t>
            </w:r>
          </w:p>
        </w:tc>
        <w:tc>
          <w:tcPr/>
          <w:p>
            <w:pPr>
              <w:pStyle w:val="Compact"/>
              <w:jc w:val="left"/>
            </w:pPr>
            <w:r>
              <w:t xml:space="preserve">Floor Amendment 15–8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Required criminal history checks for teaching license renewals (became law).</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76</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(2026 version).</w:t>
            </w:r>
          </w:p>
        </w:tc>
        <w:tc>
          <w:tcPr/>
          <w:p>
            <w:pPr>
              <w:pStyle w:val="Compact"/>
              <w:jc w:val="left"/>
            </w:pPr>
            <w:r>
              <w:t xml:space="preserve">Dick Ames</w:t>
            </w:r>
          </w:p>
        </w:tc>
        <w:tc>
          <w:tcPr/>
          <w:p>
            <w:pPr>
              <w:pStyle w:val="Compact"/>
              <w:jc w:val="left"/>
            </w:pPr>
            <w:r>
              <w:t xml:space="preserve">ITL 185–159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EFA funds in the same year.</w:t>
            </w:r>
          </w:p>
        </w:tc>
        <w:tc>
          <w:tcPr/>
          <w:p>
            <w:pPr>
              <w:pStyle w:val="Compact"/>
              <w:jc w:val="left"/>
            </w:pPr>
            <w:r>
              <w:t xml:space="preserve">Sallie Fellows</w:t>
            </w:r>
          </w:p>
        </w:tc>
        <w:tc>
          <w:tcPr/>
          <w:p>
            <w:pPr>
              <w:pStyle w:val="Compact"/>
              <w:jc w:val="left"/>
            </w:pPr>
            <w:r>
              <w:t xml:space="preserve">ITL 191–157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Would have changed the revoked and suspended educator license list.</w:t>
            </w:r>
          </w:p>
        </w:tc>
        <w:tc>
          <w:tcPr/>
          <w:p>
            <w:pPr>
              <w:pStyle w:val="Compact"/>
              <w:jc w:val="left"/>
            </w:pPr>
            <w:r>
              <w:t xml:space="preserve">Sanjeev Manohar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Would have funded an academic research and performance data analyst; died on the table.</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Would have required third-party evaluation of mental health access adequacy.</w:t>
            </w:r>
          </w:p>
        </w:tc>
        <w:tc>
          <w:tcPr/>
          <w:p>
            <w:pPr>
              <w:pStyle w:val="Compact"/>
              <w:jc w:val="left"/>
            </w:pPr>
            <w:r>
              <w:t xml:space="preserve">Alicia Gregg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Rewrote education financing - the biennium’s main standalone school funding law (became law).</w:t>
            </w:r>
          </w:p>
        </w:tc>
        <w:tc>
          <w:tcPr/>
          <w:p>
            <w:pPr>
              <w:pStyle w:val="Compact"/>
              <w:jc w:val="left"/>
            </w:pPr>
            <w:r>
              <w:t xml:space="preserve">Bob Lynn</w:t>
            </w:r>
          </w:p>
        </w:tc>
        <w:tc>
          <w:tcPr/>
          <w:p>
            <w:pPr>
              <w:pStyle w:val="Compact"/>
              <w:jc w:val="left"/>
            </w:pPr>
            <w:r>
              <w:t xml:space="preserve">OTP 188–162</w:t>
            </w:r>
          </w:p>
        </w:tc>
        <w:tc>
          <w:tcPr/>
          <w:p>
            <w:pPr>
              <w:pStyle w:val="Compact"/>
              <w:jc w:val="left"/>
            </w:pPr>
            <w:r>
              <w:t xml:space="preserve">Ought to Pass 16–8</w:t>
            </w:r>
          </w:p>
        </w:tc>
        <w:tc>
          <w:tcPr/>
          <w:p>
            <w:pPr>
              <w:pStyle w:val="Compact"/>
              <w:jc w:val="left"/>
            </w:pPr>
            <w:r>
              <w:t xml:space="preserve">Signed — Ch. 19</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Created education department intervention powers for districts in financial emergency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Ought to Pass w/Amendment 14–8</w:t>
            </w:r>
          </w:p>
        </w:tc>
        <w:tc>
          <w:tcPr/>
          <w:p>
            <w:pPr>
              <w:pStyle w:val="Compact"/>
              <w:jc w:val="left"/>
            </w:pPr>
            <w:r>
              <w:t xml:space="preserve">Signed — Ch. 313</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Guaranteed access to curricular courses and cocurricular programs across districts (became law).</w:t>
            </w:r>
          </w:p>
        </w:tc>
        <w:tc>
          <w:tcPr/>
          <w:p>
            <w:pPr>
              <w:pStyle w:val="Compact"/>
              <w:jc w:val="left"/>
            </w:pPr>
            <w:r>
              <w:t xml:space="preserve">Valerie McDonnell</w:t>
            </w:r>
          </w:p>
        </w:tc>
        <w:tc>
          <w:tcPr/>
          <w:p>
            <w:pPr>
              <w:pStyle w:val="Compact"/>
              <w:jc w:val="left"/>
            </w:pPr>
            <w:r>
              <w:t xml:space="preserve">OTPA 179–156</w:t>
            </w:r>
          </w:p>
        </w:tc>
        <w:tc>
          <w:tcPr/>
          <w:p>
            <w:pPr>
              <w:pStyle w:val="Compact"/>
              <w:jc w:val="left"/>
            </w:pPr>
            <w:r>
              <w:t xml:space="preserve">Ought to Pass 15–8</w:t>
            </w:r>
          </w:p>
        </w:tc>
        <w:tc>
          <w:tcPr/>
          <w:p>
            <w:pPr>
              <w:pStyle w:val="Compact"/>
              <w:jc w:val="left"/>
            </w:pPr>
            <w:r>
              <w:t xml:space="preserve">Signed — Ch. 183</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used the 10-year facilities plans to project school building consolidation; died on the Senate tabl</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Would have required review of EFA service providers (2026 retry).</w:t>
            </w:r>
          </w:p>
        </w:tc>
        <w:tc>
          <w:tcPr/>
          <w:p>
            <w:pPr>
              <w:pStyle w:val="Compact"/>
              <w:jc w:val="left"/>
            </w:pPr>
            <w:r>
              <w:t xml:space="preserve">Tracy Bricchi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Would have moved EFA administration to the education department; died on the table.</w:t>
            </w:r>
          </w:p>
        </w:tc>
        <w:tc>
          <w:tcPr/>
          <w:p>
            <w:pPr>
              <w:pStyle w:val="Compact"/>
              <w:jc w:val="left"/>
            </w:pPr>
            <w:r>
              <w:t xml:space="preserve">David Luneau</w:t>
            </w:r>
          </w:p>
        </w:tc>
        <w:tc>
          <w:tcPr/>
          <w:p>
            <w:pPr>
              <w:pStyle w:val="Compact"/>
              <w:jc w:val="left"/>
            </w:pPr>
            <w:r>
              <w:t xml:space="preserve">Table 179–157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independent audits posted publicly by every school and SAU.</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Would have addressed school district financial distress; interim study.</w:t>
            </w:r>
          </w:p>
        </w:tc>
        <w:tc>
          <w:tcPr/>
          <w:p>
            <w:pPr>
              <w:pStyle w:val="Compact"/>
              <w:jc w:val="left"/>
            </w:pPr>
            <w:r>
              <w:t xml:space="preserve">Hope Damon</w:t>
            </w:r>
          </w:p>
        </w:tc>
        <w:tc>
          <w:tcPr/>
          <w:p>
            <w:pPr>
              <w:pStyle w:val="Compact"/>
              <w:jc w:val="left"/>
            </w:pPr>
            <w:r>
              <w:t xml:space="preserve">Special Order 151–180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Rick Ladd</w:t>
            </w:r>
          </w:p>
        </w:tc>
        <w:tc>
          <w:tcPr/>
          <w:p>
            <w:pPr>
              <w:pStyle w:val="Compact"/>
              <w:jc w:val="left"/>
            </w:pPr>
            <w:r>
              <w:t xml:space="preserve">ITL 192–157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Required confidential criminal history checks on all prospective educational personnel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123</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Would have audited teacher preparation programs; died on the table.</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Would have modified the definition of persistently dangerous schools.</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Would have required firearm safety education in all public schools.</w:t>
            </w:r>
          </w:p>
        </w:tc>
        <w:tc>
          <w:tcPr/>
          <w:p>
            <w:pPr>
              <w:pStyle w:val="Compact"/>
              <w:jc w:val="left"/>
            </w:pPr>
            <w:r>
              <w:t xml:space="preserve">Terry Roy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 died on the table.</w:t>
            </w:r>
          </w:p>
        </w:tc>
        <w:tc>
          <w:tcPr/>
          <w:p>
            <w:pPr>
              <w:pStyle w:val="Compact"/>
              <w:jc w:val="left"/>
            </w:pPr>
            <w:r>
              <w:t xml:space="preserve">Suzanne Chretien</w:t>
            </w:r>
          </w:p>
        </w:tc>
        <w:tc>
          <w:tcPr/>
          <w:p>
            <w:pPr>
              <w:pStyle w:val="Compact"/>
              <w:jc w:val="left"/>
            </w:pPr>
            <w:r>
              <w:t xml:space="preserve">Table 187–158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Would have prioritized military families in EFA guidelines; interim study.</w:t>
            </w:r>
          </w:p>
        </w:tc>
        <w:tc>
          <w:tcPr/>
          <w:p>
            <w:pPr>
              <w:pStyle w:val="Compact"/>
              <w:jc w:val="left"/>
            </w:pPr>
            <w:r>
              <w:t xml:space="preserve">Bryan Morse</w:t>
            </w:r>
          </w:p>
        </w:tc>
        <w:tc>
          <w:tcPr/>
          <w:p>
            <w:pPr>
              <w:pStyle w:val="Compact"/>
              <w:jc w:val="left"/>
            </w:pPr>
            <w:r>
              <w:t xml:space="preserve">OTPA 189–164</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Would have addressed the EFA enrollment cap; died on the table.</w:t>
            </w:r>
          </w:p>
        </w:tc>
        <w:tc>
          <w:tcPr/>
          <w:p>
            <w:pPr>
              <w:pStyle w:val="Compact"/>
              <w:jc w:val="left"/>
            </w:pPr>
            <w:r>
              <w:t xml:space="preserve">Toni Weinstein</w:t>
            </w:r>
          </w:p>
        </w:tc>
        <w:tc>
          <w:tcPr/>
          <w:p>
            <w:pPr>
              <w:pStyle w:val="Compact"/>
              <w:jc w:val="left"/>
            </w:pPr>
            <w:r>
              <w:t xml:space="preserve">Table 180–157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Would have changed the formula for distributing aid to school districts.</w:t>
            </w:r>
          </w:p>
        </w:tc>
        <w:tc>
          <w:tcPr/>
          <w:p>
            <w:pPr>
              <w:pStyle w:val="Compact"/>
              <w:jc w:val="left"/>
            </w:pPr>
            <w:r>
              <w:t xml:space="preserve">Heather Raymond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Would have changed certification requirements for school nurses (2026 record).</w:t>
            </w:r>
          </w:p>
        </w:tc>
        <w:tc>
          <w:tcPr/>
          <w:p>
            <w:pPr>
              <w:pStyle w:val="Compact"/>
              <w:jc w:val="left"/>
            </w:pPr>
            <w:r>
              <w:t xml:space="preserve">Jess Edwards</w:t>
            </w:r>
          </w:p>
        </w:tc>
        <w:tc>
          <w:tcPr/>
          <w:p>
            <w:pPr>
              <w:pStyle w:val="Compact"/>
              <w:jc w:val="left"/>
            </w:pPr>
            <w:r>
              <w:t xml:space="preserve">OTPA 211–163 (2025)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Repealed the charter-district special education MOU requirement (became law).</w:t>
            </w:r>
          </w:p>
        </w:tc>
        <w:tc>
          <w:tcPr/>
          <w:p>
            <w:pPr>
              <w:pStyle w:val="Compact"/>
              <w:jc w:val="left"/>
            </w:pPr>
            <w:r>
              <w:t xml:space="preserve">Peggy Balboni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41</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Energy-department law carrying a parental-bill-of-rights recording exemption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Would have created a revolving loan fund for school districts.</w:t>
            </w:r>
          </w:p>
        </w:tc>
        <w:tc>
          <w:tcPr/>
          <w:p>
            <w:pPr>
              <w:pStyle w:val="Compact"/>
              <w:jc w:val="left"/>
            </w:pPr>
            <w:r>
              <w:t xml:space="preserve">Rick Ladd</w:t>
            </w:r>
          </w:p>
        </w:tc>
        <w:tc>
          <w:tcPr/>
          <w:p>
            <w:pPr>
              <w:pStyle w:val="Compact"/>
              <w:jc w:val="left"/>
            </w:pPr>
            <w:r>
              <w:t xml:space="preserve">died in committee</w:t>
            </w:r>
          </w:p>
        </w:tc>
        <w:tc>
          <w:tcPr/>
          <w:p>
            <w:pPr>
              <w:pStyle w:val="Compact"/>
              <w:jc w:val="left"/>
            </w:pPr>
            <w:r>
              <w:t xml:space="preserve">Ought to Pass w/Amendment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Michael Cahill</w:t>
            </w:r>
          </w:p>
        </w:tc>
        <w:tc>
          <w:tcPr/>
          <w:p>
            <w:pPr>
              <w:pStyle w:val="Compact"/>
              <w:jc w:val="left"/>
            </w:pPr>
            <w:r>
              <w:t xml:space="preserve">ITL 191–150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HB312</w:t>
            </w:r>
          </w:p>
        </w:tc>
        <w:tc>
          <w:tcPr/>
          <w:p>
            <w:pPr>
              <w:pStyle w:val="Compact"/>
              <w:jc w:val="left"/>
            </w:pPr>
            <w:r>
              <w:t xml:space="preserve">College athlete name-image-likeness; higher education; interim study.</w:t>
            </w:r>
          </w:p>
        </w:tc>
        <w:tc>
          <w:tcPr/>
          <w:p>
            <w:pPr>
              <w:pStyle w:val="Compact"/>
              <w:jc w:val="left"/>
            </w:pPr>
            <w:r>
              <w:t xml:space="preserve">Michael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Would have prohibited schools from performing surgical procedures or prescribing drugs; died between the chamb</w:t>
            </w:r>
          </w:p>
        </w:tc>
        <w:tc>
          <w:tcPr/>
          <w:p>
            <w:pPr>
              <w:pStyle w:val="Compact"/>
              <w:jc w:val="left"/>
            </w:pPr>
            <w:r>
              <w:t xml:space="preserve">Kristin Noble</w:t>
            </w:r>
          </w:p>
        </w:tc>
        <w:tc>
          <w:tcPr/>
          <w:p>
            <w:pPr>
              <w:pStyle w:val="Compact"/>
              <w:jc w:val="left"/>
            </w:pPr>
            <w:r>
              <w:t xml:space="preserve">OTPA 183–155</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Would have required passing scores on professional education assessments for candidates.</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 (second version).</w:t>
            </w:r>
          </w:p>
        </w:tc>
        <w:tc>
          <w:tcPr/>
          <w:p>
            <w:pPr>
              <w:pStyle w:val="Compact"/>
              <w:jc w:val="left"/>
            </w:pPr>
            <w:r>
              <w:t xml:space="preserve">Michael Cahill</w:t>
            </w:r>
          </w:p>
        </w:tc>
        <w:tc>
          <w:tcPr/>
          <w:p>
            <w:pPr>
              <w:pStyle w:val="Compact"/>
              <w:jc w:val="left"/>
            </w:pPr>
            <w:r>
              <w:t xml:space="preserve">OTPA 195–155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Would have created a commission to study special education costs - the grid proposal’s direct vehicle; the com</w:t>
            </w:r>
          </w:p>
        </w:tc>
        <w:tc>
          <w:tcPr/>
          <w:p>
            <w:pPr>
              <w:pStyle w:val="Compact"/>
              <w:jc w:val="left"/>
            </w:pPr>
            <w:r>
              <w:t xml:space="preserve">Hope Damon</w:t>
            </w:r>
          </w:p>
        </w:tc>
        <w:tc>
          <w:tcPr/>
          <w:p>
            <w:pPr>
              <w:pStyle w:val="Compact"/>
              <w:jc w:val="left"/>
            </w:pPr>
            <w:r>
              <w:t xml:space="preserve">Withdraw 160–207 (2025)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HB463</w:t>
            </w:r>
          </w:p>
        </w:tc>
        <w:tc>
          <w:tcPr/>
          <w:p>
            <w:pPr>
              <w:pStyle w:val="Compact"/>
              <w:jc w:val="left"/>
            </w:pPr>
            <w:r>
              <w:t xml:space="preserve">Recount board composition; election administration.</w:t>
            </w:r>
          </w:p>
        </w:tc>
        <w:tc>
          <w:tcPr/>
          <w:p>
            <w:pPr>
              <w:pStyle w:val="Compact"/>
              <w:jc w:val="left"/>
            </w:pPr>
            <w:r>
              <w:t xml:space="preserve">Riché Colcombe</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HB480</w:t>
            </w:r>
          </w:p>
        </w:tc>
        <w:tc>
          <w:tcPr/>
          <w:p>
            <w:pPr>
              <w:pStyle w:val="Compact"/>
              <w:jc w:val="left"/>
            </w:pPr>
            <w:r>
              <w:t xml:space="preserve">Competency restoration; criminal law (became law).</w:t>
            </w:r>
          </w:p>
        </w:tc>
        <w:tc>
          <w:tcPr/>
          <w:p>
            <w:pPr>
              <w:pStyle w:val="Compact"/>
              <w:jc w:val="left"/>
            </w:pPr>
            <w:r>
              <w:t xml:space="preserve">Mark Pearson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education funding to reduce property-tax reliance; killed 195-157.</w:t>
            </w:r>
          </w:p>
        </w:tc>
        <w:tc>
          <w:tcPr/>
          <w:p>
            <w:pPr>
              <w:pStyle w:val="Compact"/>
              <w:jc w:val="left"/>
            </w:pPr>
            <w:r>
              <w:t xml:space="preserve">Walter Spilsbury</w:t>
            </w:r>
          </w:p>
        </w:tc>
        <w:tc>
          <w:tcPr/>
          <w:p>
            <w:pPr>
              <w:pStyle w:val="Compact"/>
              <w:jc w:val="left"/>
            </w:pPr>
            <w:r>
              <w:t xml:space="preserve">ITL 195–157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HB510</w:t>
            </w:r>
          </w:p>
        </w:tc>
        <w:tc>
          <w:tcPr/>
          <w:p>
            <w:pPr>
              <w:pStyle w:val="Compact"/>
              <w:jc w:val="left"/>
            </w:pPr>
            <w:r>
              <w:t xml:space="preserve">Higher-education due process; postsecondary.</w:t>
            </w:r>
          </w:p>
        </w:tc>
        <w:tc>
          <w:tcPr/>
          <w:p>
            <w:pPr>
              <w:pStyle w:val="Compact"/>
              <w:jc w:val="left"/>
            </w:pPr>
            <w:r>
              <w:t xml:space="preserve">Bob Lynn</w:t>
            </w:r>
          </w:p>
        </w:tc>
        <w:tc>
          <w:tcPr/>
          <w:p>
            <w:pPr>
              <w:pStyle w:val="Compact"/>
              <w:jc w:val="left"/>
            </w:pPr>
            <w:r>
              <w:t xml:space="preserve">OTPA 197–149</w:t>
            </w:r>
          </w:p>
        </w:tc>
        <w:tc>
          <w:tcPr/>
          <w:p>
            <w:pPr>
              <w:pStyle w:val="Compact"/>
              <w:jc w:val="left"/>
            </w:pPr>
            <w:r>
              <w:t xml:space="preserve">died in committee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changed adequacy costs, extraordinary need grants, and fiscal capacity disparity aid.</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Changed adoption of school administrative unit budgets (became law).</w:t>
            </w:r>
          </w:p>
        </w:tc>
        <w:tc>
          <w:tcPr/>
          <w:p>
            <w:pPr>
              <w:pStyle w:val="Compact"/>
              <w:jc w:val="left"/>
            </w:pPr>
            <w:r>
              <w:t xml:space="preserve">Michael Vose</w:t>
            </w:r>
          </w:p>
        </w:tc>
        <w:tc>
          <w:tcPr/>
          <w:p>
            <w:pPr>
              <w:pStyle w:val="Compact"/>
              <w:jc w:val="left"/>
            </w:pPr>
            <w:r>
              <w:t xml:space="preserve">Concur 184–140</w:t>
            </w:r>
          </w:p>
        </w:tc>
        <w:tc>
          <w:tcPr/>
          <w:p>
            <w:pPr>
              <w:pStyle w:val="Compact"/>
              <w:jc w:val="left"/>
            </w:pPr>
            <w:r>
              <w:t xml:space="preserve">passed (voice/consent)</w:t>
            </w:r>
          </w:p>
        </w:tc>
        <w:tc>
          <w:tcPr/>
          <w:p>
            <w:pPr>
              <w:pStyle w:val="Compact"/>
              <w:jc w:val="left"/>
            </w:pPr>
            <w:r>
              <w:t xml:space="preserve">Signed — Ch. 153</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Would have changed cooperative school district board elections.</w:t>
            </w:r>
          </w:p>
        </w:tc>
        <w:tc>
          <w:tcPr/>
          <w:p>
            <w:pPr>
              <w:pStyle w:val="Compact"/>
              <w:jc w:val="left"/>
            </w:pPr>
            <w:r>
              <w:t xml:space="preserve">Louise Andrus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David Luneau</w:t>
            </w:r>
          </w:p>
        </w:tc>
        <w:tc>
          <w:tcPr/>
          <w:p>
            <w:pPr>
              <w:pStyle w:val="Compact"/>
              <w:jc w:val="left"/>
            </w:pPr>
            <w:r>
              <w:t xml:space="preserve">ITL 190–155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Let local school districts accept federal grants directly (became law).</w:t>
            </w:r>
          </w:p>
        </w:tc>
        <w:tc>
          <w:tcPr/>
          <w:p>
            <w:pPr>
              <w:pStyle w:val="Compact"/>
              <w:jc w:val="left"/>
            </w:pPr>
            <w:r>
              <w:t xml:space="preserve">Katy Peternel</w:t>
            </w:r>
          </w:p>
        </w:tc>
        <w:tc>
          <w:tcPr/>
          <w:p>
            <w:pPr>
              <w:pStyle w:val="Compact"/>
              <w:jc w:val="left"/>
            </w:pPr>
            <w:r>
              <w:t xml:space="preserve">OTPA 186–155</w:t>
            </w:r>
          </w:p>
        </w:tc>
        <w:tc>
          <w:tcPr/>
          <w:p>
            <w:pPr>
              <w:pStyle w:val="Compact"/>
              <w:jc w:val="left"/>
            </w:pPr>
            <w:r>
              <w:t xml:space="preserve">passed (voice/consent)</w:t>
            </w:r>
          </w:p>
        </w:tc>
        <w:tc>
          <w:tcPr/>
          <w:p>
            <w:pPr>
              <w:pStyle w:val="Compact"/>
              <w:jc w:val="left"/>
            </w:pPr>
            <w:r>
              <w:t xml:space="preserve">Signed — Ch. 130</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Would have widened eligibility for free school meals (2026 version).</w:t>
            </w:r>
          </w:p>
        </w:tc>
        <w:tc>
          <w:tcPr/>
          <w:p>
            <w:pPr>
              <w:pStyle w:val="Compact"/>
              <w:jc w:val="left"/>
            </w:pPr>
            <w:r>
              <w:t xml:space="preserve">Muriel Hall</w:t>
            </w:r>
          </w:p>
        </w:tc>
        <w:tc>
          <w:tcPr/>
          <w:p>
            <w:pPr>
              <w:pStyle w:val="Compact"/>
              <w:jc w:val="left"/>
            </w:pPr>
            <w:r>
              <w:t xml:space="preserve">ITL 189–158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Would have created a kindergarten literacy readiness program.</w:t>
            </w:r>
          </w:p>
        </w:tc>
        <w:tc>
          <w:tcPr/>
          <w:p>
            <w:pPr>
              <w:pStyle w:val="Compact"/>
              <w:jc w:val="left"/>
            </w:pPr>
            <w:r>
              <w:t xml:space="preserve">Mark Pearson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Would have capped central office administrative expenses with reporting.</w:t>
            </w:r>
          </w:p>
        </w:tc>
        <w:tc>
          <w:tcPr/>
          <w:p>
            <w:pPr>
              <w:pStyle w:val="Compact"/>
              <w:jc w:val="left"/>
            </w:pPr>
            <w:r>
              <w:t xml:space="preserve">Joe Sweeney</w:t>
            </w:r>
          </w:p>
        </w:tc>
        <w:tc>
          <w:tcPr/>
          <w:p>
            <w:pPr>
              <w:pStyle w:val="Compact"/>
              <w:jc w:val="left"/>
            </w:pPr>
            <w:r>
              <w:t xml:space="preserve">OTPA 9–346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Would have restructured the EFA parent and provider advisory commission with satisfaction surveys.</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Would have made best-interest placements within the same district mandatory (2026 record).</w:t>
            </w:r>
          </w:p>
        </w:tc>
        <w:tc>
          <w:tcPr/>
          <w:p>
            <w:pPr>
              <w:pStyle w:val="Compact"/>
              <w:jc w:val="left"/>
            </w:pPr>
            <w:r>
              <w:t xml:space="preserve">Erica Layon</w:t>
            </w:r>
          </w:p>
        </w:tc>
        <w:tc>
          <w:tcPr/>
          <w:p>
            <w:pPr>
              <w:pStyle w:val="Compact"/>
              <w:jc w:val="left"/>
            </w:pPr>
            <w:r>
              <w:t xml:space="preserve">OTPA 217–156 (2025)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Would have let parents enroll children in any district where they pay property taxes.</w:t>
            </w:r>
          </w:p>
        </w:tc>
        <w:tc>
          <w:tcPr/>
          <w:p>
            <w:pPr>
              <w:pStyle w:val="Compact"/>
              <w:jc w:val="left"/>
            </w:pPr>
            <w:r>
              <w:t xml:space="preserve">Claudine Burnham</w:t>
            </w:r>
          </w:p>
        </w:tc>
        <w:tc>
          <w:tcPr/>
          <w:p>
            <w:pPr>
              <w:pStyle w:val="Compact"/>
              <w:jc w:val="left"/>
            </w:pPr>
            <w:r>
              <w:t xml:space="preserve">OTPA 182–159</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Would have funded the dual and concurrent enrollment program.</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Would have funded an attorney to recodify education laws; interim study.</w:t>
            </w:r>
          </w:p>
        </w:tc>
        <w:tc>
          <w:tcPr/>
          <w:p>
            <w:pPr>
              <w:pStyle w:val="Compact"/>
              <w:jc w:val="left"/>
            </w:pPr>
            <w:r>
              <w:t xml:space="preserve">Gregory Hill</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statewide education property tax and homeowner relief; interim study.</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Would have allowed parents to send children to any school district; interim study.</w:t>
            </w:r>
          </w:p>
        </w:tc>
        <w:tc>
          <w:tcPr/>
          <w:p>
            <w:pPr>
              <w:pStyle w:val="Compact"/>
              <w:jc w:val="left"/>
            </w:pPr>
            <w:r>
              <w:t xml:space="preserve">Glenn Cordelli</w:t>
            </w:r>
          </w:p>
        </w:tc>
        <w:tc>
          <w:tcPr/>
          <w:p>
            <w:pPr>
              <w:pStyle w:val="Compact"/>
              <w:jc w:val="left"/>
            </w:pPr>
            <w:r>
              <w:t xml:space="preserve">OTPA 198–174 (2025)</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Would have established a local EFA program; died on the table.</w:t>
            </w:r>
          </w:p>
        </w:tc>
        <w:tc>
          <w:tcPr/>
          <w:p>
            <w:pPr>
              <w:pStyle w:val="Compact"/>
              <w:jc w:val="left"/>
            </w:pPr>
            <w:r>
              <w:t xml:space="preserve">Kevin Verville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Substance-use licensure bill carrying open-enrollment provisions; died between the chambers.</w:t>
            </w:r>
          </w:p>
        </w:tc>
        <w:tc>
          <w:tcPr/>
          <w:p>
            <w:pPr>
              <w:pStyle w:val="Compact"/>
              <w:jc w:val="left"/>
            </w:pPr>
            <w:r>
              <w:t xml:space="preserve">Mark McLean</w:t>
            </w:r>
          </w:p>
        </w:tc>
        <w:tc>
          <w:tcPr/>
          <w:p>
            <w:pPr>
              <w:pStyle w:val="Compact"/>
              <w:jc w:val="left"/>
            </w:pPr>
            <w:r>
              <w:t xml:space="preserve">passed (voice/consent)</w:t>
            </w:r>
          </w:p>
        </w:tc>
        <w:tc>
          <w:tcPr/>
          <w:p>
            <w:pPr>
              <w:pStyle w:val="Compact"/>
              <w:jc w:val="left"/>
            </w:pPr>
            <w:r>
              <w:t xml:space="preserve">Ought To Pass w/ Amendment - Remainder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Would have created a foundation opportunity budget program (2026 retry);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Would have changed aid to school districts for special education costs.</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directives non-binding; died on the table.</w:t>
            </w:r>
          </w:p>
        </w:tc>
        <w:tc>
          <w:tcPr/>
          <w:p>
            <w:pPr>
              <w:pStyle w:val="Compact"/>
              <w:jc w:val="left"/>
            </w:pPr>
            <w:r>
              <w:t xml:space="preserve">Gregory Hill</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HR23</w:t>
            </w:r>
          </w:p>
        </w:tc>
        <w:tc>
          <w:tcPr/>
          <w:p>
            <w:pPr>
              <w:pStyle w:val="Compact"/>
              <w:jc w:val="left"/>
            </w:pPr>
            <w:r>
              <w:t xml:space="preserve">Digital literacy for older Americans; adult services.</w:t>
            </w:r>
          </w:p>
        </w:tc>
        <w:tc>
          <w:tcPr/>
          <w:p>
            <w:pPr>
              <w:pStyle w:val="Compact"/>
              <w:jc w:val="left"/>
            </w:pPr>
            <w:r>
              <w:t xml:space="preserve">Seth Miller</w:t>
            </w:r>
          </w:p>
        </w:tc>
        <w:tc>
          <w:tcPr/>
          <w:p>
            <w:pPr>
              <w:pStyle w:val="Compact"/>
              <w:jc w:val="left"/>
            </w:pPr>
            <w:r>
              <w:t xml:space="preserve">died in committee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Would have requested an opinion of the justices on the state’s constitutional education obligations.</w:t>
            </w:r>
          </w:p>
        </w:tc>
        <w:tc>
          <w:tcPr/>
          <w:p>
            <w:pPr>
              <w:pStyle w:val="Compact"/>
              <w:jc w:val="left"/>
            </w:pPr>
            <w:r>
              <w:t xml:space="preserve">Donald McFarlane</w:t>
            </w:r>
          </w:p>
        </w:tc>
        <w:tc>
          <w:tcPr/>
          <w:p>
            <w:pPr>
              <w:pStyle w:val="Compact"/>
              <w:jc w:val="left"/>
            </w:pPr>
            <w:r>
              <w:t xml:space="preserve">killed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Would have urged the legislature to adequately fund public education.</w:t>
            </w:r>
          </w:p>
        </w:tc>
        <w:tc>
          <w:tcPr/>
          <w:p>
            <w:pPr>
              <w:pStyle w:val="Compact"/>
              <w:jc w:val="left"/>
            </w:pPr>
            <w:r>
              <w:t xml:space="preserve">John Cloutier</w:t>
            </w:r>
          </w:p>
        </w:tc>
        <w:tc>
          <w:tcPr/>
          <w:p>
            <w:pPr>
              <w:pStyle w:val="Compact"/>
              <w:jc w:val="left"/>
            </w:pPr>
            <w:r>
              <w:t xml:space="preserve">died in committee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Would have recognized Manchester school district community partners.</w:t>
            </w:r>
          </w:p>
        </w:tc>
        <w:tc>
          <w:tcPr/>
          <w:p>
            <w:pPr>
              <w:pStyle w:val="Compact"/>
              <w:jc w:val="left"/>
            </w:pPr>
            <w:r>
              <w:t xml:space="preserve">Matthew Wilhelm</w:t>
            </w:r>
          </w:p>
        </w:tc>
        <w:tc>
          <w:tcPr/>
          <w:p>
            <w:pPr>
              <w:pStyle w:val="Compact"/>
              <w:jc w:val="left"/>
            </w:pPr>
            <w:r>
              <w:t xml:space="preserve">killed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Would have authorized statewide open enrollment; died on the table.</w:t>
            </w:r>
          </w:p>
        </w:tc>
        <w:tc>
          <w:tcPr/>
          <w:p>
            <w:pPr>
              <w:pStyle w:val="Compact"/>
              <w:jc w:val="left"/>
            </w:pPr>
            <w:r>
              <w:t xml:space="preserve">Timothy Lang</w:t>
            </w:r>
          </w:p>
        </w:tc>
        <w:tc>
          <w:tcPr/>
          <w:p>
            <w:pPr>
              <w:pStyle w:val="Compact"/>
              <w:jc w:val="left"/>
            </w:pPr>
            <w:r>
              <w:t xml:space="preserve">OTPA 168–184</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Would have required districts to provide meals during school hours with reimbursement (2026 version).</w:t>
            </w:r>
          </w:p>
        </w:tc>
        <w:tc>
          <w:tcPr/>
          <w:p>
            <w:pPr>
              <w:pStyle w:val="Compact"/>
              <w:jc w:val="left"/>
            </w:pPr>
            <w:r>
              <w:t xml:space="preserve">Donovan Fenton</w:t>
            </w:r>
          </w:p>
        </w:tc>
        <w:tc>
          <w:tcPr/>
          <w:p>
            <w:pPr>
              <w:pStyle w:val="Compact"/>
              <w:jc w:val="left"/>
            </w:pPr>
            <w:r>
              <w:t xml:space="preserve">ITL 183–161</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Would have required school boards and public libraries to adopt curation policies.</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Would have restricted student athletics by biological sex (2026 record).</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Ought to Pass 16–8 (2025)</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SB223</w:t>
            </w:r>
          </w:p>
        </w:tc>
        <w:tc>
          <w:tcPr/>
          <w:p>
            <w:pPr>
              <w:pStyle w:val="Compact"/>
              <w:jc w:val="left"/>
            </w:pPr>
            <w:r>
              <w:t xml:space="preserve">Barred student IDs as ballot identification (became law); election law rider on school IDs.</w:t>
            </w:r>
          </w:p>
        </w:tc>
        <w:tc>
          <w:tcPr/>
          <w:p>
            <w:pPr>
              <w:pStyle w:val="Compact"/>
              <w:jc w:val="left"/>
            </w:pPr>
            <w:r>
              <w:t xml:space="preserve">Victoria Sullivan</w:t>
            </w:r>
          </w:p>
        </w:tc>
        <w:tc>
          <w:tcPr/>
          <w:p>
            <w:pPr>
              <w:pStyle w:val="Compact"/>
              <w:jc w:val="left"/>
            </w:pPr>
            <w:r>
              <w:t xml:space="preserve">OTPA 187–157</w:t>
            </w:r>
          </w:p>
        </w:tc>
        <w:tc>
          <w:tcPr/>
          <w:p>
            <w:pPr>
              <w:pStyle w:val="Compact"/>
              <w:jc w:val="left"/>
            </w:pPr>
            <w:r>
              <w:t xml:space="preserve">Concur 14–8</w:t>
            </w:r>
          </w:p>
        </w:tc>
        <w:tc>
          <w:tcPr/>
          <w:p>
            <w:pPr>
              <w:pStyle w:val="Compact"/>
              <w:jc w:val="left"/>
            </w:pPr>
            <w:r>
              <w:t xml:space="preserve">Signed — Ch. 243</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The Senate school-materials regulation bill; passed both chambers in different forms and died between them.</w:t>
            </w:r>
          </w:p>
        </w:tc>
        <w:tc>
          <w:tcPr/>
          <w:p>
            <w:pPr>
              <w:pStyle w:val="Compact"/>
              <w:jc w:val="left"/>
            </w:pPr>
            <w:r>
              <w:t xml:space="preserve">Kevin Avard</w:t>
            </w:r>
          </w:p>
        </w:tc>
        <w:tc>
          <w:tcPr/>
          <w:p>
            <w:pPr>
              <w:pStyle w:val="Compact"/>
              <w:jc w:val="left"/>
            </w:pPr>
            <w:r>
              <w:t xml:space="preserve">OTPA 181–157</w:t>
            </w:r>
          </w:p>
        </w:tc>
        <w:tc>
          <w:tcPr/>
          <w:p>
            <w:pPr>
              <w:pStyle w:val="Compact"/>
              <w:jc w:val="left"/>
            </w:pPr>
            <w:r>
              <w:t xml:space="preserve">Ought to Pass 16–8 (2025)</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Ruth Ward</w:t>
            </w:r>
          </w:p>
        </w:tc>
        <w:tc>
          <w:tcPr/>
          <w:p>
            <w:pPr>
              <w:pStyle w:val="Compact"/>
              <w:jc w:val="left"/>
            </w:pPr>
            <w:r>
              <w:t xml:space="preserve">OTPA 186–155</w:t>
            </w:r>
          </w:p>
        </w:tc>
        <w:tc>
          <w:tcPr/>
          <w:p>
            <w:pPr>
              <w:pStyle w:val="Compact"/>
              <w:jc w:val="left"/>
            </w:pPr>
            <w:r>
              <w:t xml:space="preserve">Ought to Pass 16–8 (2025)</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SB39</w:t>
            </w:r>
          </w:p>
        </w:tc>
        <w:tc>
          <w:tcPr/>
          <w:p>
            <w:pPr>
              <w:pStyle w:val="Compact"/>
              <w:jc w:val="left"/>
            </w:pPr>
            <w:r>
              <w:t xml:space="preserve">Alternative driver education; motor-vehicle training;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Would have required the school year to start after Labor Day; interim study.</w:t>
            </w:r>
          </w:p>
        </w:tc>
        <w:tc>
          <w:tcPr/>
          <w:p>
            <w:pPr>
              <w:pStyle w:val="Compact"/>
              <w:jc w:val="left"/>
            </w:pPr>
            <w:r>
              <w:t xml:space="preserve">Bill Gannon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SB407</w:t>
            </w:r>
          </w:p>
        </w:tc>
        <w:tc>
          <w:tcPr/>
          <w:p>
            <w:pPr>
              <w:pStyle w:val="Compact"/>
              <w:jc w:val="left"/>
            </w:pPr>
            <w:r>
              <w:t xml:space="preserve">University tuition appropriation; higher education; interim study.</w:t>
            </w:r>
          </w:p>
        </w:tc>
        <w:tc>
          <w:tcPr/>
          <w:p>
            <w:pPr>
              <w:pStyle w:val="Compact"/>
              <w:jc w:val="left"/>
            </w:pPr>
            <w:r>
              <w:t xml:space="preserve">James Gray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Placed trauma kits in public schools with a parental-rights recording provision (became law).</w:t>
            </w:r>
          </w:p>
        </w:tc>
        <w:tc>
          <w:tcPr/>
          <w:p>
            <w:pPr>
              <w:pStyle w:val="Compact"/>
              <w:jc w:val="left"/>
            </w:pPr>
            <w:r>
              <w:t xml:space="preserve">Suzanne Prentiss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336</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Required mandatory school-employee disclosure to parents (became law).</w:t>
            </w:r>
          </w:p>
        </w:tc>
        <w:tc>
          <w:tcPr/>
          <w:p>
            <w:pPr>
              <w:pStyle w:val="Compact"/>
              <w:jc w:val="left"/>
            </w:pPr>
            <w:r>
              <w:t xml:space="preserve">Timothy Lang</w:t>
            </w:r>
          </w:p>
        </w:tc>
        <w:tc>
          <w:tcPr/>
          <w:p>
            <w:pPr>
              <w:pStyle w:val="Compact"/>
              <w:jc w:val="left"/>
            </w:pPr>
            <w:r>
              <w:t xml:space="preserve">OTPA 193–163</w:t>
            </w:r>
          </w:p>
        </w:tc>
        <w:tc>
          <w:tcPr/>
          <w:p>
            <w:pPr>
              <w:pStyle w:val="Compact"/>
              <w:jc w:val="left"/>
            </w:pPr>
            <w:r>
              <w:t xml:space="preserve">Concur 14–8</w:t>
            </w:r>
          </w:p>
        </w:tc>
        <w:tc>
          <w:tcPr/>
          <w:p>
            <w:pPr>
              <w:pStyle w:val="Compact"/>
              <w:jc w:val="left"/>
            </w:pPr>
            <w:r>
              <w:t xml:space="preserve">Signed — Ch. 248</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Would have changed violations of the divisive-concepts teaching prohibition; died on the table.</w:t>
            </w:r>
          </w:p>
        </w:tc>
        <w:tc>
          <w:tcPr/>
          <w:p>
            <w:pPr>
              <w:pStyle w:val="Compact"/>
              <w:jc w:val="left"/>
            </w:pPr>
            <w:r>
              <w:t xml:space="preserve">Timothy Lang</w:t>
            </w:r>
          </w:p>
        </w:tc>
        <w:tc>
          <w:tcPr/>
          <w:p>
            <w:pPr>
              <w:pStyle w:val="Compact"/>
              <w:jc w:val="left"/>
            </w:pPr>
            <w:r>
              <w:t xml:space="preserve">tabled (voice/division)</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Would have allowed sunscreen in schools with skin-cancer prevention education.</w:t>
            </w:r>
          </w:p>
        </w:tc>
        <w:tc>
          <w:tcPr/>
          <w:p>
            <w:pPr>
              <w:pStyle w:val="Compact"/>
              <w:jc w:val="left"/>
            </w:pPr>
            <w:r>
              <w:t xml:space="preserve">Ruth Ward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Would have established the seizure safe schools act.</w:t>
            </w:r>
          </w:p>
        </w:tc>
        <w:tc>
          <w:tcPr/>
          <w:p>
            <w:pPr>
              <w:pStyle w:val="Compact"/>
              <w:jc w:val="left"/>
            </w:pPr>
            <w:r>
              <w:t xml:space="preserve">Timothy Lang</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Would have regulated public school materials; vetoed, no override recorded as of collection.</w:t>
            </w:r>
          </w:p>
        </w:tc>
        <w:tc>
          <w:tcPr/>
          <w:p>
            <w:pPr>
              <w:pStyle w:val="Compact"/>
              <w:jc w:val="left"/>
            </w:pPr>
            <w:r>
              <w:t xml:space="preserve">Timothy Lang</w:t>
            </w:r>
          </w:p>
        </w:tc>
        <w:tc>
          <w:tcPr/>
          <w:p>
            <w:pPr>
              <w:pStyle w:val="Compact"/>
              <w:jc w:val="left"/>
            </w:pPr>
            <w:r>
              <w:t xml:space="preserve">OTPA 188–161</w:t>
            </w:r>
          </w:p>
        </w:tc>
        <w:tc>
          <w:tcPr/>
          <w:p>
            <w:pPr>
              <w:pStyle w:val="Compact"/>
              <w:jc w:val="left"/>
            </w:pPr>
            <w:r>
              <w:t xml:space="preserve">Concur 14–8</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Would have addressed firearms in safe school zones (2026 record).</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Let EFA funds pay for career and technical education and removed</w:t>
            </w:r>
            <w:r>
              <w:t xml:space="preserve"> </w:t>
            </w:r>
            <w:r>
              <w:t xml:space="preserve">‘</w:t>
            </w:r>
            <w:r>
              <w:t xml:space="preserve">curriculum frameworks</w:t>
            </w:r>
            <w:r>
              <w:t xml:space="preserve">’</w:t>
            </w:r>
            <w:r>
              <w:t xml:space="preserve"> </w:t>
            </w:r>
            <w:r>
              <w:t xml:space="preserve">references (became la</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256</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Created a study committee on school violence against staff and discipline obstacles (became law).</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191</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owner’s project managers for school building aid projects; passed both chambers in differe</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Would have required districts to provide meals during school hours; died on the table.</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Required student meal-debt reporting, with a Coos County cosmetology study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261</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Would have strengthened the EFA oversight committee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Would have required competitive bids for EFA program administration every three years.</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Created a commission to study the efficiency and structure of school administrative units (became law).</w:t>
            </w:r>
          </w:p>
        </w:tc>
        <w:tc>
          <w:tcPr/>
          <w:p>
            <w:pPr>
              <w:pStyle w:val="Compact"/>
              <w:jc w:val="left"/>
            </w:pPr>
            <w:r>
              <w:t xml:space="preserve">Daniel Innis</w:t>
            </w:r>
          </w:p>
        </w:tc>
        <w:tc>
          <w:tcPr/>
          <w:p>
            <w:pPr>
              <w:pStyle w:val="Compact"/>
              <w:jc w:val="left"/>
            </w:pPr>
            <w:r>
              <w:t xml:space="preserve">OTPA 197–151</w:t>
            </w:r>
          </w:p>
        </w:tc>
        <w:tc>
          <w:tcPr/>
          <w:p>
            <w:pPr>
              <w:pStyle w:val="Compact"/>
              <w:jc w:val="left"/>
            </w:pPr>
            <w:r>
              <w:t xml:space="preserve">Concur 13–9</w:t>
            </w:r>
          </w:p>
        </w:tc>
        <w:tc>
          <w:tcPr/>
          <w:p>
            <w:pPr>
              <w:pStyle w:val="Compact"/>
              <w:jc w:val="left"/>
            </w:pPr>
            <w:r>
              <w:t xml:space="preserve">Signed — Ch. 268</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Created a school bullying study committee with certification-records and SAU provisions (became law).</w:t>
            </w:r>
          </w:p>
        </w:tc>
        <w:tc>
          <w:tcPr/>
          <w:p>
            <w:pPr>
              <w:pStyle w:val="Compact"/>
              <w:jc w:val="left"/>
            </w:pPr>
            <w:r>
              <w:t xml:space="preserve">Donovan Fenton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269</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Would have added EFA definitions and reporting requirements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Prohibited certain color additives in school meals (became law).</w:t>
            </w:r>
          </w:p>
        </w:tc>
        <w:tc>
          <w:tcPr/>
          <w:p>
            <w:pPr>
              <w:pStyle w:val="Compact"/>
              <w:jc w:val="left"/>
            </w:pPr>
            <w:r>
              <w:t xml:space="preserve">Rebecca Perkins Kwoka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270</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Would have addressed play-based curriculum and recess limits; passed both chambers in different forms and died</w:t>
            </w:r>
          </w:p>
        </w:tc>
        <w:tc>
          <w:tcPr/>
          <w:p>
            <w:pPr>
              <w:pStyle w:val="Compact"/>
              <w:jc w:val="left"/>
            </w:pPr>
            <w:r>
              <w:t xml:space="preserve">Victoria Sullivan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Would have extended intra-district transfers to schools within SAUs; interim study.</w:t>
            </w:r>
          </w:p>
        </w:tc>
        <w:tc>
          <w:tcPr/>
          <w:p>
            <w:pPr>
              <w:pStyle w:val="Compact"/>
              <w:jc w:val="left"/>
            </w:pPr>
            <w:r>
              <w:t xml:space="preserve">Victoria Sullivan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Would have created a school cooperative purchasing program.</w:t>
            </w:r>
          </w:p>
        </w:tc>
        <w:tc>
          <w:tcPr/>
          <w:p>
            <w:pPr>
              <w:pStyle w:val="Compact"/>
              <w:jc w:val="left"/>
            </w:pPr>
            <w:r>
              <w:t xml:space="preserve">Victoria Sullivan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Would have removed EFA priority guidelines and the enrollment cap; interim study.</w:t>
            </w:r>
          </w:p>
        </w:tc>
        <w:tc>
          <w:tcPr/>
          <w:p>
            <w:pPr>
              <w:pStyle w:val="Compact"/>
              <w:jc w:val="left"/>
            </w:pPr>
            <w:r>
              <w:t xml:space="preserve">Victoria Sullivan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system; died on the Senate table.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Would have increased funding for students receiving special education services.</w:t>
            </w:r>
          </w:p>
        </w:tc>
        <w:tc>
          <w:tcPr/>
          <w:p>
            <w:pPr>
              <w:pStyle w:val="Compact"/>
              <w:jc w:val="left"/>
            </w:pPr>
            <w:r>
              <w:t xml:space="preserve">Suzanne Prentiss</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Required independent audits of charter schools, SAUs, and unaudited districts (became law).</w:t>
            </w:r>
          </w:p>
        </w:tc>
        <w:tc>
          <w:tcPr/>
          <w:p>
            <w:pPr>
              <w:pStyle w:val="Compact"/>
              <w:jc w:val="left"/>
            </w:pPr>
            <w:r>
              <w:t xml:space="preserve">Keith Murphy</w:t>
            </w:r>
          </w:p>
        </w:tc>
        <w:tc>
          <w:tcPr/>
          <w:p>
            <w:pPr>
              <w:pStyle w:val="Compact"/>
              <w:jc w:val="left"/>
            </w:pPr>
            <w:r>
              <w:t xml:space="preserve">Adopt Floor Amendment 162–193; passed (voice/consent)</w:t>
            </w:r>
          </w:p>
        </w:tc>
        <w:tc>
          <w:tcPr/>
          <w:p>
            <w:pPr>
              <w:pStyle w:val="Compact"/>
              <w:jc w:val="left"/>
            </w:pPr>
            <w:r>
              <w:t xml:space="preserve">passed (voice/consent)</w:t>
            </w:r>
          </w:p>
        </w:tc>
        <w:tc>
          <w:tcPr/>
          <w:p>
            <w:pPr>
              <w:pStyle w:val="Compact"/>
              <w:jc w:val="left"/>
            </w:pPr>
            <w:r>
              <w:t xml:space="preserve">Signed — Ch. 272</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Would have required all served municipalities to vote on school closures; interim study.</w:t>
            </w:r>
          </w:p>
        </w:tc>
        <w:tc>
          <w:tcPr/>
          <w:p>
            <w:pPr>
              <w:pStyle w:val="Compact"/>
              <w:jc w:val="left"/>
            </w:pPr>
            <w:r>
              <w:t xml:space="preserve">Daniel Innis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on the general and education trust funds (became law).</w:t>
            </w:r>
          </w:p>
        </w:tc>
        <w:tc>
          <w:tcPr/>
          <w:p>
            <w:pPr>
              <w:pStyle w:val="Compact"/>
              <w:jc w:val="left"/>
            </w:pPr>
            <w:r>
              <w:t xml:space="preserve">James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141</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Would have created a safe and resilient schools advisory council; interim study.</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Would have rewritten education financing (Senate version); died on the Senate table.</w:t>
            </w:r>
          </w:p>
        </w:tc>
        <w:tc>
          <w:tcPr/>
          <w:p>
            <w:pPr>
              <w:pStyle w:val="Compact"/>
              <w:jc w:val="left"/>
            </w:pPr>
            <w:r>
              <w:t xml:space="preserve">Sharon Carson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bl>
    <w:bookmarkEnd w:id="42"/>
    <w:bookmarkStart w:id="46" w:name="appendix-h-inside-the-budget-trailer-hb2"/>
    <w:p>
      <w:pPr>
        <w:pStyle w:val="Heading1"/>
      </w:pPr>
      <w:r>
        <w:t xml:space="preserve">Appendix H — Inside the budget trailer (HB2)</w:t>
      </w:r>
    </w:p>
    <w:p>
      <w:pPr>
        <w:pStyle w:val="FirstParagraph"/>
      </w:pPr>
      <w:r>
        <w:t xml:space="preserve">New Hampshire makes much of its education law inside HB2, the omnibus policy bill that accompanies each two-year budget. Every extracted section of the last three trailers was screened against the education terms and hand-reviewed; this appendix lists the sections kept (three rate sections the term matcher missed were added by hand and flagged in the working files).</w:t>
      </w:r>
      <w:r>
        <w:t xml:space="preserve"> </w:t>
      </w:r>
      <w:r>
        <w:rPr>
          <w:bCs/>
          <w:b/>
        </w:rPr>
        <w:t xml:space="preserve">All votes on HB2 are on the whole trailer, never on one section.</w:t>
      </w:r>
    </w:p>
    <w:bookmarkStart w:id="43" w:name="hb2-2021-laws-of-2021-chapter-91"/>
    <w:p>
      <w:pPr>
        <w:pStyle w:val="Heading2"/>
      </w:pPr>
      <w:r>
        <w:t xml:space="preserve">HB2 2021 — Laws of 2021, Chapter 91</w:t>
      </w:r>
    </w:p>
    <w:p>
      <w:pPr>
        <w:pStyle w:val="FirstParagraph"/>
      </w:pPr>
      <w:r>
        <w:t xml:space="preserve">468 sections; 30 education-relevant after review. Final passage (whole bill): Senate 14–10 (2021-06-24); House 198–181 (2021-06-24).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91:50</w:t>
            </w:r>
          </w:p>
        </w:tc>
        <w:tc>
          <w:tcPr/>
          <w:p>
            <w:pPr>
              <w:pStyle w:val="Compact"/>
              <w:jc w:val="left"/>
            </w:pPr>
            <w:r>
              <w:t xml:space="preserve">Let the department of education accept private gifts and grants for department purposes with Governor and Council approval for the biennium.</w:t>
            </w:r>
          </w:p>
        </w:tc>
        <w:tc>
          <w:tcPr/>
          <w:p>
            <w:pPr>
              <w:pStyle w:val="Compact"/>
              <w:jc w:val="left"/>
            </w:pPr>
            <w:r>
              <w:t xml:space="preserve">adjacent</w:t>
            </w:r>
          </w:p>
        </w:tc>
      </w:tr>
      <w:tr>
        <w:tc>
          <w:tcPr/>
          <w:p>
            <w:pPr>
              <w:pStyle w:val="Compact"/>
              <w:jc w:val="left"/>
            </w:pPr>
            <w:r>
              <w:t xml:space="preserve">91:51</w:t>
            </w:r>
          </w:p>
        </w:tc>
        <w:tc>
          <w:tcPr/>
          <w:p>
            <w:pPr>
              <w:pStyle w:val="Compact"/>
              <w:jc w:val="left"/>
            </w:pPr>
            <w:r>
              <w:t xml:space="preserve">Let districts use their higher pre-pandemic or pandemic-year enrollment count for fiscal 2022 aid, so pandemic enrollment drops would not cut adequacy grants.</w:t>
            </w:r>
          </w:p>
        </w:tc>
        <w:tc>
          <w:tcPr/>
          <w:p>
            <w:pPr>
              <w:pStyle w:val="Compact"/>
              <w:jc w:val="left"/>
            </w:pPr>
            <w:r>
              <w:t xml:space="preserve">core</w:t>
            </w:r>
          </w:p>
        </w:tc>
      </w:tr>
      <w:tr>
        <w:tc>
          <w:tcPr/>
          <w:p>
            <w:pPr>
              <w:pStyle w:val="Compact"/>
              <w:jc w:val="left"/>
            </w:pPr>
            <w:r>
              <w:t xml:space="preserve">91:52</w:t>
            </w:r>
          </w:p>
        </w:tc>
        <w:tc>
          <w:tcPr/>
          <w:p>
            <w:pPr>
              <w:pStyle w:val="Compact"/>
              <w:jc w:val="left"/>
            </w:pPr>
            <w:r>
              <w:t xml:space="preserve">Kept free-and-reduced-meal counts (and the aid tied to them) from collapsing in fiscal 2023 if pandemic conditions continued - a conditional hold-harmless for differentiated aid.</w:t>
            </w:r>
          </w:p>
        </w:tc>
        <w:tc>
          <w:tcPr/>
          <w:p>
            <w:pPr>
              <w:pStyle w:val="Compact"/>
              <w:jc w:val="left"/>
            </w:pPr>
            <w:r>
              <w:t xml:space="preserve">core</w:t>
            </w:r>
          </w:p>
        </w:tc>
      </w:tr>
      <w:tr>
        <w:tc>
          <w:tcPr/>
          <w:p>
            <w:pPr>
              <w:pStyle w:val="Compact"/>
              <w:jc w:val="left"/>
            </w:pPr>
            <w:r>
              <w:t xml:space="preserve">91:53</w:t>
            </w:r>
          </w:p>
        </w:tc>
        <w:tc>
          <w:tcPr/>
          <w:p>
            <w:pPr>
              <w:pStyle w:val="Compact"/>
              <w:jc w:val="left"/>
            </w:pPr>
            <w:r>
              <w:t xml:space="preserve">Created relief funding (RSA 198:40-e): an extra $600 per free-and-reduced-price-meal pupil in districts where at least 48 percent of pupils qualify, layered onto adequacy aid for the poorest districts.</w:t>
            </w:r>
          </w:p>
        </w:tc>
        <w:tc>
          <w:tcPr/>
          <w:p>
            <w:pPr>
              <w:pStyle w:val="Compact"/>
              <w:jc w:val="left"/>
            </w:pPr>
            <w:r>
              <w:t xml:space="preserve">core</w:t>
            </w:r>
          </w:p>
        </w:tc>
      </w:tr>
      <w:tr>
        <w:tc>
          <w:tcPr/>
          <w:p>
            <w:pPr>
              <w:pStyle w:val="Compact"/>
              <w:jc w:val="left"/>
            </w:pPr>
            <w:r>
              <w:t xml:space="preserve">91:54</w:t>
            </w:r>
          </w:p>
        </w:tc>
        <w:tc>
          <w:tcPr/>
          <w:p>
            <w:pPr>
              <w:pStyle w:val="Compact"/>
              <w:jc w:val="left"/>
            </w:pPr>
            <w:r>
              <w:t xml:space="preserve">Let a school district call a special meeting to decide how to budget any adjustment in its education aid.</w:t>
            </w:r>
          </w:p>
        </w:tc>
        <w:tc>
          <w:tcPr/>
          <w:p>
            <w:pPr>
              <w:pStyle w:val="Compact"/>
              <w:jc w:val="left"/>
            </w:pPr>
            <w:r>
              <w:t xml:space="preserve">adjacent</w:t>
            </w:r>
          </w:p>
        </w:tc>
      </w:tr>
      <w:tr>
        <w:tc>
          <w:tcPr/>
          <w:p>
            <w:pPr>
              <w:pStyle w:val="Compact"/>
              <w:jc w:val="left"/>
            </w:pPr>
            <w:r>
              <w:t xml:space="preserve">91:55</w:t>
            </w:r>
          </w:p>
        </w:tc>
        <w:tc>
          <w:tcPr/>
          <w:p>
            <w:pPr>
              <w:pStyle w:val="Compact"/>
              <w:jc w:val="left"/>
            </w:pPr>
            <w:r>
              <w:t xml:space="preserve">Moved $35 million of education trust fund surplus into a restricted account to pay the new relief funding in fiscal years 2022 and 2023.</w:t>
            </w:r>
          </w:p>
        </w:tc>
        <w:tc>
          <w:tcPr/>
          <w:p>
            <w:pPr>
              <w:pStyle w:val="Compact"/>
              <w:jc w:val="left"/>
            </w:pPr>
            <w:r>
              <w:t xml:space="preserve">core</w:t>
            </w:r>
          </w:p>
        </w:tc>
      </w:tr>
      <w:tr>
        <w:tc>
          <w:tcPr/>
          <w:p>
            <w:pPr>
              <w:pStyle w:val="Compact"/>
              <w:jc w:val="left"/>
            </w:pPr>
            <w:r>
              <w:t xml:space="preserve">91:58</w:t>
            </w:r>
          </w:p>
        </w:tc>
        <w:tc>
          <w:tcPr/>
          <w:p>
            <w:pPr>
              <w:pStyle w:val="Compact"/>
              <w:jc w:val="left"/>
            </w:pPr>
            <w:r>
              <w:t xml:space="preserve">Directed the education department to certify compliance with the federal ARPA</w:t>
            </w:r>
            <w:r>
              <w:t xml:space="preserve"> </w:t>
            </w:r>
            <w:r>
              <w:t xml:space="preserve">‘</w:t>
            </w:r>
            <w:r>
              <w:t xml:space="preserve">maintenance of equity</w:t>
            </w:r>
            <w:r>
              <w:t xml:space="preserve">’</w:t>
            </w:r>
            <w:r>
              <w:t xml:space="preserve"> </w:t>
            </w:r>
            <w:r>
              <w:t xml:space="preserve">rule protecting high-poverty districts’ shares of state aid.</w:t>
            </w:r>
          </w:p>
        </w:tc>
        <w:tc>
          <w:tcPr/>
          <w:p>
            <w:pPr>
              <w:pStyle w:val="Compact"/>
              <w:jc w:val="left"/>
            </w:pPr>
            <w:r>
              <w:t xml:space="preserve">adjacent</w:t>
            </w:r>
          </w:p>
        </w:tc>
      </w:tr>
      <w:tr>
        <w:tc>
          <w:tcPr/>
          <w:p>
            <w:pPr>
              <w:pStyle w:val="Compact"/>
              <w:jc w:val="left"/>
            </w:pPr>
            <w:r>
              <w:t xml:space="preserve">91:59</w:t>
            </w:r>
          </w:p>
        </w:tc>
        <w:tc>
          <w:tcPr/>
          <w:p>
            <w:pPr>
              <w:pStyle w:val="Compact"/>
              <w:jc w:val="left"/>
            </w:pPr>
            <w:r>
              <w:t xml:space="preserve">Appropriated $3 million from the education trust fund for a statewide student data collection and reporting system - the state’s education-data infrastructure.</w:t>
            </w:r>
          </w:p>
        </w:tc>
        <w:tc>
          <w:tcPr/>
          <w:p>
            <w:pPr>
              <w:pStyle w:val="Compact"/>
              <w:jc w:val="left"/>
            </w:pPr>
            <w:r>
              <w:t xml:space="preserve">adjacent</w:t>
            </w:r>
          </w:p>
        </w:tc>
      </w:tr>
      <w:tr>
        <w:tc>
          <w:tcPr/>
          <w:p>
            <w:pPr>
              <w:pStyle w:val="Compact"/>
              <w:jc w:val="left"/>
            </w:pPr>
            <w:r>
              <w:t xml:space="preserve">91:60</w:t>
            </w:r>
          </w:p>
        </w:tc>
        <w:tc>
          <w:tcPr/>
          <w:p>
            <w:pPr>
              <w:pStyle w:val="Compact"/>
              <w:jc w:val="left"/>
            </w:pPr>
            <w:r>
              <w:t xml:space="preserve">Rewrote what the education trust fund may pay for - adequacy grants, the homeowners’ property tax relief program, and the new education freedom accounts among them.</w:t>
            </w:r>
          </w:p>
        </w:tc>
        <w:tc>
          <w:tcPr/>
          <w:p>
            <w:pPr>
              <w:pStyle w:val="Compact"/>
              <w:jc w:val="left"/>
            </w:pPr>
            <w:r>
              <w:t xml:space="preserve">adjacent</w:t>
            </w:r>
          </w:p>
        </w:tc>
      </w:tr>
      <w:tr>
        <w:tc>
          <w:tcPr/>
          <w:p>
            <w:pPr>
              <w:pStyle w:val="Compact"/>
              <w:jc w:val="left"/>
            </w:pPr>
            <w:r>
              <w:t xml:space="preserve">91:61</w:t>
            </w:r>
          </w:p>
        </w:tc>
        <w:tc>
          <w:tcPr/>
          <w:p>
            <w:pPr>
              <w:pStyle w:val="Compact"/>
              <w:jc w:val="left"/>
            </w:pPr>
            <w:r>
              <w:t xml:space="preserve">Transferred $1 million a year from the education trust fund to the public school infrastructure fund in each year of the biennium.</w:t>
            </w:r>
          </w:p>
        </w:tc>
        <w:tc>
          <w:tcPr/>
          <w:p>
            <w:pPr>
              <w:pStyle w:val="Compact"/>
              <w:jc w:val="left"/>
            </w:pPr>
            <w:r>
              <w:t xml:space="preserve">adjacent</w:t>
            </w:r>
          </w:p>
        </w:tc>
      </w:tr>
      <w:tr>
        <w:tc>
          <w:tcPr/>
          <w:p>
            <w:pPr>
              <w:pStyle w:val="Compact"/>
              <w:jc w:val="left"/>
            </w:pPr>
            <w:r>
              <w:t xml:space="preserve">91:62</w:t>
            </w:r>
          </w:p>
        </w:tc>
        <w:tc>
          <w:tcPr/>
          <w:p>
            <w:pPr>
              <w:pStyle w:val="Compact"/>
              <w:jc w:val="left"/>
            </w:pPr>
            <w:r>
              <w:t xml:space="preserve">Rewrote the public school infrastructure fund statute (RSA 198:15-y) - the school security and infrastructure account funded by state surpluses.</w:t>
            </w:r>
          </w:p>
        </w:tc>
        <w:tc>
          <w:tcPr/>
          <w:p>
            <w:pPr>
              <w:pStyle w:val="Compact"/>
              <w:jc w:val="left"/>
            </w:pPr>
            <w:r>
              <w:t xml:space="preserve">adjacent</w:t>
            </w:r>
          </w:p>
        </w:tc>
      </w:tr>
      <w:tr>
        <w:tc>
          <w:tcPr/>
          <w:p>
            <w:pPr>
              <w:pStyle w:val="Compact"/>
              <w:jc w:val="left"/>
            </w:pPr>
            <w:r>
              <w:t xml:space="preserve">91:63</w:t>
            </w:r>
          </w:p>
        </w:tc>
        <w:tc>
          <w:tcPr/>
          <w:p>
            <w:pPr>
              <w:pStyle w:val="Compact"/>
              <w:jc w:val="left"/>
            </w:pPr>
            <w:r>
              <w:t xml:space="preserve">Repealed the scheduled sunset of the public school infrastructure fund, making the fund permanent.</w:t>
            </w:r>
          </w:p>
        </w:tc>
        <w:tc>
          <w:tcPr/>
          <w:p>
            <w:pPr>
              <w:pStyle w:val="Compact"/>
              <w:jc w:val="left"/>
            </w:pPr>
            <w:r>
              <w:t xml:space="preserve">adjacent</w:t>
            </w:r>
          </w:p>
        </w:tc>
      </w:tr>
      <w:tr>
        <w:tc>
          <w:tcPr/>
          <w:p>
            <w:pPr>
              <w:pStyle w:val="Compact"/>
              <w:jc w:val="left"/>
            </w:pPr>
            <w:r>
              <w:t xml:space="preserve">91:96</w:t>
            </w:r>
          </w:p>
        </w:tc>
        <w:tc>
          <w:tcPr/>
          <w:p>
            <w:pPr>
              <w:pStyle w:val="Compact"/>
              <w:jc w:val="left"/>
            </w:pPr>
            <w:r>
              <w:t xml:space="preserve">Conforming change to the education tax credit scholarship statute for the interest-and-dividends repeal: individuals’ I&amp;D-tax credits for scholarship-organization donations end with the tax in 2027 (later 2025).</w:t>
            </w:r>
          </w:p>
        </w:tc>
        <w:tc>
          <w:tcPr/>
          <w:p>
            <w:pPr>
              <w:pStyle w:val="Compact"/>
              <w:jc w:val="left"/>
            </w:pPr>
            <w:r>
              <w:t xml:space="preserve">adjacent</w:t>
            </w:r>
          </w:p>
        </w:tc>
      </w:tr>
      <w:tr>
        <w:tc>
          <w:tcPr/>
          <w:p>
            <w:pPr>
              <w:pStyle w:val="Compact"/>
              <w:jc w:val="left"/>
            </w:pPr>
            <w:r>
              <w:t xml:space="preserve">91:97</w:t>
            </w:r>
          </w:p>
        </w:tc>
        <w:tc>
          <w:tcPr/>
          <w:p>
            <w:pPr>
              <w:pStyle w:val="Compact"/>
              <w:jc w:val="left"/>
            </w:pPr>
            <w:r>
              <w:t xml:space="preserve">Companion conforming change to the scholarship-organization award rules for the same repeal.</w:t>
            </w:r>
          </w:p>
        </w:tc>
        <w:tc>
          <w:tcPr/>
          <w:p>
            <w:pPr>
              <w:pStyle w:val="Compact"/>
              <w:jc w:val="left"/>
            </w:pPr>
            <w:r>
              <w:t xml:space="preserve">adjacent</w:t>
            </w:r>
          </w:p>
        </w:tc>
      </w:tr>
      <w:tr>
        <w:tc>
          <w:tcPr/>
          <w:p>
            <w:pPr>
              <w:pStyle w:val="Compact"/>
              <w:jc w:val="left"/>
            </w:pPr>
            <w:r>
              <w:t xml:space="preserve">91:112</w:t>
            </w:r>
          </w:p>
        </w:tc>
        <w:tc>
          <w:tcPr/>
          <w:p>
            <w:pPr>
              <w:pStyle w:val="Compact"/>
              <w:jc w:val="left"/>
            </w:pPr>
            <w:r>
              <w:t xml:space="preserve">Rewrote the meals and rooms tax distribution, fixing the education trust fund’s share of that revenue while creating the municipal revenue fund (the tax mechanics live in the property-taxes packet).</w:t>
            </w:r>
          </w:p>
        </w:tc>
        <w:tc>
          <w:tcPr/>
          <w:p>
            <w:pPr>
              <w:pStyle w:val="Compact"/>
              <w:jc w:val="left"/>
            </w:pPr>
            <w:r>
              <w:t xml:space="preserve">adjacent</w:t>
            </w:r>
          </w:p>
        </w:tc>
      </w:tr>
      <w:tr>
        <w:tc>
          <w:tcPr/>
          <w:p>
            <w:pPr>
              <w:pStyle w:val="Compact"/>
              <w:jc w:val="left"/>
            </w:pPr>
            <w:r>
              <w:t xml:space="preserve">91:297</w:t>
            </w:r>
          </w:p>
        </w:tc>
        <w:tc>
          <w:tcPr/>
          <w:p>
            <w:pPr>
              <w:pStyle w:val="Compact"/>
              <w:jc w:val="left"/>
            </w:pPr>
            <w:r>
              <w:t xml:space="preserve">The companion civil-rights half of the teaching ban: a new</w:t>
            </w:r>
            <w:r>
              <w:t xml:space="preserve"> </w:t>
            </w:r>
            <w:r>
              <w:t xml:space="preserve">‘</w:t>
            </w:r>
            <w:r>
              <w:t xml:space="preserve">right to freedom from discrimination in public workplaces and education</w:t>
            </w:r>
            <w:r>
              <w:t xml:space="preserve">’</w:t>
            </w:r>
            <w:r>
              <w:t xml:space="preserve"> </w:t>
            </w:r>
            <w:r>
              <w:t xml:space="preserve">under the human rights commission (RSA 354-A:29 and following), giving the banned-concepts rule an enforcement path including teacher-license discipline.</w:t>
            </w:r>
          </w:p>
        </w:tc>
        <w:tc>
          <w:tcPr/>
          <w:p>
            <w:pPr>
              <w:pStyle w:val="Compact"/>
              <w:jc w:val="left"/>
            </w:pPr>
            <w:r>
              <w:t xml:space="preserve">core</w:t>
            </w:r>
          </w:p>
        </w:tc>
      </w:tr>
      <w:tr>
        <w:tc>
          <w:tcPr/>
          <w:p>
            <w:pPr>
              <w:pStyle w:val="Compact"/>
              <w:jc w:val="left"/>
            </w:pPr>
            <w:r>
              <w:t xml:space="preserve">91:298</w:t>
            </w:r>
          </w:p>
        </w:tc>
        <w:tc>
          <w:tcPr/>
          <w:p>
            <w:pPr>
              <w:pStyle w:val="Compact"/>
              <w:jc w:val="left"/>
            </w:pPr>
            <w:r>
              <w:t xml:space="preserve">The</w:t>
            </w:r>
            <w:r>
              <w:t xml:space="preserve"> </w:t>
            </w:r>
            <w:r>
              <w:t xml:space="preserve">‘</w:t>
            </w:r>
            <w:r>
              <w:t xml:space="preserve">divisive concepts</w:t>
            </w:r>
            <w:r>
              <w:t xml:space="preserve">’</w:t>
            </w:r>
            <w:r>
              <w:t xml:space="preserve"> </w:t>
            </w:r>
            <w:r>
              <w:t xml:space="preserve">teaching ban as enacted: no public school pupil shall be taught or compelled to express belief in a list of concepts about the superiority or inferiority of any group (new RSA 193:40) - the classroom-content restriction later struck down in part by a federal court and repealed in the 2025 trailer’s DEI rewrite’s shadow.</w:t>
            </w:r>
          </w:p>
        </w:tc>
        <w:tc>
          <w:tcPr/>
          <w:p>
            <w:pPr>
              <w:pStyle w:val="Compact"/>
              <w:jc w:val="left"/>
            </w:pPr>
            <w:r>
              <w:t xml:space="preserve">core</w:t>
            </w:r>
          </w:p>
        </w:tc>
      </w:tr>
      <w:tr>
        <w:tc>
          <w:tcPr/>
          <w:p>
            <w:pPr>
              <w:pStyle w:val="Compact"/>
              <w:jc w:val="left"/>
            </w:pPr>
            <w:r>
              <w:t xml:space="preserve">91:311</w:t>
            </w:r>
          </w:p>
        </w:tc>
        <w:tc>
          <w:tcPr/>
          <w:p>
            <w:pPr>
              <w:pStyle w:val="Compact"/>
              <w:jc w:val="left"/>
            </w:pPr>
            <w:r>
              <w:t xml:space="preserve">Rewrote the dual and concurrent enrollment program (RSA 188-E:25-29): high school students earn community-college credit in STEM and career courses with the state paying tuition - the main high-school-to-career bridge program.</w:t>
            </w:r>
          </w:p>
        </w:tc>
        <w:tc>
          <w:tcPr/>
          <w:p>
            <w:pPr>
              <w:pStyle w:val="Compact"/>
              <w:jc w:val="left"/>
            </w:pPr>
            <w:r>
              <w:t xml:space="preserve">core</w:t>
            </w:r>
          </w:p>
        </w:tc>
      </w:tr>
      <w:tr>
        <w:tc>
          <w:tcPr/>
          <w:p>
            <w:pPr>
              <w:pStyle w:val="Compact"/>
              <w:jc w:val="left"/>
            </w:pPr>
            <w:r>
              <w:t xml:space="preserve">91:313</w:t>
            </w:r>
          </w:p>
        </w:tc>
        <w:tc>
          <w:tcPr/>
          <w:p>
            <w:pPr>
              <w:pStyle w:val="Compact"/>
              <w:jc w:val="left"/>
            </w:pPr>
            <w:r>
              <w:t xml:space="preserve">Extended annual school building aid lease grants to more kinds of district lease arrangements, including space leased from other districts and municipalities.</w:t>
            </w:r>
          </w:p>
        </w:tc>
        <w:tc>
          <w:tcPr/>
          <w:p>
            <w:pPr>
              <w:pStyle w:val="Compact"/>
              <w:jc w:val="left"/>
            </w:pPr>
            <w:r>
              <w:t xml:space="preserve">adjacent</w:t>
            </w:r>
          </w:p>
        </w:tc>
      </w:tr>
      <w:tr>
        <w:tc>
          <w:tcPr/>
          <w:p>
            <w:pPr>
              <w:pStyle w:val="Compact"/>
              <w:jc w:val="left"/>
            </w:pPr>
            <w:r>
              <w:t xml:space="preserve">91:314</w:t>
            </w:r>
          </w:p>
        </w:tc>
        <w:tc>
          <w:tcPr/>
          <w:p>
            <w:pPr>
              <w:pStyle w:val="Compact"/>
              <w:jc w:val="left"/>
            </w:pPr>
            <w:r>
              <w:t xml:space="preserve">Required the department of education to maintain a 10-year school facilities plan ranking potential school building aid projects.</w:t>
            </w:r>
          </w:p>
        </w:tc>
        <w:tc>
          <w:tcPr/>
          <w:p>
            <w:pPr>
              <w:pStyle w:val="Compact"/>
              <w:jc w:val="left"/>
            </w:pPr>
            <w:r>
              <w:t xml:space="preserve">adjacent</w:t>
            </w:r>
          </w:p>
        </w:tc>
      </w:tr>
      <w:tr>
        <w:tc>
          <w:tcPr/>
          <w:p>
            <w:pPr>
              <w:pStyle w:val="Compact"/>
              <w:jc w:val="left"/>
            </w:pPr>
            <w:r>
              <w:t xml:space="preserve">91:315</w:t>
            </w:r>
          </w:p>
        </w:tc>
        <w:tc>
          <w:tcPr/>
          <w:p>
            <w:pPr>
              <w:pStyle w:val="Compact"/>
              <w:jc w:val="left"/>
            </w:pPr>
            <w:r>
              <w:t xml:space="preserve">Made full-day kindergarten adequacy grants a standing charge on the education trust fund every year, ending the keno-revenue-dependent formula.</w:t>
            </w:r>
          </w:p>
        </w:tc>
        <w:tc>
          <w:tcPr/>
          <w:p>
            <w:pPr>
              <w:pStyle w:val="Compact"/>
              <w:jc w:val="left"/>
            </w:pPr>
            <w:r>
              <w:t xml:space="preserve">core</w:t>
            </w:r>
          </w:p>
        </w:tc>
      </w:tr>
      <w:tr>
        <w:tc>
          <w:tcPr/>
          <w:p>
            <w:pPr>
              <w:pStyle w:val="Compact"/>
              <w:jc w:val="left"/>
            </w:pPr>
            <w:r>
              <w:t xml:space="preserve">91:316</w:t>
            </w:r>
          </w:p>
        </w:tc>
        <w:tc>
          <w:tcPr/>
          <w:p>
            <w:pPr>
              <w:pStyle w:val="Compact"/>
              <w:jc w:val="left"/>
            </w:pPr>
            <w:r>
              <w:t xml:space="preserve">Appropriated $1.9 million to top up fiscal 2021 kindergarten and adequacy grant payments.</w:t>
            </w:r>
          </w:p>
        </w:tc>
        <w:tc>
          <w:tcPr/>
          <w:p>
            <w:pPr>
              <w:pStyle w:val="Compact"/>
              <w:jc w:val="left"/>
            </w:pPr>
            <w:r>
              <w:t xml:space="preserve">adjacent</w:t>
            </w:r>
          </w:p>
        </w:tc>
      </w:tr>
      <w:tr>
        <w:tc>
          <w:tcPr/>
          <w:p>
            <w:pPr>
              <w:pStyle w:val="Compact"/>
              <w:jc w:val="left"/>
            </w:pPr>
            <w:r>
              <w:t xml:space="preserve">91:318</w:t>
            </w:r>
          </w:p>
        </w:tc>
        <w:tc>
          <w:tcPr/>
          <w:p>
            <w:pPr>
              <w:pStyle w:val="Compact"/>
              <w:jc w:val="left"/>
            </w:pPr>
            <w:r>
              <w:t xml:space="preserve">Rewrote how vacancies on cooperative and area school planning committees and school boards are filled - district governance mechanics.</w:t>
            </w:r>
          </w:p>
        </w:tc>
        <w:tc>
          <w:tcPr/>
          <w:p>
            <w:pPr>
              <w:pStyle w:val="Compact"/>
              <w:jc w:val="left"/>
            </w:pPr>
            <w:r>
              <w:t xml:space="preserve">adjacent</w:t>
            </w:r>
          </w:p>
        </w:tc>
      </w:tr>
      <w:tr>
        <w:tc>
          <w:tcPr/>
          <w:p>
            <w:pPr>
              <w:pStyle w:val="Compact"/>
              <w:jc w:val="left"/>
            </w:pPr>
            <w:r>
              <w:t xml:space="preserve">91:320</w:t>
            </w:r>
          </w:p>
        </w:tc>
        <w:tc>
          <w:tcPr/>
          <w:p>
            <w:pPr>
              <w:pStyle w:val="Compact"/>
              <w:jc w:val="left"/>
            </w:pPr>
            <w:r>
              <w:t xml:space="preserve">Appropriated $30 million from the education trust fund for school building aid on new projects - the first new-project money after a decade-long moratorium era.</w:t>
            </w:r>
          </w:p>
        </w:tc>
        <w:tc>
          <w:tcPr/>
          <w:p>
            <w:pPr>
              <w:pStyle w:val="Compact"/>
              <w:jc w:val="left"/>
            </w:pPr>
            <w:r>
              <w:t xml:space="preserve">core</w:t>
            </w:r>
          </w:p>
        </w:tc>
      </w:tr>
      <w:tr>
        <w:tc>
          <w:tcPr/>
          <w:p>
            <w:pPr>
              <w:pStyle w:val="Compact"/>
              <w:jc w:val="left"/>
            </w:pPr>
            <w:r>
              <w:t xml:space="preserve">91:322</w:t>
            </w:r>
          </w:p>
        </w:tc>
        <w:tc>
          <w:tcPr/>
          <w:p>
            <w:pPr>
              <w:pStyle w:val="Compact"/>
              <w:jc w:val="left"/>
            </w:pPr>
            <w:r>
              <w:t xml:space="preserve">Cut the statewide education property tax (SWEPT) for fiscal year 2023: the rate is set to raise $263 million instead of the usual $363 million target - a one-year, $100 million cut in the local school tax the state counts as its aid.</w:t>
            </w:r>
          </w:p>
        </w:tc>
        <w:tc>
          <w:tcPr/>
          <w:p>
            <w:pPr>
              <w:pStyle w:val="Compact"/>
              <w:jc w:val="left"/>
            </w:pPr>
            <w:r>
              <w:t xml:space="preserve">core</w:t>
            </w:r>
          </w:p>
        </w:tc>
      </w:tr>
      <w:tr>
        <w:tc>
          <w:tcPr/>
          <w:p>
            <w:pPr>
              <w:pStyle w:val="Compact"/>
              <w:jc w:val="left"/>
            </w:pPr>
            <w:r>
              <w:t xml:space="preserve">91:323</w:t>
            </w:r>
          </w:p>
        </w:tc>
        <w:tc>
          <w:tcPr/>
          <w:p>
            <w:pPr>
              <w:pStyle w:val="Compact"/>
              <w:jc w:val="left"/>
            </w:pPr>
            <w:r>
              <w:t xml:space="preserve">Guaranteed no municipality’s total education grant would fall because of the SWEPT cut: the state makes up any decrease with a supplemental payment.</w:t>
            </w:r>
          </w:p>
        </w:tc>
        <w:tc>
          <w:tcPr/>
          <w:p>
            <w:pPr>
              <w:pStyle w:val="Compact"/>
              <w:jc w:val="left"/>
            </w:pPr>
            <w:r>
              <w:t xml:space="preserve">core</w:t>
            </w:r>
          </w:p>
        </w:tc>
      </w:tr>
      <w:tr>
        <w:tc>
          <w:tcPr/>
          <w:p>
            <w:pPr>
              <w:pStyle w:val="Compact"/>
              <w:jc w:val="left"/>
            </w:pPr>
            <w:r>
              <w:t xml:space="preserve">91:398</w:t>
            </w:r>
          </w:p>
        </w:tc>
        <w:tc>
          <w:tcPr/>
          <w:p>
            <w:pPr>
              <w:pStyle w:val="Compact"/>
              <w:jc w:val="left"/>
            </w:pPr>
            <w:r>
              <w:t xml:space="preserve">Folded the department of education into the children’s mental health system of care plan - schools as a delivery point for children’s behavioral health.</w:t>
            </w:r>
          </w:p>
        </w:tc>
        <w:tc>
          <w:tcPr/>
          <w:p>
            <w:pPr>
              <w:pStyle w:val="Compact"/>
              <w:jc w:val="left"/>
            </w:pPr>
            <w:r>
              <w:t xml:space="preserve">adjacent</w:t>
            </w:r>
          </w:p>
        </w:tc>
      </w:tr>
      <w:tr>
        <w:tc>
          <w:tcPr/>
          <w:p>
            <w:pPr>
              <w:pStyle w:val="Compact"/>
              <w:jc w:val="left"/>
            </w:pPr>
            <w:r>
              <w:t xml:space="preserve">91:425</w:t>
            </w:r>
          </w:p>
        </w:tc>
        <w:tc>
          <w:tcPr/>
          <w:p>
            <w:pPr>
              <w:pStyle w:val="Compact"/>
              <w:jc w:val="left"/>
            </w:pPr>
            <w:r>
              <w:t xml:space="preserve">Let the Medicaid-to-schools program accept extra federal money mid-biennium with fiscal committee approval - the funding stream for school-based health services.</w:t>
            </w:r>
          </w:p>
        </w:tc>
        <w:tc>
          <w:tcPr/>
          <w:p>
            <w:pPr>
              <w:pStyle w:val="Compact"/>
              <w:jc w:val="left"/>
            </w:pPr>
            <w:r>
              <w:t xml:space="preserve">adjacent</w:t>
            </w:r>
          </w:p>
        </w:tc>
      </w:tr>
      <w:tr>
        <w:tc>
          <w:tcPr/>
          <w:p>
            <w:pPr>
              <w:pStyle w:val="Compact"/>
              <w:jc w:val="left"/>
            </w:pPr>
            <w:r>
              <w:t xml:space="preserve">91:431</w:t>
            </w:r>
          </w:p>
        </w:tc>
        <w:tc>
          <w:tcPr/>
          <w:p>
            <w:pPr>
              <w:pStyle w:val="Compact"/>
              <w:jc w:val="left"/>
            </w:pPr>
            <w:r>
              <w:t xml:space="preserve">Created the education freedom account (EFA) program (new RSA 194-F): state adequacy money follows a student out of public school to private, religious, or home education expenses, paid from the education trust fund through a scholarship organization - the biggest school-choice change of the period.</w:t>
            </w:r>
          </w:p>
        </w:tc>
        <w:tc>
          <w:tcPr/>
          <w:p>
            <w:pPr>
              <w:pStyle w:val="Compact"/>
              <w:jc w:val="left"/>
            </w:pPr>
            <w:r>
              <w:t xml:space="preserve">core</w:t>
            </w:r>
          </w:p>
        </w:tc>
      </w:tr>
      <w:tr>
        <w:tc>
          <w:tcPr/>
          <w:p>
            <w:pPr>
              <w:pStyle w:val="Compact"/>
              <w:jc w:val="left"/>
            </w:pPr>
            <w:r>
              <w:t xml:space="preserve">91:432</w:t>
            </w:r>
          </w:p>
        </w:tc>
        <w:tc>
          <w:tcPr/>
          <w:p>
            <w:pPr>
              <w:pStyle w:val="Compact"/>
              <w:jc w:val="left"/>
            </w:pPr>
            <w:r>
              <w:t xml:space="preserve">Amended the compulsory-attendance statute so participation in the EFA program satisfies a child’s school-attendance duty - the conforming change that makes the program legal schooling.</w:t>
            </w:r>
          </w:p>
        </w:tc>
        <w:tc>
          <w:tcPr/>
          <w:p>
            <w:pPr>
              <w:pStyle w:val="Compact"/>
              <w:jc w:val="left"/>
            </w:pPr>
            <w:r>
              <w:t xml:space="preserve">core</w:t>
            </w:r>
          </w:p>
        </w:tc>
      </w:tr>
    </w:tbl>
    <w:bookmarkEnd w:id="43"/>
    <w:bookmarkStart w:id="44" w:name="hb2-2023-laws-of-2023-chapter-79"/>
    <w:p>
      <w:pPr>
        <w:pStyle w:val="Heading2"/>
      </w:pPr>
      <w:r>
        <w:t xml:space="preserve">HB2 2023 — Laws of 2023, Chapter 79</w:t>
      </w:r>
    </w:p>
    <w:p>
      <w:pPr>
        <w:pStyle w:val="FirstParagraph"/>
      </w:pPr>
      <w:r>
        <w:t xml:space="preserve">612 sections; 43 education-relevant after review. Final passage (whole bill): House 326–53 (2023-06-08).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79:3</w:t>
            </w:r>
          </w:p>
        </w:tc>
        <w:tc>
          <w:tcPr/>
          <w:p>
            <w:pPr>
              <w:pStyle w:val="Compact"/>
              <w:jc w:val="left"/>
            </w:pPr>
            <w:r>
              <w:t xml:space="preserve">Extended the dual and concurrent enrollment program to career and technical education center students in grades 10 through 12.</w:t>
            </w:r>
          </w:p>
        </w:tc>
        <w:tc>
          <w:tcPr/>
          <w:p>
            <w:pPr>
              <w:pStyle w:val="Compact"/>
              <w:jc w:val="left"/>
            </w:pPr>
            <w:r>
              <w:t xml:space="preserve">core</w:t>
            </w:r>
          </w:p>
        </w:tc>
      </w:tr>
      <w:tr>
        <w:tc>
          <w:tcPr/>
          <w:p>
            <w:pPr>
              <w:pStyle w:val="Compact"/>
              <w:jc w:val="left"/>
            </w:pPr>
            <w:r>
              <w:t xml:space="preserve">79:4</w:t>
            </w:r>
          </w:p>
        </w:tc>
        <w:tc>
          <w:tcPr/>
          <w:p>
            <w:pPr>
              <w:pStyle w:val="Compact"/>
              <w:jc w:val="left"/>
            </w:pPr>
            <w:r>
              <w:t xml:space="preserve">Doubled the funded dual/concurrent enrollment courses per student (from 2 to 4 in each of grades 10, 11, and 12).</w:t>
            </w:r>
          </w:p>
        </w:tc>
        <w:tc>
          <w:tcPr/>
          <w:p>
            <w:pPr>
              <w:pStyle w:val="Compact"/>
              <w:jc w:val="left"/>
            </w:pPr>
            <w:r>
              <w:t xml:space="preserve">core</w:t>
            </w:r>
          </w:p>
        </w:tc>
      </w:tr>
      <w:tr>
        <w:tc>
          <w:tcPr/>
          <w:p>
            <w:pPr>
              <w:pStyle w:val="Compact"/>
              <w:jc w:val="left"/>
            </w:pPr>
            <w:r>
              <w:t xml:space="preserve">79:45</w:t>
            </w:r>
          </w:p>
        </w:tc>
        <w:tc>
          <w:tcPr/>
          <w:p>
            <w:pPr>
              <w:pStyle w:val="Compact"/>
              <w:jc w:val="left"/>
            </w:pPr>
            <w:r>
              <w:t xml:space="preserve">Repealed the advanced manufacturing education advisory council and partnership statutes (RSA 188-E:21-24) - a CTE-adjacent program taken off the books.</w:t>
            </w:r>
          </w:p>
        </w:tc>
        <w:tc>
          <w:tcPr/>
          <w:p>
            <w:pPr>
              <w:pStyle w:val="Compact"/>
              <w:jc w:val="left"/>
            </w:pPr>
            <w:r>
              <w:t xml:space="preserve">adjacent</w:t>
            </w:r>
          </w:p>
        </w:tc>
      </w:tr>
      <w:tr>
        <w:tc>
          <w:tcPr/>
          <w:p>
            <w:pPr>
              <w:pStyle w:val="Compact"/>
              <w:jc w:val="left"/>
            </w:pPr>
            <w:r>
              <w:t xml:space="preserve">79:62</w:t>
            </w:r>
          </w:p>
        </w:tc>
        <w:tc>
          <w:tcPr/>
          <w:p>
            <w:pPr>
              <w:pStyle w:val="Compact"/>
              <w:jc w:val="left"/>
            </w:pPr>
            <w:r>
              <w:t xml:space="preserve">Created the commission on New Hampshire civics inside the department of education - the body charged with building the state’s civics-education program.</w:t>
            </w:r>
          </w:p>
        </w:tc>
        <w:tc>
          <w:tcPr/>
          <w:p>
            <w:pPr>
              <w:pStyle w:val="Compact"/>
              <w:jc w:val="left"/>
            </w:pPr>
            <w:r>
              <w:t xml:space="preserve">core</w:t>
            </w:r>
          </w:p>
        </w:tc>
      </w:tr>
      <w:tr>
        <w:tc>
          <w:tcPr/>
          <w:p>
            <w:pPr>
              <w:pStyle w:val="Compact"/>
              <w:jc w:val="left"/>
            </w:pPr>
            <w:r>
              <w:t xml:space="preserve">79:63</w:t>
            </w:r>
          </w:p>
        </w:tc>
        <w:tc>
          <w:tcPr/>
          <w:p>
            <w:pPr>
              <w:pStyle w:val="Compact"/>
              <w:jc w:val="left"/>
            </w:pPr>
            <w:r>
              <w:t xml:space="preserve">Appropriated $1 million to the civics commission, including a New Hampshire civics textbook project.</w:t>
            </w:r>
          </w:p>
        </w:tc>
        <w:tc>
          <w:tcPr/>
          <w:p>
            <w:pPr>
              <w:pStyle w:val="Compact"/>
              <w:jc w:val="left"/>
            </w:pPr>
            <w:r>
              <w:t xml:space="preserve">adjacent</w:t>
            </w:r>
          </w:p>
        </w:tc>
      </w:tr>
      <w:tr>
        <w:tc>
          <w:tcPr/>
          <w:p>
            <w:pPr>
              <w:pStyle w:val="Compact"/>
              <w:jc w:val="left"/>
            </w:pPr>
            <w:r>
              <w:t xml:space="preserve">79:65</w:t>
            </w:r>
          </w:p>
        </w:tc>
        <w:tc>
          <w:tcPr/>
          <w:p>
            <w:pPr>
              <w:pStyle w:val="Compact"/>
              <w:jc w:val="left"/>
            </w:pPr>
            <w:r>
              <w:t xml:space="preserve">Created an educator recruitment program: stipends and grants for academic residencies and alternative certification pathways, aimed at the teacher shortage.</w:t>
            </w:r>
          </w:p>
        </w:tc>
        <w:tc>
          <w:tcPr/>
          <w:p>
            <w:pPr>
              <w:pStyle w:val="Compact"/>
              <w:jc w:val="left"/>
            </w:pPr>
            <w:r>
              <w:t xml:space="preserve">core</w:t>
            </w:r>
          </w:p>
        </w:tc>
      </w:tr>
      <w:tr>
        <w:tc>
          <w:tcPr/>
          <w:p>
            <w:pPr>
              <w:pStyle w:val="Compact"/>
              <w:jc w:val="left"/>
            </w:pPr>
            <w:r>
              <w:t xml:space="preserve">79:66</w:t>
            </w:r>
          </w:p>
        </w:tc>
        <w:tc>
          <w:tcPr/>
          <w:p>
            <w:pPr>
              <w:pStyle w:val="Compact"/>
              <w:jc w:val="left"/>
            </w:pPr>
            <w:r>
              <w:t xml:space="preserve">Let discretionary federal ARPA/ESSER money fund the educator recruitment stipends.</w:t>
            </w:r>
          </w:p>
        </w:tc>
        <w:tc>
          <w:tcPr/>
          <w:p>
            <w:pPr>
              <w:pStyle w:val="Compact"/>
              <w:jc w:val="left"/>
            </w:pPr>
            <w:r>
              <w:t xml:space="preserve">adjacent</w:t>
            </w:r>
          </w:p>
        </w:tc>
      </w:tr>
      <w:tr>
        <w:tc>
          <w:tcPr/>
          <w:p>
            <w:pPr>
              <w:pStyle w:val="Compact"/>
              <w:jc w:val="left"/>
            </w:pPr>
            <w:r>
              <w:t xml:space="preserve">79:79</w:t>
            </w:r>
          </w:p>
        </w:tc>
        <w:tc>
          <w:tcPr/>
          <w:p>
            <w:pPr>
              <w:pStyle w:val="Compact"/>
              <w:jc w:val="left"/>
            </w:pPr>
            <w:r>
              <w:t xml:space="preserve">Created a computer science and STEM administrator position in the department of education.</w:t>
            </w:r>
          </w:p>
        </w:tc>
        <w:tc>
          <w:tcPr/>
          <w:p>
            <w:pPr>
              <w:pStyle w:val="Compact"/>
              <w:jc w:val="left"/>
            </w:pPr>
            <w:r>
              <w:t xml:space="preserve">adjacent</w:t>
            </w:r>
          </w:p>
        </w:tc>
      </w:tr>
      <w:tr>
        <w:tc>
          <w:tcPr/>
          <w:p>
            <w:pPr>
              <w:pStyle w:val="Compact"/>
              <w:jc w:val="left"/>
            </w:pPr>
            <w:r>
              <w:t xml:space="preserve">79:80</w:t>
            </w:r>
          </w:p>
        </w:tc>
        <w:tc>
          <w:tcPr/>
          <w:p>
            <w:pPr>
              <w:pStyle w:val="Compact"/>
              <w:jc w:val="left"/>
            </w:pPr>
            <w:r>
              <w:t xml:space="preserve">Created the computer science educator program (new RSA 200-O): tuition-reimbursement incentives for teachers earning computer science credentials - the trailer’s main classroom-technology investment.</w:t>
            </w:r>
          </w:p>
        </w:tc>
        <w:tc>
          <w:tcPr/>
          <w:p>
            <w:pPr>
              <w:pStyle w:val="Compact"/>
              <w:jc w:val="left"/>
            </w:pPr>
            <w:r>
              <w:t xml:space="preserve">core</w:t>
            </w:r>
          </w:p>
        </w:tc>
      </w:tr>
      <w:tr>
        <w:tc>
          <w:tcPr/>
          <w:p>
            <w:pPr>
              <w:pStyle w:val="Compact"/>
              <w:jc w:val="left"/>
            </w:pPr>
            <w:r>
              <w:t xml:space="preserve">79:81</w:t>
            </w:r>
          </w:p>
        </w:tc>
        <w:tc>
          <w:tcPr/>
          <w:p>
            <w:pPr>
              <w:pStyle w:val="Compact"/>
              <w:jc w:val="left"/>
            </w:pPr>
            <w:r>
              <w:t xml:space="preserve">Appropriated $500,000 for computer science professional development credentials for certified educators.</w:t>
            </w:r>
          </w:p>
        </w:tc>
        <w:tc>
          <w:tcPr/>
          <w:p>
            <w:pPr>
              <w:pStyle w:val="Compact"/>
              <w:jc w:val="left"/>
            </w:pPr>
            <w:r>
              <w:t xml:space="preserve">adjacent</w:t>
            </w:r>
          </w:p>
        </w:tc>
      </w:tr>
      <w:tr>
        <w:tc>
          <w:tcPr/>
          <w:p>
            <w:pPr>
              <w:pStyle w:val="Compact"/>
              <w:jc w:val="left"/>
            </w:pPr>
            <w:r>
              <w:t xml:space="preserve">79:83</w:t>
            </w:r>
          </w:p>
        </w:tc>
        <w:tc>
          <w:tcPr/>
          <w:p>
            <w:pPr>
              <w:pStyle w:val="Compact"/>
              <w:jc w:val="left"/>
            </w:pPr>
            <w:r>
              <w:t xml:space="preserve">Put $10 million from the education trust fund into the public school infrastructure fund for school construction and safety projects.</w:t>
            </w:r>
          </w:p>
        </w:tc>
        <w:tc>
          <w:tcPr/>
          <w:p>
            <w:pPr>
              <w:pStyle w:val="Compact"/>
              <w:jc w:val="left"/>
            </w:pPr>
            <w:r>
              <w:t xml:space="preserve">adjacent</w:t>
            </w:r>
          </w:p>
        </w:tc>
      </w:tr>
      <w:tr>
        <w:tc>
          <w:tcPr/>
          <w:p>
            <w:pPr>
              <w:pStyle w:val="Compact"/>
              <w:jc w:val="left"/>
            </w:pPr>
            <w:r>
              <w:t xml:space="preserve">79:137</w:t>
            </w:r>
          </w:p>
        </w:tc>
        <w:tc>
          <w:tcPr/>
          <w:p>
            <w:pPr>
              <w:pStyle w:val="Compact"/>
              <w:jc w:val="left"/>
            </w:pPr>
            <w:r>
              <w:t xml:space="preserve">Reduced the education trust fund appropriation earmarked for education freedom accounts by $10 million in each year of the biennium, an accounting true-up to actual enrollment.</w:t>
            </w:r>
          </w:p>
        </w:tc>
        <w:tc>
          <w:tcPr/>
          <w:p>
            <w:pPr>
              <w:pStyle w:val="Compact"/>
              <w:jc w:val="left"/>
            </w:pPr>
            <w:r>
              <w:t xml:space="preserve">adjacent</w:t>
            </w:r>
          </w:p>
        </w:tc>
      </w:tr>
      <w:tr>
        <w:tc>
          <w:tcPr/>
          <w:p>
            <w:pPr>
              <w:pStyle w:val="Compact"/>
              <w:jc w:val="left"/>
            </w:pPr>
            <w:r>
              <w:t xml:space="preserve">79:138</w:t>
            </w:r>
          </w:p>
        </w:tc>
        <w:tc>
          <w:tcPr/>
          <w:p>
            <w:pPr>
              <w:pStyle w:val="Compact"/>
              <w:jc w:val="left"/>
            </w:pPr>
            <w:r>
              <w:t xml:space="preserve">Re-enacted the education trust fund statute, restating everything the fund may pay for - adequacy grants, homeowners’ property tax relief, EFAs, court-ordered placements, and school building aid among them.</w:t>
            </w:r>
          </w:p>
        </w:tc>
        <w:tc>
          <w:tcPr/>
          <w:p>
            <w:pPr>
              <w:pStyle w:val="Compact"/>
              <w:jc w:val="left"/>
            </w:pPr>
            <w:r>
              <w:t xml:space="preserve">adjacent</w:t>
            </w:r>
          </w:p>
        </w:tc>
      </w:tr>
      <w:tr>
        <w:tc>
          <w:tcPr/>
          <w:p>
            <w:pPr>
              <w:pStyle w:val="Compact"/>
              <w:jc w:val="left"/>
            </w:pPr>
            <w:r>
              <w:t xml:space="preserve">79:139</w:t>
            </w:r>
          </w:p>
        </w:tc>
        <w:tc>
          <w:tcPr/>
          <w:p>
            <w:pPr>
              <w:pStyle w:val="Compact"/>
              <w:jc w:val="left"/>
            </w:pPr>
            <w:r>
              <w:t xml:space="preserve">Defined</w:t>
            </w:r>
            <w:r>
              <w:t xml:space="preserve"> </w:t>
            </w:r>
            <w:r>
              <w:t xml:space="preserve">‘</w:t>
            </w:r>
            <w:r>
              <w:t xml:space="preserve">episode of treatment</w:t>
            </w:r>
            <w:r>
              <w:t xml:space="preserve">’</w:t>
            </w:r>
            <w:r>
              <w:t xml:space="preserve"> </w:t>
            </w:r>
            <w:r>
              <w:t xml:space="preserve">placements for children placed by DHHS in facilities - the definition the special-education payment sections hang on.</w:t>
            </w:r>
          </w:p>
        </w:tc>
        <w:tc>
          <w:tcPr/>
          <w:p>
            <w:pPr>
              <w:pStyle w:val="Compact"/>
              <w:jc w:val="left"/>
            </w:pPr>
            <w:r>
              <w:t xml:space="preserve">adjacent</w:t>
            </w:r>
          </w:p>
        </w:tc>
      </w:tr>
      <w:tr>
        <w:tc>
          <w:tcPr/>
          <w:p>
            <w:pPr>
              <w:pStyle w:val="Compact"/>
              <w:jc w:val="left"/>
            </w:pPr>
            <w:r>
              <w:t xml:space="preserve">79:141</w:t>
            </w:r>
          </w:p>
        </w:tc>
        <w:tc>
          <w:tcPr/>
          <w:p>
            <w:pPr>
              <w:pStyle w:val="Compact"/>
              <w:jc w:val="left"/>
            </w:pPr>
            <w:r>
              <w:t xml:space="preserve">Changed special education state aid so districts are reimbursed for costs above 3.5 times the state average per-pupil cost - the</w:t>
            </w:r>
            <w:r>
              <w:t xml:space="preserve"> </w:t>
            </w:r>
            <w:r>
              <w:t xml:space="preserve">‘</w:t>
            </w:r>
            <w:r>
              <w:t xml:space="preserve">catastrophic aid</w:t>
            </w:r>
            <w:r>
              <w:t xml:space="preserve">’</w:t>
            </w:r>
            <w:r>
              <w:t xml:space="preserve"> </w:t>
            </w:r>
            <w:r>
              <w:t xml:space="preserve">threshold that decides when the state steps in.</w:t>
            </w:r>
          </w:p>
        </w:tc>
        <w:tc>
          <w:tcPr/>
          <w:p>
            <w:pPr>
              <w:pStyle w:val="Compact"/>
              <w:jc w:val="left"/>
            </w:pPr>
            <w:r>
              <w:t xml:space="preserve">core</w:t>
            </w:r>
          </w:p>
        </w:tc>
      </w:tr>
      <w:tr>
        <w:tc>
          <w:tcPr/>
          <w:p>
            <w:pPr>
              <w:pStyle w:val="Compact"/>
              <w:jc w:val="left"/>
            </w:pPr>
            <w:r>
              <w:t xml:space="preserve">79:142</w:t>
            </w:r>
          </w:p>
        </w:tc>
        <w:tc>
          <w:tcPr/>
          <w:p>
            <w:pPr>
              <w:pStyle w:val="Compact"/>
              <w:jc w:val="left"/>
            </w:pPr>
            <w:r>
              <w:t xml:space="preserve">Gave the state board of education rulemaking authority for paying episode-of-treatment costs.</w:t>
            </w:r>
          </w:p>
        </w:tc>
        <w:tc>
          <w:tcPr/>
          <w:p>
            <w:pPr>
              <w:pStyle w:val="Compact"/>
              <w:jc w:val="left"/>
            </w:pPr>
            <w:r>
              <w:t xml:space="preserve">adjacent</w:t>
            </w:r>
          </w:p>
        </w:tc>
      </w:tr>
      <w:tr>
        <w:tc>
          <w:tcPr/>
          <w:p>
            <w:pPr>
              <w:pStyle w:val="Compact"/>
              <w:jc w:val="left"/>
            </w:pPr>
            <w:r>
              <w:t xml:space="preserve">79:143</w:t>
            </w:r>
          </w:p>
        </w:tc>
        <w:tc>
          <w:tcPr/>
          <w:p>
            <w:pPr>
              <w:pStyle w:val="Compact"/>
              <w:jc w:val="left"/>
            </w:pPr>
            <w:r>
              <w:t xml:space="preserve">Shifted liability for certain court-ordered placements of children with disabilities, defining when the state rather than the school district pays.</w:t>
            </w:r>
          </w:p>
        </w:tc>
        <w:tc>
          <w:tcPr/>
          <w:p>
            <w:pPr>
              <w:pStyle w:val="Compact"/>
              <w:jc w:val="left"/>
            </w:pPr>
            <w:r>
              <w:t xml:space="preserve">core</w:t>
            </w:r>
          </w:p>
        </w:tc>
      </w:tr>
      <w:tr>
        <w:tc>
          <w:tcPr/>
          <w:p>
            <w:pPr>
              <w:pStyle w:val="Compact"/>
              <w:jc w:val="left"/>
            </w:pPr>
            <w:r>
              <w:t xml:space="preserve">79:144</w:t>
            </w:r>
          </w:p>
        </w:tc>
        <w:tc>
          <w:tcPr/>
          <w:p>
            <w:pPr>
              <w:pStyle w:val="Compact"/>
              <w:jc w:val="left"/>
            </w:pPr>
            <w:r>
              <w:t xml:space="preserve">Appropriated $9.2 million from the education trust fund for court-ordered placement costs.</w:t>
            </w:r>
          </w:p>
        </w:tc>
        <w:tc>
          <w:tcPr/>
          <w:p>
            <w:pPr>
              <w:pStyle w:val="Compact"/>
              <w:jc w:val="left"/>
            </w:pPr>
            <w:r>
              <w:t xml:space="preserve">adjacent</w:t>
            </w:r>
          </w:p>
        </w:tc>
      </w:tr>
      <w:tr>
        <w:tc>
          <w:tcPr/>
          <w:p>
            <w:pPr>
              <w:pStyle w:val="Compact"/>
              <w:jc w:val="left"/>
            </w:pPr>
            <w:r>
              <w:t xml:space="preserve">79:146</w:t>
            </w:r>
          </w:p>
        </w:tc>
        <w:tc>
          <w:tcPr/>
          <w:p>
            <w:pPr>
              <w:pStyle w:val="Compact"/>
              <w:jc w:val="left"/>
            </w:pPr>
            <w:r>
              <w:t xml:space="preserve">Rewrote the career and technical education renovation-funding statute the CTE center projects run through.</w:t>
            </w:r>
          </w:p>
        </w:tc>
        <w:tc>
          <w:tcPr/>
          <w:p>
            <w:pPr>
              <w:pStyle w:val="Compact"/>
              <w:jc w:val="left"/>
            </w:pPr>
            <w:r>
              <w:t xml:space="preserve">adjacent</w:t>
            </w:r>
          </w:p>
        </w:tc>
      </w:tr>
      <w:tr>
        <w:tc>
          <w:tcPr/>
          <w:p>
            <w:pPr>
              <w:pStyle w:val="Compact"/>
              <w:jc w:val="left"/>
            </w:pPr>
            <w:r>
              <w:t xml:space="preserve">79:147</w:t>
            </w:r>
          </w:p>
        </w:tc>
        <w:tc>
          <w:tcPr/>
          <w:p>
            <w:pPr>
              <w:pStyle w:val="Compact"/>
              <w:jc w:val="left"/>
            </w:pPr>
            <w:r>
              <w:t xml:space="preserve">Appropriated $12.5 million from the education trust fund for the Sugar River Valley career and technical education renovation project.</w:t>
            </w:r>
          </w:p>
        </w:tc>
        <w:tc>
          <w:tcPr/>
          <w:p>
            <w:pPr>
              <w:pStyle w:val="Compact"/>
              <w:jc w:val="left"/>
            </w:pPr>
            <w:r>
              <w:t xml:space="preserve">adjacent</w:t>
            </w:r>
          </w:p>
        </w:tc>
      </w:tr>
      <w:tr>
        <w:tc>
          <w:tcPr/>
          <w:p>
            <w:pPr>
              <w:pStyle w:val="Compact"/>
              <w:jc w:val="left"/>
            </w:pPr>
            <w:r>
              <w:t xml:space="preserve">79:148</w:t>
            </w:r>
          </w:p>
        </w:tc>
        <w:tc>
          <w:tcPr/>
          <w:p>
            <w:pPr>
              <w:pStyle w:val="Compact"/>
              <w:jc w:val="left"/>
            </w:pPr>
            <w:r>
              <w:t xml:space="preserve">Appropriated $7.6 million from the education trust fund for the Winnisquam regional CTE renovation project.</w:t>
            </w:r>
          </w:p>
        </w:tc>
        <w:tc>
          <w:tcPr/>
          <w:p>
            <w:pPr>
              <w:pStyle w:val="Compact"/>
              <w:jc w:val="left"/>
            </w:pPr>
            <w:r>
              <w:t xml:space="preserve">adjacent</w:t>
            </w:r>
          </w:p>
        </w:tc>
      </w:tr>
      <w:tr>
        <w:tc>
          <w:tcPr/>
          <w:p>
            <w:pPr>
              <w:pStyle w:val="Compact"/>
              <w:jc w:val="left"/>
            </w:pPr>
            <w:r>
              <w:t xml:space="preserve">79:150</w:t>
            </w:r>
          </w:p>
        </w:tc>
        <w:tc>
          <w:tcPr/>
          <w:p>
            <w:pPr>
              <w:pStyle w:val="Compact"/>
              <w:jc w:val="left"/>
            </w:pPr>
            <w:r>
              <w:t xml:space="preserve">Rewrote the cost of an adequate education (RSA 198:40-a): base per-pupil aid rises to $4,100 with larger add-ons for free-and-reduced-lunch pupils, special education, and English learners - the formula rewrite the whole 2023 education budget turned on.</w:t>
            </w:r>
          </w:p>
        </w:tc>
        <w:tc>
          <w:tcPr/>
          <w:p>
            <w:pPr>
              <w:pStyle w:val="Compact"/>
              <w:jc w:val="left"/>
            </w:pPr>
            <w:r>
              <w:t xml:space="preserve">core</w:t>
            </w:r>
          </w:p>
        </w:tc>
      </w:tr>
      <w:tr>
        <w:tc>
          <w:tcPr/>
          <w:p>
            <w:pPr>
              <w:pStyle w:val="Compact"/>
              <w:jc w:val="left"/>
            </w:pPr>
            <w:r>
              <w:t xml:space="preserve">79:151</w:t>
            </w:r>
          </w:p>
        </w:tc>
        <w:tc>
          <w:tcPr/>
          <w:p>
            <w:pPr>
              <w:pStyle w:val="Compact"/>
              <w:jc w:val="left"/>
            </w:pPr>
            <w:r>
              <w:t xml:space="preserve">Re-enacted the annual adjustment: adequacy aid amounts rise 2 percent automatically every year starting July 2024.</w:t>
            </w:r>
          </w:p>
        </w:tc>
        <w:tc>
          <w:tcPr/>
          <w:p>
            <w:pPr>
              <w:pStyle w:val="Compact"/>
              <w:jc w:val="left"/>
            </w:pPr>
            <w:r>
              <w:t xml:space="preserve">core</w:t>
            </w:r>
          </w:p>
        </w:tc>
      </w:tr>
      <w:tr>
        <w:tc>
          <w:tcPr/>
          <w:p>
            <w:pPr>
              <w:pStyle w:val="Compact"/>
              <w:jc w:val="left"/>
            </w:pPr>
            <w:r>
              <w:t xml:space="preserve">79:153</w:t>
            </w:r>
          </w:p>
        </w:tc>
        <w:tc>
          <w:tcPr/>
          <w:p>
            <w:pPr>
              <w:pStyle w:val="Compact"/>
              <w:jc w:val="left"/>
            </w:pPr>
            <w:r>
              <w:t xml:space="preserve">Rewrote extraordinary need grants for 2023 - extra aid scaled to a town’s equalized property value per pupil, targeting the towns with the weakest tax bases.</w:t>
            </w:r>
          </w:p>
        </w:tc>
        <w:tc>
          <w:tcPr/>
          <w:p>
            <w:pPr>
              <w:pStyle w:val="Compact"/>
              <w:jc w:val="left"/>
            </w:pPr>
            <w:r>
              <w:t xml:space="preserve">core</w:t>
            </w:r>
          </w:p>
        </w:tc>
      </w:tr>
      <w:tr>
        <w:tc>
          <w:tcPr/>
          <w:p>
            <w:pPr>
              <w:pStyle w:val="Compact"/>
              <w:jc w:val="left"/>
            </w:pPr>
            <w:r>
              <w:t xml:space="preserve">79:154</w:t>
            </w:r>
          </w:p>
        </w:tc>
        <w:tc>
          <w:tcPr/>
          <w:p>
            <w:pPr>
              <w:pStyle w:val="Compact"/>
              <w:jc w:val="left"/>
            </w:pPr>
            <w:r>
              <w:t xml:space="preserve">Set the 2025-and-after version of extraordinary need grants, extending the property-poor-town aid formula.</w:t>
            </w:r>
          </w:p>
        </w:tc>
        <w:tc>
          <w:tcPr/>
          <w:p>
            <w:pPr>
              <w:pStyle w:val="Compact"/>
              <w:jc w:val="left"/>
            </w:pPr>
            <w:r>
              <w:t xml:space="preserve">core</w:t>
            </w:r>
          </w:p>
        </w:tc>
      </w:tr>
      <w:tr>
        <w:tc>
          <w:tcPr/>
          <w:p>
            <w:pPr>
              <w:pStyle w:val="Compact"/>
              <w:jc w:val="left"/>
            </w:pPr>
            <w:r>
              <w:t xml:space="preserve">79:156</w:t>
            </w:r>
          </w:p>
        </w:tc>
        <w:tc>
          <w:tcPr/>
          <w:p>
            <w:pPr>
              <w:pStyle w:val="Compact"/>
              <w:jc w:val="left"/>
            </w:pPr>
            <w:r>
              <w:t xml:space="preserve">Rewrote how each municipality’s total education grant is determined, including hold-harmless rules so no town’s grant falls below prior levels while the new formula phases in.</w:t>
            </w:r>
          </w:p>
        </w:tc>
        <w:tc>
          <w:tcPr/>
          <w:p>
            <w:pPr>
              <w:pStyle w:val="Compact"/>
              <w:jc w:val="left"/>
            </w:pPr>
            <w:r>
              <w:t xml:space="preserve">core</w:t>
            </w:r>
          </w:p>
        </w:tc>
      </w:tr>
      <w:tr>
        <w:tc>
          <w:tcPr/>
          <w:p>
            <w:pPr>
              <w:pStyle w:val="Compact"/>
              <w:jc w:val="left"/>
            </w:pPr>
            <w:r>
              <w:t xml:space="preserve">79:157</w:t>
            </w:r>
          </w:p>
        </w:tc>
        <w:tc>
          <w:tcPr/>
          <w:p>
            <w:pPr>
              <w:pStyle w:val="Compact"/>
              <w:jc w:val="left"/>
            </w:pPr>
            <w:r>
              <w:t xml:space="preserve">Raised chartered public school per-pupil funding: adequacy amounts plus an additional grant, with the amount indexed going forward - the charter funding statute’s biggest rewrite of the period.</w:t>
            </w:r>
          </w:p>
        </w:tc>
        <w:tc>
          <w:tcPr/>
          <w:p>
            <w:pPr>
              <w:pStyle w:val="Compact"/>
              <w:jc w:val="left"/>
            </w:pPr>
            <w:r>
              <w:t xml:space="preserve">core</w:t>
            </w:r>
          </w:p>
        </w:tc>
      </w:tr>
      <w:tr>
        <w:tc>
          <w:tcPr/>
          <w:p>
            <w:pPr>
              <w:pStyle w:val="Compact"/>
              <w:jc w:val="left"/>
            </w:pPr>
            <w:r>
              <w:t xml:space="preserve">79:158</w:t>
            </w:r>
          </w:p>
        </w:tc>
        <w:tc>
          <w:tcPr/>
          <w:p>
            <w:pPr>
              <w:pStyle w:val="Compact"/>
              <w:jc w:val="left"/>
            </w:pPr>
            <w:r>
              <w:t xml:space="preserve">Repealed the third-grade reading accountability data requirement from the statewide assessment statute (RSA 193-C) - a piece of the testing regime removed.</w:t>
            </w:r>
          </w:p>
        </w:tc>
        <w:tc>
          <w:tcPr/>
          <w:p>
            <w:pPr>
              <w:pStyle w:val="Compact"/>
              <w:jc w:val="left"/>
            </w:pPr>
            <w:r>
              <w:t xml:space="preserve">core</w:t>
            </w:r>
          </w:p>
        </w:tc>
      </w:tr>
      <w:tr>
        <w:tc>
          <w:tcPr/>
          <w:p>
            <w:pPr>
              <w:pStyle w:val="Compact"/>
              <w:jc w:val="left"/>
            </w:pPr>
            <w:r>
              <w:t xml:space="preserve">79:159</w:t>
            </w:r>
          </w:p>
        </w:tc>
        <w:tc>
          <w:tcPr/>
          <w:p>
            <w:pPr>
              <w:pStyle w:val="Compact"/>
              <w:jc w:val="left"/>
            </w:pPr>
            <w:r>
              <w:t xml:space="preserve">Amended the 2021 maintenance-of-equity provision so any such aid distributes as an education grant to districts and charter schools.</w:t>
            </w:r>
          </w:p>
        </w:tc>
        <w:tc>
          <w:tcPr/>
          <w:p>
            <w:pPr>
              <w:pStyle w:val="Compact"/>
              <w:jc w:val="left"/>
            </w:pPr>
            <w:r>
              <w:t xml:space="preserve">adjacent</w:t>
            </w:r>
          </w:p>
        </w:tc>
      </w:tr>
      <w:tr>
        <w:tc>
          <w:tcPr/>
          <w:p>
            <w:pPr>
              <w:pStyle w:val="Compact"/>
              <w:jc w:val="left"/>
            </w:pPr>
            <w:r>
              <w:t xml:space="preserve">79:191</w:t>
            </w:r>
          </w:p>
        </w:tc>
        <w:tc>
          <w:tcPr/>
          <w:p>
            <w:pPr>
              <w:pStyle w:val="Compact"/>
              <w:jc w:val="left"/>
            </w:pPr>
            <w:r>
              <w:t xml:space="preserve">Fixed the education trust fund’s share of the business profits tax at 41 percent of revenue - replacing the old</w:t>
            </w:r>
            <w:r>
              <w:t xml:space="preserve"> </w:t>
            </w:r>
            <w:r>
              <w:t xml:space="preserve">‘</w:t>
            </w:r>
            <w:r>
              <w:t xml:space="preserve">increase attributable to</w:t>
            </w:r>
            <w:r>
              <w:t xml:space="preserve">’</w:t>
            </w:r>
            <w:r>
              <w:t xml:space="preserve"> </w:t>
            </w:r>
            <w:r>
              <w:t xml:space="preserve">formula with a straight statutory split.</w:t>
            </w:r>
          </w:p>
        </w:tc>
        <w:tc>
          <w:tcPr/>
          <w:p>
            <w:pPr>
              <w:pStyle w:val="Compact"/>
              <w:jc w:val="left"/>
            </w:pPr>
            <w:r>
              <w:t xml:space="preserve">core</w:t>
            </w:r>
          </w:p>
        </w:tc>
      </w:tr>
      <w:tr>
        <w:tc>
          <w:tcPr/>
          <w:p>
            <w:pPr>
              <w:pStyle w:val="Compact"/>
              <w:jc w:val="left"/>
            </w:pPr>
            <w:r>
              <w:t xml:space="preserve">79:192</w:t>
            </w:r>
          </w:p>
        </w:tc>
        <w:tc>
          <w:tcPr/>
          <w:p>
            <w:pPr>
              <w:pStyle w:val="Compact"/>
              <w:jc w:val="left"/>
            </w:pPr>
            <w:r>
              <w:t xml:space="preserve">Fixed the education trust fund’s share of the business enterprise tax at 41 percent of revenue, the same straight split.</w:t>
            </w:r>
          </w:p>
        </w:tc>
        <w:tc>
          <w:tcPr/>
          <w:p>
            <w:pPr>
              <w:pStyle w:val="Compact"/>
              <w:jc w:val="left"/>
            </w:pPr>
            <w:r>
              <w:t xml:space="preserve">core</w:t>
            </w:r>
          </w:p>
        </w:tc>
      </w:tr>
      <w:tr>
        <w:tc>
          <w:tcPr/>
          <w:p>
            <w:pPr>
              <w:pStyle w:val="Compact"/>
              <w:jc w:val="left"/>
            </w:pPr>
            <w:r>
              <w:t xml:space="preserve">79:201</w:t>
            </w:r>
          </w:p>
        </w:tc>
        <w:tc>
          <w:tcPr/>
          <w:p>
            <w:pPr>
              <w:pStyle w:val="Compact"/>
              <w:jc w:val="left"/>
            </w:pPr>
            <w:r>
              <w:t xml:space="preserve">Extended the Medicaid-to-schools supplemental-funding authority through the 2025 biennium.</w:t>
            </w:r>
          </w:p>
        </w:tc>
        <w:tc>
          <w:tcPr/>
          <w:p>
            <w:pPr>
              <w:pStyle w:val="Compact"/>
              <w:jc w:val="left"/>
            </w:pPr>
            <w:r>
              <w:t xml:space="preserve">adjacent</w:t>
            </w:r>
          </w:p>
        </w:tc>
      </w:tr>
      <w:tr>
        <w:tc>
          <w:tcPr/>
          <w:p>
            <w:pPr>
              <w:pStyle w:val="Compact"/>
              <w:jc w:val="left"/>
            </w:pPr>
            <w:r>
              <w:t xml:space="preserve">79:264</w:t>
            </w:r>
          </w:p>
        </w:tc>
        <w:tc>
          <w:tcPr/>
          <w:p>
            <w:pPr>
              <w:pStyle w:val="Compact"/>
              <w:jc w:val="left"/>
            </w:pPr>
            <w:r>
              <w:t xml:space="preserve">Appropriated $315,700 from the education trust fund for new full-day kindergarten adequacy grants.</w:t>
            </w:r>
          </w:p>
        </w:tc>
        <w:tc>
          <w:tcPr/>
          <w:p>
            <w:pPr>
              <w:pStyle w:val="Compact"/>
              <w:jc w:val="left"/>
            </w:pPr>
            <w:r>
              <w:t xml:space="preserve">adjacent</w:t>
            </w:r>
          </w:p>
        </w:tc>
      </w:tr>
      <w:tr>
        <w:tc>
          <w:tcPr/>
          <w:p>
            <w:pPr>
              <w:pStyle w:val="Compact"/>
              <w:jc w:val="left"/>
            </w:pPr>
            <w:r>
              <w:t xml:space="preserve">79:383</w:t>
            </w:r>
          </w:p>
        </w:tc>
        <w:tc>
          <w:tcPr/>
          <w:p>
            <w:pPr>
              <w:pStyle w:val="Compact"/>
              <w:jc w:val="left"/>
            </w:pPr>
            <w:r>
              <w:t xml:space="preserve">Appropriated $150,000 to contract with the National Student Clearinghouse to track every district’s graduates into college and careers - an outcomes-measurement investment.</w:t>
            </w:r>
          </w:p>
        </w:tc>
        <w:tc>
          <w:tcPr/>
          <w:p>
            <w:pPr>
              <w:pStyle w:val="Compact"/>
              <w:jc w:val="left"/>
            </w:pPr>
            <w:r>
              <w:t xml:space="preserve">adjacent</w:t>
            </w:r>
          </w:p>
        </w:tc>
      </w:tr>
      <w:tr>
        <w:tc>
          <w:tcPr/>
          <w:p>
            <w:pPr>
              <w:pStyle w:val="Compact"/>
              <w:jc w:val="left"/>
            </w:pPr>
            <w:r>
              <w:t xml:space="preserve">79:385</w:t>
            </w:r>
          </w:p>
        </w:tc>
        <w:tc>
          <w:tcPr/>
          <w:p>
            <w:pPr>
              <w:pStyle w:val="Compact"/>
              <w:jc w:val="left"/>
            </w:pPr>
            <w:r>
              <w:t xml:space="preserve">Required annual reporting on the math learning communities program partnering community colleges with high schools.</w:t>
            </w:r>
          </w:p>
        </w:tc>
        <w:tc>
          <w:tcPr/>
          <w:p>
            <w:pPr>
              <w:pStyle w:val="Compact"/>
              <w:jc w:val="left"/>
            </w:pPr>
            <w:r>
              <w:t xml:space="preserve">adjacent</w:t>
            </w:r>
          </w:p>
        </w:tc>
      </w:tr>
      <w:tr>
        <w:tc>
          <w:tcPr/>
          <w:p>
            <w:pPr>
              <w:pStyle w:val="Compact"/>
              <w:jc w:val="left"/>
            </w:pPr>
            <w:r>
              <w:t xml:space="preserve">79:386</w:t>
            </w:r>
          </w:p>
        </w:tc>
        <w:tc>
          <w:tcPr/>
          <w:p>
            <w:pPr>
              <w:pStyle w:val="Compact"/>
              <w:jc w:val="left"/>
            </w:pPr>
            <w:r>
              <w:t xml:space="preserve">Appropriated $200,000 a year to continue the math learning communities program.</w:t>
            </w:r>
          </w:p>
        </w:tc>
        <w:tc>
          <w:tcPr/>
          <w:p>
            <w:pPr>
              <w:pStyle w:val="Compact"/>
              <w:jc w:val="left"/>
            </w:pPr>
            <w:r>
              <w:t xml:space="preserve">adjacent</w:t>
            </w:r>
          </w:p>
        </w:tc>
      </w:tr>
      <w:tr>
        <w:tc>
          <w:tcPr/>
          <w:p>
            <w:pPr>
              <w:pStyle w:val="Compact"/>
              <w:jc w:val="left"/>
            </w:pPr>
            <w:r>
              <w:t xml:space="preserve">79:439</w:t>
            </w:r>
          </w:p>
        </w:tc>
        <w:tc>
          <w:tcPr/>
          <w:p>
            <w:pPr>
              <w:pStyle w:val="Compact"/>
              <w:jc w:val="left"/>
            </w:pPr>
            <w:r>
              <w:t xml:space="preserve">Charged a study committee with examining how expanded free-and-reduced-price-meal eligibility (SNAP categorical eligibility, Medicaid data) changes the pupil counts that drive state education aid.</w:t>
            </w:r>
          </w:p>
        </w:tc>
        <w:tc>
          <w:tcPr/>
          <w:p>
            <w:pPr>
              <w:pStyle w:val="Compact"/>
              <w:jc w:val="left"/>
            </w:pPr>
            <w:r>
              <w:t xml:space="preserve">adjacent</w:t>
            </w:r>
          </w:p>
        </w:tc>
      </w:tr>
      <w:tr>
        <w:tc>
          <w:tcPr/>
          <w:p>
            <w:pPr>
              <w:pStyle w:val="Compact"/>
              <w:jc w:val="left"/>
            </w:pPr>
            <w:r>
              <w:t xml:space="preserve">79:468</w:t>
            </w:r>
          </w:p>
        </w:tc>
        <w:tc>
          <w:tcPr/>
          <w:p>
            <w:pPr>
              <w:pStyle w:val="Compact"/>
              <w:jc w:val="left"/>
            </w:pPr>
            <w:r>
              <w:t xml:space="preserve">Created a commission to study hospitality and tourism education - the industry-pathways study that also arrived as a standalone bill (SB37).</w:t>
            </w:r>
          </w:p>
        </w:tc>
        <w:tc>
          <w:tcPr/>
          <w:p>
            <w:pPr>
              <w:pStyle w:val="Compact"/>
              <w:jc w:val="left"/>
            </w:pPr>
            <w:r>
              <w:t xml:space="preserve">adjacent</w:t>
            </w:r>
          </w:p>
        </w:tc>
      </w:tr>
      <w:tr>
        <w:tc>
          <w:tcPr/>
          <w:p>
            <w:pPr>
              <w:pStyle w:val="Compact"/>
              <w:jc w:val="left"/>
            </w:pPr>
            <w:r>
              <w:t xml:space="preserve">79:601</w:t>
            </w:r>
          </w:p>
        </w:tc>
        <w:tc>
          <w:tcPr/>
          <w:p>
            <w:pPr>
              <w:pStyle w:val="Compact"/>
              <w:jc w:val="left"/>
            </w:pPr>
            <w:r>
              <w:t xml:space="preserve">Appropriated $500,000 for grants to adult education programs - the second-chance diploma track.</w:t>
            </w:r>
          </w:p>
        </w:tc>
        <w:tc>
          <w:tcPr/>
          <w:p>
            <w:pPr>
              <w:pStyle w:val="Compact"/>
              <w:jc w:val="left"/>
            </w:pPr>
            <w:r>
              <w:t xml:space="preserve">adjacent</w:t>
            </w:r>
          </w:p>
        </w:tc>
      </w:tr>
      <w:tr>
        <w:tc>
          <w:tcPr/>
          <w:p>
            <w:pPr>
              <w:pStyle w:val="Compact"/>
              <w:jc w:val="left"/>
            </w:pPr>
            <w:r>
              <w:t xml:space="preserve">79:605</w:t>
            </w:r>
          </w:p>
        </w:tc>
        <w:tc>
          <w:tcPr/>
          <w:p>
            <w:pPr>
              <w:pStyle w:val="Compact"/>
              <w:jc w:val="left"/>
            </w:pPr>
            <w:r>
              <w:t xml:space="preserve">Created the career and technical education incentive grant to pay transportation costs that keep sending-district students out of regional CTE centers.</w:t>
            </w:r>
          </w:p>
        </w:tc>
        <w:tc>
          <w:tcPr/>
          <w:p>
            <w:pPr>
              <w:pStyle w:val="Compact"/>
              <w:jc w:val="left"/>
            </w:pPr>
            <w:r>
              <w:t xml:space="preserve">core</w:t>
            </w:r>
          </w:p>
        </w:tc>
      </w:tr>
      <w:tr>
        <w:tc>
          <w:tcPr/>
          <w:p>
            <w:pPr>
              <w:pStyle w:val="Compact"/>
              <w:jc w:val="left"/>
            </w:pPr>
            <w:r>
              <w:t xml:space="preserve">79:606</w:t>
            </w:r>
          </w:p>
        </w:tc>
        <w:tc>
          <w:tcPr/>
          <w:p>
            <w:pPr>
              <w:pStyle w:val="Compact"/>
              <w:jc w:val="left"/>
            </w:pPr>
            <w:r>
              <w:t xml:space="preserve">Appropriated $4 million for the CTE transportation incentive grant program.</w:t>
            </w:r>
          </w:p>
        </w:tc>
        <w:tc>
          <w:tcPr/>
          <w:p>
            <w:pPr>
              <w:pStyle w:val="Compact"/>
              <w:jc w:val="left"/>
            </w:pPr>
            <w:r>
              <w:t xml:space="preserve">adjacent</w:t>
            </w:r>
          </w:p>
        </w:tc>
      </w:tr>
      <w:tr>
        <w:tc>
          <w:tcPr/>
          <w:p>
            <w:pPr>
              <w:pStyle w:val="Compact"/>
              <w:jc w:val="left"/>
            </w:pPr>
            <w:r>
              <w:t xml:space="preserve">79:609</w:t>
            </w:r>
          </w:p>
        </w:tc>
        <w:tc>
          <w:tcPr/>
          <w:p>
            <w:pPr>
              <w:pStyle w:val="Compact"/>
              <w:jc w:val="left"/>
            </w:pPr>
            <w:r>
              <w:t xml:space="preserve">Findings on children’s mental health: schools named as the daily front line of the behavioral-health crisis.</w:t>
            </w:r>
          </w:p>
        </w:tc>
        <w:tc>
          <w:tcPr/>
          <w:p>
            <w:pPr>
              <w:pStyle w:val="Compact"/>
              <w:jc w:val="left"/>
            </w:pPr>
            <w:r>
              <w:t xml:space="preserve">adjacent</w:t>
            </w:r>
          </w:p>
        </w:tc>
      </w:tr>
      <w:tr>
        <w:tc>
          <w:tcPr/>
          <w:p>
            <w:pPr>
              <w:pStyle w:val="Compact"/>
              <w:jc w:val="left"/>
            </w:pPr>
            <w:r>
              <w:t xml:space="preserve">79:610</w:t>
            </w:r>
          </w:p>
        </w:tc>
        <w:tc>
          <w:tcPr/>
          <w:p>
            <w:pPr>
              <w:pStyle w:val="Compact"/>
              <w:jc w:val="left"/>
            </w:pPr>
            <w:r>
              <w:t xml:space="preserve">Appropriated $900,000 for the multi-tiered system of supports for behavior (MTSS-B) framework in schools.</w:t>
            </w:r>
          </w:p>
        </w:tc>
        <w:tc>
          <w:tcPr/>
          <w:p>
            <w:pPr>
              <w:pStyle w:val="Compact"/>
              <w:jc w:val="left"/>
            </w:pPr>
            <w:r>
              <w:t xml:space="preserve">adjacent</w:t>
            </w:r>
          </w:p>
        </w:tc>
      </w:tr>
    </w:tbl>
    <w:bookmarkEnd w:id="44"/>
    <w:bookmarkStart w:id="45" w:name="hb2-2025-laws-of-2025-chapter-141"/>
    <w:p>
      <w:pPr>
        <w:pStyle w:val="Heading2"/>
      </w:pPr>
      <w:r>
        <w:t xml:space="preserve">HB2 2025 — Laws of 2025, Chapter 141</w:t>
      </w:r>
    </w:p>
    <w:p>
      <w:pPr>
        <w:pStyle w:val="FirstParagraph"/>
      </w:pPr>
      <w:r>
        <w:t xml:space="preserve">461 sections; 32 education-relevant after review. Final passage (whole bill): Senate 16–8 (2025-06-26); House 184–183 (2025-06-26).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141:16</w:t>
            </w:r>
          </w:p>
        </w:tc>
        <w:tc>
          <w:tcPr/>
          <w:p>
            <w:pPr>
              <w:pStyle w:val="Compact"/>
              <w:jc w:val="left"/>
            </w:pPr>
            <w:r>
              <w:t xml:space="preserve">Made the education freedom account expansion’s effective date contingent on program participation certification - the mechanics attached to 2025’s removal of the EFA income cap (2025, 75) that opened the program to every family.</w:t>
            </w:r>
          </w:p>
        </w:tc>
        <w:tc>
          <w:tcPr/>
          <w:p>
            <w:pPr>
              <w:pStyle w:val="Compact"/>
              <w:jc w:val="left"/>
            </w:pPr>
            <w:r>
              <w:t xml:space="preserve">core</w:t>
            </w:r>
          </w:p>
        </w:tc>
      </w:tr>
      <w:tr>
        <w:tc>
          <w:tcPr/>
          <w:p>
            <w:pPr>
              <w:pStyle w:val="Compact"/>
              <w:jc w:val="left"/>
            </w:pPr>
            <w:r>
              <w:t xml:space="preserve">141:17</w:t>
            </w:r>
          </w:p>
        </w:tc>
        <w:tc>
          <w:tcPr/>
          <w:p>
            <w:pPr>
              <w:pStyle w:val="Compact"/>
              <w:jc w:val="left"/>
            </w:pPr>
            <w:r>
              <w:t xml:space="preserve">Let an EFA student leave the program and re-enroll in public school on notice to the scholarship organization - exit mechanics for the expanded program.</w:t>
            </w:r>
          </w:p>
        </w:tc>
        <w:tc>
          <w:tcPr/>
          <w:p>
            <w:pPr>
              <w:pStyle w:val="Compact"/>
              <w:jc w:val="left"/>
            </w:pPr>
            <w:r>
              <w:t xml:space="preserve">adjacent</w:t>
            </w:r>
          </w:p>
        </w:tc>
      </w:tr>
      <w:tr>
        <w:tc>
          <w:tcPr/>
          <w:p>
            <w:pPr>
              <w:pStyle w:val="Compact"/>
              <w:jc w:val="left"/>
            </w:pPr>
            <w:r>
              <w:t xml:space="preserve">141:79</w:t>
            </w:r>
          </w:p>
        </w:tc>
        <w:tc>
          <w:tcPr/>
          <w:p>
            <w:pPr>
              <w:pStyle w:val="Compact"/>
              <w:jc w:val="left"/>
            </w:pPr>
            <w:r>
              <w:t xml:space="preserve">Amended the education trust fund’s purpose list, including how court-ordered placement costs are paid.</w:t>
            </w:r>
          </w:p>
        </w:tc>
        <w:tc>
          <w:tcPr/>
          <w:p>
            <w:pPr>
              <w:pStyle w:val="Compact"/>
              <w:jc w:val="left"/>
            </w:pPr>
            <w:r>
              <w:t xml:space="preserve">adjacent</w:t>
            </w:r>
          </w:p>
        </w:tc>
      </w:tr>
      <w:tr>
        <w:tc>
          <w:tcPr/>
          <w:p>
            <w:pPr>
              <w:pStyle w:val="Compact"/>
              <w:jc w:val="left"/>
            </w:pPr>
            <w:r>
              <w:t xml:space="preserve">141:80</w:t>
            </w:r>
          </w:p>
        </w:tc>
        <w:tc>
          <w:tcPr/>
          <w:p>
            <w:pPr>
              <w:pStyle w:val="Compact"/>
              <w:jc w:val="left"/>
            </w:pPr>
            <w:r>
              <w:t xml:space="preserve">Capped the education trust fund’s balance: any surplus over $20 million at the close of a biennium is swept into the general fund - money that once stayed dedicated to schools.</w:t>
            </w:r>
          </w:p>
        </w:tc>
        <w:tc>
          <w:tcPr/>
          <w:p>
            <w:pPr>
              <w:pStyle w:val="Compact"/>
              <w:jc w:val="left"/>
            </w:pPr>
            <w:r>
              <w:t xml:space="preserve">core</w:t>
            </w:r>
          </w:p>
        </w:tc>
      </w:tr>
      <w:tr>
        <w:tc>
          <w:tcPr/>
          <w:p>
            <w:pPr>
              <w:pStyle w:val="Compact"/>
              <w:jc w:val="left"/>
            </w:pPr>
            <w:r>
              <w:t xml:space="preserve">141:81</w:t>
            </w:r>
          </w:p>
        </w:tc>
        <w:tc>
          <w:tcPr/>
          <w:p>
            <w:pPr>
              <w:pStyle w:val="Compact"/>
              <w:jc w:val="left"/>
            </w:pPr>
            <w:r>
              <w:t xml:space="preserve">Rewrote the chartered public school tuition payment schedule (30/40/30 percent installments on enrollment counts).</w:t>
            </w:r>
          </w:p>
        </w:tc>
        <w:tc>
          <w:tcPr/>
          <w:p>
            <w:pPr>
              <w:pStyle w:val="Compact"/>
              <w:jc w:val="left"/>
            </w:pPr>
            <w:r>
              <w:t xml:space="preserve">adjacent</w:t>
            </w:r>
          </w:p>
        </w:tc>
      </w:tr>
      <w:tr>
        <w:tc>
          <w:tcPr/>
          <w:p>
            <w:pPr>
              <w:pStyle w:val="Compact"/>
              <w:jc w:val="left"/>
            </w:pPr>
            <w:r>
              <w:t xml:space="preserve">141:82</w:t>
            </w:r>
          </w:p>
        </w:tc>
        <w:tc>
          <w:tcPr/>
          <w:p>
            <w:pPr>
              <w:pStyle w:val="Compact"/>
              <w:jc w:val="left"/>
            </w:pPr>
            <w:r>
              <w:t xml:space="preserve">Set special payment rules for the Virtual Learning Academy Charter School based on estimated full-time enrollment.</w:t>
            </w:r>
          </w:p>
        </w:tc>
        <w:tc>
          <w:tcPr/>
          <w:p>
            <w:pPr>
              <w:pStyle w:val="Compact"/>
              <w:jc w:val="left"/>
            </w:pPr>
            <w:r>
              <w:t xml:space="preserve">adjacent</w:t>
            </w:r>
          </w:p>
        </w:tc>
      </w:tr>
      <w:tr>
        <w:tc>
          <w:tcPr/>
          <w:p>
            <w:pPr>
              <w:pStyle w:val="Compact"/>
              <w:jc w:val="left"/>
            </w:pPr>
            <w:r>
              <w:t xml:space="preserve">141:83</w:t>
            </w:r>
          </w:p>
        </w:tc>
        <w:tc>
          <w:tcPr/>
          <w:p>
            <w:pPr>
              <w:pStyle w:val="Compact"/>
              <w:jc w:val="left"/>
            </w:pPr>
            <w:r>
              <w:t xml:space="preserve">Moved the final determination of education grants to October 1 and guaranteed each municipality at least 95 percent of its estimated grant.</w:t>
            </w:r>
          </w:p>
        </w:tc>
        <w:tc>
          <w:tcPr/>
          <w:p>
            <w:pPr>
              <w:pStyle w:val="Compact"/>
              <w:jc w:val="left"/>
            </w:pPr>
            <w:r>
              <w:t xml:space="preserve">adjacent</w:t>
            </w:r>
          </w:p>
        </w:tc>
      </w:tr>
      <w:tr>
        <w:tc>
          <w:tcPr/>
          <w:p>
            <w:pPr>
              <w:pStyle w:val="Compact"/>
              <w:jc w:val="left"/>
            </w:pPr>
            <w:r>
              <w:t xml:space="preserve">141:132</w:t>
            </w:r>
          </w:p>
        </w:tc>
        <w:tc>
          <w:tcPr/>
          <w:p>
            <w:pPr>
              <w:pStyle w:val="Compact"/>
              <w:jc w:val="left"/>
            </w:pPr>
            <w:r>
              <w:t xml:space="preserve">Cut the education trust fund’s share of the business profits tax from 41 percent to 39 percent, keeping more business tax revenue in the general fund.</w:t>
            </w:r>
          </w:p>
        </w:tc>
        <w:tc>
          <w:tcPr/>
          <w:p>
            <w:pPr>
              <w:pStyle w:val="Compact"/>
              <w:jc w:val="left"/>
            </w:pPr>
            <w:r>
              <w:t xml:space="preserve">core</w:t>
            </w:r>
          </w:p>
        </w:tc>
      </w:tr>
      <w:tr>
        <w:tc>
          <w:tcPr/>
          <w:p>
            <w:pPr>
              <w:pStyle w:val="Compact"/>
              <w:jc w:val="left"/>
            </w:pPr>
            <w:r>
              <w:t xml:space="preserve">141:133</w:t>
            </w:r>
          </w:p>
        </w:tc>
        <w:tc>
          <w:tcPr/>
          <w:p>
            <w:pPr>
              <w:pStyle w:val="Compact"/>
              <w:jc w:val="left"/>
            </w:pPr>
            <w:r>
              <w:t xml:space="preserve">Cut the education trust fund’s share of the business enterprise tax from 41 percent to 39 percent.</w:t>
            </w:r>
          </w:p>
        </w:tc>
        <w:tc>
          <w:tcPr/>
          <w:p>
            <w:pPr>
              <w:pStyle w:val="Compact"/>
              <w:jc w:val="left"/>
            </w:pPr>
            <w:r>
              <w:t xml:space="preserve">core</w:t>
            </w:r>
          </w:p>
        </w:tc>
      </w:tr>
      <w:tr>
        <w:tc>
          <w:tcPr/>
          <w:p>
            <w:pPr>
              <w:pStyle w:val="Compact"/>
              <w:jc w:val="left"/>
            </w:pPr>
            <w:r>
              <w:t xml:space="preserve">141:134</w:t>
            </w:r>
          </w:p>
        </w:tc>
        <w:tc>
          <w:tcPr/>
          <w:p>
            <w:pPr>
              <w:pStyle w:val="Compact"/>
              <w:jc w:val="left"/>
            </w:pPr>
            <w:r>
              <w:t xml:space="preserve">Rewrote the tobacco tax split: 39 percent of tobacco revenue to the education trust fund, the rest to the general fund.</w:t>
            </w:r>
          </w:p>
        </w:tc>
        <w:tc>
          <w:tcPr/>
          <w:p>
            <w:pPr>
              <w:pStyle w:val="Compact"/>
              <w:jc w:val="left"/>
            </w:pPr>
            <w:r>
              <w:t xml:space="preserve">adjacent</w:t>
            </w:r>
          </w:p>
        </w:tc>
      </w:tr>
      <w:tr>
        <w:tc>
          <w:tcPr/>
          <w:p>
            <w:pPr>
              <w:pStyle w:val="Compact"/>
              <w:jc w:val="left"/>
            </w:pPr>
            <w:r>
              <w:t xml:space="preserve">141:135</w:t>
            </w:r>
          </w:p>
        </w:tc>
        <w:tc>
          <w:tcPr/>
          <w:p>
            <w:pPr>
              <w:pStyle w:val="Compact"/>
              <w:jc w:val="left"/>
            </w:pPr>
            <w:r>
              <w:t xml:space="preserve">Rewrote the real estate transfer tax split: 39 percent to the education trust fund, the rest to the general fund.</w:t>
            </w:r>
          </w:p>
        </w:tc>
        <w:tc>
          <w:tcPr/>
          <w:p>
            <w:pPr>
              <w:pStyle w:val="Compact"/>
              <w:jc w:val="left"/>
            </w:pPr>
            <w:r>
              <w:t xml:space="preserve">adjacent</w:t>
            </w:r>
          </w:p>
        </w:tc>
      </w:tr>
      <w:tr>
        <w:tc>
          <w:tcPr/>
          <w:p>
            <w:pPr>
              <w:pStyle w:val="Compact"/>
              <w:jc w:val="left"/>
            </w:pPr>
            <w:r>
              <w:t xml:space="preserve">141:223</w:t>
            </w:r>
          </w:p>
        </w:tc>
        <w:tc>
          <w:tcPr/>
          <w:p>
            <w:pPr>
              <w:pStyle w:val="Compact"/>
              <w:jc w:val="left"/>
            </w:pPr>
            <w:r>
              <w:t xml:space="preserve">Delayed the annual 2 percent inflation adjustment of per-pupil adequacy aid to July 2026 - a pause in the automatic growth of state school aid.</w:t>
            </w:r>
          </w:p>
        </w:tc>
        <w:tc>
          <w:tcPr/>
          <w:p>
            <w:pPr>
              <w:pStyle w:val="Compact"/>
              <w:jc w:val="left"/>
            </w:pPr>
            <w:r>
              <w:t xml:space="preserve">core</w:t>
            </w:r>
          </w:p>
        </w:tc>
      </w:tr>
      <w:tr>
        <w:tc>
          <w:tcPr/>
          <w:p>
            <w:pPr>
              <w:pStyle w:val="Compact"/>
              <w:jc w:val="left"/>
            </w:pPr>
            <w:r>
              <w:t xml:space="preserve">141:224</w:t>
            </w:r>
          </w:p>
        </w:tc>
        <w:tc>
          <w:tcPr/>
          <w:p>
            <w:pPr>
              <w:pStyle w:val="Compact"/>
              <w:jc w:val="left"/>
            </w:pPr>
            <w:r>
              <w:t xml:space="preserve">Re-enacted the extraordinary need grant formula - the extra aid tied to a town’s equalized property value per pupil.</w:t>
            </w:r>
          </w:p>
        </w:tc>
        <w:tc>
          <w:tcPr/>
          <w:p>
            <w:pPr>
              <w:pStyle w:val="Compact"/>
              <w:jc w:val="left"/>
            </w:pPr>
            <w:r>
              <w:t xml:space="preserve">core</w:t>
            </w:r>
          </w:p>
        </w:tc>
      </w:tr>
      <w:tr>
        <w:tc>
          <w:tcPr/>
          <w:p>
            <w:pPr>
              <w:pStyle w:val="Compact"/>
              <w:jc w:val="left"/>
            </w:pPr>
            <w:r>
              <w:t xml:space="preserve">141:225</w:t>
            </w:r>
          </w:p>
        </w:tc>
        <w:tc>
          <w:tcPr/>
          <w:p>
            <w:pPr>
              <w:pStyle w:val="Compact"/>
              <w:jc w:val="left"/>
            </w:pPr>
            <w:r>
              <w:t xml:space="preserve">Created fiscal capacity disparity aid: up to $1,250 extra per pupil for municipalities with less than $1 million of equalized property value per pupil, phasing out by $1.6 million - aid aimed squarely at property-poor towns.</w:t>
            </w:r>
          </w:p>
        </w:tc>
        <w:tc>
          <w:tcPr/>
          <w:p>
            <w:pPr>
              <w:pStyle w:val="Compact"/>
              <w:jc w:val="left"/>
            </w:pPr>
            <w:r>
              <w:t xml:space="preserve">core</w:t>
            </w:r>
          </w:p>
        </w:tc>
      </w:tr>
      <w:tr>
        <w:tc>
          <w:tcPr/>
          <w:p>
            <w:pPr>
              <w:pStyle w:val="Compact"/>
              <w:jc w:val="left"/>
            </w:pPr>
            <w:r>
              <w:t xml:space="preserve">141:226</w:t>
            </w:r>
          </w:p>
        </w:tc>
        <w:tc>
          <w:tcPr/>
          <w:p>
            <w:pPr>
              <w:pStyle w:val="Compact"/>
              <w:jc w:val="left"/>
            </w:pPr>
            <w:r>
              <w:t xml:space="preserve">Rewrote how each municipality’s education grant is computed to fold in the new fiscal capacity disparity aid.</w:t>
            </w:r>
          </w:p>
        </w:tc>
        <w:tc>
          <w:tcPr/>
          <w:p>
            <w:pPr>
              <w:pStyle w:val="Compact"/>
              <w:jc w:val="left"/>
            </w:pPr>
            <w:r>
              <w:t xml:space="preserve">core</w:t>
            </w:r>
          </w:p>
        </w:tc>
      </w:tr>
      <w:tr>
        <w:tc>
          <w:tcPr/>
          <w:p>
            <w:pPr>
              <w:pStyle w:val="Compact"/>
              <w:jc w:val="left"/>
            </w:pPr>
            <w:r>
              <w:t xml:space="preserve">141:228</w:t>
            </w:r>
          </w:p>
        </w:tc>
        <w:tc>
          <w:tcPr/>
          <w:p>
            <w:pPr>
              <w:pStyle w:val="Compact"/>
              <w:jc w:val="left"/>
            </w:pPr>
            <w:r>
              <w:t xml:space="preserve">Rewrote the required civics instruction statute (RSA 189:11): the locally developed civics competency assessment and the naturalization-test requirement for graduation - the testing piece of the civics program.</w:t>
            </w:r>
          </w:p>
        </w:tc>
        <w:tc>
          <w:tcPr/>
          <w:p>
            <w:pPr>
              <w:pStyle w:val="Compact"/>
              <w:jc w:val="left"/>
            </w:pPr>
            <w:r>
              <w:t xml:space="preserve">core</w:t>
            </w:r>
          </w:p>
        </w:tc>
      </w:tr>
      <w:tr>
        <w:tc>
          <w:tcPr/>
          <w:p>
            <w:pPr>
              <w:pStyle w:val="Compact"/>
              <w:jc w:val="left"/>
            </w:pPr>
            <w:r>
              <w:t xml:space="preserve">141:229</w:t>
            </w:r>
          </w:p>
        </w:tc>
        <w:tc>
          <w:tcPr/>
          <w:p>
            <w:pPr>
              <w:pStyle w:val="Compact"/>
              <w:jc w:val="left"/>
            </w:pPr>
            <w:r>
              <w:t xml:space="preserve">Extended the 2023 computer science professional-development appropriations’ availability.</w:t>
            </w:r>
          </w:p>
        </w:tc>
        <w:tc>
          <w:tcPr/>
          <w:p>
            <w:pPr>
              <w:pStyle w:val="Compact"/>
              <w:jc w:val="left"/>
            </w:pPr>
            <w:r>
              <w:t xml:space="preserve">adjacent</w:t>
            </w:r>
          </w:p>
        </w:tc>
      </w:tr>
      <w:tr>
        <w:tc>
          <w:tcPr/>
          <w:p>
            <w:pPr>
              <w:pStyle w:val="Compact"/>
              <w:jc w:val="left"/>
            </w:pPr>
            <w:r>
              <w:t xml:space="preserve">141:274</w:t>
            </w:r>
          </w:p>
        </w:tc>
        <w:tc>
          <w:tcPr/>
          <w:p>
            <w:pPr>
              <w:pStyle w:val="Compact"/>
              <w:jc w:val="left"/>
            </w:pPr>
            <w:r>
              <w:t xml:space="preserve">Let the public school infrastructure commission approve fund expenditures without fiscal committee sign-off.</w:t>
            </w:r>
          </w:p>
        </w:tc>
        <w:tc>
          <w:tcPr/>
          <w:p>
            <w:pPr>
              <w:pStyle w:val="Compact"/>
              <w:jc w:val="left"/>
            </w:pPr>
            <w:r>
              <w:t xml:space="preserve">adjacent</w:t>
            </w:r>
          </w:p>
        </w:tc>
      </w:tr>
      <w:tr>
        <w:tc>
          <w:tcPr/>
          <w:p>
            <w:pPr>
              <w:pStyle w:val="Compact"/>
              <w:jc w:val="left"/>
            </w:pPr>
            <w:r>
              <w:t xml:space="preserve">141:275</w:t>
            </w:r>
          </w:p>
        </w:tc>
        <w:tc>
          <w:tcPr/>
          <w:p>
            <w:pPr>
              <w:pStyle w:val="Compact"/>
              <w:jc w:val="left"/>
            </w:pPr>
            <w:r>
              <w:t xml:space="preserve">Ordered an independent, nationally recognized audit of the state’s special education program approval and monitoring system - the oversight response to exploding special-education costs.</w:t>
            </w:r>
          </w:p>
        </w:tc>
        <w:tc>
          <w:tcPr/>
          <w:p>
            <w:pPr>
              <w:pStyle w:val="Compact"/>
              <w:jc w:val="left"/>
            </w:pPr>
            <w:r>
              <w:t xml:space="preserve">core</w:t>
            </w:r>
          </w:p>
        </w:tc>
      </w:tr>
      <w:tr>
        <w:tc>
          <w:tcPr/>
          <w:p>
            <w:pPr>
              <w:pStyle w:val="Compact"/>
              <w:jc w:val="left"/>
            </w:pPr>
            <w:r>
              <w:t xml:space="preserve">141:276</w:t>
            </w:r>
          </w:p>
        </w:tc>
        <w:tc>
          <w:tcPr/>
          <w:p>
            <w:pPr>
              <w:pStyle w:val="Compact"/>
              <w:jc w:val="left"/>
            </w:pPr>
            <w:r>
              <w:t xml:space="preserve">Restructured special education state aid administration and reimbursement - the catastrophic-cost aid that shields local budgets.</w:t>
            </w:r>
          </w:p>
        </w:tc>
        <w:tc>
          <w:tcPr/>
          <w:p>
            <w:pPr>
              <w:pStyle w:val="Compact"/>
              <w:jc w:val="left"/>
            </w:pPr>
            <w:r>
              <w:t xml:space="preserve">core</w:t>
            </w:r>
          </w:p>
        </w:tc>
      </w:tr>
      <w:tr>
        <w:tc>
          <w:tcPr/>
          <w:p>
            <w:pPr>
              <w:pStyle w:val="Compact"/>
              <w:jc w:val="left"/>
            </w:pPr>
            <w:r>
              <w:t xml:space="preserve">141:278</w:t>
            </w:r>
          </w:p>
        </w:tc>
        <w:tc>
          <w:tcPr/>
          <w:p>
            <w:pPr>
              <w:pStyle w:val="Compact"/>
              <w:jc w:val="left"/>
            </w:pPr>
            <w:r>
              <w:t xml:space="preserve">Rewrote the funding rule for statewide special education programs.</w:t>
            </w:r>
          </w:p>
        </w:tc>
        <w:tc>
          <w:tcPr/>
          <w:p>
            <w:pPr>
              <w:pStyle w:val="Compact"/>
              <w:jc w:val="left"/>
            </w:pPr>
            <w:r>
              <w:t xml:space="preserve">core</w:t>
            </w:r>
          </w:p>
        </w:tc>
      </w:tr>
      <w:tr>
        <w:tc>
          <w:tcPr/>
          <w:p>
            <w:pPr>
              <w:pStyle w:val="Compact"/>
              <w:jc w:val="left"/>
            </w:pPr>
            <w:r>
              <w:t xml:space="preserve">141:302</w:t>
            </w:r>
          </w:p>
        </w:tc>
        <w:tc>
          <w:tcPr/>
          <w:p>
            <w:pPr>
              <w:pStyle w:val="Compact"/>
              <w:jc w:val="left"/>
            </w:pPr>
            <w:r>
              <w:t xml:space="preserve">Let unused EFA funds roll over quarter-to-quarter and year-to-year until withdrawal or graduation.</w:t>
            </w:r>
          </w:p>
        </w:tc>
        <w:tc>
          <w:tcPr/>
          <w:p>
            <w:pPr>
              <w:pStyle w:val="Compact"/>
              <w:jc w:val="left"/>
            </w:pPr>
            <w:r>
              <w:t xml:space="preserve">adjacent</w:t>
            </w:r>
          </w:p>
        </w:tc>
      </w:tr>
      <w:tr>
        <w:tc>
          <w:tcPr/>
          <w:p>
            <w:pPr>
              <w:pStyle w:val="Compact"/>
              <w:jc w:val="left"/>
            </w:pPr>
            <w:r>
              <w:t xml:space="preserve">141:307</w:t>
            </w:r>
          </w:p>
        </w:tc>
        <w:tc>
          <w:tcPr/>
          <w:p>
            <w:pPr>
              <w:pStyle w:val="Compact"/>
              <w:jc w:val="left"/>
            </w:pPr>
            <w:r>
              <w:t xml:space="preserve">Added a statewide termination trigger to the Medicaid-to-schools program if federal or state policy conflicts with parental control of children’s medical services.</w:t>
            </w:r>
          </w:p>
        </w:tc>
        <w:tc>
          <w:tcPr/>
          <w:p>
            <w:pPr>
              <w:pStyle w:val="Compact"/>
              <w:jc w:val="left"/>
            </w:pPr>
            <w:r>
              <w:t xml:space="preserve">adjacent</w:t>
            </w:r>
          </w:p>
        </w:tc>
      </w:tr>
      <w:tr>
        <w:tc>
          <w:tcPr/>
          <w:p>
            <w:pPr>
              <w:pStyle w:val="Compact"/>
              <w:jc w:val="left"/>
            </w:pPr>
            <w:r>
              <w:t xml:space="preserve">141:321</w:t>
            </w:r>
          </w:p>
        </w:tc>
        <w:tc>
          <w:tcPr/>
          <w:p>
            <w:pPr>
              <w:pStyle w:val="Compact"/>
              <w:jc w:val="left"/>
            </w:pPr>
            <w:r>
              <w:t xml:space="preserve">The statewide companion: the same DEI prohibition applied to every state agency and political subdivision (new RSA 21-I:112 and following), which reaches school districts as public employers.</w:t>
            </w:r>
          </w:p>
        </w:tc>
        <w:tc>
          <w:tcPr/>
          <w:p>
            <w:pPr>
              <w:pStyle w:val="Compact"/>
              <w:jc w:val="left"/>
            </w:pPr>
            <w:r>
              <w:t xml:space="preserve">core</w:t>
            </w:r>
          </w:p>
        </w:tc>
      </w:tr>
      <w:tr>
        <w:tc>
          <w:tcPr/>
          <w:p>
            <w:pPr>
              <w:pStyle w:val="Compact"/>
              <w:jc w:val="left"/>
            </w:pPr>
            <w:r>
              <w:t xml:space="preserve">141:322</w:t>
            </w:r>
          </w:p>
        </w:tc>
        <w:tc>
          <w:tcPr/>
          <w:p>
            <w:pPr>
              <w:pStyle w:val="Compact"/>
              <w:jc w:val="left"/>
            </w:pPr>
            <w:r>
              <w:t xml:space="preserve">Prohibited diversity, equity, and inclusion programs in public schools (new RSA 186:71 and following): no DEI offices, officers, trainings, or DEI-based hiring or contracting in schools, with enforcement through the department of education - the 2025 trailer’s biggest education-policy section.</w:t>
            </w:r>
          </w:p>
        </w:tc>
        <w:tc>
          <w:tcPr/>
          <w:p>
            <w:pPr>
              <w:pStyle w:val="Compact"/>
              <w:jc w:val="left"/>
            </w:pPr>
            <w:r>
              <w:t xml:space="preserve">core</w:t>
            </w:r>
          </w:p>
        </w:tc>
      </w:tr>
      <w:tr>
        <w:tc>
          <w:tcPr/>
          <w:p>
            <w:pPr>
              <w:pStyle w:val="Compact"/>
              <w:jc w:val="left"/>
            </w:pPr>
            <w:r>
              <w:t xml:space="preserve">141:389</w:t>
            </w:r>
          </w:p>
        </w:tc>
        <w:tc>
          <w:tcPr/>
          <w:p>
            <w:pPr>
              <w:pStyle w:val="Compact"/>
              <w:jc w:val="left"/>
            </w:pPr>
            <w:r>
              <w:t xml:space="preserve">Declared the legislature’s position on the Claremont school-funding rulings - asserting that defining and funding an adequate education is the legislature’s prerogative - while the ConVal litigation over adequacy amounts and the SWEPT remains in the courts.</w:t>
            </w:r>
          </w:p>
        </w:tc>
        <w:tc>
          <w:tcPr/>
          <w:p>
            <w:pPr>
              <w:pStyle w:val="Compact"/>
              <w:jc w:val="left"/>
            </w:pPr>
            <w:r>
              <w:t xml:space="preserve">core</w:t>
            </w:r>
          </w:p>
        </w:tc>
      </w:tr>
      <w:tr>
        <w:tc>
          <w:tcPr/>
          <w:p>
            <w:pPr>
              <w:pStyle w:val="Compact"/>
              <w:jc w:val="left"/>
            </w:pPr>
            <w:r>
              <w:t xml:space="preserve">141:398</w:t>
            </w:r>
          </w:p>
        </w:tc>
        <w:tc>
          <w:tcPr/>
          <w:p>
            <w:pPr>
              <w:pStyle w:val="Compact"/>
              <w:jc w:val="left"/>
            </w:pPr>
            <w:r>
              <w:t xml:space="preserve">Restated the adult education program statute as the adult high school education program for residents 16 and older.</w:t>
            </w:r>
          </w:p>
        </w:tc>
        <w:tc>
          <w:tcPr/>
          <w:p>
            <w:pPr>
              <w:pStyle w:val="Compact"/>
              <w:jc w:val="left"/>
            </w:pPr>
            <w:r>
              <w:t xml:space="preserve">adjacent</w:t>
            </w:r>
          </w:p>
        </w:tc>
      </w:tr>
      <w:tr>
        <w:tc>
          <w:tcPr/>
          <w:p>
            <w:pPr>
              <w:pStyle w:val="Compact"/>
              <w:jc w:val="left"/>
            </w:pPr>
            <w:r>
              <w:t xml:space="preserve">141:399</w:t>
            </w:r>
          </w:p>
        </w:tc>
        <w:tc>
          <w:tcPr/>
          <w:p>
            <w:pPr>
              <w:pStyle w:val="Compact"/>
              <w:jc w:val="left"/>
            </w:pPr>
            <w:r>
              <w:t xml:space="preserve">Appropriated $400,000 a year from the education trust fund for adult high school education programs.</w:t>
            </w:r>
          </w:p>
        </w:tc>
        <w:tc>
          <w:tcPr/>
          <w:p>
            <w:pPr>
              <w:pStyle w:val="Compact"/>
              <w:jc w:val="left"/>
            </w:pPr>
            <w:r>
              <w:t xml:space="preserve">adjacent</w:t>
            </w:r>
          </w:p>
        </w:tc>
      </w:tr>
      <w:tr>
        <w:tc>
          <w:tcPr/>
          <w:p>
            <w:pPr>
              <w:pStyle w:val="Compact"/>
              <w:jc w:val="left"/>
            </w:pPr>
            <w:r>
              <w:t xml:space="preserve">141:400</w:t>
            </w:r>
          </w:p>
        </w:tc>
        <w:tc>
          <w:tcPr/>
          <w:p>
            <w:pPr>
              <w:pStyle w:val="Compact"/>
              <w:jc w:val="left"/>
            </w:pPr>
            <w:r>
              <w:t xml:space="preserve">Narrowed the student-privacy statute’s protected</w:t>
            </w:r>
            <w:r>
              <w:t xml:space="preserve"> </w:t>
            </w:r>
            <w:r>
              <w:t xml:space="preserve">‘</w:t>
            </w:r>
            <w:r>
              <w:t xml:space="preserve">workforce information</w:t>
            </w:r>
            <w:r>
              <w:t xml:space="preserve">’</w:t>
            </w:r>
            <w:r>
              <w:t xml:space="preserve"> </w:t>
            </w:r>
            <w:r>
              <w:t xml:space="preserve">definition (RSA 189:68) - part of the student-data layer.</w:t>
            </w:r>
          </w:p>
        </w:tc>
        <w:tc>
          <w:tcPr/>
          <w:p>
            <w:pPr>
              <w:pStyle w:val="Compact"/>
              <w:jc w:val="left"/>
            </w:pPr>
            <w:r>
              <w:t xml:space="preserve">adjacent</w:t>
            </w:r>
          </w:p>
        </w:tc>
      </w:tr>
      <w:tr>
        <w:tc>
          <w:tcPr/>
          <w:p>
            <w:pPr>
              <w:pStyle w:val="Compact"/>
              <w:jc w:val="left"/>
            </w:pPr>
            <w:r>
              <w:t xml:space="preserve">141:401</w:t>
            </w:r>
          </w:p>
        </w:tc>
        <w:tc>
          <w:tcPr/>
          <w:p>
            <w:pPr>
              <w:pStyle w:val="Compact"/>
              <w:jc w:val="left"/>
            </w:pPr>
            <w:r>
              <w:t xml:space="preserve">Made the education and revenue departments jointly maintain school accounting standards - the books behind local school budgets and tax rates.</w:t>
            </w:r>
          </w:p>
        </w:tc>
        <w:tc>
          <w:tcPr/>
          <w:p>
            <w:pPr>
              <w:pStyle w:val="Compact"/>
              <w:jc w:val="left"/>
            </w:pPr>
            <w:r>
              <w:t xml:space="preserve">adjacent</w:t>
            </w:r>
          </w:p>
        </w:tc>
      </w:tr>
      <w:tr>
        <w:tc>
          <w:tcPr/>
          <w:p>
            <w:pPr>
              <w:pStyle w:val="Compact"/>
              <w:jc w:val="left"/>
            </w:pPr>
            <w:r>
              <w:t xml:space="preserve">141:403</w:t>
            </w:r>
          </w:p>
        </w:tc>
        <w:tc>
          <w:tcPr/>
          <w:p>
            <w:pPr>
              <w:pStyle w:val="Compact"/>
              <w:jc w:val="left"/>
            </w:pPr>
            <w:r>
              <w:t xml:space="preserve">Appropriated $1.5 million a year from the education trust fund for statewide student learning platforms - the state’s classroom-technology line.</w:t>
            </w:r>
          </w:p>
        </w:tc>
        <w:tc>
          <w:tcPr/>
          <w:p>
            <w:pPr>
              <w:pStyle w:val="Compact"/>
              <w:jc w:val="left"/>
            </w:pPr>
            <w:r>
              <w:t xml:space="preserve">adjacent</w:t>
            </w:r>
          </w:p>
        </w:tc>
      </w:tr>
      <w:tr>
        <w:tc>
          <w:tcPr/>
          <w:p>
            <w:pPr>
              <w:pStyle w:val="Compact"/>
              <w:jc w:val="left"/>
            </w:pPr>
            <w:r>
              <w:t xml:space="preserve">141:455</w:t>
            </w:r>
          </w:p>
        </w:tc>
        <w:tc>
          <w:tcPr/>
          <w:p>
            <w:pPr>
              <w:pStyle w:val="Compact"/>
              <w:jc w:val="left"/>
            </w:pPr>
            <w:r>
              <w:t xml:space="preserve">Required every school board and charter school to adopt a policy governing student cell phones and other personal electronic devices in school - the statewide</w:t>
            </w:r>
            <w:r>
              <w:t xml:space="preserve"> </w:t>
            </w:r>
            <w:r>
              <w:t xml:space="preserve">‘</w:t>
            </w:r>
            <w:r>
              <w:t xml:space="preserve">bell-to-bell</w:t>
            </w:r>
            <w:r>
              <w:t xml:space="preserve">’</w:t>
            </w:r>
            <w:r>
              <w:t xml:space="preserve"> </w:t>
            </w:r>
            <w:r>
              <w:t xml:space="preserve">phone-policy mandate, with exceptions for IEPs, 504 plans, and medical needs.</w:t>
            </w:r>
          </w:p>
        </w:tc>
        <w:tc>
          <w:tcPr/>
          <w:p>
            <w:pPr>
              <w:pStyle w:val="Compact"/>
              <w:jc w:val="lef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working/new-hampshire/public-education/hb2-sections.md</w:t>
      </w:r>
      <w:r>
        <w:t xml:space="preserve">.</w:t>
      </w:r>
    </w:p>
    <w:bookmarkEnd w:id="45"/>
    <w:bookmarkEnd w:id="46"/>
    <w:bookmarkStart w:id="51" w:name="appendix-i-sources-and-review-notes"/>
    <w:p>
      <w:pPr>
        <w:pStyle w:val="Heading1"/>
      </w:pPr>
      <w:r>
        <w:t xml:space="preserve">Appendix I — Sources and review notes</w:t>
      </w:r>
    </w:p>
    <w:p>
      <w:pPr>
        <w:pStyle w:val="FirstParagraph"/>
      </w:pPr>
      <w:r>
        <w:t xml:space="preserve">Reviewer-facing material: where every brief claim comes from, how the record</w:t>
      </w:r>
      <w:r>
        <w:t xml:space="preserve"> </w:t>
      </w:r>
      <w:r>
        <w:t xml:space="preserve">was collected, and what to re-check. Nothing in this appendix appears in the</w:t>
      </w:r>
      <w:r>
        <w:t xml:space="preserve"> </w:t>
      </w:r>
      <w:r>
        <w:t xml:space="preserve">citizen-facing brief.</w:t>
      </w:r>
    </w:p>
    <w:bookmarkStart w:id="47" w:name="source-keys"/>
    <w:p>
      <w:pPr>
        <w:pStyle w:val="Heading2"/>
      </w:pPr>
      <w:r>
        <w:t xml:space="preserve">Source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jc w:val="left"/>
            </w:pPr>
            <w:r>
              <w:t xml:space="preserve">S2</w:t>
            </w:r>
          </w:p>
        </w:tc>
        <w:tc>
          <w:tcPr/>
          <w:p>
            <w:pPr>
              <w:pStyle w:val="Compact"/>
              <w:jc w:val="left"/>
            </w:pPr>
            <w:r>
              <w:t xml:space="preserve">gc.nh.gov official bill texts: HB2 2021 chaptered final (Chapter 91)</w:t>
            </w:r>
          </w:p>
        </w:tc>
      </w:tr>
      <w:tr>
        <w:tc>
          <w:tcPr/>
          <w:p>
            <w:pPr>
              <w:pStyle w:val="Compact"/>
              <w:jc w:val="left"/>
            </w:pPr>
            <w:r>
              <w:t xml:space="preserve">S3</w:t>
            </w:r>
          </w:p>
        </w:tc>
        <w:tc>
          <w:tcPr/>
          <w:p>
            <w:pPr>
              <w:pStyle w:val="Compact"/>
              <w:jc w:val="left"/>
            </w:pPr>
            <w:r>
              <w:t xml:space="preserve">Legislative Budget Assistant chapter-law PDF for HB2 2023 (Laws of 2023, Chapter 79); SQL</w:t>
            </w:r>
            <w:r>
              <w:t xml:space="preserve"> </w:t>
            </w:r>
            <w:r>
              <w:rPr>
                <w:rStyle w:val="VerbatimChar"/>
              </w:rPr>
              <w:t xml:space="preserve">legislationtext</w:t>
            </w:r>
            <w:r>
              <w:t xml:space="preserve"> </w:t>
            </w:r>
            <w:r>
              <w:t xml:space="preserve">for HB2 2025 (Chapter 141)</w:t>
            </w:r>
          </w:p>
        </w:tc>
      </w:tr>
      <w:tr>
        <w:tc>
          <w:tcPr/>
          <w:p>
            <w:pPr>
              <w:pStyle w:val="Compact"/>
              <w:jc w:val="left"/>
            </w:pPr>
            <w:r>
              <w:t xml:space="preserve">S4</w:t>
            </w:r>
          </w:p>
        </w:tc>
        <w:tc>
          <w:tcPr/>
          <w:p>
            <w:pPr>
              <w:pStyle w:val="Compact"/>
              <w:jc w:val="lef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jc w:val="left"/>
            </w:pPr>
            <w:r>
              <w:t xml:space="preserve">S5</w:t>
            </w:r>
          </w:p>
        </w:tc>
        <w:tc>
          <w:tcPr/>
          <w:p>
            <w:pPr>
              <w:pStyle w:val="Compact"/>
              <w:jc w:val="lef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w:t>
            </w:r>
            <w:r>
              <w:t xml:space="preserve"> </w:t>
            </w:r>
            <w:r>
              <w:rPr>
                <w:rStyle w:val="VerbatimChar"/>
              </w:rPr>
              <w:t xml:space="preserve">certification-report.json</w:t>
            </w:r>
            <w:r>
              <w:t xml:space="preserve">,</w:t>
            </w:r>
            <w:r>
              <w:t xml:space="preserve"> </w:t>
            </w:r>
            <w:r>
              <w:rPr>
                <w:rStyle w:val="VerbatimChar"/>
              </w:rPr>
              <w:t xml:space="preserve">certification-current.json</w:t>
            </w:r>
            <w:r>
              <w:t xml:space="preserve"> </w:t>
            </w:r>
            <w:r>
              <w:t xml:space="preserve">(all fact-checked layers over S1–S4)</w:t>
            </w:r>
          </w:p>
        </w:tc>
      </w:tr>
    </w:tbl>
    <w:bookmarkEnd w:id="47"/>
    <w:bookmarkStart w:id="48" w:name="claim-to-source-map-brief"/>
    <w:p>
      <w:pPr>
        <w:pStyle w:val="Heading2"/>
      </w:pPr>
      <w:r>
        <w:t xml:space="preserve">Claim-to-source map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 claim</w:t>
            </w:r>
          </w:p>
        </w:tc>
        <w:tc>
          <w:tcPr/>
          <w:p>
            <w:pPr>
              <w:pStyle w:val="Compact"/>
              <w:jc w:val="left"/>
            </w:pPr>
            <w:r>
              <w:t xml:space="preserve">Source</w:t>
            </w:r>
          </w:p>
        </w:tc>
      </w:tr>
      <w:tr>
        <w:tc>
          <w:tcPr/>
          <w:p>
            <w:pPr>
              <w:pStyle w:val="Compact"/>
              <w:jc w:val="left"/>
            </w:pPr>
            <w:r>
              <w:t xml:space="preserve">894 education bills; 224 became law; 555 killed; 83 laws in 2025–2026</w:t>
            </w:r>
          </w:p>
        </w:tc>
        <w:tc>
          <w:tcPr/>
          <w:p>
            <w:pPr>
              <w:pStyle w:val="Compact"/>
              <w:jc w:val="left"/>
            </w:pPr>
            <w:r>
              <w:t xml:space="preserve">S5 counts over S1/S4 (discovery, dockets) —</w:t>
            </w:r>
            <w:r>
              <w:t xml:space="preserve"> </w:t>
            </w:r>
            <w:r>
              <w:rPr>
                <w:rStyle w:val="VerbatimChar"/>
              </w:rPr>
              <w:t xml:space="preserve">evidence-pack.json</w:t>
            </w:r>
            <w:r>
              <w:t xml:space="preserve"> </w:t>
            </w:r>
            <w:r>
              <w:t xml:space="preserve">inventory</w:t>
            </w:r>
          </w:p>
        </w:tc>
      </w:tr>
      <w:tr>
        <w:tc>
          <w:tcPr/>
          <w:p>
            <w:pPr>
              <w:pStyle w:val="Compact"/>
              <w:jc w:val="left"/>
            </w:pPr>
            <w:r>
              <w:t xml:space="preserve">46 core education sections in the last three trailers; the trailer contents (EFA creation 91:431, divisive-concepts ban 91:298, $100M SWEPT cut 91:322, $4,100 base 79:150, 3.5x catastrophic threshold 79:141, DEI prohibition 141:322, fiscal capacity disparity aid 141:225, 41%→39% trust-fund shares 141:132–133, $20M surplus sweep 141:80, cell-phone mandate 141:455, authority declaration 141:389)</w:t>
            </w:r>
          </w:p>
        </w:tc>
        <w:tc>
          <w:tcPr/>
          <w:p>
            <w:pPr>
              <w:pStyle w:val="Compact"/>
              <w:jc w:val="left"/>
            </w:pPr>
            <w:r>
              <w:t xml:space="preserve">S2/S3 HB2 texts — curated in</w:t>
            </w:r>
            <w:r>
              <w:t xml:space="preserve"> </w:t>
            </w:r>
            <w:r>
              <w:rPr>
                <w:rStyle w:val="VerbatimChar"/>
              </w:rPr>
              <w:t xml:space="preserve">hb2-sections.json</w:t>
            </w:r>
            <w:r>
              <w:t xml:space="preserve">; Appendix H</w:t>
            </w:r>
          </w:p>
        </w:tc>
      </w:tr>
      <w:tr>
        <w:tc>
          <w:tcPr/>
          <w:p>
            <w:pPr>
              <w:pStyle w:val="Compact"/>
              <w:jc w:val="left"/>
            </w:pPr>
            <w:r>
              <w:t xml:space="preserve">HB2 2025 passed the House 184–183; HB2 2021 House 198–181, Senate 14–10; HB2 2023 House concur 326–53</w:t>
            </w:r>
          </w:p>
        </w:tc>
        <w:tc>
          <w:tcPr/>
          <w:p>
            <w:pPr>
              <w:pStyle w:val="Compact"/>
              <w:jc w:val="left"/>
            </w:pPr>
            <w:r>
              <w:t xml:space="preserve">S1 roll calls (</w:t>
            </w:r>
            <w:r>
              <w:rPr>
                <w:rStyle w:val="VerbatimChar"/>
              </w:rPr>
              <w:t xml:space="preserve">hb2/{year}/hb2-votes.json</w:t>
            </w:r>
            <w:r>
              <w:t xml:space="preserve">)</w:t>
            </w:r>
          </w:p>
        </w:tc>
      </w:tr>
      <w:tr>
        <w:tc>
          <w:tcPr/>
          <w:p>
            <w:pPr>
              <w:pStyle w:val="Compact"/>
              <w:jc w:val="left"/>
            </w:pPr>
            <w:r>
              <w:t xml:space="preserve">HB242 (2021) House 198–149, Senate 13–9, override failed 165–182</w:t>
            </w:r>
          </w:p>
        </w:tc>
        <w:tc>
          <w:tcPr/>
          <w:p>
            <w:pPr>
              <w:pStyle w:val="Compact"/>
              <w:jc w:val="left"/>
            </w:pPr>
            <w:r>
              <w:t xml:space="preserve">S1 roll calls</w:t>
            </w:r>
          </w:p>
        </w:tc>
      </w:tr>
      <w:tr>
        <w:tc>
          <w:tcPr/>
          <w:p>
            <w:pPr>
              <w:pStyle w:val="Compact"/>
              <w:jc w:val="left"/>
            </w:pPr>
            <w:r>
              <w:t xml:space="preserve">The 18 vetoes and their override tallies (HB324 183–167; HB319 182–173; HB446 181–170; HB356 177–174; HB1093 160–172; HB1454 193–140; HB115 1–347; HB781 28–322; HB667 159–190; HB35 0–350)</w:t>
            </w:r>
          </w:p>
        </w:tc>
        <w:tc>
          <w:tcPr/>
          <w:p>
            <w:pPr>
              <w:pStyle w:val="Compact"/>
              <w:jc w:val="left"/>
            </w:pPr>
            <w:r>
              <w:t xml:space="preserve">S1 roll calls; S1/S4 dockets (</w:t>
            </w:r>
            <w:r>
              <w:t xml:space="preserve">“</w:t>
            </w:r>
            <w:r>
              <w:t xml:space="preserve">Vetoed by Governor</w:t>
            </w:r>
            <w:r>
              <w:t xml:space="preserve">”</w:t>
            </w:r>
            <w:r>
              <w:t xml:space="preserve">); 2026 vetoes labeled</w:t>
            </w:r>
            <w:r>
              <w:t xml:space="preserve"> </w:t>
            </w:r>
            <w:r>
              <w:t xml:space="preserve">“</w:t>
            </w:r>
            <w:r>
              <w:t xml:space="preserve">no override action recorded as of collection</w:t>
            </w:r>
            <w:r>
              <w:t xml:space="preserve">”</w:t>
            </w:r>
          </w:p>
        </w:tc>
      </w:tr>
      <w:tr>
        <w:tc>
          <w:tcPr/>
          <w:p>
            <w:pPr>
              <w:pStyle w:val="Compact"/>
              <w:jc w:val="left"/>
            </w:pPr>
            <w:r>
              <w:t xml:space="preserve">Conference/concurrence deaths (HB1431 CofC rejected 171–176; HB1311 House 194–180 then non-concur; SB33, SB72, SB96, SB206, SB578, SB209, SB513, HB1639 183–164, HB1695 192–173, HB1665, HB1195, HB468, SB532)</w:t>
            </w:r>
          </w:p>
        </w:tc>
        <w:tc>
          <w:tcPr/>
          <w:p>
            <w:pPr>
              <w:pStyle w:val="Compact"/>
              <w:jc w:val="left"/>
            </w:pPr>
            <w:r>
              <w:t xml:space="preserve">S1 roll calls + S1/S4 dockets</w:t>
            </w:r>
          </w:p>
        </w:tc>
      </w:tr>
      <w:tr>
        <w:tc>
          <w:tcPr/>
          <w:p>
            <w:pPr>
              <w:pStyle w:val="Compact"/>
              <w:jc w:val="left"/>
            </w:pPr>
            <w:r>
              <w:t xml:space="preserve">HB675 (2025) OTPA 190–185; killed Jan 2026, reconsideration failed 170–185</w:t>
            </w:r>
          </w:p>
        </w:tc>
        <w:tc>
          <w:tcPr/>
          <w:p>
            <w:pPr>
              <w:pStyle w:val="Compact"/>
              <w:jc w:val="left"/>
            </w:pPr>
            <w:r>
              <w:t xml:space="preserve">S1 roll call (190–185); S1 docket division-vote tally (</w:t>
            </w:r>
            <w:r>
              <w:t xml:space="preserve">“</w:t>
            </w:r>
            <w:r>
              <w:t xml:space="preserve">Reconsider ITL: MF DV 170-185 01/08/2026 HJ 2</w:t>
            </w:r>
            <w:r>
              <w:t xml:space="preserve">”</w:t>
            </w:r>
            <w:r>
              <w:t xml:space="preserve">) — labeled as a division vote</w:t>
            </w:r>
          </w:p>
        </w:tc>
      </w:tr>
      <w:tr>
        <w:tc>
          <w:tcPr/>
          <w:p>
            <w:pPr>
              <w:pStyle w:val="Compact"/>
              <w:jc w:val="left"/>
            </w:pPr>
            <w:r>
              <w:t xml:space="preserve">SB523 (2024) Senate 14–10; House motion to consider failed 187–193</w:t>
            </w:r>
          </w:p>
        </w:tc>
        <w:tc>
          <w:tcPr/>
          <w:p>
            <w:pPr>
              <w:pStyle w:val="Compact"/>
              <w:jc w:val="left"/>
            </w:pPr>
            <w:r>
              <w:t xml:space="preserve">S1 roll call (14–10); S4 docket division-vote tally (</w:t>
            </w:r>
            <w:r>
              <w:t xml:space="preserve">“</w:t>
            </w:r>
            <w:r>
              <w:t xml:space="preserve">Shall House Consider: MF DV 187-193 lacking necessary two-thirds vote 04/11/2024 HJ 11</w:t>
            </w:r>
            <w:r>
              <w:t xml:space="preserve">”</w:t>
            </w:r>
            <w:r>
              <w:t xml:space="preserve">) — labeled as a division vote</w:t>
            </w:r>
          </w:p>
        </w:tc>
      </w:tr>
      <w:tr>
        <w:tc>
          <w:tcPr/>
          <w:p>
            <w:pPr>
              <w:pStyle w:val="Compact"/>
              <w:jc w:val="left"/>
            </w:pPr>
            <w:r>
              <w:t xml:space="preserve">HB765 (2025) unanimous 18–0 Inexpedient to Legislate committee report, killed by voice vote</w:t>
            </w:r>
          </w:p>
        </w:tc>
        <w:tc>
          <w:tcPr/>
          <w:p>
            <w:pPr>
              <w:pStyle w:val="Compact"/>
              <w:jc w:val="left"/>
            </w:pPr>
            <w:r>
              <w:t xml:space="preserve">S1 docket (</w:t>
            </w:r>
            <w:r>
              <w:t xml:space="preserve">“</w:t>
            </w:r>
            <w:r>
              <w:t xml:space="preserve">Committee Report: Inexpedient to Legislate 03/17/2025 (Vote 18-0; CC) HC 17</w:t>
            </w:r>
            <w:r>
              <w:t xml:space="preserve">”</w:t>
            </w:r>
            <w:r>
              <w:t xml:space="preserve">) — labeled as a committee vote</w:t>
            </w:r>
          </w:p>
        </w:tc>
      </w:tr>
      <w:tr>
        <w:tc>
          <w:tcPr/>
          <w:p>
            <w:pPr>
              <w:pStyle w:val="Compact"/>
              <w:jc w:val="left"/>
            </w:pPr>
            <w:r>
              <w:t xml:space="preserve">Open-enrollment votes (HB741 198–174; SB101 14–10 then 168–184; HB709 182–159; SB97 199–165; HB771 205–169; HB1817 179–156)</w:t>
            </w:r>
          </w:p>
        </w:tc>
        <w:tc>
          <w:tcPr/>
          <w:p>
            <w:pPr>
              <w:pStyle w:val="Compact"/>
              <w:jc w:val="left"/>
            </w:pPr>
            <w:r>
              <w:t xml:space="preserve">S1 roll calls + dockets</w:t>
            </w:r>
          </w:p>
        </w:tc>
      </w:tr>
      <w:tr>
        <w:tc>
          <w:tcPr/>
          <w:p>
            <w:pPr>
              <w:pStyle w:val="Compact"/>
              <w:jc w:val="left"/>
            </w:pPr>
            <w:r>
              <w:t xml:space="preserve">Funding-bill votes (HB1815 188–162 and 16–8; SB420 21–1 and 261–71; HB1799 185–159; HB491 195–157; HB503 345–27; HB651 190–155; SB582 16–8; HB1557 184–157; SB584 16–8)</w:t>
            </w:r>
          </w:p>
        </w:tc>
        <w:tc>
          <w:tcPr/>
          <w:p>
            <w:pPr>
              <w:pStyle w:val="Compact"/>
              <w:jc w:val="left"/>
            </w:pPr>
            <w:r>
              <w:t xml:space="preserve">S1 roll calls</w:t>
            </w:r>
          </w:p>
        </w:tc>
      </w:tr>
      <w:tr>
        <w:tc>
          <w:tcPr/>
          <w:p>
            <w:pPr>
              <w:pStyle w:val="Compact"/>
              <w:jc w:val="left"/>
            </w:pPr>
            <w:r>
              <w:t xml:space="preserve">Choice and content votes (SB295 House 188–176; HB367 187–184; HB1683 189–166; SB432 14–9; HB1716 194–166; HB320 208–141; HB1323 187–139; SB213 201–175; SB272 14–10 then postponed 195–190; SB211 16–8; HB1312 186–185; SB341 postponed 185–176; SB430 193–163; HB10 2025 212–161; HB10 2023 OTP failed 189–195)</w:t>
            </w:r>
          </w:p>
        </w:tc>
        <w:tc>
          <w:tcPr/>
          <w:p>
            <w:pPr>
              <w:pStyle w:val="Compact"/>
              <w:jc w:val="left"/>
            </w:pPr>
            <w:r>
              <w:t xml:space="preserve">S1 roll calls</w:t>
            </w:r>
          </w:p>
        </w:tc>
      </w:tr>
      <w:tr>
        <w:tc>
          <w:tcPr/>
          <w:p>
            <w:pPr>
              <w:pStyle w:val="Compact"/>
              <w:jc w:val="left"/>
            </w:pPr>
            <w:r>
              <w:t xml:space="preserve">Meals votes (HB665 189–158; SB204 183–161; HB703 202–173) and CTE votes (SB99 House 206–167)</w:t>
            </w:r>
          </w:p>
        </w:tc>
        <w:tc>
          <w:tcPr/>
          <w:p>
            <w:pPr>
              <w:pStyle w:val="Compact"/>
              <w:jc w:val="left"/>
            </w:pPr>
            <w:r>
              <w:t xml:space="preserve">S1 roll calls</w:t>
            </w:r>
          </w:p>
        </w:tc>
      </w:tr>
      <w:tr>
        <w:tc>
          <w:tcPr/>
          <w:p>
            <w:pPr>
              <w:pStyle w:val="Compact"/>
              <w:jc w:val="left"/>
            </w:pPr>
            <w:r>
              <w:t xml:space="preserve">83 laws of 2025–2026 listed in</w:t>
            </w:r>
            <w:r>
              <w:t xml:space="preserve"> </w:t>
            </w:r>
            <w:r>
              <w:t xml:space="preserve">“</w:t>
            </w:r>
            <w:r>
              <w:t xml:space="preserve">Already law</w:t>
            </w:r>
            <w:r>
              <w:t xml:space="preserve">”</w:t>
            </w:r>
          </w:p>
        </w:tc>
        <w:tc>
          <w:tcPr/>
          <w:p>
            <w:pPr>
              <w:pStyle w:val="Compact"/>
              <w:jc w:val="left"/>
            </w:pPr>
            <w:r>
              <w:t xml:space="preserve">S1 dockets (</w:t>
            </w:r>
            <w:r>
              <w:t xml:space="preserve">“</w:t>
            </w:r>
            <w:r>
              <w:t xml:space="preserve">Signed by Governor … Chapter N</w:t>
            </w:r>
            <w:r>
              <w:t xml:space="preserve">”</w:t>
            </w:r>
            <w:r>
              <w:t xml:space="preserve">)</w:t>
            </w:r>
          </w:p>
        </w:tc>
      </w:tr>
      <w:tr>
        <w:tc>
          <w:tcPr/>
          <w:p>
            <w:pPr>
              <w:pStyle w:val="Compact"/>
              <w:jc w:val="left"/>
            </w:pPr>
            <w:r>
              <w:t xml:space="preserve">“</w:t>
            </w:r>
            <w:r>
              <w:t xml:space="preserve">1 of 6 citizen proposals already law in its own words</w:t>
            </w:r>
            <w:r>
              <w:t xml:space="preserve">”</w:t>
            </w:r>
            <w:r>
              <w:t xml:space="preserve"> </w:t>
            </w:r>
            <w:r>
              <w:t xml:space="preserve">(the special-education cost commission, SB57 2025, Chapter 220)</w:t>
            </w:r>
          </w:p>
        </w:tc>
        <w:tc>
          <w:tcPr/>
          <w:p>
            <w:pPr>
              <w:pStyle w:val="Compact"/>
              <w:jc w:val="left"/>
            </w:pPr>
            <w:r>
              <w:t xml:space="preserve">S1 docket +</w:t>
            </w:r>
            <w:r>
              <w:t xml:space="preserve"> </w:t>
            </w:r>
            <w:r>
              <w:rPr>
                <w:rStyle w:val="VerbatimChar"/>
              </w:rPr>
              <w:t xml:space="preserve">legislationtext</w:t>
            </w:r>
            <w:r>
              <w:t xml:space="preserve">; grid proposal list in</w:t>
            </w:r>
            <w:r>
              <w:t xml:space="preserve"> </w:t>
            </w:r>
            <w:r>
              <w:rPr>
                <w:rStyle w:val="VerbatimChar"/>
              </w:rPr>
              <w:t xml:space="preserve">config/issues/new-hampshire-public-education.yaml</w:t>
            </w:r>
          </w:p>
        </w:tc>
      </w:tr>
      <w:tr>
        <w:tc>
          <w:tcPr/>
          <w:p>
            <w:pPr>
              <w:pStyle w:val="Compact"/>
              <w:jc w:val="left"/>
            </w:pPr>
            <w:r>
              <w:t xml:space="preserve">Sponsor counts and 62 cross-party bills</w:t>
            </w:r>
          </w:p>
        </w:tc>
        <w:tc>
          <w:tcPr/>
          <w:p>
            <w:pPr>
              <w:pStyle w:val="Compact"/>
              <w:jc w:val="left"/>
            </w:pPr>
            <w:r>
              <w:t xml:space="preserve">S1 sponsors (2025–2026) + S4 bulk sponsorships (2020–2024) —</w:t>
            </w:r>
            <w:r>
              <w:t xml:space="preserve"> </w:t>
            </w:r>
            <w:r>
              <w:rPr>
                <w:rStyle w:val="VerbatimChar"/>
              </w:rPr>
              <w:t xml:space="preserve">evidence-pack.json</w:t>
            </w:r>
            <w:r>
              <w:t xml:space="preserve"> </w:t>
            </w:r>
            <w:r>
              <w:t xml:space="preserve">people signals</w:t>
            </w:r>
          </w:p>
        </w:tc>
      </w:tr>
      <w:tr>
        <w:tc>
          <w:tcPr/>
          <w:p>
            <w:pPr>
              <w:pStyle w:val="Compact"/>
              <w:jc w:val="left"/>
            </w:pPr>
            <w:r>
              <w:t xml:space="preserve">Federal overlap statements (ESSA annual testing, IDEA, Title I, USDA meals/Summer EBT, FERPA, Perkins)</w:t>
            </w:r>
          </w:p>
        </w:tc>
        <w:tc>
          <w:tcPr/>
          <w:p>
            <w:pPr>
              <w:pStyle w:val="Compact"/>
              <w:jc w:val="left"/>
            </w:pPr>
            <w:r>
              <w:t xml:space="preserve">Descriptive statements of federal law; the NH bills cited (HCR10 2024, HB601 2024, HB665 2026, HB1727 2026, HB1019 2024, SB303 2025) are in the pack</w:t>
            </w:r>
          </w:p>
        </w:tc>
      </w:tr>
    </w:tbl>
    <w:bookmarkEnd w:id="48"/>
    <w:bookmarkStart w:id="49" w:name="X3e849baecbdb65e0a1d4af95cf01687c0517aec"/>
    <w:p>
      <w:pPr>
        <w:pStyle w:val="Heading2"/>
      </w:pPr>
      <w:r>
        <w:t xml:space="preserve">Completeness certification (2020–2024 and 2025–2026)</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(2) no bill in the set is</w:t>
      </w:r>
      <w:r>
        <w:t xml:space="preserve"> </w:t>
      </w:r>
      <w:r>
        <w:t xml:space="preserve">missing votes the mirror knows about (the one bulk-vote/SQL mismatch is 2022</w:t>
      </w:r>
      <w:r>
        <w:t xml:space="preserve"> </w:t>
      </w:r>
      <w:r>
        <w:t xml:space="preserve">HB1670’s table motion — a division vote, MA DV 188–163 in the official docket,</w:t>
      </w:r>
      <w:r>
        <w:t xml:space="preserve"> </w:t>
      </w:r>
      <w:r>
        <w:t xml:space="preserve">which the SQL roll-call table does not carry by design), and (3) every one of</w:t>
      </w:r>
      <w:r>
        <w:t xml:space="preserve"> </w:t>
      </w:r>
      <w:r>
        <w:t xml:space="preserve">the 5,467 titles was swept with a 48-pattern wide-net education vocabulary far</w:t>
      </w:r>
      <w:r>
        <w:t xml:space="preserve"> </w:t>
      </w:r>
      <w:r>
        <w:t xml:space="preserve">broader than the issue’s search terms — bare school/educat stems, students,</w:t>
      </w:r>
      <w:r>
        <w:t xml:space="preserve"> </w:t>
      </w:r>
      <w:r>
        <w:t xml:space="preserve">teachers, testing, choice, CTE, sports, and library-materials vocabulary. All</w:t>
      </w:r>
      <w:r>
        <w:t xml:space="preserve"> </w:t>
      </w:r>
      <w:r>
        <w:t xml:space="preserve">291 wide-net matches not already in the set were reviewed by hand: 138 were</w:t>
      </w:r>
      <w:r>
        <w:t xml:space="preserve"> </w:t>
      </w:r>
      <w:r>
        <w:t xml:space="preserve">added (tagged</w:t>
      </w:r>
      <w:r>
        <w:t xml:space="preserve"> </w:t>
      </w:r>
      <w:r>
        <w:rPr>
          <w:rStyle w:val="VerbatimChar"/>
        </w:rPr>
        <w:t xml:space="preserve">supplement:universe-certification</w:t>
      </w:r>
      <w:r>
        <w:t xml:space="preserve">) and 153 were excluded with</w:t>
      </w:r>
      <w:r>
        <w:t xml:space="preserve"> </w:t>
      </w:r>
      <w:r>
        <w:t xml:space="preserve">per-bill categories (higher education, driver training, child care, public</w:t>
      </w:r>
      <w:r>
        <w:t xml:space="preserve"> </w:t>
      </w:r>
      <w:r>
        <w:t xml:space="preserve">libraries, occupational licensing, housing, and similar) recorded in</w:t>
      </w:r>
      <w:r>
        <w:t xml:space="preserve"> </w:t>
      </w:r>
      <w:r>
        <w:rPr>
          <w:rStyle w:val="VerbatimChar"/>
        </w:rPr>
        <w:t xml:space="preserve">working/.../certification-report.json</w:t>
      </w:r>
      <w:r>
        <w:t xml:space="preserve"> </w:t>
      </w:r>
      <w:r>
        <w:t xml:space="preserve">and summarized in</w:t>
      </w:r>
      <w:r>
        <w:t xml:space="preserve"> </w:t>
      </w:r>
      <w:r>
        <w:rPr>
          <w:rStyle w:val="VerbatimChar"/>
        </w:rPr>
        <w:t xml:space="preserve">certification-report.md</w:t>
      </w:r>
      <w:r>
        <w:t xml:space="preserve">. A 2020–2024 K-12 education bill could be absent</w:t>
      </w:r>
      <w:r>
        <w:t xml:space="preserve"> </w:t>
      </w:r>
      <w:r>
        <w:t xml:space="preserve">from this record only if its title avoids that entire vocabulary.</w:t>
      </w:r>
    </w:p>
    <w:p>
      <w:pPr>
        <w:pStyle w:val="BodyText"/>
      </w:pPr>
      <w:r>
        <w:t xml:space="preserve">The same net was then applied to the complete current biennium</w:t>
      </w:r>
      <w:r>
        <w:t xml:space="preserve"> </w:t>
      </w:r>
      <w:r>
        <w:t xml:space="preserve">(</w:t>
      </w:r>
      <w:r>
        <w:rPr>
          <w:rStyle w:val="VerbatimChar"/>
        </w:rPr>
        <w:t xml:space="preserve">certify-current-biennium.py</w:t>
      </w:r>
      <w:r>
        <w:t xml:space="preserve">): all 2,234 bills in the official SQL</w:t>
      </w:r>
      <w:r>
        <w:t xml:space="preserve"> </w:t>
      </w:r>
      <w:r>
        <w:t xml:space="preserve">legislation table for 2025–2026 were swept, 49 real misses were added (tagged</w:t>
      </w:r>
      <w:r>
        <w:t xml:space="preserve"> </w:t>
      </w:r>
      <w:r>
        <w:rPr>
          <w:rStyle w:val="VerbatimChar"/>
        </w:rPr>
        <w:t xml:space="preserve">supplement:universe-certification-current</w:t>
      </w:r>
      <w:r>
        <w:t xml:space="preserve"> </w:t>
      </w:r>
      <w:r>
        <w:t xml:space="preserve">— including the education</w:t>
      </w:r>
      <w:r>
        <w:t xml:space="preserve"> </w:t>
      </w:r>
      <w:r>
        <w:t xml:space="preserve">financing bills HB1815 and SB659, whose titles carry none of the seed</w:t>
      </w:r>
      <w:r>
        <w:t xml:space="preserve"> </w:t>
      </w:r>
      <w:r>
        <w:t xml:space="preserve">vocabulary), and 77 candidates were excluded with categories in</w:t>
      </w:r>
      <w:r>
        <w:t xml:space="preserve"> </w:t>
      </w:r>
      <w:r>
        <w:rPr>
          <w:rStyle w:val="VerbatimChar"/>
        </w:rPr>
        <w:t xml:space="preserve">certification-current.json</w:t>
      </w:r>
      <w:r>
        <w:t xml:space="preserve"> </w:t>
      </w:r>
      <w:r>
        <w:t xml:space="preserve">/</w:t>
      </w:r>
      <w:r>
        <w:t xml:space="preserve"> </w:t>
      </w:r>
      <w:r>
        <w:rPr>
          <w:rStyle w:val="VerbatimChar"/>
        </w:rPr>
        <w:t xml:space="preserve">certification-current.md</w:t>
      </w:r>
      <w:r>
        <w:t xml:space="preserve">. One docket-mirror</w:t>
      </w:r>
      <w:r>
        <w:t xml:space="preserve"> </w:t>
      </w:r>
      <w:r>
        <w:t xml:space="preserve">gap is documented: 2024 HB1378 has only its introduction row in every official</w:t>
      </w:r>
      <w:r>
        <w:t xml:space="preserve"> </w:t>
      </w:r>
      <w:r>
        <w:t xml:space="preserve">mirror (GenCourt’s own archived docket for that LSR returns a server error);</w:t>
      </w:r>
      <w:r>
        <w:t xml:space="preserve"> </w:t>
      </w:r>
      <w:r>
        <w:t xml:space="preserve">its resolution — withdrawn after introduction — is hand-researched and cited</w:t>
      </w:r>
      <w:r>
        <w:t xml:space="preserve"> </w:t>
      </w:r>
      <w:r>
        <w:t xml:space="preserve">in</w:t>
      </w:r>
      <w:r>
        <w:t xml:space="preserve"> </w:t>
      </w:r>
      <w:r>
        <w:rPr>
          <w:rStyle w:val="VerbatimChar"/>
        </w:rPr>
        <w:t xml:space="preserve">manual-resolutions.json</w:t>
      </w:r>
      <w:r>
        <w:t xml:space="preserve">.</w:t>
      </w:r>
    </w:p>
    <w:bookmarkEnd w:id="49"/>
    <w:bookmarkStart w:id="50" w:name="collection-and-review-notes"/>
    <w:p>
      <w:pPr>
        <w:pStyle w:val="Heading2"/>
      </w:pPr>
      <w:r>
        <w:t xml:space="preserve">Collection and review notes</w:t>
      </w:r>
    </w:p>
    <w:p>
      <w:pPr>
        <w:numPr>
          <w:ilvl w:val="0"/>
          <w:numId w:val="1002"/>
        </w:numPr>
        <w:pStyle w:val="Compact"/>
      </w:pPr>
      <w:r>
        <w:t xml:space="preserve">Votes come exclusively from the state’s</w:t>
      </w:r>
      <w:r>
        <w:t xml:space="preserve"> </w:t>
      </w:r>
      <w:r>
        <w:rPr>
          <w:rStyle w:val="VerbatimChar"/>
        </w:rPr>
        <w:t xml:space="preserve">rollcallsummary</w:t>
      </w:r>
      <w:r>
        <w:t xml:space="preserve"> </w:t>
      </w:r>
      <w:r>
        <w:t xml:space="preserve">table; where the</w:t>
      </w:r>
      <w:r>
        <w:t xml:space="preserve"> </w:t>
      </w:r>
      <w:r>
        <w:t xml:space="preserve">brief cites a division or committee tally, it is quoted from the official</w:t>
      </w:r>
      <w:r>
        <w:t xml:space="preserve"> </w:t>
      </w:r>
      <w:r>
        <w:t xml:space="preserve">docket text and labeled as such (three instances, whitelisted in</w:t>
      </w:r>
      <w:r>
        <w:t xml:space="preserve"> </w:t>
      </w:r>
      <w:r>
        <w:rPr>
          <w:rStyle w:val="VerbatimChar"/>
        </w:rPr>
        <w:t xml:space="preserve">scan-lege-brief.py</w:t>
      </w:r>
      <w:r>
        <w:t xml:space="preserve"> </w:t>
      </w:r>
      <w:r>
        <w:t xml:space="preserve">with their docket citations).</w:t>
      </w:r>
    </w:p>
    <w:p>
      <w:pPr>
        <w:numPr>
          <w:ilvl w:val="0"/>
          <w:numId w:val="1002"/>
        </w:numPr>
        <w:pStyle w:val="Compact"/>
      </w:pPr>
      <w:r>
        <w:t xml:space="preserve">Dispositions are docket-derived for all 1,049 bills, zero unresolved; seven</w:t>
      </w:r>
      <w:r>
        <w:t xml:space="preserve"> </w:t>
      </w:r>
      <w:r>
        <w:t xml:space="preserve">manual resolutions carry citations (</w:t>
      </w:r>
      <w:r>
        <w:rPr>
          <w:rStyle w:val="VerbatimChar"/>
        </w:rPr>
        <w:t xml:space="preserve">manual-resolutions.json</w:t>
      </w:r>
      <w:r>
        <w:t xml:space="preserve">).</w:t>
      </w:r>
    </w:p>
    <w:p>
      <w:pPr>
        <w:numPr>
          <w:ilvl w:val="0"/>
          <w:numId w:val="1002"/>
        </w:numPr>
        <w:pStyle w:val="Compact"/>
      </w:pPr>
      <w:r>
        <w:t xml:space="preserve">Biennium carryovers (72 first-year records) are counted once, in their</w:t>
      </w:r>
      <w:r>
        <w:t xml:space="preserve"> </w:t>
      </w:r>
      <w:r>
        <w:t xml:space="preserve">decision year, after verifying terminal actions in the first-year docket.</w:t>
      </w:r>
    </w:p>
    <w:p>
      <w:pPr>
        <w:numPr>
          <w:ilvl w:val="0"/>
          <w:numId w:val="1002"/>
        </w:numPr>
        <w:pStyle w:val="Compact"/>
      </w:pPr>
      <w:r>
        <w:t xml:space="preserve">HB2 votes are on the whole trailer and are never attributed to a section.</w:t>
      </w:r>
    </w:p>
    <w:p>
      <w:pPr>
        <w:numPr>
          <w:ilvl w:val="0"/>
          <w:numId w:val="1002"/>
        </w:numPr>
        <w:pStyle w:val="Compact"/>
      </w:pPr>
      <w:r>
        <w:t xml:space="preserve">The automated review gates:</w:t>
      </w:r>
      <w:r>
        <w:t xml:space="preserve"> </w:t>
      </w:r>
      <w:r>
        <w:rPr>
          <w:rStyle w:val="VerbatimChar"/>
        </w:rPr>
        <w:t xml:space="preserve">scan-lege-brief.py</w:t>
      </w:r>
      <w:r>
        <w:t xml:space="preserve"> </w:t>
      </w:r>
      <w:r>
        <w:t xml:space="preserve">(advice language, cited</w:t>
      </w:r>
      <w:r>
        <w:t xml:space="preserve"> </w:t>
      </w:r>
      <w:r>
        <w:t xml:space="preserve">bills, vote pairs) and</w:t>
      </w:r>
      <w:r>
        <w:t xml:space="preserve"> </w:t>
      </w:r>
      <w:r>
        <w:rPr>
          <w:rStyle w:val="VerbatimChar"/>
        </w:rPr>
        <w:t xml:space="preserve">fact-check-reality-map.py</w:t>
      </w:r>
      <w:r>
        <w:t xml:space="preserve"> </w:t>
      </w:r>
      <w:r>
        <w:t xml:space="preserve">(every reality-map claim</w:t>
      </w:r>
      <w:r>
        <w:t xml:space="preserve"> </w:t>
      </w:r>
      <w:r>
        <w:t xml:space="preserve">against the evidence pack) — both PASS on the shipped revision.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NH1 Public Education Master Appendix</dc:title>
  <dc:creator/>
  <cp:keywords/>
  <dcterms:created xsi:type="dcterms:W3CDTF">2026-08-12T16:46:08Z</dcterms:created>
  <dcterms:modified xsi:type="dcterms:W3CDTF">2026-08-12T16:46:08Z</dcterms:modified>
</cp:coreProperties>
</file>

<file path=docProps/custom.xml><?xml version="1.0" encoding="utf-8"?>
<Properties xmlns="http://schemas.openxmlformats.org/officeDocument/2006/custom-properties" xmlns:vt="http://schemas.openxmlformats.org/officeDocument/2006/docPropsVTypes"/>
</file>