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6B8" w:rsidRPr="00E55ADB" w:rsidRDefault="00C556B8">
      <w:pPr>
        <w:rPr>
          <w:rFonts w:ascii="Times New Roman" w:hAnsi="Times New Roman" w:cs="Times New Roman"/>
          <w:b/>
          <w:sz w:val="24"/>
          <w:szCs w:val="24"/>
        </w:rPr>
      </w:pPr>
      <w:r w:rsidRPr="00E55ADB">
        <w:rPr>
          <w:rFonts w:ascii="Times New Roman" w:eastAsia="微软雅黑" w:hAnsi="Times New Roman" w:cs="Times New Roman"/>
          <w:b/>
          <w:color w:val="333333"/>
          <w:sz w:val="24"/>
          <w:szCs w:val="24"/>
        </w:rPr>
        <w:t>Check the letter of credit according to the contract, point out the discrepancies and propose amendments.</w:t>
      </w:r>
    </w:p>
    <w:p w:rsidR="00C556B8" w:rsidRDefault="00C556B8"/>
    <w:p w:rsidR="00C556B8" w:rsidRDefault="00C556B8"/>
    <w:tbl>
      <w:tblPr>
        <w:tblW w:w="0" w:type="auto"/>
        <w:jc w:val="center"/>
        <w:tblLook w:val="04A0"/>
      </w:tblPr>
      <w:tblGrid>
        <w:gridCol w:w="4261"/>
        <w:gridCol w:w="4261"/>
      </w:tblGrid>
      <w:tr w:rsidR="00F86046" w:rsidRPr="00F86046" w:rsidTr="00F86046">
        <w:trPr>
          <w:jc w:val="center"/>
        </w:trPr>
        <w:tc>
          <w:tcPr>
            <w:tcW w:w="4261" w:type="dxa"/>
            <w:hideMark/>
          </w:tcPr>
          <w:p w:rsidR="00F86046" w:rsidRPr="00F86046" w:rsidRDefault="00F86046" w:rsidP="00F86046">
            <w:pPr>
              <w:rPr>
                <w:rFonts w:ascii="Arial" w:eastAsia="宋体" w:hAnsi="Arial" w:cs="Arial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>27:  SEQUENCE OF TOTAL:</w:t>
            </w:r>
          </w:p>
        </w:tc>
        <w:tc>
          <w:tcPr>
            <w:tcW w:w="4261" w:type="dxa"/>
            <w:hideMark/>
          </w:tcPr>
          <w:p w:rsidR="00F86046" w:rsidRPr="00F86046" w:rsidRDefault="00F86046" w:rsidP="00F86046">
            <w:pPr>
              <w:rPr>
                <w:rFonts w:ascii="Arial" w:eastAsia="宋体" w:hAnsi="Arial" w:cs="Arial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>1/1</w:t>
            </w:r>
          </w:p>
        </w:tc>
      </w:tr>
      <w:tr w:rsidR="00F86046" w:rsidRPr="00F86046" w:rsidTr="00F86046">
        <w:trPr>
          <w:jc w:val="center"/>
        </w:trPr>
        <w:tc>
          <w:tcPr>
            <w:tcW w:w="4261" w:type="dxa"/>
            <w:hideMark/>
          </w:tcPr>
          <w:p w:rsidR="00F86046" w:rsidRPr="00F86046" w:rsidRDefault="00F86046" w:rsidP="00F86046">
            <w:pPr>
              <w:rPr>
                <w:rFonts w:ascii="Arial" w:eastAsia="宋体" w:hAnsi="Arial" w:cs="Arial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>40A: FORM OF DOC. CREDIT:</w:t>
            </w:r>
          </w:p>
        </w:tc>
        <w:tc>
          <w:tcPr>
            <w:tcW w:w="4261" w:type="dxa"/>
            <w:hideMark/>
          </w:tcPr>
          <w:p w:rsidR="00F86046" w:rsidRPr="00F86046" w:rsidRDefault="00F86046" w:rsidP="00F86046">
            <w:pPr>
              <w:rPr>
                <w:rFonts w:ascii="Arial" w:eastAsia="宋体" w:hAnsi="Arial" w:cs="Arial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>IRREVOCABLE</w:t>
            </w:r>
          </w:p>
        </w:tc>
      </w:tr>
      <w:tr w:rsidR="00F86046" w:rsidRPr="00F86046" w:rsidTr="00F86046">
        <w:trPr>
          <w:jc w:val="center"/>
        </w:trPr>
        <w:tc>
          <w:tcPr>
            <w:tcW w:w="4261" w:type="dxa"/>
            <w:hideMark/>
          </w:tcPr>
          <w:p w:rsidR="00F86046" w:rsidRPr="00F86046" w:rsidRDefault="00F86046" w:rsidP="00F86046">
            <w:pPr>
              <w:rPr>
                <w:rFonts w:ascii="Arial" w:eastAsia="宋体" w:hAnsi="Arial" w:cs="Arial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>20:  DOC. CREDIT NUMBER:</w:t>
            </w:r>
          </w:p>
        </w:tc>
        <w:tc>
          <w:tcPr>
            <w:tcW w:w="4261" w:type="dxa"/>
            <w:hideMark/>
          </w:tcPr>
          <w:p w:rsidR="00F86046" w:rsidRPr="00F86046" w:rsidRDefault="00F86046" w:rsidP="00F86046">
            <w:pPr>
              <w:rPr>
                <w:rFonts w:ascii="Arial" w:eastAsia="宋体" w:hAnsi="Arial" w:cs="Arial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>KR369/03</w:t>
            </w:r>
          </w:p>
        </w:tc>
      </w:tr>
      <w:tr w:rsidR="00F86046" w:rsidRPr="00F86046" w:rsidTr="00F86046">
        <w:trPr>
          <w:jc w:val="center"/>
        </w:trPr>
        <w:tc>
          <w:tcPr>
            <w:tcW w:w="4261" w:type="dxa"/>
            <w:hideMark/>
          </w:tcPr>
          <w:p w:rsidR="00F86046" w:rsidRPr="00F86046" w:rsidRDefault="00F86046" w:rsidP="00F86046">
            <w:pPr>
              <w:rPr>
                <w:rFonts w:ascii="Arial" w:eastAsia="宋体" w:hAnsi="Arial" w:cs="Arial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>31C: DATE OF ISSUE:</w:t>
            </w:r>
          </w:p>
        </w:tc>
        <w:tc>
          <w:tcPr>
            <w:tcW w:w="4261" w:type="dxa"/>
            <w:hideMark/>
          </w:tcPr>
          <w:p w:rsidR="00F86046" w:rsidRPr="00F86046" w:rsidRDefault="00E55ADB" w:rsidP="00F86046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  <w:szCs w:val="28"/>
              </w:rPr>
              <w:t>2</w:t>
            </w:r>
            <w:r w:rsidR="00F86046" w:rsidRPr="00F86046">
              <w:rPr>
                <w:rFonts w:ascii="Arial" w:eastAsia="宋体" w:hAnsi="Arial" w:cs="Arial"/>
                <w:szCs w:val="28"/>
              </w:rPr>
              <w:t>10619</w:t>
            </w:r>
          </w:p>
        </w:tc>
      </w:tr>
      <w:tr w:rsidR="00F86046" w:rsidRPr="00F86046" w:rsidTr="00F86046">
        <w:trPr>
          <w:jc w:val="center"/>
        </w:trPr>
        <w:tc>
          <w:tcPr>
            <w:tcW w:w="4261" w:type="dxa"/>
            <w:hideMark/>
          </w:tcPr>
          <w:p w:rsidR="00F86046" w:rsidRPr="00F86046" w:rsidRDefault="00F86046" w:rsidP="00F86046">
            <w:pPr>
              <w:rPr>
                <w:rFonts w:ascii="Arial" w:eastAsia="宋体" w:hAnsi="Arial" w:cs="Arial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>40E: APPLICABLE RULES:</w:t>
            </w:r>
          </w:p>
        </w:tc>
        <w:tc>
          <w:tcPr>
            <w:tcW w:w="4261" w:type="dxa"/>
            <w:hideMark/>
          </w:tcPr>
          <w:p w:rsidR="00F86046" w:rsidRPr="00F86046" w:rsidRDefault="00F86046" w:rsidP="00F86046">
            <w:pPr>
              <w:rPr>
                <w:rFonts w:ascii="Arial" w:eastAsia="宋体" w:hAnsi="Arial" w:cs="Arial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>UCP LATEST VERSION</w:t>
            </w:r>
          </w:p>
        </w:tc>
      </w:tr>
      <w:tr w:rsidR="00F86046" w:rsidRPr="00F86046" w:rsidTr="00F86046">
        <w:trPr>
          <w:jc w:val="center"/>
        </w:trPr>
        <w:tc>
          <w:tcPr>
            <w:tcW w:w="4261" w:type="dxa"/>
            <w:hideMark/>
          </w:tcPr>
          <w:p w:rsidR="00F86046" w:rsidRPr="00F86046" w:rsidRDefault="00F86046" w:rsidP="00F86046">
            <w:pPr>
              <w:rPr>
                <w:rFonts w:ascii="Arial" w:eastAsia="宋体" w:hAnsi="Arial" w:cs="Arial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>31D: DATE AND PLCA OF EXPIRY:</w:t>
            </w:r>
          </w:p>
        </w:tc>
        <w:tc>
          <w:tcPr>
            <w:tcW w:w="4261" w:type="dxa"/>
            <w:hideMark/>
          </w:tcPr>
          <w:p w:rsidR="00F86046" w:rsidRPr="00F86046" w:rsidRDefault="00E55ADB" w:rsidP="00E55ADB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  <w:szCs w:val="28"/>
              </w:rPr>
              <w:t>2</w:t>
            </w:r>
            <w:r w:rsidR="00F86046" w:rsidRPr="00F86046">
              <w:rPr>
                <w:rFonts w:ascii="Arial" w:eastAsia="宋体" w:hAnsi="Arial" w:cs="Arial"/>
                <w:szCs w:val="28"/>
              </w:rPr>
              <w:t xml:space="preserve">10825 </w:t>
            </w:r>
            <w:r>
              <w:rPr>
                <w:rFonts w:ascii="Arial" w:eastAsia="宋体" w:hAnsi="Arial" w:cs="Arial" w:hint="eastAsia"/>
                <w:szCs w:val="28"/>
              </w:rPr>
              <w:t>LAGOS</w:t>
            </w:r>
          </w:p>
        </w:tc>
      </w:tr>
      <w:tr w:rsidR="00F86046" w:rsidRPr="00F86046" w:rsidTr="00F86046">
        <w:trPr>
          <w:jc w:val="center"/>
        </w:trPr>
        <w:tc>
          <w:tcPr>
            <w:tcW w:w="4261" w:type="dxa"/>
            <w:hideMark/>
          </w:tcPr>
          <w:p w:rsidR="00F86046" w:rsidRPr="00F86046" w:rsidRDefault="00F86046" w:rsidP="00F86046">
            <w:pPr>
              <w:rPr>
                <w:rFonts w:ascii="Arial" w:eastAsia="宋体" w:hAnsi="Arial" w:cs="Arial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>51D: APPLICANT BANK:</w:t>
            </w:r>
          </w:p>
        </w:tc>
        <w:tc>
          <w:tcPr>
            <w:tcW w:w="4261" w:type="dxa"/>
            <w:hideMark/>
          </w:tcPr>
          <w:p w:rsidR="00F86046" w:rsidRPr="00F86046" w:rsidRDefault="004C0E2C" w:rsidP="004C0E2C">
            <w:pPr>
              <w:rPr>
                <w:rFonts w:ascii="Arial" w:eastAsia="宋体" w:hAnsi="Arial" w:cs="Arial"/>
                <w:szCs w:val="28"/>
              </w:rPr>
            </w:pPr>
            <w:r w:rsidRPr="004C0E2C">
              <w:rPr>
                <w:rFonts w:ascii="Arial" w:eastAsia="宋体" w:hAnsi="Arial" w:cs="Arial" w:hint="eastAsia"/>
                <w:szCs w:val="28"/>
              </w:rPr>
              <w:t>Z</w:t>
            </w:r>
            <w:r>
              <w:rPr>
                <w:rFonts w:ascii="Arial" w:eastAsia="宋体" w:hAnsi="Arial" w:cs="Arial" w:hint="eastAsia"/>
                <w:szCs w:val="28"/>
              </w:rPr>
              <w:t>ENITH BANK</w:t>
            </w:r>
            <w:r w:rsidR="00F86046" w:rsidRPr="00F86046">
              <w:rPr>
                <w:rFonts w:ascii="Arial" w:eastAsia="宋体" w:hAnsi="Arial" w:cs="Arial"/>
                <w:szCs w:val="28"/>
              </w:rPr>
              <w:t xml:space="preserve"> </w:t>
            </w:r>
            <w:r w:rsidR="00E55ADB">
              <w:rPr>
                <w:rFonts w:ascii="Arial" w:eastAsia="宋体" w:hAnsi="Arial" w:cs="Arial" w:hint="eastAsia"/>
                <w:szCs w:val="28"/>
              </w:rPr>
              <w:t>LAGOS, NIGERIA</w:t>
            </w:r>
          </w:p>
        </w:tc>
      </w:tr>
      <w:tr w:rsidR="00F86046" w:rsidRPr="00F86046" w:rsidTr="00F86046">
        <w:trPr>
          <w:jc w:val="center"/>
        </w:trPr>
        <w:tc>
          <w:tcPr>
            <w:tcW w:w="4261" w:type="dxa"/>
            <w:hideMark/>
          </w:tcPr>
          <w:p w:rsidR="00F86046" w:rsidRPr="00F86046" w:rsidRDefault="00F86046" w:rsidP="00F86046">
            <w:pPr>
              <w:rPr>
                <w:rFonts w:ascii="Arial" w:eastAsia="宋体" w:hAnsi="Arial" w:cs="Arial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>50:  APPLICANT:</w:t>
            </w:r>
          </w:p>
        </w:tc>
        <w:tc>
          <w:tcPr>
            <w:tcW w:w="4261" w:type="dxa"/>
            <w:hideMark/>
          </w:tcPr>
          <w:p w:rsidR="00F86046" w:rsidRPr="00F86046" w:rsidRDefault="00F86046" w:rsidP="00F86046">
            <w:pPr>
              <w:rPr>
                <w:rFonts w:ascii="Arial" w:eastAsia="宋体" w:hAnsi="Arial" w:cs="Arial"/>
                <w:szCs w:val="28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>AORE SPECIALTIES MATERIAL CORP.</w:t>
            </w:r>
          </w:p>
          <w:p w:rsidR="00F86046" w:rsidRPr="00F86046" w:rsidRDefault="00F86046" w:rsidP="00E55ADB">
            <w:pPr>
              <w:rPr>
                <w:rFonts w:ascii="Arial" w:eastAsia="宋体" w:hAnsi="Arial" w:cs="Arial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 xml:space="preserve">YARIMCA, KOCAELI 41740, </w:t>
            </w:r>
            <w:r w:rsidR="00E55ADB">
              <w:rPr>
                <w:rFonts w:ascii="Arial" w:eastAsia="宋体" w:hAnsi="Arial" w:cs="Arial" w:hint="eastAsia"/>
                <w:szCs w:val="28"/>
              </w:rPr>
              <w:t>KENYA</w:t>
            </w:r>
          </w:p>
        </w:tc>
      </w:tr>
      <w:tr w:rsidR="00F86046" w:rsidRPr="00F86046" w:rsidTr="00F86046">
        <w:trPr>
          <w:jc w:val="center"/>
        </w:trPr>
        <w:tc>
          <w:tcPr>
            <w:tcW w:w="4261" w:type="dxa"/>
            <w:hideMark/>
          </w:tcPr>
          <w:p w:rsidR="00F86046" w:rsidRPr="00F86046" w:rsidRDefault="00F86046" w:rsidP="00F86046">
            <w:pPr>
              <w:rPr>
                <w:rFonts w:ascii="Arial" w:eastAsia="宋体" w:hAnsi="Arial" w:cs="Arial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>59:  BENEFICIARY:</w:t>
            </w:r>
          </w:p>
        </w:tc>
        <w:tc>
          <w:tcPr>
            <w:tcW w:w="4261" w:type="dxa"/>
            <w:hideMark/>
          </w:tcPr>
          <w:p w:rsidR="00F86046" w:rsidRPr="00F86046" w:rsidRDefault="00F86046" w:rsidP="00F86046">
            <w:pPr>
              <w:rPr>
                <w:rFonts w:ascii="Arial" w:eastAsia="宋体" w:hAnsi="Arial" w:cs="Arial"/>
                <w:szCs w:val="28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>TIANJIN YMEI INTERNATIONAL CORP.</w:t>
            </w:r>
          </w:p>
          <w:p w:rsidR="00F86046" w:rsidRPr="00F86046" w:rsidRDefault="00F86046" w:rsidP="00F86046">
            <w:pPr>
              <w:rPr>
                <w:rFonts w:ascii="Arial" w:eastAsia="宋体" w:hAnsi="Arial" w:cs="Arial"/>
                <w:szCs w:val="28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>58 DONGLI ROAD TIANJIN, CHINA</w:t>
            </w:r>
          </w:p>
        </w:tc>
      </w:tr>
      <w:tr w:rsidR="00F86046" w:rsidRPr="00F86046" w:rsidTr="00F86046">
        <w:trPr>
          <w:jc w:val="center"/>
        </w:trPr>
        <w:tc>
          <w:tcPr>
            <w:tcW w:w="4261" w:type="dxa"/>
            <w:hideMark/>
          </w:tcPr>
          <w:p w:rsidR="00F86046" w:rsidRPr="00F86046" w:rsidRDefault="00F86046" w:rsidP="00F86046">
            <w:pPr>
              <w:rPr>
                <w:rFonts w:ascii="Arial" w:eastAsia="宋体" w:hAnsi="Arial" w:cs="Arial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>32B: CURRENCY CODE, AMOUNT:</w:t>
            </w:r>
          </w:p>
        </w:tc>
        <w:tc>
          <w:tcPr>
            <w:tcW w:w="4261" w:type="dxa"/>
            <w:hideMark/>
          </w:tcPr>
          <w:p w:rsidR="00F86046" w:rsidRPr="00F86046" w:rsidRDefault="00F86046" w:rsidP="00F86046">
            <w:pPr>
              <w:rPr>
                <w:rFonts w:ascii="Arial" w:eastAsia="宋体" w:hAnsi="Arial" w:cs="Arial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>USD71500.00</w:t>
            </w:r>
          </w:p>
        </w:tc>
      </w:tr>
      <w:tr w:rsidR="00F86046" w:rsidRPr="00F86046" w:rsidTr="00F86046">
        <w:trPr>
          <w:jc w:val="center"/>
        </w:trPr>
        <w:tc>
          <w:tcPr>
            <w:tcW w:w="4261" w:type="dxa"/>
            <w:hideMark/>
          </w:tcPr>
          <w:p w:rsidR="00F86046" w:rsidRPr="00F86046" w:rsidRDefault="00F86046" w:rsidP="00F86046">
            <w:pPr>
              <w:rPr>
                <w:rFonts w:ascii="Arial" w:eastAsia="宋体" w:hAnsi="Arial" w:cs="Arial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>41A: AVAILABLE WITH … BY:</w:t>
            </w:r>
          </w:p>
        </w:tc>
        <w:tc>
          <w:tcPr>
            <w:tcW w:w="4261" w:type="dxa"/>
            <w:hideMark/>
          </w:tcPr>
          <w:p w:rsidR="00F86046" w:rsidRPr="00F86046" w:rsidRDefault="00F86046" w:rsidP="00F86046">
            <w:pPr>
              <w:rPr>
                <w:rFonts w:ascii="Arial" w:eastAsia="宋体" w:hAnsi="Arial" w:cs="Arial"/>
                <w:szCs w:val="28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 xml:space="preserve">BANK OF CHINA </w:t>
            </w:r>
          </w:p>
          <w:p w:rsidR="00F86046" w:rsidRPr="00F86046" w:rsidRDefault="00F86046" w:rsidP="00F86046">
            <w:pPr>
              <w:rPr>
                <w:rFonts w:ascii="Arial" w:eastAsia="宋体" w:hAnsi="Arial" w:cs="Arial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>BY NEGOTIATION</w:t>
            </w:r>
          </w:p>
        </w:tc>
      </w:tr>
      <w:tr w:rsidR="00F86046" w:rsidRPr="00F86046" w:rsidTr="00F86046">
        <w:trPr>
          <w:jc w:val="center"/>
        </w:trPr>
        <w:tc>
          <w:tcPr>
            <w:tcW w:w="4261" w:type="dxa"/>
            <w:hideMark/>
          </w:tcPr>
          <w:p w:rsidR="00F86046" w:rsidRPr="00F86046" w:rsidRDefault="00F86046" w:rsidP="00F86046">
            <w:pPr>
              <w:rPr>
                <w:rFonts w:ascii="Arial" w:eastAsia="宋体" w:hAnsi="Arial" w:cs="Arial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>42C: DRAFTS AT …:</w:t>
            </w:r>
          </w:p>
        </w:tc>
        <w:tc>
          <w:tcPr>
            <w:tcW w:w="4261" w:type="dxa"/>
            <w:hideMark/>
          </w:tcPr>
          <w:p w:rsidR="00F86046" w:rsidRPr="00F86046" w:rsidRDefault="00F86046" w:rsidP="00F86046">
            <w:pPr>
              <w:rPr>
                <w:rFonts w:ascii="Arial" w:eastAsia="宋体" w:hAnsi="Arial" w:cs="Arial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>90 DAYS AFTER SIGHT</w:t>
            </w:r>
          </w:p>
        </w:tc>
      </w:tr>
      <w:tr w:rsidR="00F86046" w:rsidRPr="00F86046" w:rsidTr="00F86046">
        <w:trPr>
          <w:jc w:val="center"/>
        </w:trPr>
        <w:tc>
          <w:tcPr>
            <w:tcW w:w="4261" w:type="dxa"/>
            <w:hideMark/>
          </w:tcPr>
          <w:p w:rsidR="00F86046" w:rsidRPr="00F86046" w:rsidRDefault="00F86046" w:rsidP="00F86046">
            <w:pPr>
              <w:rPr>
                <w:rFonts w:ascii="Arial" w:eastAsia="宋体" w:hAnsi="Arial" w:cs="Arial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>42A: DRAWEE:</w:t>
            </w:r>
          </w:p>
        </w:tc>
        <w:tc>
          <w:tcPr>
            <w:tcW w:w="4261" w:type="dxa"/>
            <w:hideMark/>
          </w:tcPr>
          <w:p w:rsidR="00F86046" w:rsidRPr="00F86046" w:rsidRDefault="00F86046" w:rsidP="00F86046">
            <w:pPr>
              <w:rPr>
                <w:rFonts w:ascii="Arial" w:eastAsia="宋体" w:hAnsi="Arial" w:cs="Arial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>VALUE TRADING ENTERPRISE, LLC</w:t>
            </w:r>
          </w:p>
        </w:tc>
      </w:tr>
      <w:tr w:rsidR="00F86046" w:rsidRPr="00F86046" w:rsidTr="00F86046">
        <w:trPr>
          <w:jc w:val="center"/>
        </w:trPr>
        <w:tc>
          <w:tcPr>
            <w:tcW w:w="4261" w:type="dxa"/>
            <w:hideMark/>
          </w:tcPr>
          <w:p w:rsidR="00F86046" w:rsidRPr="00F86046" w:rsidRDefault="00F86046" w:rsidP="00F86046">
            <w:pPr>
              <w:rPr>
                <w:rFonts w:ascii="Arial" w:eastAsia="宋体" w:hAnsi="Arial" w:cs="Arial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>43P: PARTIAL SHIPMENTS:</w:t>
            </w:r>
          </w:p>
        </w:tc>
        <w:tc>
          <w:tcPr>
            <w:tcW w:w="4261" w:type="dxa"/>
            <w:hideMark/>
          </w:tcPr>
          <w:p w:rsidR="00F86046" w:rsidRPr="00F86046" w:rsidRDefault="00F86046" w:rsidP="00F86046">
            <w:pPr>
              <w:rPr>
                <w:rFonts w:ascii="Arial" w:eastAsia="宋体" w:hAnsi="Arial" w:cs="Arial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>NOT ALLOWED</w:t>
            </w:r>
          </w:p>
        </w:tc>
      </w:tr>
      <w:tr w:rsidR="00F86046" w:rsidRPr="00F86046" w:rsidTr="00F86046">
        <w:trPr>
          <w:jc w:val="center"/>
        </w:trPr>
        <w:tc>
          <w:tcPr>
            <w:tcW w:w="4261" w:type="dxa"/>
            <w:hideMark/>
          </w:tcPr>
          <w:p w:rsidR="00F86046" w:rsidRPr="00F86046" w:rsidRDefault="00F86046" w:rsidP="00F86046">
            <w:pPr>
              <w:rPr>
                <w:rFonts w:ascii="Arial" w:eastAsia="宋体" w:hAnsi="Arial" w:cs="Arial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>43T: TRANSSHIPMENT:</w:t>
            </w:r>
          </w:p>
        </w:tc>
        <w:tc>
          <w:tcPr>
            <w:tcW w:w="4261" w:type="dxa"/>
            <w:hideMark/>
          </w:tcPr>
          <w:p w:rsidR="00F86046" w:rsidRPr="00F86046" w:rsidRDefault="00F86046" w:rsidP="00F86046">
            <w:pPr>
              <w:rPr>
                <w:rFonts w:ascii="Arial" w:eastAsia="宋体" w:hAnsi="Arial" w:cs="Arial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>NOT ALLOWED</w:t>
            </w:r>
          </w:p>
        </w:tc>
      </w:tr>
      <w:tr w:rsidR="00F86046" w:rsidRPr="00F86046" w:rsidTr="00F86046">
        <w:trPr>
          <w:jc w:val="center"/>
        </w:trPr>
        <w:tc>
          <w:tcPr>
            <w:tcW w:w="4261" w:type="dxa"/>
            <w:hideMark/>
          </w:tcPr>
          <w:p w:rsidR="00F86046" w:rsidRPr="00F86046" w:rsidRDefault="00F86046" w:rsidP="00F86046">
            <w:pPr>
              <w:rPr>
                <w:rFonts w:ascii="Arial" w:eastAsia="宋体" w:hAnsi="Arial" w:cs="Arial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>44E: PORT OF LOADING/AIRPORT OF DEPARTURE:</w:t>
            </w:r>
          </w:p>
        </w:tc>
        <w:tc>
          <w:tcPr>
            <w:tcW w:w="4261" w:type="dxa"/>
            <w:hideMark/>
          </w:tcPr>
          <w:p w:rsidR="00F86046" w:rsidRPr="00F86046" w:rsidRDefault="00F86046" w:rsidP="00F86046">
            <w:pPr>
              <w:rPr>
                <w:rFonts w:ascii="Arial" w:eastAsia="宋体" w:hAnsi="Arial" w:cs="Arial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>ANY CHINESE PORT</w:t>
            </w:r>
          </w:p>
        </w:tc>
      </w:tr>
      <w:tr w:rsidR="00F86046" w:rsidRPr="00F86046" w:rsidTr="00F86046">
        <w:trPr>
          <w:jc w:val="center"/>
        </w:trPr>
        <w:tc>
          <w:tcPr>
            <w:tcW w:w="4261" w:type="dxa"/>
            <w:hideMark/>
          </w:tcPr>
          <w:p w:rsidR="00F86046" w:rsidRPr="00F86046" w:rsidRDefault="00F86046" w:rsidP="00F86046">
            <w:pPr>
              <w:rPr>
                <w:rFonts w:ascii="Arial" w:eastAsia="宋体" w:hAnsi="Arial" w:cs="Arial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>44F: PORT OF DISCHARGE/ AIRPORT OF DESTINATION:</w:t>
            </w:r>
          </w:p>
        </w:tc>
        <w:tc>
          <w:tcPr>
            <w:tcW w:w="4261" w:type="dxa"/>
            <w:hideMark/>
          </w:tcPr>
          <w:p w:rsidR="00F86046" w:rsidRPr="00F86046" w:rsidRDefault="00E55ADB" w:rsidP="00F86046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  <w:szCs w:val="28"/>
              </w:rPr>
              <w:t>LAGOS</w:t>
            </w:r>
            <w:r w:rsidR="00F86046" w:rsidRPr="00F86046">
              <w:rPr>
                <w:rFonts w:ascii="Arial" w:eastAsia="宋体" w:hAnsi="Arial" w:cs="Arial"/>
                <w:szCs w:val="28"/>
              </w:rPr>
              <w:t xml:space="preserve"> BY SEA FREIGHT</w:t>
            </w:r>
          </w:p>
        </w:tc>
      </w:tr>
      <w:tr w:rsidR="00F86046" w:rsidRPr="00F86046" w:rsidTr="00F86046">
        <w:trPr>
          <w:jc w:val="center"/>
        </w:trPr>
        <w:tc>
          <w:tcPr>
            <w:tcW w:w="4261" w:type="dxa"/>
            <w:hideMark/>
          </w:tcPr>
          <w:p w:rsidR="00F86046" w:rsidRPr="00F86046" w:rsidRDefault="00F86046" w:rsidP="00F86046">
            <w:pPr>
              <w:rPr>
                <w:rFonts w:ascii="Arial" w:eastAsia="宋体" w:hAnsi="Arial" w:cs="Arial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>44C: LATEST DATE OF SHIPMENT:</w:t>
            </w:r>
          </w:p>
        </w:tc>
        <w:tc>
          <w:tcPr>
            <w:tcW w:w="4261" w:type="dxa"/>
            <w:hideMark/>
          </w:tcPr>
          <w:p w:rsidR="00F86046" w:rsidRPr="00F86046" w:rsidRDefault="00E55ADB" w:rsidP="00F86046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  <w:szCs w:val="28"/>
              </w:rPr>
              <w:t>2</w:t>
            </w:r>
            <w:r w:rsidR="00F86046" w:rsidRPr="00F86046">
              <w:rPr>
                <w:rFonts w:ascii="Arial" w:eastAsia="宋体" w:hAnsi="Arial" w:cs="Arial"/>
                <w:szCs w:val="28"/>
              </w:rPr>
              <w:t>10710</w:t>
            </w:r>
          </w:p>
        </w:tc>
      </w:tr>
      <w:tr w:rsidR="00F86046" w:rsidRPr="00F86046" w:rsidTr="00F86046">
        <w:trPr>
          <w:jc w:val="center"/>
        </w:trPr>
        <w:tc>
          <w:tcPr>
            <w:tcW w:w="4261" w:type="dxa"/>
            <w:hideMark/>
          </w:tcPr>
          <w:p w:rsidR="00F86046" w:rsidRPr="00F86046" w:rsidRDefault="00F86046" w:rsidP="00F86046">
            <w:pPr>
              <w:rPr>
                <w:rFonts w:ascii="Arial" w:eastAsia="宋体" w:hAnsi="Arial" w:cs="Arial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>45A: DESCRIPTION OF GOODS AND / OR SERVICES:</w:t>
            </w:r>
          </w:p>
        </w:tc>
        <w:tc>
          <w:tcPr>
            <w:tcW w:w="4261" w:type="dxa"/>
            <w:hideMark/>
          </w:tcPr>
          <w:p w:rsidR="00F86046" w:rsidRPr="00F86046" w:rsidRDefault="00F86046" w:rsidP="00F86046">
            <w:pPr>
              <w:rPr>
                <w:rFonts w:ascii="Arial" w:eastAsia="宋体" w:hAnsi="Arial" w:cs="Arial"/>
                <w:szCs w:val="28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>5000PCS WIND BREAKER</w:t>
            </w:r>
          </w:p>
          <w:p w:rsidR="00F86046" w:rsidRPr="00F86046" w:rsidRDefault="00F86046" w:rsidP="00F86046">
            <w:pPr>
              <w:rPr>
                <w:rFonts w:ascii="Arial" w:eastAsia="宋体" w:hAnsi="Arial" w:cs="Arial"/>
                <w:szCs w:val="28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>STYLE NO. YM085</w:t>
            </w:r>
          </w:p>
          <w:p w:rsidR="00F86046" w:rsidRPr="00F86046" w:rsidRDefault="00F86046" w:rsidP="00F86046">
            <w:pPr>
              <w:rPr>
                <w:rFonts w:ascii="Arial" w:eastAsia="宋体" w:hAnsi="Arial" w:cs="Arial"/>
                <w:szCs w:val="28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>AS PER ORDER NO. A01 AND S/C NO. YM009</w:t>
            </w:r>
          </w:p>
          <w:p w:rsidR="00F86046" w:rsidRPr="00F86046" w:rsidRDefault="00F86046" w:rsidP="00F86046">
            <w:pPr>
              <w:rPr>
                <w:rFonts w:ascii="Arial" w:eastAsia="宋体" w:hAnsi="Arial" w:cs="Arial"/>
                <w:szCs w:val="28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 xml:space="preserve">AT USD15.10/PC CIF </w:t>
            </w:r>
            <w:r w:rsidR="00E55ADB">
              <w:rPr>
                <w:rFonts w:ascii="Arial" w:eastAsia="宋体" w:hAnsi="Arial" w:cs="Arial" w:hint="eastAsia"/>
                <w:szCs w:val="28"/>
              </w:rPr>
              <w:t>LAGOS</w:t>
            </w:r>
          </w:p>
          <w:p w:rsidR="00F86046" w:rsidRPr="00F86046" w:rsidRDefault="00F86046" w:rsidP="00F86046">
            <w:pPr>
              <w:rPr>
                <w:rFonts w:ascii="Arial" w:eastAsia="宋体" w:hAnsi="Arial" w:cs="Arial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>PACKED IN CARTON OF 20PCS EACH</w:t>
            </w:r>
          </w:p>
        </w:tc>
      </w:tr>
      <w:tr w:rsidR="00F86046" w:rsidRPr="00F86046" w:rsidTr="00F86046">
        <w:trPr>
          <w:jc w:val="center"/>
        </w:trPr>
        <w:tc>
          <w:tcPr>
            <w:tcW w:w="4261" w:type="dxa"/>
            <w:hideMark/>
          </w:tcPr>
          <w:p w:rsidR="00F86046" w:rsidRPr="00F86046" w:rsidRDefault="00F86046" w:rsidP="00F86046">
            <w:pPr>
              <w:rPr>
                <w:rFonts w:ascii="Arial" w:eastAsia="宋体" w:hAnsi="Arial" w:cs="Arial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>46A: DOCUMENTS REQUIRED</w:t>
            </w:r>
          </w:p>
        </w:tc>
        <w:tc>
          <w:tcPr>
            <w:tcW w:w="4261" w:type="dxa"/>
            <w:hideMark/>
          </w:tcPr>
          <w:p w:rsidR="00F86046" w:rsidRPr="00F86046" w:rsidRDefault="00F86046" w:rsidP="00F86046">
            <w:pPr>
              <w:rPr>
                <w:rFonts w:ascii="Arial" w:eastAsia="宋体" w:hAnsi="Arial" w:cs="Arial"/>
                <w:szCs w:val="28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>+ SIGNED COMMERCIAL INVOICE IN TRIPLICATE INDICATING LC NO. AND CONTRACT NO.</w:t>
            </w:r>
          </w:p>
          <w:p w:rsidR="00F86046" w:rsidRPr="00F86046" w:rsidRDefault="00F86046" w:rsidP="00F86046">
            <w:pPr>
              <w:rPr>
                <w:rFonts w:ascii="Arial" w:eastAsia="宋体" w:hAnsi="Arial" w:cs="Arial"/>
                <w:szCs w:val="28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>+ FULL SET (3/3) OF CLEAN ON BOARD OCEAN BILL OF LADING MADE OUT TO APPLICANT AND BLANK ENDOSED MARKED “FREIGHT TO COLLECT” NOTIFY THE APPLICANT</w:t>
            </w:r>
          </w:p>
          <w:p w:rsidR="00F86046" w:rsidRPr="00F86046" w:rsidRDefault="00F86046" w:rsidP="00F86046">
            <w:pPr>
              <w:rPr>
                <w:rFonts w:ascii="Arial" w:eastAsia="宋体" w:hAnsi="Arial" w:cs="Arial"/>
                <w:szCs w:val="28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 xml:space="preserve">+SIGNED PACKING LIST IN TRIPLICATE SHOWING THE FOLLOWING DETAILS: TOTAL NUMBER OF PACKAGES </w:t>
            </w:r>
            <w:r w:rsidRPr="00F86046">
              <w:rPr>
                <w:rFonts w:ascii="Arial" w:eastAsia="宋体" w:hAnsi="Arial" w:cs="Arial"/>
                <w:szCs w:val="28"/>
              </w:rPr>
              <w:lastRenderedPageBreak/>
              <w:t>SHIPPED; CONTENT(S) OF PACKAGE(S), GROSS WEIGHT, NET WEIGHT AND MEASUREMENT.</w:t>
            </w:r>
          </w:p>
          <w:p w:rsidR="00F86046" w:rsidRPr="00F86046" w:rsidRDefault="00F86046" w:rsidP="00F86046">
            <w:pPr>
              <w:rPr>
                <w:rFonts w:ascii="Arial" w:eastAsia="宋体" w:hAnsi="Arial" w:cs="Arial"/>
                <w:szCs w:val="28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>+ CERTIFICATE OF ORIGIN ISSUED AND SIGNED OR AUTHENTICATED BY A LOCAL CHAMBER OF COMMERCE LOCATED IN THE EXPORTING COUNTRY.</w:t>
            </w:r>
          </w:p>
          <w:p w:rsidR="00F86046" w:rsidRPr="00F86046" w:rsidRDefault="00F86046" w:rsidP="00F86046">
            <w:pPr>
              <w:ind w:rightChars="-159" w:right="-334"/>
              <w:rPr>
                <w:rFonts w:ascii="Arial" w:eastAsia="宋体" w:hAnsi="Arial" w:cs="Arial"/>
                <w:szCs w:val="28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>+IN</w:t>
            </w:r>
            <w:r w:rsidRPr="00F86046">
              <w:rPr>
                <w:rFonts w:ascii="Arial" w:eastAsia="宋体" w:hAnsi="Arial" w:cs="Arial"/>
                <w:spacing w:val="-20"/>
                <w:szCs w:val="28"/>
              </w:rPr>
              <w:t>SURANCE</w:t>
            </w:r>
            <w:r w:rsidRPr="00F86046">
              <w:rPr>
                <w:rFonts w:ascii="Arial" w:eastAsia="宋体" w:hAnsi="Arial" w:cs="Arial"/>
                <w:szCs w:val="28"/>
              </w:rPr>
              <w:t xml:space="preserve"> POLICY/CERTIFICATE IN DUPLICATE E</w:t>
            </w:r>
            <w:r w:rsidRPr="00F86046">
              <w:rPr>
                <w:rFonts w:ascii="Arial" w:eastAsia="宋体" w:hAnsi="Arial" w:cs="Arial"/>
                <w:spacing w:val="-20"/>
                <w:szCs w:val="28"/>
              </w:rPr>
              <w:t>NDORSED</w:t>
            </w:r>
            <w:r w:rsidRPr="00F86046">
              <w:rPr>
                <w:rFonts w:ascii="Arial" w:eastAsia="宋体" w:hAnsi="Arial" w:cs="Arial"/>
                <w:szCs w:val="28"/>
              </w:rPr>
              <w:t xml:space="preserve"> IN BLANK FOR 120% INVOICE VALUE, COVERING ALL RISKS AND WAR RISK OF CIC OF PICC(1/1/1981)</w:t>
            </w:r>
          </w:p>
        </w:tc>
      </w:tr>
      <w:tr w:rsidR="00F86046" w:rsidRPr="00F86046" w:rsidTr="00F86046">
        <w:trPr>
          <w:jc w:val="center"/>
        </w:trPr>
        <w:tc>
          <w:tcPr>
            <w:tcW w:w="4261" w:type="dxa"/>
            <w:hideMark/>
          </w:tcPr>
          <w:p w:rsidR="00F86046" w:rsidRPr="00F86046" w:rsidRDefault="00F86046" w:rsidP="00F86046">
            <w:pPr>
              <w:rPr>
                <w:rFonts w:ascii="Arial" w:eastAsia="宋体" w:hAnsi="Arial" w:cs="Arial"/>
              </w:rPr>
            </w:pPr>
            <w:r w:rsidRPr="00F86046">
              <w:rPr>
                <w:rFonts w:ascii="Arial" w:eastAsia="宋体" w:hAnsi="Arial" w:cs="Arial"/>
                <w:szCs w:val="28"/>
              </w:rPr>
              <w:lastRenderedPageBreak/>
              <w:t>71B: CHARGES:</w:t>
            </w:r>
          </w:p>
        </w:tc>
        <w:tc>
          <w:tcPr>
            <w:tcW w:w="4261" w:type="dxa"/>
            <w:hideMark/>
          </w:tcPr>
          <w:p w:rsidR="00F86046" w:rsidRPr="00F86046" w:rsidRDefault="00F86046" w:rsidP="00F86046">
            <w:pPr>
              <w:rPr>
                <w:rFonts w:ascii="Arial" w:eastAsia="宋体" w:hAnsi="Arial" w:cs="Arial"/>
                <w:szCs w:val="28"/>
              </w:rPr>
            </w:pPr>
            <w:r w:rsidRPr="00F86046">
              <w:rPr>
                <w:rFonts w:ascii="Arial" w:eastAsia="宋体" w:hAnsi="Arial" w:cs="Arial"/>
                <w:szCs w:val="28"/>
              </w:rPr>
              <w:t>ALL CHARGES AND COMMISSIONS ARE FOR ACCOUNT OF BENEFICIARY INCLUDING REIMBURSING CHARGES</w:t>
            </w:r>
          </w:p>
        </w:tc>
      </w:tr>
    </w:tbl>
    <w:p w:rsidR="00FC07A3" w:rsidRDefault="00FC07A3"/>
    <w:sectPr w:rsidR="00FC07A3" w:rsidSect="00E25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86046"/>
    <w:rsid w:val="00434A08"/>
    <w:rsid w:val="004C0E2C"/>
    <w:rsid w:val="00840E42"/>
    <w:rsid w:val="00C556B8"/>
    <w:rsid w:val="00E253B3"/>
    <w:rsid w:val="00E55ADB"/>
    <w:rsid w:val="00F86046"/>
    <w:rsid w:val="00FC0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3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7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2022-10-22T11:41:00Z</dcterms:created>
  <dcterms:modified xsi:type="dcterms:W3CDTF">2022-10-22T12:18:00Z</dcterms:modified>
</cp:coreProperties>
</file>