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03119E">
      <w:pPr>
        <w:shd w:val="clear" w:fill="FF6B35"/>
        <w:spacing w:before="240" w:after="240"/>
        <w:jc w:val="center"/>
      </w:pPr>
      <w:r>
        <w:rPr>
          <w:rFonts w:ascii="微软雅黑" w:hAnsi="微软雅黑" w:eastAsia="微软雅黑"/>
          <w:b/>
          <w:color w:val="FFFFFF"/>
          <w:sz w:val="36"/>
        </w:rPr>
        <w:t>博AI增效｜{{课程名称}}</w:t>
      </w:r>
    </w:p>
    <w:p w14:paraId="44C2D690">
      <w:pPr>
        <w:jc w:val="right"/>
      </w:pPr>
      <w:r>
        <w:rPr>
          <w:rFonts w:ascii="微软雅黑" w:hAnsi="微软雅黑" w:eastAsia="微软雅黑"/>
          <w:b w:val="0"/>
          <w:color w:val="666666"/>
          <w:sz w:val="22"/>
        </w:rPr>
        <w:t>——{{企业名称}}定制版（{{时长}}·合规优先）</w:t>
      </w:r>
    </w:p>
    <w:p w14:paraId="7D66C34F">
      <w:pPr>
        <w:spacing w:before="360" w:after="120"/>
      </w:pPr>
      <w:r>
        <w:rPr>
          <w:rFonts w:ascii="微软雅黑" w:hAnsi="微软雅黑" w:eastAsia="微软雅黑"/>
          <w:b/>
          <w:color w:val="FF6B35"/>
          <w:sz w:val="32"/>
        </w:rPr>
        <w:t>一、企业背景与定制说明</w:t>
      </w:r>
    </w:p>
    <w:p w14:paraId="5A65E3FC">
      <w:pPr>
        <w:pBdr>
          <w:left w:val="single" w:color="FF6B35" w:sz="24" w:space="4"/>
        </w:pBdr>
        <w:spacing w:before="240" w:after="120"/>
      </w:pPr>
      <w:r>
        <w:rPr>
          <w:rFonts w:ascii="微软雅黑" w:hAnsi="微软雅黑" w:eastAsia="微软雅黑"/>
          <w:b/>
          <w:color w:val="1A1A1A"/>
          <w:sz w:val="28"/>
        </w:rPr>
        <w:t>1. 企业画像</w:t>
      </w:r>
    </w:p>
    <w:p w14:paraId="6CC116F1">
      <w:pPr>
        <w:spacing w:before="60" w:after="60"/>
      </w:pPr>
      <w:r>
        <w:rPr>
          <w:rFonts w:ascii="微软雅黑" w:hAnsi="微软雅黑" w:eastAsia="微软雅黑"/>
          <w:b w:val="0"/>
          <w:color w:val="666666"/>
          <w:sz w:val="22"/>
        </w:rPr>
        <w:t>{{企业画像表格}}</w:t>
      </w:r>
    </w:p>
    <w:p w14:paraId="74197C0A">
      <w:pPr>
        <w:pBdr>
          <w:left w:val="single" w:color="FF6B35" w:sz="24" w:space="4"/>
        </w:pBdr>
        <w:spacing w:before="240" w:after="120"/>
      </w:pPr>
      <w:r>
        <w:rPr>
          <w:rFonts w:ascii="微软雅黑" w:hAnsi="微软雅黑" w:eastAsia="微软雅黑"/>
          <w:b/>
          <w:color w:val="1A1A1A"/>
          <w:sz w:val="28"/>
        </w:rPr>
        <w:t>2. 学员情况（参与问卷 {{人数}} 人）</w:t>
      </w:r>
    </w:p>
    <w:p w14:paraId="31878D87">
      <w:pPr>
        <w:spacing w:before="60" w:after="60"/>
      </w:pPr>
      <w:r>
        <w:rPr>
          <w:rFonts w:ascii="微软雅黑" w:hAnsi="微软雅黑" w:eastAsia="微软雅黑"/>
          <w:b w:val="0"/>
          <w:color w:val="666666"/>
          <w:sz w:val="22"/>
        </w:rPr>
        <w:t>{{学员画像表格}}</w:t>
      </w:r>
    </w:p>
    <w:p w14:paraId="186B42EF">
      <w:pPr>
        <w:pBdr>
          <w:left w:val="single" w:color="FF6B35" w:sz="24" w:space="4"/>
        </w:pBdr>
        <w:spacing w:before="240" w:after="120"/>
      </w:pPr>
      <w:r>
        <w:rPr>
          <w:rFonts w:ascii="微软雅黑" w:hAnsi="微软雅黑" w:eastAsia="微软雅黑"/>
          <w:b/>
          <w:color w:val="1A1A1A"/>
          <w:sz w:val="28"/>
        </w:rPr>
        <w:t>3. 核心洞察与定制说明</w:t>
      </w:r>
    </w:p>
    <w:p w14:paraId="290EA418">
      <w:pPr>
        <w:spacing w:before="60" w:after="60"/>
      </w:pPr>
      <w:r>
        <w:rPr>
          <w:rFonts w:ascii="微软雅黑" w:hAnsi="微软雅黑" w:eastAsia="微软雅黑"/>
          <w:b w:val="0"/>
          <w:color w:val="666666"/>
          <w:sz w:val="22"/>
        </w:rPr>
        <w:t>{{定制说明}}</w:t>
      </w:r>
    </w:p>
    <w:p w14:paraId="7ADCDF1A">
      <w:pPr>
        <w:spacing w:before="360" w:after="120"/>
      </w:pPr>
      <w:r>
        <w:rPr>
          <w:rFonts w:ascii="微软雅黑" w:hAnsi="微软雅黑" w:eastAsia="微软雅黑"/>
          <w:b/>
          <w:color w:val="FF6B35"/>
          <w:sz w:val="32"/>
        </w:rPr>
        <w:t>二、主讲人介绍</w:t>
      </w:r>
    </w:p>
    <w:p w14:paraId="2B4B3780">
      <w:pPr>
        <w:spacing w:before="120" w:after="60"/>
      </w:pPr>
      <w:r>
        <w:rPr>
          <w:rFonts w:ascii="微软雅黑" w:hAnsi="微软雅黑" w:eastAsia="微软雅黑"/>
          <w:b/>
          <w:color w:val="1A1A1A"/>
          <w:sz w:val="24"/>
        </w:rPr>
        <w:t>冯博Gatsby 世界500强AI落地专家</w:t>
      </w:r>
    </w:p>
    <w:p w14:paraId="4B523652">
      <w:pPr>
        <w:pStyle w:val="16"/>
        <w:spacing w:before="60" w:after="60"/>
      </w:pPr>
      <w:r>
        <w:rPr>
          <w:rFonts w:ascii="微软雅黑" w:hAnsi="微软雅黑" w:eastAsia="微软雅黑"/>
          <w:b w:val="0"/>
          <w:color w:val="1A1A1A"/>
          <w:sz w:val="22"/>
        </w:rPr>
        <w:t>懂技术：{{技术背景}}</w:t>
      </w:r>
    </w:p>
    <w:p w14:paraId="7E77C208">
      <w:pPr>
        <w:pStyle w:val="16"/>
        <w:spacing w:before="60" w:after="60"/>
      </w:pPr>
      <w:r>
        <w:rPr>
          <w:rFonts w:ascii="微软雅黑" w:hAnsi="微软雅黑" w:eastAsia="微软雅黑"/>
          <w:b w:val="0"/>
          <w:color w:val="1A1A1A"/>
          <w:sz w:val="22"/>
        </w:rPr>
        <w:t>懂商业：{{商业背景}}</w:t>
      </w:r>
    </w:p>
    <w:p w14:paraId="3AA8D173">
      <w:pPr>
        <w:pStyle w:val="16"/>
        <w:spacing w:before="60" w:after="60"/>
      </w:pPr>
      <w:r>
        <w:rPr>
          <w:rFonts w:ascii="微软雅黑" w:hAnsi="微软雅黑" w:eastAsia="微软雅黑"/>
          <w:b w:val="0"/>
          <w:color w:val="1A1A1A"/>
          <w:sz w:val="22"/>
        </w:rPr>
        <w:t>懂教学：{{教学背景}}</w:t>
      </w:r>
    </w:p>
    <w:p w14:paraId="754080C1">
      <w:pPr>
        <w:spacing w:before="60" w:after="60" w:line="288" w:lineRule="auto"/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 w14:paraId="6E7397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760" w:type="dxa"/>
            <w:shd w:val="clear" w:color="auto" w:fill="F0F0F0"/>
          </w:tcPr>
          <w:p w14:paraId="30B68273">
            <w:pPr>
              <w:jc w:val="center"/>
            </w:pP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674745" cy="2439670"/>
                  <wp:effectExtent l="0" t="0" r="8255" b="11430"/>
                  <wp:docPr id="7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4745" cy="2439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t>讲师照片</w:t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t>(替换为实际图片)</w:t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t>(4" × 3")</w:t>
            </w:r>
          </w:p>
        </w:tc>
      </w:tr>
    </w:tbl>
    <w:p w14:paraId="59C923B7"/>
    <w:p w14:paraId="26CA430F">
      <w:pPr>
        <w:spacing w:before="360" w:after="120"/>
      </w:pPr>
      <w:r>
        <w:rPr>
          <w:rFonts w:ascii="微软雅黑" w:hAnsi="微软雅黑" w:eastAsia="微软雅黑"/>
          <w:b/>
          <w:color w:val="FF6B35"/>
          <w:sz w:val="32"/>
        </w:rPr>
        <w:t>三、课程大纲</w:t>
      </w:r>
    </w:p>
    <w:p w14:paraId="30501AD1">
      <w:pPr>
        <w:pBdr>
          <w:left w:val="single" w:color="FF6B35" w:sz="24" w:space="4"/>
        </w:pBdr>
        <w:spacing w:before="240" w:after="120"/>
      </w:pPr>
      <w:r>
        <w:rPr>
          <w:rFonts w:ascii="微软雅黑" w:hAnsi="微软雅黑" w:eastAsia="微软雅黑"/>
          <w:b/>
          <w:color w:val="1A1A1A"/>
          <w:sz w:val="28"/>
        </w:rPr>
        <w:t>模块1：{{模块1名称}}（{{模块1时长}}）</w:t>
      </w:r>
    </w:p>
    <w:p w14:paraId="6C1C7DCD">
      <w:pPr>
        <w:spacing w:before="60" w:after="60"/>
      </w:pPr>
      <w:r>
        <w:rPr>
          <w:rFonts w:ascii="微软雅黑" w:hAnsi="微软雅黑" w:eastAsia="微软雅黑"/>
          <w:b w:val="0"/>
          <w:color w:val="666666"/>
          <w:sz w:val="22"/>
        </w:rPr>
        <w:t>{{模块1内容}}</w:t>
      </w:r>
    </w:p>
    <w:p w14:paraId="0EAE10D7">
      <w:pPr>
        <w:pBdr>
          <w:left w:val="single" w:color="FF6B35" w:sz="24" w:space="4"/>
        </w:pBdr>
        <w:spacing w:before="240" w:after="120"/>
      </w:pPr>
      <w:r>
        <w:rPr>
          <w:rFonts w:ascii="微软雅黑" w:hAnsi="微软雅黑" w:eastAsia="微软雅黑"/>
          <w:b/>
          <w:color w:val="1A1A1A"/>
          <w:sz w:val="28"/>
        </w:rPr>
        <w:t>模块2：{{模块2名称}}（{{模块2时长}}）</w:t>
      </w:r>
    </w:p>
    <w:p w14:paraId="2064DA29">
      <w:pPr>
        <w:spacing w:before="60" w:after="60"/>
      </w:pPr>
      <w:r>
        <w:rPr>
          <w:rFonts w:ascii="微软雅黑" w:hAnsi="微软雅黑" w:eastAsia="微软雅黑"/>
          <w:b w:val="0"/>
          <w:color w:val="666666"/>
          <w:sz w:val="22"/>
        </w:rPr>
        <w:t>{{模块2内容}}</w:t>
      </w:r>
    </w:p>
    <w:p w14:paraId="2B5135AB">
      <w:pPr>
        <w:pBdr>
          <w:left w:val="single" w:color="FF6B35" w:sz="24" w:space="4"/>
        </w:pBdr>
        <w:spacing w:before="240" w:after="120"/>
      </w:pPr>
      <w:r>
        <w:rPr>
          <w:rFonts w:ascii="微软雅黑" w:hAnsi="微软雅黑" w:eastAsia="微软雅黑"/>
          <w:b/>
          <w:color w:val="1A1A1A"/>
          <w:sz w:val="28"/>
        </w:rPr>
        <w:t>模块3：{{模块3名称}}（{{模块3时长}}）</w:t>
      </w:r>
    </w:p>
    <w:p w14:paraId="367064FD">
      <w:pPr>
        <w:spacing w:before="60" w:after="60"/>
      </w:pPr>
      <w:r>
        <w:rPr>
          <w:rFonts w:ascii="微软雅黑" w:hAnsi="微软雅黑" w:eastAsia="微软雅黑"/>
          <w:b w:val="0"/>
          <w:color w:val="666666"/>
          <w:sz w:val="22"/>
        </w:rPr>
        <w:t>{{模块3内容}}</w:t>
      </w:r>
    </w:p>
    <w:p w14:paraId="2AA628E6">
      <w:pPr>
        <w:pBdr>
          <w:left w:val="single" w:color="FF6B35" w:sz="24" w:space="4"/>
        </w:pBdr>
        <w:spacing w:before="240" w:after="120"/>
      </w:pPr>
      <w:r>
        <w:rPr>
          <w:rFonts w:ascii="微软雅黑" w:hAnsi="微软雅黑" w:eastAsia="微软雅黑"/>
          <w:b/>
          <w:color w:val="1A1A1A"/>
          <w:sz w:val="28"/>
        </w:rPr>
        <w:t>模块4：{{模块4名称}}（{{模块4时长}}）</w:t>
      </w:r>
    </w:p>
    <w:p w14:paraId="66552205">
      <w:pPr>
        <w:spacing w:before="60" w:after="60"/>
      </w:pPr>
      <w:r>
        <w:rPr>
          <w:rFonts w:ascii="微软雅黑" w:hAnsi="微软雅黑" w:eastAsia="微软雅黑"/>
          <w:b w:val="0"/>
          <w:color w:val="666666"/>
          <w:sz w:val="22"/>
        </w:rPr>
        <w:t>{{模块4内容}}</w:t>
      </w:r>
    </w:p>
    <w:p w14:paraId="17FF60B2">
      <w:pPr>
        <w:spacing w:before="360" w:after="120"/>
      </w:pPr>
      <w:r>
        <w:rPr>
          <w:rFonts w:ascii="微软雅黑" w:hAnsi="微软雅黑" w:eastAsia="微软雅黑"/>
          <w:b/>
          <w:color w:val="FF6B35"/>
          <w:sz w:val="32"/>
        </w:rPr>
        <w:t>四、课程产出</w:t>
      </w:r>
    </w:p>
    <w:p w14:paraId="7D73FF31">
      <w:pPr>
        <w:spacing w:before="60" w:after="60"/>
      </w:pPr>
      <w:r>
        <w:rPr>
          <w:rFonts w:ascii="微软雅黑" w:hAnsi="微软雅黑" w:eastAsia="微软雅黑"/>
          <w:b w:val="0"/>
          <w:color w:val="666666"/>
          <w:sz w:val="22"/>
        </w:rPr>
        <w:t>{{课程产出列表}}</w:t>
      </w:r>
    </w:p>
    <w:p w14:paraId="44281F83">
      <w:pPr>
        <w:spacing w:before="360" w:after="120"/>
      </w:pPr>
      <w:r>
        <w:rPr>
          <w:rFonts w:ascii="微软雅黑" w:hAnsi="微软雅黑" w:eastAsia="微软雅黑"/>
          <w:b/>
          <w:color w:val="FF6B35"/>
          <w:sz w:val="32"/>
        </w:rPr>
        <w:t>五、课件展示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 w14:paraId="305ED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0" w:type="dxa"/>
            <w:shd w:val="clear" w:color="auto" w:fill="F0F0F0"/>
          </w:tcPr>
          <w:p w14:paraId="0A7925DA">
            <w:pPr>
              <w:jc w:val="center"/>
            </w:pP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drawing>
                <wp:inline distT="0" distB="0" distL="0" distR="0">
                  <wp:extent cx="5257800" cy="3448050"/>
                  <wp:effectExtent l="0" t="0" r="0" b="6350"/>
                  <wp:docPr id="5" name="Drawing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Drawing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7800" cy="3448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 w:type="textWrapping"/>
            </w:r>
            <w:bookmarkStart w:id="0" w:name="_GoBack"/>
            <w:bookmarkEnd w:id="0"/>
            <w: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t>课件截图</w:t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t>(替换为实际图片)</w:t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t>(5" × 3.5")</w:t>
            </w:r>
          </w:p>
        </w:tc>
      </w:tr>
    </w:tbl>
    <w:p w14:paraId="23572257"/>
    <w:p w14:paraId="225AADDB">
      <w:pPr>
        <w:spacing w:before="360" w:after="120"/>
      </w:pPr>
      <w:r>
        <w:rPr>
          <w:rFonts w:ascii="微软雅黑" w:hAnsi="微软雅黑" w:eastAsia="微软雅黑"/>
          <w:b/>
          <w:color w:val="FF6B35"/>
          <w:sz w:val="32"/>
        </w:rPr>
        <w:t>六、课程现场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2"/>
        <w:gridCol w:w="5120"/>
      </w:tblGrid>
      <w:tr w14:paraId="7B7AD088">
        <w:trPr>
          <w:jc w:val="center"/>
        </w:trPr>
        <w:tc>
          <w:tcPr>
            <w:tcW w:w="4320" w:type="dxa"/>
            <w:shd w:val="clear" w:color="auto" w:fill="F0F0F0"/>
          </w:tcPr>
          <w:p w14:paraId="15F6720A">
            <w:pPr>
              <w:jc w:val="center"/>
            </w:pP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2812415" cy="1582420"/>
                  <wp:effectExtent l="0" t="0" r="6985" b="5080"/>
                  <wp:docPr id="3" name="图片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415" cy="15824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t>现场照片1</w:t>
            </w:r>
          </w:p>
        </w:tc>
        <w:tc>
          <w:tcPr>
            <w:tcW w:w="4320" w:type="dxa"/>
            <w:shd w:val="clear" w:color="auto" w:fill="F0F0F0"/>
          </w:tcPr>
          <w:p w14:paraId="46FCC35D">
            <w:pPr>
              <w:jc w:val="center"/>
            </w:pP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rPr>
                <w:rFonts w:hint="default" w:ascii="微软雅黑" w:hAnsi="微软雅黑" w:eastAsia="微软雅黑" w:cs="微软雅黑"/>
                <w:b w:val="0"/>
                <w:bCs w:val="0"/>
                <w:sz w:val="22"/>
                <w:szCs w:val="28"/>
                <w:lang w:val="en-US" w:eastAsia="zh-CN"/>
              </w:rPr>
              <w:drawing>
                <wp:inline distT="0" distB="0" distL="114300" distR="114300">
                  <wp:extent cx="3219450" cy="2414905"/>
                  <wp:effectExtent l="0" t="0" r="6350" b="10795"/>
                  <wp:docPr id="10" name="图片 10" descr="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450" cy="2414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 w:type="textWrapping"/>
            </w:r>
            <w: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t>现场照片2</w:t>
            </w:r>
          </w:p>
        </w:tc>
      </w:tr>
    </w:tbl>
    <w:p w14:paraId="4E6581B6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1"/>
        <w:gridCol w:w="4811"/>
      </w:tblGrid>
      <w:tr w14:paraId="12DC7C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F0F0F0"/>
          </w:tcPr>
          <w:p w14:paraId="2603A4BE">
            <w:pPr>
              <w:jc w:val="center"/>
            </w:pP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rPr>
                <w:rFonts w:hint="default" w:ascii="微软雅黑" w:hAnsi="微软雅黑" w:eastAsia="微软雅黑" w:cs="微软雅黑"/>
                <w:b w:val="0"/>
                <w:bCs w:val="0"/>
                <w:sz w:val="22"/>
                <w:szCs w:val="28"/>
                <w:lang w:val="en-US" w:eastAsia="zh-CN"/>
              </w:rPr>
              <w:drawing>
                <wp:inline distT="0" distB="0" distL="114300" distR="114300">
                  <wp:extent cx="5273040" cy="3960495"/>
                  <wp:effectExtent l="0" t="0" r="10160" b="1905"/>
                  <wp:docPr id="9" name="图片 9" descr="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3960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t>现场照片3</w:t>
            </w:r>
          </w:p>
        </w:tc>
        <w:tc>
          <w:tcPr>
            <w:tcW w:w="4320" w:type="dxa"/>
            <w:shd w:val="clear" w:color="auto" w:fill="F0F0F0"/>
          </w:tcPr>
          <w:p w14:paraId="5DC7F3A1">
            <w:pPr>
              <w:jc w:val="center"/>
            </w:pP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br w:type="textWrapping"/>
            </w:r>
            <w:r>
              <w:rPr>
                <w:rFonts w:hint="default" w:ascii="微软雅黑" w:hAnsi="微软雅黑" w:eastAsia="微软雅黑" w:cs="微软雅黑"/>
                <w:b w:val="0"/>
                <w:bCs w:val="0"/>
                <w:sz w:val="22"/>
                <w:szCs w:val="28"/>
                <w:lang w:val="en-US" w:eastAsia="zh-CN"/>
              </w:rPr>
              <w:drawing>
                <wp:inline distT="0" distB="0" distL="114300" distR="114300">
                  <wp:extent cx="5273675" cy="3955415"/>
                  <wp:effectExtent l="0" t="0" r="9525" b="6985"/>
                  <wp:docPr id="8" name="图片 8" descr="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675" cy="3955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666666"/>
                <w:sz w:val="20"/>
              </w:rPr>
              <w:t>现场照片4</w:t>
            </w:r>
          </w:p>
        </w:tc>
      </w:tr>
    </w:tbl>
    <w:p w14:paraId="3B18A072"/>
    <w:p w14:paraId="6CBB4458">
      <w:pPr>
        <w:spacing w:before="360" w:after="120"/>
      </w:pPr>
      <w:r>
        <w:rPr>
          <w:rFonts w:ascii="微软雅黑" w:hAnsi="微软雅黑" w:eastAsia="微软雅黑"/>
          <w:b/>
          <w:color w:val="FF6B35"/>
          <w:sz w:val="32"/>
        </w:rPr>
        <w:t>七、课后提供</w:t>
      </w:r>
    </w:p>
    <w:p w14:paraId="42E10586">
      <w:pPr>
        <w:spacing w:before="60" w:after="60"/>
      </w:pPr>
      <w:r>
        <w:rPr>
          <w:rFonts w:ascii="微软雅黑" w:hAnsi="微软雅黑" w:eastAsia="微软雅黑"/>
          <w:b w:val="0"/>
          <w:color w:val="666666"/>
          <w:sz w:val="22"/>
        </w:rPr>
        <w:t>{{课后提供列表}}</w:t>
      </w:r>
    </w:p>
    <w:p w14:paraId="62A39584">
      <w:pPr>
        <w:spacing w:before="360" w:after="120"/>
      </w:pPr>
      <w:r>
        <w:rPr>
          <w:rFonts w:ascii="微软雅黑" w:hAnsi="微软雅黑" w:eastAsia="微软雅黑"/>
          <w:b/>
          <w:color w:val="FF6B35"/>
          <w:sz w:val="32"/>
        </w:rPr>
        <w:t>八、培训准备</w:t>
      </w:r>
    </w:p>
    <w:p w14:paraId="4A483793">
      <w:pPr>
        <w:spacing w:before="60" w:after="60"/>
      </w:pPr>
      <w:r>
        <w:rPr>
          <w:rFonts w:ascii="微软雅黑" w:hAnsi="微软雅黑" w:eastAsia="微软雅黑"/>
          <w:b w:val="0"/>
          <w:color w:val="666666"/>
          <w:sz w:val="22"/>
        </w:rPr>
        <w:t>{{培训准备清单}}</w:t>
      </w:r>
    </w:p>
    <w:sectPr>
      <w:pgSz w:w="12240" w:h="15840"/>
      <w:pgMar w:top="1417" w:right="1417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汇文明朝体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汇文明朝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汇文明朝体">
    <w:panose1 w:val="02000600000000000000"/>
    <w:charset w:val="80"/>
    <w:family w:val="auto"/>
    <w:pitch w:val="default"/>
    <w:sig w:usb0="800002D7" w:usb1="1A4F6C50" w:usb2="00000010" w:usb3="00000000" w:csb0="00020003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AA7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366</Words>
  <Characters>438</Characters>
  <Lines>0</Lines>
  <Paragraphs>0</Paragraphs>
  <TotalTime>0</TotalTime>
  <ScaleCrop>false</ScaleCrop>
  <LinksUpToDate>false</LinksUpToDate>
  <CharactersWithSpaces>448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冯博football</cp:lastModifiedBy>
  <dcterms:modified xsi:type="dcterms:W3CDTF">2026-03-01T10:25:47Z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eyJoZGlkIjoiNjA5ODJmMjIxNGNkOTEwM2QwYWUwMjQxZTk2NzI1OWIiLCJ1c2VySWQiOiIzMDYyOTIxMDkifQ==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0EE846C1A5174045829B1C99D000338F_12</vt:lpwstr>
  </property>
</Properties>
</file>