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7F777" w14:textId="5FBAE601" w:rsidR="002C16AE" w:rsidRPr="00FC239C" w:rsidRDefault="002C16AE" w:rsidP="002C16AE">
      <w:pPr>
        <w:pBdr>
          <w:bottom w:val="single" w:sz="8" w:space="4" w:color="4472C4" w:themeColor="accent1"/>
        </w:pBdr>
        <w:spacing w:after="300"/>
        <w:contextualSpacing/>
        <w:rPr>
          <w:rFonts w:asciiTheme="minorHAnsi" w:eastAsiaTheme="majorEastAsia" w:hAnsiTheme="minorHAnsi" w:cstheme="minorHAnsi"/>
          <w:b/>
          <w:bCs/>
          <w:color w:val="323E4F" w:themeColor="text2" w:themeShade="BF"/>
          <w:spacing w:val="5"/>
          <w:kern w:val="28"/>
          <w:sz w:val="24"/>
          <w:szCs w:val="24"/>
          <w:lang w:val="en-GB"/>
        </w:rPr>
      </w:pPr>
      <w:r w:rsidRPr="00FC239C">
        <w:rPr>
          <w:rFonts w:asciiTheme="minorHAnsi" w:eastAsiaTheme="majorEastAsia" w:hAnsiTheme="minorHAnsi" w:cstheme="minorHAnsi"/>
          <w:b/>
          <w:bCs/>
          <w:color w:val="323E4F" w:themeColor="text2" w:themeShade="BF"/>
          <w:spacing w:val="5"/>
          <w:kern w:val="28"/>
          <w:sz w:val="24"/>
          <w:szCs w:val="24"/>
          <w:lang w:val="en-GB"/>
        </w:rPr>
        <w:t>6ELE0067 Intelligent Systems and Robotics</w:t>
      </w:r>
    </w:p>
    <w:p w14:paraId="124D5671" w14:textId="77777777" w:rsidR="002C16AE" w:rsidRPr="00FC239C" w:rsidRDefault="002C16AE" w:rsidP="002C16AE">
      <w:pPr>
        <w:spacing w:before="240" w:line="360" w:lineRule="auto"/>
        <w:jc w:val="center"/>
        <w:rPr>
          <w:rFonts w:asciiTheme="minorHAnsi" w:hAnsiTheme="minorHAnsi" w:cstheme="minorHAnsi"/>
          <w:sz w:val="28"/>
          <w:szCs w:val="18"/>
          <w:lang w:val="en-GB"/>
        </w:rPr>
      </w:pPr>
      <w:r w:rsidRPr="00FC239C">
        <w:rPr>
          <w:rFonts w:asciiTheme="minorHAnsi" w:hAnsiTheme="minorHAnsi" w:cstheme="minorHAnsi"/>
          <w:b/>
          <w:bCs/>
          <w:sz w:val="24"/>
          <w:szCs w:val="24"/>
          <w:lang w:val="en-GB"/>
        </w:rPr>
        <w:t>Coursework Assignment - Fuzzy Logic Control of a Mobile Robot</w:t>
      </w:r>
    </w:p>
    <w:p w14:paraId="54D337E0" w14:textId="77777777" w:rsidR="002918F2" w:rsidRPr="00FC239C" w:rsidRDefault="002918F2">
      <w:pPr>
        <w:rPr>
          <w:rFonts w:asciiTheme="minorHAnsi" w:hAnsiTheme="minorHAnsi" w:cstheme="minorHAnsi"/>
          <w:lang w:val="en-GB"/>
        </w:rPr>
      </w:pPr>
    </w:p>
    <w:p w14:paraId="7D49BFA6" w14:textId="22065A4E" w:rsidR="002C16AE" w:rsidRPr="00FC239C" w:rsidRDefault="002C16AE" w:rsidP="00527ABC">
      <w:pPr>
        <w:pStyle w:val="Heading2"/>
        <w:rPr>
          <w:rFonts w:asciiTheme="minorHAnsi" w:hAnsiTheme="minorHAnsi" w:cstheme="minorHAnsi"/>
          <w:lang w:val="en-GB"/>
        </w:rPr>
      </w:pPr>
      <w:r w:rsidRPr="00FC239C">
        <w:rPr>
          <w:rFonts w:asciiTheme="minorHAnsi" w:hAnsiTheme="minorHAnsi" w:cstheme="minorHAnsi"/>
          <w:lang w:val="en-GB"/>
        </w:rPr>
        <w:t>FIS Design</w:t>
      </w:r>
    </w:p>
    <w:p w14:paraId="7230291B" w14:textId="177EDC10" w:rsidR="00C438EA" w:rsidRDefault="008421B2" w:rsidP="00527ABC">
      <w:pPr>
        <w:pStyle w:val="ListParagraph"/>
        <w:numPr>
          <w:ilvl w:val="1"/>
          <w:numId w:val="3"/>
        </w:numPr>
        <w:rPr>
          <w:rFonts w:cstheme="minorHAnsi"/>
          <w:b/>
          <w:bCs/>
          <w:color w:val="2F5496" w:themeColor="accent1" w:themeShade="BF"/>
          <w:lang w:val="en-GB"/>
        </w:rPr>
      </w:pPr>
      <w:r>
        <w:rPr>
          <w:rFonts w:cstheme="minorHAnsi"/>
          <w:b/>
          <w:bCs/>
          <w:color w:val="2F5496" w:themeColor="accent1" w:themeShade="BF"/>
          <w:lang w:val="en-GB"/>
        </w:rPr>
        <w:t>O</w:t>
      </w:r>
      <w:r w:rsidR="00527ABC" w:rsidRPr="00FC239C">
        <w:rPr>
          <w:rFonts w:cstheme="minorHAnsi"/>
          <w:b/>
          <w:bCs/>
          <w:color w:val="2F5496" w:themeColor="accent1" w:themeShade="BF"/>
          <w:lang w:val="en-GB"/>
        </w:rPr>
        <w:t>verall structure</w:t>
      </w:r>
      <w:r w:rsidR="0071661F">
        <w:rPr>
          <w:rFonts w:cstheme="minorHAnsi"/>
          <w:b/>
          <w:bCs/>
          <w:color w:val="2F5496" w:themeColor="accent1" w:themeShade="BF"/>
          <w:lang w:val="en-GB"/>
        </w:rPr>
        <w:t xml:space="preserve"> </w:t>
      </w:r>
    </w:p>
    <w:p w14:paraId="0AC6C230" w14:textId="77777777" w:rsidR="00923BB3" w:rsidRPr="00923BB3" w:rsidRDefault="00923BB3" w:rsidP="00923BB3">
      <w:pPr>
        <w:ind w:left="360"/>
        <w:rPr>
          <w:rFonts w:cstheme="minorHAnsi"/>
          <w:b/>
          <w:bCs/>
          <w:color w:val="2F5496" w:themeColor="accent1" w:themeShade="BF"/>
          <w:lang w:val="en-GB"/>
        </w:rPr>
      </w:pPr>
    </w:p>
    <w:p w14:paraId="68DE6D58" w14:textId="77777777" w:rsidR="005F3F21" w:rsidRDefault="00372108" w:rsidP="005F3F21">
      <w:pPr>
        <w:keepNext/>
        <w:jc w:val="center"/>
      </w:pPr>
      <w:r w:rsidRPr="00372108">
        <w:rPr>
          <w:rFonts w:asciiTheme="minorHAnsi" w:hAnsiTheme="minorHAnsi" w:cstheme="minorHAnsi"/>
          <w:noProof/>
          <w:lang w:val="en-GB"/>
        </w:rPr>
        <w:drawing>
          <wp:inline distT="0" distB="0" distL="0" distR="0" wp14:anchorId="2D5C8310" wp14:editId="24403D80">
            <wp:extent cx="3461381" cy="3016800"/>
            <wp:effectExtent l="0" t="0" r="6350" b="0"/>
            <wp:docPr id="12969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653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1381" cy="3016800"/>
                    </a:xfrm>
                    <a:prstGeom prst="rect">
                      <a:avLst/>
                    </a:prstGeom>
                  </pic:spPr>
                </pic:pic>
              </a:graphicData>
            </a:graphic>
          </wp:inline>
        </w:drawing>
      </w:r>
    </w:p>
    <w:p w14:paraId="71155CA0" w14:textId="502A5EE0" w:rsidR="00372108" w:rsidRPr="00FC239C" w:rsidRDefault="005F3F21" w:rsidP="005F3F21">
      <w:pPr>
        <w:pStyle w:val="Caption"/>
        <w:jc w:val="center"/>
        <w:rPr>
          <w:rFonts w:asciiTheme="minorHAnsi" w:hAnsiTheme="minorHAnsi" w:cstheme="minorHAnsi"/>
          <w:lang w:val="en-GB"/>
        </w:rPr>
      </w:pPr>
      <w:r>
        <w:t xml:space="preserve">Figure </w:t>
      </w:r>
      <w:r>
        <w:fldChar w:fldCharType="begin"/>
      </w:r>
      <w:r>
        <w:instrText xml:space="preserve"> SEQ Figure \* ARABIC </w:instrText>
      </w:r>
      <w:r>
        <w:fldChar w:fldCharType="separate"/>
      </w:r>
      <w:r w:rsidR="00592F24">
        <w:rPr>
          <w:noProof/>
        </w:rPr>
        <w:t>1</w:t>
      </w:r>
      <w:r>
        <w:fldChar w:fldCharType="end"/>
      </w:r>
      <w:r>
        <w:t>: Fuzzy Inference System plot.</w:t>
      </w:r>
    </w:p>
    <w:p w14:paraId="0D5D3B99" w14:textId="77777777" w:rsidR="00C326FA" w:rsidRDefault="00C326FA" w:rsidP="00923BB3">
      <w:pPr>
        <w:rPr>
          <w:rFonts w:asciiTheme="minorHAnsi" w:hAnsiTheme="minorHAnsi" w:cstheme="minorHAnsi"/>
          <w:lang w:val="en-GB"/>
        </w:rPr>
      </w:pPr>
    </w:p>
    <w:p w14:paraId="21DE15DE" w14:textId="77777777" w:rsidR="00115D85" w:rsidRPr="00115D85" w:rsidRDefault="00115D85" w:rsidP="00C05BDF">
      <w:pPr>
        <w:rPr>
          <w:lang w:val="en-GB"/>
        </w:rPr>
      </w:pPr>
      <w:r w:rsidRPr="00115D85">
        <w:rPr>
          <w:lang w:val="en-GB"/>
        </w:rPr>
        <w:t>For this fuzzy inference system, I have chosen a Mamdani type 1. The main advantage of Mamdani over Sugeno is the ability to output a fuzzy set, which makes the rules more human-like, so the system is intuitive and easier to build from human experience. Additionally, Mamdani is a well-known inference system. However, unlike a Sugeno system, it is slower to compute and can be too complex when working with embedded systems such as drones, where computing power is often limited.</w:t>
      </w:r>
    </w:p>
    <w:p w14:paraId="5FF9A962" w14:textId="77777777" w:rsidR="00115D85" w:rsidRPr="00115D85" w:rsidRDefault="00115D85" w:rsidP="00C05BDF">
      <w:pPr>
        <w:rPr>
          <w:lang w:val="en-GB"/>
        </w:rPr>
      </w:pPr>
      <w:r w:rsidRPr="00115D85">
        <w:rPr>
          <w:lang w:val="en-GB"/>
        </w:rPr>
        <w:t xml:space="preserve">The type-2 inference system was not implemented as it models uncertainty within the degree of membership, which is unnecessary for this simulation. As this is a simulation, there is no need to attempt to reduce noise or measure errors.  </w:t>
      </w:r>
    </w:p>
    <w:p w14:paraId="07E3F63D" w14:textId="77777777" w:rsidR="00115D85" w:rsidRPr="00115D85" w:rsidRDefault="00115D85" w:rsidP="00C05BDF">
      <w:pPr>
        <w:rPr>
          <w:lang w:val="en-GB"/>
        </w:rPr>
      </w:pPr>
    </w:p>
    <w:p w14:paraId="2FD7CC1E" w14:textId="4F6A2946" w:rsidR="00372108" w:rsidRDefault="00115D85" w:rsidP="00C05BDF">
      <w:pPr>
        <w:rPr>
          <w:lang w:val="en-GB"/>
        </w:rPr>
      </w:pPr>
      <w:r w:rsidRPr="00115D85">
        <w:rPr>
          <w:lang w:val="en-GB"/>
        </w:rPr>
        <w:t>In a Mamdani Type 1 FIS, the initial step is fuzzification, whereby input values are converted to a degree of membership for each membership function, resulting in nine values to use in our rules. The rules are then applied using an AND operator, which is equivalent to using a MIN operator on all the fuzzified values. After computing all the rules, the corresponding membership function is selected for each output and used to generate a fuzzy output set. These sets are then combined, resulting in two fuzzy output sets. The centroid of each set is computed to obtain a single value per output.</w:t>
      </w:r>
    </w:p>
    <w:p w14:paraId="3A0CC0E5" w14:textId="77777777" w:rsidR="00115D85" w:rsidRPr="00FC239C" w:rsidRDefault="00115D85" w:rsidP="00115D85">
      <w:pPr>
        <w:ind w:firstLine="720"/>
        <w:rPr>
          <w:rFonts w:asciiTheme="minorHAnsi" w:hAnsiTheme="minorHAnsi" w:cstheme="minorHAnsi"/>
          <w:lang w:val="en-GB"/>
        </w:rPr>
      </w:pPr>
    </w:p>
    <w:p w14:paraId="68FAA9AA" w14:textId="2C26D902" w:rsidR="00527ABC" w:rsidRPr="00FC239C" w:rsidRDefault="00EA258D" w:rsidP="00527ABC">
      <w:pPr>
        <w:pStyle w:val="ListParagraph"/>
        <w:numPr>
          <w:ilvl w:val="1"/>
          <w:numId w:val="3"/>
        </w:numPr>
        <w:rPr>
          <w:rFonts w:cstheme="minorHAnsi"/>
          <w:b/>
          <w:bCs/>
          <w:color w:val="2F5496" w:themeColor="accent1" w:themeShade="BF"/>
          <w:lang w:val="en-GB"/>
        </w:rPr>
      </w:pPr>
      <w:r w:rsidRPr="00FC239C">
        <w:rPr>
          <w:rFonts w:cstheme="minorHAnsi"/>
          <w:b/>
          <w:bCs/>
          <w:color w:val="2F5496" w:themeColor="accent1" w:themeShade="BF"/>
          <w:lang w:val="en-GB"/>
        </w:rPr>
        <w:t xml:space="preserve">Input </w:t>
      </w:r>
      <w:proofErr w:type="gramStart"/>
      <w:r w:rsidR="000A20FB" w:rsidRPr="00FC239C">
        <w:rPr>
          <w:rFonts w:cstheme="minorHAnsi"/>
          <w:b/>
          <w:bCs/>
          <w:color w:val="2F5496" w:themeColor="accent1" w:themeShade="BF"/>
          <w:lang w:val="en-GB"/>
        </w:rPr>
        <w:t>variables</w:t>
      </w:r>
      <w:proofErr w:type="gramEnd"/>
    </w:p>
    <w:p w14:paraId="1BBF0289" w14:textId="104628BA" w:rsidR="00EA258D" w:rsidRDefault="00EA258D" w:rsidP="00EA258D">
      <w:pPr>
        <w:pStyle w:val="ListParagraph"/>
        <w:rPr>
          <w:rFonts w:cstheme="minorHAnsi"/>
          <w:color w:val="FF0000"/>
          <w:lang w:val="en-GB"/>
        </w:rPr>
      </w:pPr>
    </w:p>
    <w:p w14:paraId="372DDA1E" w14:textId="39000488" w:rsidR="001A0018" w:rsidRDefault="001A0018" w:rsidP="001A0018">
      <w:pPr>
        <w:pStyle w:val="ListParagraph"/>
        <w:jc w:val="center"/>
        <w:rPr>
          <w:rFonts w:cstheme="minorHAnsi"/>
          <w:lang w:val="en-GB"/>
        </w:rPr>
      </w:pPr>
      <w:r>
        <w:rPr>
          <w:rFonts w:cstheme="minorHAnsi"/>
          <w:noProof/>
          <w:lang w:val="en-GB"/>
          <w14:ligatures w14:val="standardContextual"/>
        </w:rPr>
        <mc:AlternateContent>
          <mc:Choice Requires="wpg">
            <w:drawing>
              <wp:anchor distT="0" distB="0" distL="114300" distR="114300" simplePos="0" relativeHeight="251669504" behindDoc="0" locked="0" layoutInCell="1" allowOverlap="1" wp14:anchorId="50BAA880" wp14:editId="7AA29B29">
                <wp:simplePos x="0" y="0"/>
                <wp:positionH relativeFrom="column">
                  <wp:posOffset>2070764</wp:posOffset>
                </wp:positionH>
                <wp:positionV relativeFrom="paragraph">
                  <wp:posOffset>-203559</wp:posOffset>
                </wp:positionV>
                <wp:extent cx="2547756" cy="1212656"/>
                <wp:effectExtent l="0" t="0" r="0" b="26035"/>
                <wp:wrapNone/>
                <wp:docPr id="410051437" name="Group 3"/>
                <wp:cNvGraphicFramePr/>
                <a:graphic xmlns:a="http://schemas.openxmlformats.org/drawingml/2006/main">
                  <a:graphicData uri="http://schemas.microsoft.com/office/word/2010/wordprocessingGroup">
                    <wpg:wgp>
                      <wpg:cNvGrpSpPr/>
                      <wpg:grpSpPr>
                        <a:xfrm>
                          <a:off x="0" y="0"/>
                          <a:ext cx="2547756" cy="1212656"/>
                          <a:chOff x="0" y="0"/>
                          <a:chExt cx="2547756" cy="1212656"/>
                        </a:xfrm>
                      </wpg:grpSpPr>
                      <wps:wsp>
                        <wps:cNvPr id="1144460827" name="Rectangle 2"/>
                        <wps:cNvSpPr/>
                        <wps:spPr>
                          <a:xfrm>
                            <a:off x="465780" y="375038"/>
                            <a:ext cx="446730" cy="82365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985675" name="Rectangle 2"/>
                        <wps:cNvSpPr/>
                        <wps:spPr>
                          <a:xfrm>
                            <a:off x="1589584" y="388998"/>
                            <a:ext cx="446730" cy="823658"/>
                          </a:xfrm>
                          <a:prstGeom prst="rect">
                            <a:avLst/>
                          </a:prstGeom>
                          <a:noFill/>
                          <a:ln w="38100">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722252" name="Rectangle 2"/>
                        <wps:cNvSpPr/>
                        <wps:spPr>
                          <a:xfrm>
                            <a:off x="912510" y="221475"/>
                            <a:ext cx="699905" cy="364858"/>
                          </a:xfrm>
                          <a:prstGeom prst="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949301" y="0"/>
                            <a:ext cx="607273" cy="229899"/>
                          </a:xfrm>
                          <a:prstGeom prst="rect">
                            <a:avLst/>
                          </a:prstGeom>
                          <a:noFill/>
                          <a:ln w="9525">
                            <a:noFill/>
                            <a:miter lim="800000"/>
                            <a:headEnd/>
                            <a:tailEnd/>
                          </a:ln>
                        </wps:spPr>
                        <wps:txbx>
                          <w:txbxContent>
                            <w:p w14:paraId="4A231E9B" w14:textId="295FF209" w:rsidR="001A0018" w:rsidRPr="001A0018" w:rsidRDefault="001A0018" w:rsidP="001A0018">
                              <w:pPr>
                                <w:jc w:val="center"/>
                                <w:rPr>
                                  <w:rFonts w:asciiTheme="minorHAnsi" w:hAnsiTheme="minorHAnsi" w:cstheme="minorHAnsi"/>
                                  <w:b/>
                                  <w:bCs/>
                                  <w:color w:val="00B0F0"/>
                                </w:rPr>
                              </w:pPr>
                              <w:r w:rsidRPr="001A0018">
                                <w:rPr>
                                  <w:rFonts w:asciiTheme="minorHAnsi" w:hAnsiTheme="minorHAnsi" w:cstheme="minorHAnsi"/>
                                  <w:b/>
                                  <w:bCs/>
                                  <w:color w:val="00B0F0"/>
                                </w:rPr>
                                <w:t>Front</w:t>
                              </w:r>
                            </w:p>
                          </w:txbxContent>
                        </wps:txbx>
                        <wps:bodyPr rot="0" vert="horz" wrap="square" lIns="91440" tIns="45720" rIns="91440" bIns="45720" anchor="t" anchorCtr="0">
                          <a:noAutofit/>
                        </wps:bodyPr>
                      </wps:wsp>
                      <wps:wsp>
                        <wps:cNvPr id="1256820772" name="Text Box 2"/>
                        <wps:cNvSpPr txBox="1">
                          <a:spLocks noChangeArrowheads="1"/>
                        </wps:cNvSpPr>
                        <wps:spPr bwMode="auto">
                          <a:xfrm>
                            <a:off x="1940483" y="670095"/>
                            <a:ext cx="607273" cy="258266"/>
                          </a:xfrm>
                          <a:prstGeom prst="rect">
                            <a:avLst/>
                          </a:prstGeom>
                          <a:noFill/>
                          <a:ln w="9525">
                            <a:noFill/>
                            <a:miter lim="800000"/>
                            <a:headEnd/>
                            <a:tailEnd/>
                          </a:ln>
                        </wps:spPr>
                        <wps:txbx>
                          <w:txbxContent>
                            <w:p w14:paraId="4C943AA2" w14:textId="17813CE0" w:rsidR="001A0018" w:rsidRPr="001A0018" w:rsidRDefault="001A0018" w:rsidP="001A0018">
                              <w:pPr>
                                <w:jc w:val="center"/>
                                <w:rPr>
                                  <w:rFonts w:asciiTheme="minorHAnsi" w:hAnsiTheme="minorHAnsi" w:cstheme="minorHAnsi"/>
                                  <w:b/>
                                  <w:bCs/>
                                  <w:color w:val="FFC000" w:themeColor="accent4"/>
                                </w:rPr>
                              </w:pPr>
                              <w:r w:rsidRPr="001A0018">
                                <w:rPr>
                                  <w:rFonts w:asciiTheme="minorHAnsi" w:hAnsiTheme="minorHAnsi" w:cstheme="minorHAnsi"/>
                                  <w:b/>
                                  <w:bCs/>
                                  <w:color w:val="FFC000" w:themeColor="accent4"/>
                                </w:rPr>
                                <w:t>Right</w:t>
                              </w:r>
                            </w:p>
                          </w:txbxContent>
                        </wps:txbx>
                        <wps:bodyPr rot="0" vert="horz" wrap="square" lIns="91440" tIns="45720" rIns="91440" bIns="45720" anchor="t" anchorCtr="0">
                          <a:noAutofit/>
                        </wps:bodyPr>
                      </wps:wsp>
                      <wps:wsp>
                        <wps:cNvPr id="794277108" name="Text Box 2"/>
                        <wps:cNvSpPr txBox="1">
                          <a:spLocks noChangeArrowheads="1"/>
                        </wps:cNvSpPr>
                        <wps:spPr bwMode="auto">
                          <a:xfrm>
                            <a:off x="0" y="670095"/>
                            <a:ext cx="607273" cy="258266"/>
                          </a:xfrm>
                          <a:prstGeom prst="rect">
                            <a:avLst/>
                          </a:prstGeom>
                          <a:noFill/>
                          <a:ln w="9525">
                            <a:noFill/>
                            <a:miter lim="800000"/>
                            <a:headEnd/>
                            <a:tailEnd/>
                          </a:ln>
                        </wps:spPr>
                        <wps:txbx>
                          <w:txbxContent>
                            <w:p w14:paraId="7AA5A4D5" w14:textId="2D907E72" w:rsidR="001A0018" w:rsidRPr="001A0018" w:rsidRDefault="001A0018" w:rsidP="001A0018">
                              <w:pPr>
                                <w:jc w:val="center"/>
                                <w:rPr>
                                  <w:rFonts w:asciiTheme="minorHAnsi" w:hAnsiTheme="minorHAnsi" w:cstheme="minorHAnsi"/>
                                  <w:b/>
                                  <w:bCs/>
                                  <w:color w:val="FF0000"/>
                                </w:rPr>
                              </w:pPr>
                              <w:r w:rsidRPr="001A0018">
                                <w:rPr>
                                  <w:rFonts w:asciiTheme="minorHAnsi" w:hAnsiTheme="minorHAnsi" w:cstheme="minorHAnsi"/>
                                  <w:b/>
                                  <w:bCs/>
                                  <w:color w:val="FF0000"/>
                                </w:rPr>
                                <w:t>Left</w:t>
                              </w:r>
                            </w:p>
                          </w:txbxContent>
                        </wps:txbx>
                        <wps:bodyPr rot="0" vert="horz" wrap="square" lIns="91440" tIns="45720" rIns="91440" bIns="45720" anchor="t" anchorCtr="0">
                          <a:noAutofit/>
                        </wps:bodyPr>
                      </wps:wsp>
                    </wpg:wgp>
                  </a:graphicData>
                </a:graphic>
              </wp:anchor>
            </w:drawing>
          </mc:Choice>
          <mc:Fallback>
            <w:pict>
              <v:group w14:anchorId="50BAA880" id="Group 3" o:spid="_x0000_s1026" style="position:absolute;left:0;text-align:left;margin-left:163.05pt;margin-top:-16.05pt;width:200.6pt;height:95.5pt;z-index:251669504" coordsize="25477,12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">
                <v:rect id="Rectangle 2" o:spid="_x0000_s1027" style="position:absolute;left:4657;top:3750;width:4468;height:8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" filled="f" strokecolor="red" strokeweight="3pt"/>
                <v:rect id="Rectangle 2" o:spid="_x0000_s1028" style="position:absolute;left:15895;top:3889;width:4468;height:8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" filled="f" strokecolor="#ffc000 [3207]" strokeweight="3pt"/>
                <v:rect id="Rectangle 2" o:spid="_x0000_s1029" style="position:absolute;left:9125;top:2214;width:6999;height:3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" filled="f" strokecolor="#00b0f0" strokeweight="3pt"/>
                <v:shapetype id="_x0000_t202" coordsize="21600,21600" o:spt="202" path="m,l,21600r21600,l21600,xe">
                  <v:stroke joinstyle="miter"/>
                  <v:path gradientshapeok="t" o:connecttype="rect"/>
                </v:shapetype>
                <v:shape id="Text Box 2" o:spid="_x0000_s1030" type="#_x0000_t202" style="position:absolute;left:9493;width:6072;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A231E9B" w14:textId="295FF209" w:rsidR="001A0018" w:rsidRPr="001A0018" w:rsidRDefault="001A0018" w:rsidP="001A0018">
                        <w:pPr>
                          <w:jc w:val="center"/>
                          <w:rPr>
                            <w:rFonts w:asciiTheme="minorHAnsi" w:hAnsiTheme="minorHAnsi" w:cstheme="minorHAnsi"/>
                            <w:b/>
                            <w:bCs/>
                            <w:color w:val="00B0F0"/>
                          </w:rPr>
                        </w:pPr>
                        <w:r w:rsidRPr="001A0018">
                          <w:rPr>
                            <w:rFonts w:asciiTheme="minorHAnsi" w:hAnsiTheme="minorHAnsi" w:cstheme="minorHAnsi"/>
                            <w:b/>
                            <w:bCs/>
                            <w:color w:val="00B0F0"/>
                          </w:rPr>
                          <w:t>Front</w:t>
                        </w:r>
                      </w:p>
                    </w:txbxContent>
                  </v:textbox>
                </v:shape>
                <v:shape id="Text Box 2" o:spid="_x0000_s1031" type="#_x0000_t202" style="position:absolute;left:19404;top:6700;width:6073;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" filled="f" stroked="f">
                  <v:textbox>
                    <w:txbxContent>
                      <w:p w14:paraId="4C943AA2" w14:textId="17813CE0" w:rsidR="001A0018" w:rsidRPr="001A0018" w:rsidRDefault="001A0018" w:rsidP="001A0018">
                        <w:pPr>
                          <w:jc w:val="center"/>
                          <w:rPr>
                            <w:rFonts w:asciiTheme="minorHAnsi" w:hAnsiTheme="minorHAnsi" w:cstheme="minorHAnsi"/>
                            <w:b/>
                            <w:bCs/>
                            <w:color w:val="FFC000" w:themeColor="accent4"/>
                          </w:rPr>
                        </w:pPr>
                        <w:r w:rsidRPr="001A0018">
                          <w:rPr>
                            <w:rFonts w:asciiTheme="minorHAnsi" w:hAnsiTheme="minorHAnsi" w:cstheme="minorHAnsi"/>
                            <w:b/>
                            <w:bCs/>
                            <w:color w:val="FFC000" w:themeColor="accent4"/>
                          </w:rPr>
                          <w:t>Right</w:t>
                        </w:r>
                      </w:p>
                    </w:txbxContent>
                  </v:textbox>
                </v:shape>
                <v:shape id="Text Box 2" o:spid="_x0000_s1032" type="#_x0000_t202" style="position:absolute;top:6700;width:6072;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" filled="f" stroked="f">
                  <v:textbox>
                    <w:txbxContent>
                      <w:p w14:paraId="7AA5A4D5" w14:textId="2D907E72" w:rsidR="001A0018" w:rsidRPr="001A0018" w:rsidRDefault="001A0018" w:rsidP="001A0018">
                        <w:pPr>
                          <w:jc w:val="center"/>
                          <w:rPr>
                            <w:rFonts w:asciiTheme="minorHAnsi" w:hAnsiTheme="minorHAnsi" w:cstheme="minorHAnsi"/>
                            <w:b/>
                            <w:bCs/>
                            <w:color w:val="FF0000"/>
                          </w:rPr>
                        </w:pPr>
                        <w:r w:rsidRPr="001A0018">
                          <w:rPr>
                            <w:rFonts w:asciiTheme="minorHAnsi" w:hAnsiTheme="minorHAnsi" w:cstheme="minorHAnsi"/>
                            <w:b/>
                            <w:bCs/>
                            <w:color w:val="FF0000"/>
                          </w:rPr>
                          <w:t>Left</w:t>
                        </w:r>
                      </w:p>
                    </w:txbxContent>
                  </v:textbox>
                </v:shape>
              </v:group>
            </w:pict>
          </mc:Fallback>
        </mc:AlternateContent>
      </w:r>
      <w:r w:rsidRPr="001A0018">
        <w:rPr>
          <w:rFonts w:cstheme="minorHAnsi"/>
          <w:noProof/>
          <w:lang w:val="en-GB"/>
        </w:rPr>
        <w:drawing>
          <wp:inline distT="0" distB="0" distL="0" distR="0" wp14:anchorId="3CEE4F22" wp14:editId="5AC0F0D3">
            <wp:extent cx="1417443" cy="1341236"/>
            <wp:effectExtent l="0" t="0" r="0" b="0"/>
            <wp:docPr id="72541169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11698" name="Picture 1" descr="A screenshot of a video game&#10;&#10;Description automatically generated"/>
                    <pic:cNvPicPr/>
                  </pic:nvPicPr>
                  <pic:blipFill>
                    <a:blip r:embed="rId9"/>
                    <a:stretch>
                      <a:fillRect/>
                    </a:stretch>
                  </pic:blipFill>
                  <pic:spPr>
                    <a:xfrm>
                      <a:off x="0" y="0"/>
                      <a:ext cx="1417443" cy="1341236"/>
                    </a:xfrm>
                    <a:prstGeom prst="rect">
                      <a:avLst/>
                    </a:prstGeom>
                  </pic:spPr>
                </pic:pic>
              </a:graphicData>
            </a:graphic>
          </wp:inline>
        </w:drawing>
      </w:r>
    </w:p>
    <w:p w14:paraId="245A5A87" w14:textId="77777777" w:rsidR="0014668F" w:rsidRDefault="0014668F" w:rsidP="001A0018">
      <w:pPr>
        <w:pStyle w:val="ListParagraph"/>
        <w:jc w:val="center"/>
        <w:rPr>
          <w:rFonts w:cstheme="minorHAnsi"/>
          <w:lang w:val="en-GB"/>
        </w:rPr>
      </w:pPr>
    </w:p>
    <w:p w14:paraId="66A87B90" w14:textId="7F4714ED" w:rsidR="005F3F21" w:rsidRDefault="007831D4" w:rsidP="00C05BDF">
      <w:pPr>
        <w:rPr>
          <w:lang w:val="en-GB"/>
        </w:rPr>
      </w:pPr>
      <w:r w:rsidRPr="007831D4">
        <w:rPr>
          <w:lang w:val="en-GB"/>
        </w:rPr>
        <w:lastRenderedPageBreak/>
        <w:t>To cover the front, left, and right sides without overwhelming the FIS with too many inputs, I chose to group the sensors in pairs. This approach also enables a wider area to be covered instead of just a single value.</w:t>
      </w:r>
    </w:p>
    <w:p w14:paraId="016AA02D" w14:textId="77777777" w:rsidR="00C05BDF" w:rsidRPr="00FC239C" w:rsidRDefault="00C05BDF" w:rsidP="00C05BDF">
      <w:pPr>
        <w:rPr>
          <w:rFonts w:cstheme="minorHAnsi"/>
          <w:lang w:val="en-GB"/>
        </w:rPr>
      </w:pPr>
    </w:p>
    <w:p w14:paraId="634069CD" w14:textId="5803FA11" w:rsidR="00EA258D" w:rsidRPr="00956328" w:rsidRDefault="00956328" w:rsidP="001D39C7">
      <w:pPr>
        <w:pStyle w:val="ListParagraph"/>
        <w:ind w:left="0"/>
        <w:rPr>
          <w:rFonts w:cstheme="minorHAnsi"/>
          <w:lang w:val="en-GB"/>
        </w:rPr>
      </w:pPr>
      <m:oMathPara>
        <m:oMathParaPr>
          <m:jc m:val="center"/>
        </m:oMathParaPr>
        <m:oMath>
          <m:r>
            <w:rPr>
              <w:rFonts w:ascii="Cambria Math" w:hAnsi="Cambria Math" w:cstheme="minorHAnsi"/>
              <w:lang w:val="en-GB"/>
            </w:rPr>
            <m:t>Front=</m:t>
          </m:r>
          <m:f>
            <m:fPr>
              <m:ctrlPr>
                <w:rPr>
                  <w:rFonts w:ascii="Cambria Math" w:hAnsi="Cambria Math" w:cstheme="minorHAnsi"/>
                  <w:i/>
                  <w:lang w:val="en-GB"/>
                </w:rPr>
              </m:ctrlPr>
            </m:fPr>
            <m:num>
              <m:r>
                <w:rPr>
                  <w:rFonts w:ascii="Cambria Math" w:hAnsi="Cambria Math" w:cstheme="minorHAnsi"/>
                  <w:lang w:val="en-GB"/>
                </w:rPr>
                <m:t>sum</m:t>
              </m:r>
              <m:d>
                <m:dPr>
                  <m:ctrlPr>
                    <w:rPr>
                      <w:rFonts w:ascii="Cambria Math" w:hAnsi="Cambria Math" w:cstheme="minorHAnsi"/>
                      <w:i/>
                      <w:lang w:val="en-GB"/>
                    </w:rPr>
                  </m:ctrlPr>
                </m:dPr>
                <m:e>
                  <m:r>
                    <w:rPr>
                      <w:rFonts w:ascii="Cambria Math" w:hAnsi="Cambria Math" w:cstheme="minorHAnsi"/>
                      <w:lang w:val="en-GB"/>
                    </w:rPr>
                    <m:t>reflex</m:t>
                  </m:r>
                  <m:d>
                    <m:dPr>
                      <m:ctrlPr>
                        <w:rPr>
                          <w:rFonts w:ascii="Cambria Math" w:hAnsi="Cambria Math" w:cstheme="minorHAnsi"/>
                          <w:i/>
                          <w:lang w:val="en-GB"/>
                        </w:rPr>
                      </m:ctrlPr>
                    </m:dPr>
                    <m:e>
                      <m:r>
                        <w:rPr>
                          <w:rFonts w:ascii="Cambria Math" w:hAnsi="Cambria Math" w:cstheme="minorHAnsi"/>
                          <w:lang w:val="en-GB"/>
                        </w:rPr>
                        <m:t>3:4</m:t>
                      </m:r>
                    </m:e>
                  </m:d>
                </m:e>
              </m:d>
            </m:num>
            <m:den>
              <m:r>
                <w:rPr>
                  <w:rFonts w:ascii="Cambria Math" w:hAnsi="Cambria Math" w:cstheme="minorHAnsi"/>
                  <w:lang w:val="en-GB"/>
                </w:rPr>
                <m:t>2</m:t>
              </m:r>
            </m:den>
          </m:f>
          <m:r>
            <w:rPr>
              <w:rFonts w:ascii="Cambria Math" w:hAnsi="Cambria Math" w:cstheme="minorHAnsi"/>
              <w:lang w:val="en-GB"/>
            </w:rPr>
            <m:t>;</m:t>
          </m:r>
        </m:oMath>
      </m:oMathPara>
    </w:p>
    <w:p w14:paraId="3ABA6899" w14:textId="4B2778D1" w:rsidR="00956328" w:rsidRDefault="00956328" w:rsidP="001D39C7">
      <w:pPr>
        <w:pStyle w:val="ListParagraph"/>
        <w:ind w:left="0"/>
        <w:rPr>
          <w:rFonts w:cstheme="minorHAnsi"/>
          <w:lang w:val="en-GB"/>
        </w:rPr>
      </w:pPr>
      <m:oMathPara>
        <m:oMath>
          <m:r>
            <w:rPr>
              <w:rFonts w:ascii="Cambria Math" w:hAnsi="Cambria Math" w:cstheme="minorHAnsi"/>
              <w:lang w:val="en-GB"/>
            </w:rPr>
            <m:t>Left=</m:t>
          </m:r>
          <m:f>
            <m:fPr>
              <m:ctrlPr>
                <w:rPr>
                  <w:rFonts w:ascii="Cambria Math" w:hAnsi="Cambria Math" w:cstheme="minorHAnsi"/>
                  <w:i/>
                  <w:lang w:val="en-GB"/>
                </w:rPr>
              </m:ctrlPr>
            </m:fPr>
            <m:num>
              <m:r>
                <w:rPr>
                  <w:rFonts w:ascii="Cambria Math" w:hAnsi="Cambria Math" w:cstheme="minorHAnsi"/>
                  <w:lang w:val="en-GB"/>
                </w:rPr>
                <m:t>sum</m:t>
              </m:r>
              <m:d>
                <m:dPr>
                  <m:ctrlPr>
                    <w:rPr>
                      <w:rFonts w:ascii="Cambria Math" w:hAnsi="Cambria Math" w:cstheme="minorHAnsi"/>
                      <w:i/>
                      <w:lang w:val="en-GB"/>
                    </w:rPr>
                  </m:ctrlPr>
                </m:dPr>
                <m:e>
                  <m:r>
                    <w:rPr>
                      <w:rFonts w:ascii="Cambria Math" w:hAnsi="Cambria Math" w:cstheme="minorHAnsi"/>
                      <w:lang w:val="en-GB"/>
                    </w:rPr>
                    <m:t>reflex</m:t>
                  </m:r>
                  <m:d>
                    <m:dPr>
                      <m:ctrlPr>
                        <w:rPr>
                          <w:rFonts w:ascii="Cambria Math" w:hAnsi="Cambria Math" w:cstheme="minorHAnsi"/>
                          <w:i/>
                          <w:lang w:val="en-GB"/>
                        </w:rPr>
                      </m:ctrlPr>
                    </m:dPr>
                    <m:e>
                      <m:r>
                        <w:rPr>
                          <w:rFonts w:ascii="Cambria Math" w:hAnsi="Cambria Math" w:cstheme="minorHAnsi"/>
                          <w:lang w:val="en-GB"/>
                        </w:rPr>
                        <m:t>1:2</m:t>
                      </m:r>
                    </m:e>
                  </m:d>
                </m:e>
              </m:d>
            </m:num>
            <m:den>
              <m:r>
                <w:rPr>
                  <w:rFonts w:ascii="Cambria Math" w:hAnsi="Cambria Math" w:cstheme="minorHAnsi"/>
                  <w:lang w:val="en-GB"/>
                </w:rPr>
                <m:t>2</m:t>
              </m:r>
            </m:den>
          </m:f>
          <m:r>
            <w:rPr>
              <w:rFonts w:ascii="Cambria Math" w:hAnsi="Cambria Math" w:cstheme="minorHAnsi"/>
              <w:lang w:val="en-GB"/>
            </w:rPr>
            <m:t>;</m:t>
          </m:r>
        </m:oMath>
      </m:oMathPara>
    </w:p>
    <w:p w14:paraId="6C6B432F" w14:textId="09BD5462" w:rsidR="00956328" w:rsidRPr="00956328" w:rsidRDefault="00956328" w:rsidP="00956328">
      <w:pPr>
        <w:pStyle w:val="ListParagraph"/>
        <w:ind w:left="0"/>
        <w:rPr>
          <w:rFonts w:cstheme="minorHAnsi"/>
          <w:lang w:val="en-GB"/>
        </w:rPr>
      </w:pPr>
      <m:oMathPara>
        <m:oMathParaPr>
          <m:jc m:val="center"/>
        </m:oMathParaPr>
        <m:oMath>
          <m:r>
            <w:rPr>
              <w:rFonts w:ascii="Cambria Math" w:hAnsi="Cambria Math" w:cstheme="minorHAnsi"/>
              <w:lang w:val="en-GB"/>
            </w:rPr>
            <m:t>Right=</m:t>
          </m:r>
          <m:f>
            <m:fPr>
              <m:ctrlPr>
                <w:rPr>
                  <w:rFonts w:ascii="Cambria Math" w:hAnsi="Cambria Math" w:cstheme="minorHAnsi"/>
                  <w:i/>
                  <w:lang w:val="en-GB"/>
                </w:rPr>
              </m:ctrlPr>
            </m:fPr>
            <m:num>
              <m:r>
                <w:rPr>
                  <w:rFonts w:ascii="Cambria Math" w:hAnsi="Cambria Math" w:cstheme="minorHAnsi"/>
                  <w:lang w:val="en-GB"/>
                </w:rPr>
                <m:t>sum</m:t>
              </m:r>
              <m:d>
                <m:dPr>
                  <m:ctrlPr>
                    <w:rPr>
                      <w:rFonts w:ascii="Cambria Math" w:hAnsi="Cambria Math" w:cstheme="minorHAnsi"/>
                      <w:i/>
                      <w:lang w:val="en-GB"/>
                    </w:rPr>
                  </m:ctrlPr>
                </m:dPr>
                <m:e>
                  <m:r>
                    <w:rPr>
                      <w:rFonts w:ascii="Cambria Math" w:hAnsi="Cambria Math" w:cstheme="minorHAnsi"/>
                      <w:lang w:val="en-GB"/>
                    </w:rPr>
                    <m:t>reflex</m:t>
                  </m:r>
                  <m:d>
                    <m:dPr>
                      <m:ctrlPr>
                        <w:rPr>
                          <w:rFonts w:ascii="Cambria Math" w:hAnsi="Cambria Math" w:cstheme="minorHAnsi"/>
                          <w:i/>
                          <w:lang w:val="en-GB"/>
                        </w:rPr>
                      </m:ctrlPr>
                    </m:dPr>
                    <m:e>
                      <m:r>
                        <w:rPr>
                          <w:rFonts w:ascii="Cambria Math" w:hAnsi="Cambria Math" w:cstheme="minorHAnsi"/>
                          <w:lang w:val="en-GB"/>
                        </w:rPr>
                        <m:t>5:6</m:t>
                      </m:r>
                    </m:e>
                  </m:d>
                </m:e>
              </m:d>
            </m:num>
            <m:den>
              <m:r>
                <w:rPr>
                  <w:rFonts w:ascii="Cambria Math" w:hAnsi="Cambria Math" w:cstheme="minorHAnsi"/>
                  <w:lang w:val="en-GB"/>
                </w:rPr>
                <m:t>2</m:t>
              </m:r>
            </m:den>
          </m:f>
          <m:r>
            <w:rPr>
              <w:rFonts w:ascii="Cambria Math" w:hAnsi="Cambria Math" w:cstheme="minorHAnsi"/>
              <w:lang w:val="en-GB"/>
            </w:rPr>
            <m:t>;</m:t>
          </m:r>
        </m:oMath>
      </m:oMathPara>
    </w:p>
    <w:p w14:paraId="7CBCA74E" w14:textId="77777777" w:rsidR="00956328" w:rsidRPr="00956328" w:rsidRDefault="00956328" w:rsidP="001D39C7">
      <w:pPr>
        <w:pStyle w:val="ListParagraph"/>
        <w:ind w:left="0"/>
        <w:rPr>
          <w:rFonts w:cstheme="minorHAnsi"/>
          <w:lang w:val="en-GB"/>
        </w:rPr>
      </w:pPr>
    </w:p>
    <w:p w14:paraId="77FFD52E" w14:textId="37773AAB" w:rsidR="001A0018" w:rsidRDefault="00415DCC" w:rsidP="001D39C7">
      <w:pPr>
        <w:pStyle w:val="ListParagraph"/>
        <w:ind w:left="0"/>
        <w:rPr>
          <w:rFonts w:ascii="Calibri" w:hAnsi="Calibri"/>
          <w:lang w:val="en-GB"/>
        </w:rPr>
      </w:pPr>
      <w:r w:rsidRPr="00415DCC">
        <w:rPr>
          <w:rFonts w:ascii="Calibri" w:hAnsi="Calibri"/>
          <w:lang w:val="en-GB"/>
        </w:rPr>
        <w:t>To input group values into the FIS, the values are merged using a mean function. No scaling is applied, so the universe of discourse for each input is equal to the sensor range, which is from 0 to 1024. Here, 1024 represents the closest distance and 0 represents the farthest or no detection.</w:t>
      </w:r>
    </w:p>
    <w:p w14:paraId="0A935EA7" w14:textId="77777777" w:rsidR="00D140EA" w:rsidRPr="00F35A78" w:rsidRDefault="00D140EA" w:rsidP="00F35A78">
      <w:pPr>
        <w:rPr>
          <w:rFonts w:cstheme="minorHAnsi"/>
          <w:lang w:val="en-GB"/>
        </w:rPr>
      </w:pPr>
    </w:p>
    <w:p w14:paraId="5296D1AA" w14:textId="2DFF09C7" w:rsidR="00D140EA" w:rsidRPr="00FC239C" w:rsidRDefault="00D140EA" w:rsidP="00D140EA">
      <w:pPr>
        <w:pStyle w:val="ListParagraph"/>
        <w:numPr>
          <w:ilvl w:val="1"/>
          <w:numId w:val="3"/>
        </w:numPr>
        <w:rPr>
          <w:rFonts w:cstheme="minorHAnsi"/>
          <w:b/>
          <w:bCs/>
          <w:color w:val="2F5496" w:themeColor="accent1" w:themeShade="BF"/>
          <w:lang w:val="en-GB"/>
        </w:rPr>
      </w:pPr>
      <w:r w:rsidRPr="00FC239C">
        <w:rPr>
          <w:rFonts w:cstheme="minorHAnsi"/>
          <w:b/>
          <w:bCs/>
          <w:color w:val="2F5496" w:themeColor="accent1" w:themeShade="BF"/>
          <w:lang w:val="en-GB"/>
        </w:rPr>
        <w:t xml:space="preserve">Output </w:t>
      </w:r>
      <w:r w:rsidR="002C1665" w:rsidRPr="00FC239C">
        <w:rPr>
          <w:rFonts w:cstheme="minorHAnsi"/>
          <w:b/>
          <w:bCs/>
          <w:color w:val="2F5496" w:themeColor="accent1" w:themeShade="BF"/>
          <w:lang w:val="en-GB"/>
        </w:rPr>
        <w:t>variables</w:t>
      </w:r>
    </w:p>
    <w:p w14:paraId="126B0617" w14:textId="77777777" w:rsidR="000D72A7" w:rsidRDefault="000D72A7" w:rsidP="000D72A7">
      <w:pPr>
        <w:pStyle w:val="ListParagraph"/>
        <w:ind w:left="0"/>
        <w:rPr>
          <w:rFonts w:cstheme="minorHAnsi"/>
          <w:color w:val="FF0000"/>
          <w:lang w:val="en-GB"/>
        </w:rPr>
      </w:pPr>
    </w:p>
    <w:p w14:paraId="2F34C80F" w14:textId="23E31FCF" w:rsidR="00C326FA" w:rsidRDefault="00993184" w:rsidP="00993184">
      <w:pPr>
        <w:rPr>
          <w:lang w:val="en-GB"/>
        </w:rPr>
      </w:pPr>
      <w:r w:rsidRPr="00993184">
        <w:rPr>
          <w:lang w:val="en-GB"/>
        </w:rPr>
        <w:t>To define the Universe of Discourse for the two output variables, 'speed' and 'turn', I manually tested the edge values to ensure that the speed is not too high or too low at its maximum. This step of the process involves testing to define proper membership functions. Therefore, the speed should be between 0 and 100, as going backward is not useful in our case. Additionally, the turn rate should be between -10 and 10.</w:t>
      </w:r>
    </w:p>
    <w:p w14:paraId="748BE223" w14:textId="77777777" w:rsidR="00993184" w:rsidRPr="00FC239C" w:rsidRDefault="00993184" w:rsidP="00EA258D">
      <w:pPr>
        <w:pStyle w:val="ListParagraph"/>
        <w:rPr>
          <w:rFonts w:cstheme="minorHAnsi"/>
          <w:lang w:val="en-GB"/>
        </w:rPr>
      </w:pPr>
    </w:p>
    <w:p w14:paraId="0070141F" w14:textId="653499D9" w:rsidR="00D649B4" w:rsidRPr="00FC239C" w:rsidRDefault="00F16CA7" w:rsidP="006359F9">
      <w:pPr>
        <w:pStyle w:val="ListParagraph"/>
        <w:numPr>
          <w:ilvl w:val="1"/>
          <w:numId w:val="3"/>
        </w:numPr>
        <w:rPr>
          <w:rFonts w:cstheme="minorHAnsi"/>
          <w:b/>
          <w:bCs/>
          <w:color w:val="2F5496" w:themeColor="accent1" w:themeShade="BF"/>
          <w:lang w:val="en-GB"/>
        </w:rPr>
      </w:pPr>
      <w:r w:rsidRPr="00FC239C">
        <w:rPr>
          <w:rFonts w:cstheme="minorHAnsi"/>
          <w:b/>
          <w:bCs/>
          <w:color w:val="2F5496" w:themeColor="accent1" w:themeShade="BF"/>
          <w:lang w:val="en-GB"/>
        </w:rPr>
        <w:t>M</w:t>
      </w:r>
      <w:r w:rsidR="00C326FA" w:rsidRPr="00FC239C">
        <w:rPr>
          <w:rFonts w:cstheme="minorHAnsi"/>
          <w:b/>
          <w:bCs/>
          <w:color w:val="2F5496" w:themeColor="accent1" w:themeShade="BF"/>
          <w:lang w:val="en-GB"/>
        </w:rPr>
        <w:t>embership function</w:t>
      </w:r>
      <w:r w:rsidR="005E1914" w:rsidRPr="00FC239C">
        <w:rPr>
          <w:rFonts w:cstheme="minorHAnsi"/>
          <w:b/>
          <w:bCs/>
          <w:color w:val="2F5496" w:themeColor="accent1" w:themeShade="BF"/>
          <w:lang w:val="en-GB"/>
        </w:rPr>
        <w:t>s</w:t>
      </w:r>
      <w:r w:rsidRPr="00FC239C">
        <w:rPr>
          <w:rFonts w:cstheme="minorHAnsi"/>
          <w:b/>
          <w:bCs/>
          <w:color w:val="2F5496" w:themeColor="accent1" w:themeShade="BF"/>
          <w:lang w:val="en-GB"/>
        </w:rPr>
        <w:t xml:space="preserve"> (MFs) of </w:t>
      </w:r>
      <w:r w:rsidR="00A92C84" w:rsidRPr="00FC239C">
        <w:rPr>
          <w:rFonts w:cstheme="minorHAnsi"/>
          <w:b/>
          <w:bCs/>
          <w:color w:val="2F5496" w:themeColor="accent1" w:themeShade="BF"/>
          <w:lang w:val="en-GB"/>
        </w:rPr>
        <w:t>the input and output variables</w:t>
      </w:r>
    </w:p>
    <w:p w14:paraId="059124A4" w14:textId="77777777" w:rsidR="00786B2D" w:rsidRPr="00EA4F2C" w:rsidRDefault="00786B2D" w:rsidP="00EA4F2C">
      <w:pPr>
        <w:rPr>
          <w:rFonts w:cstheme="minorHAnsi"/>
          <w:lang w:val="en-GB"/>
        </w:rPr>
      </w:pPr>
    </w:p>
    <w:tbl>
      <w:tblPr>
        <w:tblStyle w:val="PlainTable1"/>
        <w:tblW w:w="5000" w:type="pct"/>
        <w:tblLook w:val="04A0" w:firstRow="1" w:lastRow="0" w:firstColumn="1" w:lastColumn="0" w:noHBand="0" w:noVBand="1"/>
      </w:tblPr>
      <w:tblGrid>
        <w:gridCol w:w="2420"/>
        <w:gridCol w:w="2452"/>
        <w:gridCol w:w="2411"/>
        <w:gridCol w:w="2487"/>
      </w:tblGrid>
      <w:tr w:rsidR="009620BD" w14:paraId="26F21724" w14:textId="77777777" w:rsidTr="00730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tcPr>
          <w:p w14:paraId="382AB4C5" w14:textId="0DDCCF8F" w:rsidR="009620BD" w:rsidRDefault="009620BD" w:rsidP="00C326FA">
            <w:pPr>
              <w:pStyle w:val="ListParagraph"/>
              <w:ind w:left="0"/>
              <w:rPr>
                <w:rFonts w:cstheme="minorHAnsi"/>
                <w:lang w:val="en-GB"/>
              </w:rPr>
            </w:pPr>
            <w:r>
              <w:rPr>
                <w:rFonts w:cstheme="minorHAnsi"/>
                <w:lang w:val="en-GB"/>
              </w:rPr>
              <w:t>Fuzzy set</w:t>
            </w:r>
          </w:p>
        </w:tc>
        <w:tc>
          <w:tcPr>
            <w:tcW w:w="1255" w:type="pct"/>
          </w:tcPr>
          <w:p w14:paraId="5965BB76" w14:textId="33EA33BC" w:rsidR="009620BD" w:rsidRDefault="009620BD" w:rsidP="00C326FA">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MF’s name</w:t>
            </w:r>
          </w:p>
        </w:tc>
        <w:tc>
          <w:tcPr>
            <w:tcW w:w="1234" w:type="pct"/>
          </w:tcPr>
          <w:p w14:paraId="2ED58C2A" w14:textId="1DA3A57D" w:rsidR="009620BD" w:rsidRDefault="009620BD" w:rsidP="00C326FA">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Type</w:t>
            </w:r>
          </w:p>
        </w:tc>
        <w:tc>
          <w:tcPr>
            <w:tcW w:w="1273" w:type="pct"/>
          </w:tcPr>
          <w:p w14:paraId="516EE91E" w14:textId="4376C82B" w:rsidR="009620BD" w:rsidRDefault="009620BD" w:rsidP="00C326FA">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Parameters</w:t>
            </w:r>
          </w:p>
        </w:tc>
      </w:tr>
      <w:tr w:rsidR="009620BD" w14:paraId="749B4242" w14:textId="77777777" w:rsidTr="00730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vMerge w:val="restart"/>
          </w:tcPr>
          <w:p w14:paraId="306E817E" w14:textId="5EAAA5B5" w:rsidR="009620BD" w:rsidRDefault="009620BD" w:rsidP="00C326FA">
            <w:pPr>
              <w:pStyle w:val="ListParagraph"/>
              <w:ind w:left="0"/>
              <w:rPr>
                <w:rFonts w:cstheme="minorHAnsi"/>
                <w:lang w:val="en-GB"/>
              </w:rPr>
            </w:pPr>
            <w:r>
              <w:rPr>
                <w:rFonts w:cstheme="minorHAnsi"/>
                <w:lang w:val="en-GB"/>
              </w:rPr>
              <w:t>Front</w:t>
            </w:r>
          </w:p>
        </w:tc>
        <w:tc>
          <w:tcPr>
            <w:tcW w:w="1255" w:type="pct"/>
          </w:tcPr>
          <w:p w14:paraId="1A6A8835" w14:textId="1C5A77BF" w:rsidR="009620BD" w:rsidRDefault="009620BD" w:rsidP="00C326F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Far</w:t>
            </w:r>
          </w:p>
        </w:tc>
        <w:tc>
          <w:tcPr>
            <w:tcW w:w="1234" w:type="pct"/>
          </w:tcPr>
          <w:p w14:paraId="03F80D09" w14:textId="2D1A4F01" w:rsidR="009620BD" w:rsidRDefault="009620BD" w:rsidP="00C326F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sidRPr="009620BD">
              <w:rPr>
                <w:rFonts w:cstheme="minorHAnsi"/>
                <w:lang w:val="en-GB"/>
              </w:rPr>
              <w:t>Linear Z-shaped</w:t>
            </w:r>
          </w:p>
        </w:tc>
        <w:tc>
          <w:tcPr>
            <w:tcW w:w="1273" w:type="pct"/>
          </w:tcPr>
          <w:p w14:paraId="5E18B316" w14:textId="3A0FCC4B" w:rsidR="009620BD" w:rsidRDefault="009620BD" w:rsidP="00C326F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sidRPr="009620BD">
              <w:rPr>
                <w:rFonts w:cstheme="minorHAnsi"/>
                <w:lang w:val="en-GB"/>
              </w:rPr>
              <w:t>[0 427]</w:t>
            </w:r>
          </w:p>
        </w:tc>
      </w:tr>
      <w:tr w:rsidR="009620BD" w14:paraId="3419257B" w14:textId="77777777" w:rsidTr="007302F6">
        <w:tc>
          <w:tcPr>
            <w:cnfStyle w:val="001000000000" w:firstRow="0" w:lastRow="0" w:firstColumn="1" w:lastColumn="0" w:oddVBand="0" w:evenVBand="0" w:oddHBand="0" w:evenHBand="0" w:firstRowFirstColumn="0" w:firstRowLastColumn="0" w:lastRowFirstColumn="0" w:lastRowLastColumn="0"/>
            <w:tcW w:w="1238" w:type="pct"/>
            <w:vMerge/>
          </w:tcPr>
          <w:p w14:paraId="58165529" w14:textId="77777777" w:rsidR="009620BD" w:rsidRDefault="009620BD" w:rsidP="00C326FA">
            <w:pPr>
              <w:pStyle w:val="ListParagraph"/>
              <w:ind w:left="0"/>
              <w:rPr>
                <w:rFonts w:cstheme="minorHAnsi"/>
                <w:lang w:val="en-GB"/>
              </w:rPr>
            </w:pPr>
          </w:p>
        </w:tc>
        <w:tc>
          <w:tcPr>
            <w:tcW w:w="1255" w:type="pct"/>
          </w:tcPr>
          <w:p w14:paraId="6BCDDE02" w14:textId="491FBC1B" w:rsidR="009620BD" w:rsidRDefault="009620BD" w:rsidP="00C326F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Medium</w:t>
            </w:r>
          </w:p>
        </w:tc>
        <w:tc>
          <w:tcPr>
            <w:tcW w:w="1234" w:type="pct"/>
          </w:tcPr>
          <w:p w14:paraId="53CAE3F1" w14:textId="0873CA28" w:rsidR="009620BD" w:rsidRDefault="009620BD" w:rsidP="00C326F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sidRPr="009620BD">
              <w:rPr>
                <w:rFonts w:cstheme="minorHAnsi"/>
                <w:lang w:val="en-GB"/>
              </w:rPr>
              <w:t>Triangular</w:t>
            </w:r>
          </w:p>
        </w:tc>
        <w:tc>
          <w:tcPr>
            <w:tcW w:w="1273" w:type="pct"/>
          </w:tcPr>
          <w:p w14:paraId="29978013" w14:textId="6A3A4812" w:rsidR="009620BD" w:rsidRDefault="009620BD" w:rsidP="00C326F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sidRPr="009620BD">
              <w:rPr>
                <w:rFonts w:cstheme="minorHAnsi"/>
                <w:lang w:val="en-GB"/>
              </w:rPr>
              <w:t>[86 512 938]</w:t>
            </w:r>
          </w:p>
        </w:tc>
      </w:tr>
      <w:tr w:rsidR="009620BD" w14:paraId="1EDA9714" w14:textId="77777777" w:rsidTr="00730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vMerge/>
          </w:tcPr>
          <w:p w14:paraId="040E7152" w14:textId="77777777" w:rsidR="009620BD" w:rsidRDefault="009620BD" w:rsidP="00C326FA">
            <w:pPr>
              <w:pStyle w:val="ListParagraph"/>
              <w:ind w:left="0"/>
              <w:rPr>
                <w:rFonts w:cstheme="minorHAnsi"/>
                <w:lang w:val="en-GB"/>
              </w:rPr>
            </w:pPr>
          </w:p>
        </w:tc>
        <w:tc>
          <w:tcPr>
            <w:tcW w:w="1255" w:type="pct"/>
          </w:tcPr>
          <w:p w14:paraId="391E191A" w14:textId="4600D2C1" w:rsidR="009620BD" w:rsidRDefault="009620BD" w:rsidP="00C326F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Close</w:t>
            </w:r>
          </w:p>
        </w:tc>
        <w:tc>
          <w:tcPr>
            <w:tcW w:w="1234" w:type="pct"/>
          </w:tcPr>
          <w:p w14:paraId="52B5CAC5" w14:textId="6290BFF4" w:rsidR="009620BD" w:rsidRDefault="009620BD" w:rsidP="00C326F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sidRPr="009620BD">
              <w:rPr>
                <w:rFonts w:cstheme="minorHAnsi"/>
                <w:lang w:val="en-GB"/>
              </w:rPr>
              <w:t>Linear S-shaped</w:t>
            </w:r>
          </w:p>
        </w:tc>
        <w:tc>
          <w:tcPr>
            <w:tcW w:w="1273" w:type="pct"/>
          </w:tcPr>
          <w:p w14:paraId="2330B69E" w14:textId="1030E245" w:rsidR="009620BD" w:rsidRDefault="009620BD" w:rsidP="00C326F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sidRPr="009620BD">
              <w:rPr>
                <w:rFonts w:cstheme="minorHAnsi"/>
                <w:lang w:val="en-GB"/>
              </w:rPr>
              <w:t>[640 900]</w:t>
            </w:r>
          </w:p>
        </w:tc>
      </w:tr>
      <w:tr w:rsidR="009620BD" w14:paraId="57A8A3C5" w14:textId="77777777" w:rsidTr="007302F6">
        <w:tc>
          <w:tcPr>
            <w:cnfStyle w:val="001000000000" w:firstRow="0" w:lastRow="0" w:firstColumn="1" w:lastColumn="0" w:oddVBand="0" w:evenVBand="0" w:oddHBand="0" w:evenHBand="0" w:firstRowFirstColumn="0" w:firstRowLastColumn="0" w:lastRowFirstColumn="0" w:lastRowLastColumn="0"/>
            <w:tcW w:w="1238" w:type="pct"/>
            <w:vMerge w:val="restart"/>
          </w:tcPr>
          <w:p w14:paraId="014C27F7" w14:textId="3304D123" w:rsidR="009620BD" w:rsidRDefault="009620BD" w:rsidP="009620BD">
            <w:pPr>
              <w:pStyle w:val="ListParagraph"/>
              <w:ind w:left="0"/>
              <w:rPr>
                <w:rFonts w:cstheme="minorHAnsi"/>
                <w:lang w:val="en-GB"/>
              </w:rPr>
            </w:pPr>
            <w:r>
              <w:rPr>
                <w:rFonts w:cstheme="minorHAnsi"/>
                <w:lang w:val="en-GB"/>
              </w:rPr>
              <w:t>Left / Right</w:t>
            </w:r>
          </w:p>
        </w:tc>
        <w:tc>
          <w:tcPr>
            <w:tcW w:w="1255" w:type="pct"/>
          </w:tcPr>
          <w:p w14:paraId="61A5E580" w14:textId="0A0C1EC5" w:rsidR="009620BD" w:rsidRDefault="009620BD" w:rsidP="009620BD">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Far</w:t>
            </w:r>
          </w:p>
        </w:tc>
        <w:tc>
          <w:tcPr>
            <w:tcW w:w="1234" w:type="pct"/>
          </w:tcPr>
          <w:p w14:paraId="3462573D" w14:textId="5D985E0B" w:rsidR="009620BD" w:rsidRPr="009620BD" w:rsidRDefault="009620BD" w:rsidP="009620BD">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sidRPr="009620BD">
              <w:rPr>
                <w:rFonts w:cstheme="minorHAnsi"/>
                <w:lang w:val="en-GB"/>
              </w:rPr>
              <w:t>Linear Z-shaped</w:t>
            </w:r>
          </w:p>
        </w:tc>
        <w:tc>
          <w:tcPr>
            <w:tcW w:w="1273" w:type="pct"/>
          </w:tcPr>
          <w:p w14:paraId="3BB98824" w14:textId="2C42EB4B" w:rsidR="009620BD" w:rsidRPr="009620BD" w:rsidRDefault="009620BD" w:rsidP="009620BD">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sidRPr="009620BD">
              <w:rPr>
                <w:rFonts w:cstheme="minorHAnsi"/>
                <w:lang w:val="en-GB"/>
              </w:rPr>
              <w:t>[0 427]</w:t>
            </w:r>
          </w:p>
        </w:tc>
      </w:tr>
      <w:tr w:rsidR="009620BD" w14:paraId="66F1919B" w14:textId="77777777" w:rsidTr="00730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vMerge/>
          </w:tcPr>
          <w:p w14:paraId="0B4C8063" w14:textId="77777777" w:rsidR="009620BD" w:rsidRDefault="009620BD" w:rsidP="009620BD">
            <w:pPr>
              <w:pStyle w:val="ListParagraph"/>
              <w:ind w:left="0"/>
              <w:rPr>
                <w:rFonts w:cstheme="minorHAnsi"/>
                <w:lang w:val="en-GB"/>
              </w:rPr>
            </w:pPr>
          </w:p>
        </w:tc>
        <w:tc>
          <w:tcPr>
            <w:tcW w:w="1255" w:type="pct"/>
          </w:tcPr>
          <w:p w14:paraId="10E60EEA" w14:textId="0E0531ED" w:rsidR="009620BD" w:rsidRDefault="009620BD" w:rsidP="009620BD">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Medium</w:t>
            </w:r>
          </w:p>
        </w:tc>
        <w:tc>
          <w:tcPr>
            <w:tcW w:w="1234" w:type="pct"/>
          </w:tcPr>
          <w:p w14:paraId="64D6DC48" w14:textId="1C0615AB" w:rsidR="009620BD" w:rsidRPr="009620BD" w:rsidRDefault="009620BD" w:rsidP="009620BD">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sidRPr="009620BD">
              <w:rPr>
                <w:rFonts w:cstheme="minorHAnsi"/>
                <w:lang w:val="en-GB"/>
              </w:rPr>
              <w:t>Triangular</w:t>
            </w:r>
          </w:p>
        </w:tc>
        <w:tc>
          <w:tcPr>
            <w:tcW w:w="1273" w:type="pct"/>
          </w:tcPr>
          <w:p w14:paraId="21CD959E" w14:textId="6FEAB829" w:rsidR="009620BD" w:rsidRPr="009620BD" w:rsidRDefault="00956956" w:rsidP="009620BD">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sidRPr="00956956">
              <w:rPr>
                <w:rFonts w:cstheme="minorHAnsi"/>
                <w:lang w:val="en-GB"/>
              </w:rPr>
              <w:t>[86 512 938]</w:t>
            </w:r>
          </w:p>
        </w:tc>
      </w:tr>
      <w:tr w:rsidR="009620BD" w14:paraId="1E157AE4" w14:textId="77777777" w:rsidTr="007302F6">
        <w:tc>
          <w:tcPr>
            <w:cnfStyle w:val="001000000000" w:firstRow="0" w:lastRow="0" w:firstColumn="1" w:lastColumn="0" w:oddVBand="0" w:evenVBand="0" w:oddHBand="0" w:evenHBand="0" w:firstRowFirstColumn="0" w:firstRowLastColumn="0" w:lastRowFirstColumn="0" w:lastRowLastColumn="0"/>
            <w:tcW w:w="1238" w:type="pct"/>
            <w:vMerge/>
          </w:tcPr>
          <w:p w14:paraId="107493BC" w14:textId="77777777" w:rsidR="009620BD" w:rsidRDefault="009620BD" w:rsidP="009620BD">
            <w:pPr>
              <w:pStyle w:val="ListParagraph"/>
              <w:ind w:left="0"/>
              <w:rPr>
                <w:rFonts w:cstheme="minorHAnsi"/>
                <w:lang w:val="en-GB"/>
              </w:rPr>
            </w:pPr>
          </w:p>
        </w:tc>
        <w:tc>
          <w:tcPr>
            <w:tcW w:w="1255" w:type="pct"/>
          </w:tcPr>
          <w:p w14:paraId="6354578E" w14:textId="78591A13" w:rsidR="009620BD" w:rsidRDefault="009620BD" w:rsidP="009620BD">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Close</w:t>
            </w:r>
          </w:p>
        </w:tc>
        <w:tc>
          <w:tcPr>
            <w:tcW w:w="1234" w:type="pct"/>
          </w:tcPr>
          <w:p w14:paraId="35AFCEA2" w14:textId="7DA802FA" w:rsidR="009620BD" w:rsidRPr="009620BD" w:rsidRDefault="009620BD" w:rsidP="009620BD">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sidRPr="009620BD">
              <w:rPr>
                <w:rFonts w:cstheme="minorHAnsi"/>
                <w:lang w:val="en-GB"/>
              </w:rPr>
              <w:t xml:space="preserve">Linear </w:t>
            </w:r>
            <w:r>
              <w:rPr>
                <w:rFonts w:cstheme="minorHAnsi"/>
                <w:lang w:val="en-GB"/>
              </w:rPr>
              <w:t>S</w:t>
            </w:r>
            <w:r w:rsidRPr="009620BD">
              <w:rPr>
                <w:rFonts w:cstheme="minorHAnsi"/>
                <w:lang w:val="en-GB"/>
              </w:rPr>
              <w:t>-shaped</w:t>
            </w:r>
          </w:p>
        </w:tc>
        <w:tc>
          <w:tcPr>
            <w:tcW w:w="1273" w:type="pct"/>
          </w:tcPr>
          <w:p w14:paraId="3496F3D8" w14:textId="4FC692B9" w:rsidR="009620BD" w:rsidRPr="009620BD" w:rsidRDefault="00956956" w:rsidP="009620BD">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sidRPr="00956956">
              <w:rPr>
                <w:rFonts w:cstheme="minorHAnsi"/>
                <w:lang w:val="en-GB"/>
              </w:rPr>
              <w:t>[597 1024]</w:t>
            </w:r>
          </w:p>
        </w:tc>
      </w:tr>
      <w:tr w:rsidR="0052137A" w14:paraId="14A7298B" w14:textId="77777777" w:rsidTr="00730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vMerge w:val="restart"/>
          </w:tcPr>
          <w:p w14:paraId="1EBB4709" w14:textId="60116877" w:rsidR="0052137A" w:rsidRDefault="0052137A" w:rsidP="0052137A">
            <w:pPr>
              <w:pStyle w:val="ListParagraph"/>
              <w:ind w:left="0"/>
              <w:rPr>
                <w:rFonts w:cstheme="minorHAnsi"/>
                <w:lang w:val="en-GB"/>
              </w:rPr>
            </w:pPr>
            <w:r>
              <w:rPr>
                <w:rFonts w:cstheme="minorHAnsi"/>
                <w:lang w:val="en-GB"/>
              </w:rPr>
              <w:t>Speed</w:t>
            </w:r>
          </w:p>
        </w:tc>
        <w:tc>
          <w:tcPr>
            <w:tcW w:w="1255" w:type="pct"/>
          </w:tcPr>
          <w:p w14:paraId="11A0DD5E" w14:textId="7A8E67DF" w:rsidR="0052137A" w:rsidRDefault="0052137A" w:rsidP="0052137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Slow</w:t>
            </w:r>
          </w:p>
        </w:tc>
        <w:tc>
          <w:tcPr>
            <w:tcW w:w="1234" w:type="pct"/>
          </w:tcPr>
          <w:p w14:paraId="6359225B" w14:textId="3049EF68" w:rsidR="0052137A" w:rsidRPr="009620BD" w:rsidRDefault="0052137A" w:rsidP="0052137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sidRPr="009620BD">
              <w:rPr>
                <w:rFonts w:cstheme="minorHAnsi"/>
                <w:lang w:val="en-GB"/>
              </w:rPr>
              <w:t>Linear Z-shaped</w:t>
            </w:r>
          </w:p>
        </w:tc>
        <w:tc>
          <w:tcPr>
            <w:tcW w:w="1273" w:type="pct"/>
          </w:tcPr>
          <w:p w14:paraId="6D87FAA3" w14:textId="69A1AE11" w:rsidR="0052137A" w:rsidRPr="00956956" w:rsidRDefault="0052137A" w:rsidP="0052137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sidRPr="0052137A">
              <w:rPr>
                <w:rFonts w:cstheme="minorHAnsi"/>
                <w:lang w:val="en-GB"/>
              </w:rPr>
              <w:t>[0 42]</w:t>
            </w:r>
          </w:p>
        </w:tc>
      </w:tr>
      <w:tr w:rsidR="0052137A" w14:paraId="5619FF5C" w14:textId="77777777" w:rsidTr="007302F6">
        <w:tc>
          <w:tcPr>
            <w:cnfStyle w:val="001000000000" w:firstRow="0" w:lastRow="0" w:firstColumn="1" w:lastColumn="0" w:oddVBand="0" w:evenVBand="0" w:oddHBand="0" w:evenHBand="0" w:firstRowFirstColumn="0" w:firstRowLastColumn="0" w:lastRowFirstColumn="0" w:lastRowLastColumn="0"/>
            <w:tcW w:w="1238" w:type="pct"/>
            <w:vMerge/>
          </w:tcPr>
          <w:p w14:paraId="63079988" w14:textId="77777777" w:rsidR="0052137A" w:rsidRDefault="0052137A" w:rsidP="0052137A">
            <w:pPr>
              <w:pStyle w:val="ListParagraph"/>
              <w:ind w:left="0"/>
              <w:rPr>
                <w:rFonts w:cstheme="minorHAnsi"/>
                <w:lang w:val="en-GB"/>
              </w:rPr>
            </w:pPr>
          </w:p>
        </w:tc>
        <w:tc>
          <w:tcPr>
            <w:tcW w:w="1255" w:type="pct"/>
          </w:tcPr>
          <w:p w14:paraId="3599DFE8" w14:textId="511C97BF" w:rsidR="0052137A" w:rsidRDefault="0052137A" w:rsidP="0052137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Medium</w:t>
            </w:r>
          </w:p>
        </w:tc>
        <w:tc>
          <w:tcPr>
            <w:tcW w:w="1234" w:type="pct"/>
          </w:tcPr>
          <w:p w14:paraId="6B2F9787" w14:textId="1F7241A6" w:rsidR="0052137A" w:rsidRPr="009620BD" w:rsidRDefault="0052137A" w:rsidP="0052137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sidRPr="009620BD">
              <w:rPr>
                <w:rFonts w:cstheme="minorHAnsi"/>
                <w:lang w:val="en-GB"/>
              </w:rPr>
              <w:t>Triangular</w:t>
            </w:r>
          </w:p>
        </w:tc>
        <w:tc>
          <w:tcPr>
            <w:tcW w:w="1273" w:type="pct"/>
          </w:tcPr>
          <w:p w14:paraId="1BD5047D" w14:textId="4CAF3256" w:rsidR="0052137A" w:rsidRPr="00956956" w:rsidRDefault="0052137A" w:rsidP="0052137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sidRPr="0052137A">
              <w:rPr>
                <w:rFonts w:cstheme="minorHAnsi"/>
                <w:lang w:val="en-GB"/>
              </w:rPr>
              <w:t>[10 50 90]</w:t>
            </w:r>
          </w:p>
        </w:tc>
      </w:tr>
      <w:tr w:rsidR="0052137A" w14:paraId="46BD6A2C" w14:textId="77777777" w:rsidTr="00730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vMerge/>
          </w:tcPr>
          <w:p w14:paraId="6707059A" w14:textId="77777777" w:rsidR="0052137A" w:rsidRDefault="0052137A" w:rsidP="0052137A">
            <w:pPr>
              <w:pStyle w:val="ListParagraph"/>
              <w:ind w:left="0"/>
              <w:rPr>
                <w:rFonts w:cstheme="minorHAnsi"/>
                <w:lang w:val="en-GB"/>
              </w:rPr>
            </w:pPr>
          </w:p>
        </w:tc>
        <w:tc>
          <w:tcPr>
            <w:tcW w:w="1255" w:type="pct"/>
          </w:tcPr>
          <w:p w14:paraId="136EDB1C" w14:textId="6956C6A6" w:rsidR="0052137A" w:rsidRDefault="0052137A" w:rsidP="0052137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Fast</w:t>
            </w:r>
          </w:p>
        </w:tc>
        <w:tc>
          <w:tcPr>
            <w:tcW w:w="1234" w:type="pct"/>
          </w:tcPr>
          <w:p w14:paraId="1ED885CF" w14:textId="7D4D411D" w:rsidR="0052137A" w:rsidRPr="009620BD" w:rsidRDefault="0052137A" w:rsidP="0052137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sidRPr="009620BD">
              <w:rPr>
                <w:rFonts w:cstheme="minorHAnsi"/>
                <w:lang w:val="en-GB"/>
              </w:rPr>
              <w:t xml:space="preserve">Linear </w:t>
            </w:r>
            <w:r>
              <w:rPr>
                <w:rFonts w:cstheme="minorHAnsi"/>
                <w:lang w:val="en-GB"/>
              </w:rPr>
              <w:t>S</w:t>
            </w:r>
            <w:r w:rsidRPr="009620BD">
              <w:rPr>
                <w:rFonts w:cstheme="minorHAnsi"/>
                <w:lang w:val="en-GB"/>
              </w:rPr>
              <w:t>-shaped</w:t>
            </w:r>
          </w:p>
        </w:tc>
        <w:tc>
          <w:tcPr>
            <w:tcW w:w="1273" w:type="pct"/>
          </w:tcPr>
          <w:p w14:paraId="7392185C" w14:textId="24A9F7D8" w:rsidR="0052137A" w:rsidRPr="00956956" w:rsidRDefault="0052137A" w:rsidP="0052137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sidRPr="0052137A">
              <w:rPr>
                <w:rFonts w:cstheme="minorHAnsi"/>
                <w:lang w:val="en-GB"/>
              </w:rPr>
              <w:t>[58 100]</w:t>
            </w:r>
          </w:p>
        </w:tc>
      </w:tr>
      <w:tr w:rsidR="00704E10" w14:paraId="7A0A6D51" w14:textId="77777777" w:rsidTr="007302F6">
        <w:tc>
          <w:tcPr>
            <w:cnfStyle w:val="001000000000" w:firstRow="0" w:lastRow="0" w:firstColumn="1" w:lastColumn="0" w:oddVBand="0" w:evenVBand="0" w:oddHBand="0" w:evenHBand="0" w:firstRowFirstColumn="0" w:firstRowLastColumn="0" w:lastRowFirstColumn="0" w:lastRowLastColumn="0"/>
            <w:tcW w:w="1238" w:type="pct"/>
            <w:vMerge w:val="restart"/>
          </w:tcPr>
          <w:p w14:paraId="7B578A1C" w14:textId="46022B23" w:rsidR="00704E10" w:rsidRDefault="00704E10" w:rsidP="0052137A">
            <w:pPr>
              <w:pStyle w:val="ListParagraph"/>
              <w:ind w:left="0"/>
              <w:rPr>
                <w:rFonts w:cstheme="minorHAnsi"/>
                <w:lang w:val="en-GB"/>
              </w:rPr>
            </w:pPr>
            <w:r>
              <w:rPr>
                <w:rFonts w:cstheme="minorHAnsi"/>
                <w:lang w:val="en-GB"/>
              </w:rPr>
              <w:t>Turn</w:t>
            </w:r>
          </w:p>
        </w:tc>
        <w:tc>
          <w:tcPr>
            <w:tcW w:w="1255" w:type="pct"/>
          </w:tcPr>
          <w:p w14:paraId="685A3D72" w14:textId="264183C0" w:rsidR="00704E10" w:rsidRDefault="00942388" w:rsidP="0052137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Very Left</w:t>
            </w:r>
          </w:p>
        </w:tc>
        <w:tc>
          <w:tcPr>
            <w:tcW w:w="1234" w:type="pct"/>
          </w:tcPr>
          <w:p w14:paraId="68F42031" w14:textId="2EBFF683" w:rsidR="00704E10" w:rsidRPr="009620BD" w:rsidRDefault="00942388" w:rsidP="0052137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sidRPr="00942388">
              <w:rPr>
                <w:rFonts w:cstheme="minorHAnsi"/>
                <w:lang w:val="en-GB"/>
              </w:rPr>
              <w:t>Linear S-shaped</w:t>
            </w:r>
          </w:p>
        </w:tc>
        <w:tc>
          <w:tcPr>
            <w:tcW w:w="1273" w:type="pct"/>
          </w:tcPr>
          <w:p w14:paraId="7883F993" w14:textId="3FC602C0" w:rsidR="00704E10" w:rsidRPr="0052137A" w:rsidRDefault="00942388" w:rsidP="0052137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sidRPr="00942388">
              <w:rPr>
                <w:rFonts w:cstheme="minorHAnsi"/>
                <w:lang w:val="en-GB"/>
              </w:rPr>
              <w:t>[</w:t>
            </w:r>
            <w:r w:rsidR="00C22C51">
              <w:rPr>
                <w:rFonts w:cstheme="minorHAnsi"/>
                <w:lang w:val="en-GB"/>
              </w:rPr>
              <w:t>3</w:t>
            </w:r>
            <w:r w:rsidRPr="00942388">
              <w:rPr>
                <w:rFonts w:cstheme="minorHAnsi"/>
                <w:lang w:val="en-GB"/>
              </w:rPr>
              <w:t xml:space="preserve"> 8]</w:t>
            </w:r>
          </w:p>
        </w:tc>
      </w:tr>
      <w:tr w:rsidR="00704E10" w14:paraId="1C7C9641" w14:textId="77777777" w:rsidTr="00730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vMerge/>
          </w:tcPr>
          <w:p w14:paraId="5FA3650C" w14:textId="77777777" w:rsidR="00704E10" w:rsidRDefault="00704E10" w:rsidP="0052137A">
            <w:pPr>
              <w:pStyle w:val="ListParagraph"/>
              <w:ind w:left="0"/>
              <w:rPr>
                <w:rFonts w:cstheme="minorHAnsi"/>
                <w:lang w:val="en-GB"/>
              </w:rPr>
            </w:pPr>
          </w:p>
        </w:tc>
        <w:tc>
          <w:tcPr>
            <w:tcW w:w="1255" w:type="pct"/>
          </w:tcPr>
          <w:p w14:paraId="1A686E5B" w14:textId="571693CF" w:rsidR="00704E10" w:rsidRDefault="00942388" w:rsidP="0052137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Slight Left</w:t>
            </w:r>
          </w:p>
        </w:tc>
        <w:tc>
          <w:tcPr>
            <w:tcW w:w="1234" w:type="pct"/>
          </w:tcPr>
          <w:p w14:paraId="335E493D" w14:textId="4044B806" w:rsidR="00704E10" w:rsidRPr="009620BD" w:rsidRDefault="00942388" w:rsidP="0052137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sidRPr="00942388">
              <w:rPr>
                <w:rFonts w:cstheme="minorHAnsi"/>
                <w:lang w:val="en-GB"/>
              </w:rPr>
              <w:t>Triangular</w:t>
            </w:r>
          </w:p>
        </w:tc>
        <w:tc>
          <w:tcPr>
            <w:tcW w:w="1273" w:type="pct"/>
          </w:tcPr>
          <w:p w14:paraId="432C7B22" w14:textId="45918F66" w:rsidR="00704E10" w:rsidRPr="0052137A" w:rsidRDefault="00942388" w:rsidP="0052137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sidRPr="00942388">
              <w:rPr>
                <w:rFonts w:cstheme="minorHAnsi"/>
                <w:lang w:val="en-GB"/>
              </w:rPr>
              <w:t xml:space="preserve">[0 </w:t>
            </w:r>
            <w:r w:rsidR="00C22C51">
              <w:rPr>
                <w:rFonts w:cstheme="minorHAnsi"/>
                <w:lang w:val="en-GB"/>
              </w:rPr>
              <w:t>1</w:t>
            </w:r>
            <w:r w:rsidRPr="00942388">
              <w:rPr>
                <w:rFonts w:cstheme="minorHAnsi"/>
                <w:lang w:val="en-GB"/>
              </w:rPr>
              <w:t xml:space="preserve"> </w:t>
            </w:r>
            <w:r w:rsidR="00C22C51">
              <w:rPr>
                <w:rFonts w:cstheme="minorHAnsi"/>
                <w:lang w:val="en-GB"/>
              </w:rPr>
              <w:t>3</w:t>
            </w:r>
            <w:r w:rsidRPr="00942388">
              <w:rPr>
                <w:rFonts w:cstheme="minorHAnsi"/>
                <w:lang w:val="en-GB"/>
              </w:rPr>
              <w:t>]</w:t>
            </w:r>
          </w:p>
        </w:tc>
      </w:tr>
      <w:tr w:rsidR="00704E10" w14:paraId="59434458" w14:textId="77777777" w:rsidTr="007302F6">
        <w:tc>
          <w:tcPr>
            <w:cnfStyle w:val="001000000000" w:firstRow="0" w:lastRow="0" w:firstColumn="1" w:lastColumn="0" w:oddVBand="0" w:evenVBand="0" w:oddHBand="0" w:evenHBand="0" w:firstRowFirstColumn="0" w:firstRowLastColumn="0" w:lastRowFirstColumn="0" w:lastRowLastColumn="0"/>
            <w:tcW w:w="1238" w:type="pct"/>
            <w:vMerge/>
          </w:tcPr>
          <w:p w14:paraId="675F6CEB" w14:textId="77777777" w:rsidR="00704E10" w:rsidRDefault="00704E10" w:rsidP="0052137A">
            <w:pPr>
              <w:pStyle w:val="ListParagraph"/>
              <w:ind w:left="0"/>
              <w:rPr>
                <w:rFonts w:cstheme="minorHAnsi"/>
                <w:lang w:val="en-GB"/>
              </w:rPr>
            </w:pPr>
          </w:p>
        </w:tc>
        <w:tc>
          <w:tcPr>
            <w:tcW w:w="1255" w:type="pct"/>
          </w:tcPr>
          <w:p w14:paraId="52E24FAF" w14:textId="76ADE92B" w:rsidR="00704E10" w:rsidRDefault="00704E10" w:rsidP="0052137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Straight</w:t>
            </w:r>
          </w:p>
        </w:tc>
        <w:tc>
          <w:tcPr>
            <w:tcW w:w="1234" w:type="pct"/>
          </w:tcPr>
          <w:p w14:paraId="4F17BE05" w14:textId="67E5D1B9" w:rsidR="00704E10" w:rsidRPr="009620BD" w:rsidRDefault="00942388" w:rsidP="0052137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sidRPr="00942388">
              <w:rPr>
                <w:rFonts w:cstheme="minorHAnsi"/>
                <w:lang w:val="en-GB"/>
              </w:rPr>
              <w:t>Triangular</w:t>
            </w:r>
          </w:p>
        </w:tc>
        <w:tc>
          <w:tcPr>
            <w:tcW w:w="1273" w:type="pct"/>
          </w:tcPr>
          <w:p w14:paraId="5CE1B0AA" w14:textId="2428C456" w:rsidR="00704E10" w:rsidRPr="0052137A" w:rsidRDefault="00942388" w:rsidP="0052137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sidRPr="00942388">
              <w:rPr>
                <w:rFonts w:cstheme="minorHAnsi"/>
                <w:lang w:val="en-GB"/>
              </w:rPr>
              <w:t>[-</w:t>
            </w:r>
            <w:r w:rsidR="00C22C51">
              <w:rPr>
                <w:rFonts w:cstheme="minorHAnsi"/>
                <w:lang w:val="en-GB"/>
              </w:rPr>
              <w:t>2</w:t>
            </w:r>
            <w:r w:rsidRPr="00942388">
              <w:rPr>
                <w:rFonts w:cstheme="minorHAnsi"/>
                <w:lang w:val="en-GB"/>
              </w:rPr>
              <w:t xml:space="preserve"> 0 </w:t>
            </w:r>
            <w:r w:rsidR="00C22C51">
              <w:rPr>
                <w:rFonts w:cstheme="minorHAnsi"/>
                <w:lang w:val="en-GB"/>
              </w:rPr>
              <w:t>2</w:t>
            </w:r>
            <w:r w:rsidRPr="00942388">
              <w:rPr>
                <w:rFonts w:cstheme="minorHAnsi"/>
                <w:lang w:val="en-GB"/>
              </w:rPr>
              <w:t>]</w:t>
            </w:r>
          </w:p>
        </w:tc>
      </w:tr>
      <w:tr w:rsidR="00704E10" w14:paraId="457F2575" w14:textId="77777777" w:rsidTr="00730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vMerge/>
          </w:tcPr>
          <w:p w14:paraId="3E4E3D3D" w14:textId="77777777" w:rsidR="00704E10" w:rsidRDefault="00704E10" w:rsidP="0052137A">
            <w:pPr>
              <w:pStyle w:val="ListParagraph"/>
              <w:ind w:left="0"/>
              <w:rPr>
                <w:rFonts w:cstheme="minorHAnsi"/>
                <w:lang w:val="en-GB"/>
              </w:rPr>
            </w:pPr>
          </w:p>
        </w:tc>
        <w:tc>
          <w:tcPr>
            <w:tcW w:w="1255" w:type="pct"/>
          </w:tcPr>
          <w:p w14:paraId="5A901DB5" w14:textId="1FD849FE" w:rsidR="00704E10" w:rsidRDefault="00942388" w:rsidP="0052137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Slight Right</w:t>
            </w:r>
          </w:p>
        </w:tc>
        <w:tc>
          <w:tcPr>
            <w:tcW w:w="1234" w:type="pct"/>
          </w:tcPr>
          <w:p w14:paraId="65D08CB5" w14:textId="585876D8" w:rsidR="00704E10" w:rsidRPr="009620BD" w:rsidRDefault="00942388" w:rsidP="0052137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sidRPr="00942388">
              <w:rPr>
                <w:rFonts w:cstheme="minorHAnsi"/>
                <w:lang w:val="en-GB"/>
              </w:rPr>
              <w:t>Triangular</w:t>
            </w:r>
          </w:p>
        </w:tc>
        <w:tc>
          <w:tcPr>
            <w:tcW w:w="1273" w:type="pct"/>
          </w:tcPr>
          <w:p w14:paraId="0CB2E16F" w14:textId="5AFFB3C6" w:rsidR="00704E10" w:rsidRPr="0052137A" w:rsidRDefault="00942388" w:rsidP="0052137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lang w:val="en-GB"/>
              </w:rPr>
            </w:pPr>
            <w:r w:rsidRPr="00942388">
              <w:rPr>
                <w:rFonts w:cstheme="minorHAnsi"/>
                <w:lang w:val="en-GB"/>
              </w:rPr>
              <w:t>[-</w:t>
            </w:r>
            <w:r w:rsidR="00C22C51">
              <w:rPr>
                <w:rFonts w:cstheme="minorHAnsi"/>
                <w:lang w:val="en-GB"/>
              </w:rPr>
              <w:t>3</w:t>
            </w:r>
            <w:r w:rsidRPr="00942388">
              <w:rPr>
                <w:rFonts w:cstheme="minorHAnsi"/>
                <w:lang w:val="en-GB"/>
              </w:rPr>
              <w:t xml:space="preserve"> -</w:t>
            </w:r>
            <w:r w:rsidR="00C22C51">
              <w:rPr>
                <w:rFonts w:cstheme="minorHAnsi"/>
                <w:lang w:val="en-GB"/>
              </w:rPr>
              <w:t>1</w:t>
            </w:r>
            <w:r w:rsidRPr="00942388">
              <w:rPr>
                <w:rFonts w:cstheme="minorHAnsi"/>
                <w:lang w:val="en-GB"/>
              </w:rPr>
              <w:t xml:space="preserve"> 0]</w:t>
            </w:r>
          </w:p>
        </w:tc>
      </w:tr>
      <w:tr w:rsidR="00704E10" w14:paraId="718F636E" w14:textId="77777777" w:rsidTr="007302F6">
        <w:tc>
          <w:tcPr>
            <w:cnfStyle w:val="001000000000" w:firstRow="0" w:lastRow="0" w:firstColumn="1" w:lastColumn="0" w:oddVBand="0" w:evenVBand="0" w:oddHBand="0" w:evenHBand="0" w:firstRowFirstColumn="0" w:firstRowLastColumn="0" w:lastRowFirstColumn="0" w:lastRowLastColumn="0"/>
            <w:tcW w:w="1238" w:type="pct"/>
            <w:vMerge/>
          </w:tcPr>
          <w:p w14:paraId="459C137F" w14:textId="77777777" w:rsidR="00704E10" w:rsidRDefault="00704E10" w:rsidP="0052137A">
            <w:pPr>
              <w:pStyle w:val="ListParagraph"/>
              <w:ind w:left="0"/>
              <w:rPr>
                <w:rFonts w:cstheme="minorHAnsi"/>
                <w:lang w:val="en-GB"/>
              </w:rPr>
            </w:pPr>
          </w:p>
        </w:tc>
        <w:tc>
          <w:tcPr>
            <w:tcW w:w="1255" w:type="pct"/>
          </w:tcPr>
          <w:p w14:paraId="0FA4CD06" w14:textId="49ED8C22" w:rsidR="00704E10" w:rsidRDefault="00942388" w:rsidP="0052137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Very Right</w:t>
            </w:r>
          </w:p>
        </w:tc>
        <w:tc>
          <w:tcPr>
            <w:tcW w:w="1234" w:type="pct"/>
          </w:tcPr>
          <w:p w14:paraId="405A2982" w14:textId="60C186E8" w:rsidR="00704E10" w:rsidRPr="009620BD" w:rsidRDefault="00942388" w:rsidP="0052137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sidRPr="00942388">
              <w:rPr>
                <w:rFonts w:cstheme="minorHAnsi"/>
                <w:lang w:val="en-GB"/>
              </w:rPr>
              <w:t>Linear Z-shaped</w:t>
            </w:r>
          </w:p>
        </w:tc>
        <w:tc>
          <w:tcPr>
            <w:tcW w:w="1273" w:type="pct"/>
          </w:tcPr>
          <w:p w14:paraId="5DF74142" w14:textId="654C98DB" w:rsidR="00704E10" w:rsidRPr="0052137A" w:rsidRDefault="00942388" w:rsidP="0052137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lang w:val="en-GB"/>
              </w:rPr>
            </w:pPr>
            <w:r w:rsidRPr="00942388">
              <w:rPr>
                <w:rFonts w:cstheme="minorHAnsi"/>
                <w:lang w:val="en-GB"/>
              </w:rPr>
              <w:t>[-8 -</w:t>
            </w:r>
            <w:r w:rsidR="00C22C51">
              <w:rPr>
                <w:rFonts w:cstheme="minorHAnsi"/>
                <w:lang w:val="en-GB"/>
              </w:rPr>
              <w:t>3</w:t>
            </w:r>
            <w:r w:rsidRPr="00942388">
              <w:rPr>
                <w:rFonts w:cstheme="minorHAnsi"/>
                <w:lang w:val="en-GB"/>
              </w:rPr>
              <w:t>]</w:t>
            </w:r>
          </w:p>
        </w:tc>
      </w:tr>
    </w:tbl>
    <w:p w14:paraId="4EA8D668" w14:textId="77777777" w:rsidR="00E41DE7" w:rsidRDefault="00E41DE7" w:rsidP="00C326FA">
      <w:pPr>
        <w:pStyle w:val="ListParagraph"/>
        <w:rPr>
          <w:rFonts w:cstheme="minorHAnsi"/>
          <w:color w:val="FF0000"/>
          <w:lang w:val="en-GB"/>
        </w:rPr>
      </w:pPr>
    </w:p>
    <w:p w14:paraId="54B6AD2D" w14:textId="701059E6" w:rsidR="00F958E8" w:rsidRPr="00F958E8" w:rsidRDefault="00F958E8" w:rsidP="00F958E8">
      <w:pPr>
        <w:rPr>
          <w:lang w:val="en-GB"/>
        </w:rPr>
      </w:pPr>
      <w:r w:rsidRPr="00F958E8">
        <w:rPr>
          <w:lang w:val="en-GB"/>
        </w:rPr>
        <w:t>Three membership functions were used for each input</w:t>
      </w:r>
      <w:r w:rsidR="002B5473">
        <w:rPr>
          <w:lang w:val="en-GB"/>
        </w:rPr>
        <w:t xml:space="preserve"> (see </w:t>
      </w:r>
      <w:r w:rsidR="002B5473">
        <w:rPr>
          <w:lang w:val="en-GB"/>
        </w:rPr>
        <w:fldChar w:fldCharType="begin"/>
      </w:r>
      <w:r w:rsidR="002B5473">
        <w:rPr>
          <w:lang w:val="en-GB"/>
        </w:rPr>
        <w:instrText xml:space="preserve"> REF _Ref161499918 \h </w:instrText>
      </w:r>
      <w:r w:rsidR="002B5473">
        <w:rPr>
          <w:lang w:val="en-GB"/>
        </w:rPr>
      </w:r>
      <w:r w:rsidR="002B5473">
        <w:rPr>
          <w:lang w:val="en-GB"/>
        </w:rPr>
        <w:fldChar w:fldCharType="separate"/>
      </w:r>
      <w:r w:rsidR="002B5473">
        <w:rPr>
          <w:rFonts w:asciiTheme="minorHAnsi" w:hAnsiTheme="minorHAnsi" w:cstheme="minorHAnsi"/>
          <w:lang w:val="en-GB"/>
        </w:rPr>
        <w:t xml:space="preserve">Appendix </w:t>
      </w:r>
      <w:r w:rsidR="002B5473">
        <w:rPr>
          <w:rFonts w:asciiTheme="minorHAnsi" w:hAnsiTheme="minorHAnsi" w:cstheme="minorHAnsi"/>
          <w:lang w:val="en-GB"/>
        </w:rPr>
        <w:t>B</w:t>
      </w:r>
      <w:r w:rsidR="002B5473">
        <w:rPr>
          <w:rFonts w:asciiTheme="minorHAnsi" w:hAnsiTheme="minorHAnsi" w:cstheme="minorHAnsi"/>
          <w:lang w:val="en-GB"/>
        </w:rPr>
        <w:t xml:space="preserve">. </w:t>
      </w:r>
      <w:r w:rsidR="002B5473">
        <w:rPr>
          <w:rFonts w:asciiTheme="minorHAnsi" w:hAnsiTheme="minorHAnsi" w:cstheme="minorHAnsi"/>
          <w:lang w:val="en-GB"/>
        </w:rPr>
        <w:t>Membership functions</w:t>
      </w:r>
      <w:r w:rsidR="002B5473">
        <w:rPr>
          <w:lang w:val="en-GB"/>
        </w:rPr>
        <w:fldChar w:fldCharType="end"/>
      </w:r>
      <w:r w:rsidR="002B5473">
        <w:rPr>
          <w:lang w:val="en-GB"/>
        </w:rPr>
        <w:t>)</w:t>
      </w:r>
      <w:r w:rsidRPr="00F958E8">
        <w:rPr>
          <w:lang w:val="en-GB"/>
        </w:rPr>
        <w:t>. This was done to avoid complicating the rule definition and creating a system that is more prone to design errors. As we want to follow a wall, the ideal distance is represented by ‘Medium’, while ‘Close’ is used when a collision is imminent and in contrary, ‘Far’ represent an important distance or no detection. To ensure efficient obstacle avoidance, it is necessary to detect front obstacles faster than those on the left or right, as the robot is constantly moving forwards. This is the reason why the 'Near' membership function differs for the 'Front' input.</w:t>
      </w:r>
    </w:p>
    <w:p w14:paraId="7F1E75E7" w14:textId="77777777" w:rsidR="00F958E8" w:rsidRPr="00F958E8" w:rsidRDefault="00F958E8" w:rsidP="00F958E8">
      <w:pPr>
        <w:rPr>
          <w:lang w:val="en-GB"/>
        </w:rPr>
      </w:pPr>
    </w:p>
    <w:p w14:paraId="4E9E27F6" w14:textId="77777777" w:rsidR="00F958E8" w:rsidRPr="00F958E8" w:rsidRDefault="00F958E8" w:rsidP="00F958E8">
      <w:pPr>
        <w:rPr>
          <w:lang w:val="en-GB"/>
        </w:rPr>
      </w:pPr>
      <w:r w:rsidRPr="00F958E8">
        <w:rPr>
          <w:lang w:val="en-GB"/>
        </w:rPr>
        <w:t>The robot operates in a relatively simple environment, and therefore only needs to handle a limited number of scenarios. As a result, three types of speed are sufficient. Here, the term 'medium' refers to the cruising speed, 'slow' should be used in narrower environments where obstacles are close, and on the contrary 'fast' should be used when the path is clear.</w:t>
      </w:r>
    </w:p>
    <w:p w14:paraId="78C47426" w14:textId="5DA97DF5" w:rsidR="00783799" w:rsidRDefault="00F958E8" w:rsidP="00F958E8">
      <w:pPr>
        <w:rPr>
          <w:lang w:val="en-GB"/>
        </w:rPr>
      </w:pPr>
      <w:r w:rsidRPr="00F958E8">
        <w:rPr>
          <w:lang w:val="en-GB"/>
        </w:rPr>
        <w:t xml:space="preserve">Finally, the turn rate is the most complex fuzzy set, as it requires precise control, which is why there are five membership functions. </w:t>
      </w:r>
      <w:r w:rsidRPr="00F958E8">
        <w:rPr>
          <w:lang w:val="en-GB"/>
        </w:rPr>
        <w:t>All</w:t>
      </w:r>
      <w:r w:rsidRPr="00F958E8">
        <w:rPr>
          <w:lang w:val="en-GB"/>
        </w:rPr>
        <w:t xml:space="preserve"> these functions have the same form but are centred on different values.</w:t>
      </w:r>
    </w:p>
    <w:p w14:paraId="75947105" w14:textId="77777777" w:rsidR="00F958E8" w:rsidRDefault="00F958E8" w:rsidP="00F958E8">
      <w:pPr>
        <w:pStyle w:val="ListParagraph"/>
        <w:rPr>
          <w:rFonts w:cstheme="minorHAnsi"/>
          <w:lang w:val="en-GB"/>
        </w:rPr>
      </w:pPr>
    </w:p>
    <w:p w14:paraId="415E8C84" w14:textId="77777777" w:rsidR="00BF626E" w:rsidRPr="00FC239C" w:rsidRDefault="00BF626E" w:rsidP="00F958E8">
      <w:pPr>
        <w:pStyle w:val="ListParagraph"/>
        <w:rPr>
          <w:rFonts w:cstheme="minorHAnsi"/>
          <w:lang w:val="en-GB"/>
        </w:rPr>
      </w:pPr>
    </w:p>
    <w:p w14:paraId="134B62B9" w14:textId="1DBAA299" w:rsidR="005247D0" w:rsidRPr="00591B4A" w:rsidRDefault="00916218" w:rsidP="00591B4A">
      <w:pPr>
        <w:pStyle w:val="ListParagraph"/>
        <w:numPr>
          <w:ilvl w:val="1"/>
          <w:numId w:val="3"/>
        </w:numPr>
        <w:rPr>
          <w:rFonts w:cstheme="minorHAnsi"/>
          <w:b/>
          <w:bCs/>
          <w:color w:val="2F5496" w:themeColor="accent1" w:themeShade="BF"/>
          <w:lang w:val="en-GB"/>
        </w:rPr>
      </w:pPr>
      <w:r w:rsidRPr="00FC239C">
        <w:rPr>
          <w:rFonts w:cstheme="minorHAnsi"/>
          <w:b/>
          <w:bCs/>
          <w:color w:val="2F5496" w:themeColor="accent1" w:themeShade="BF"/>
          <w:lang w:val="en-GB"/>
        </w:rPr>
        <w:lastRenderedPageBreak/>
        <w:t>The rule set</w:t>
      </w:r>
    </w:p>
    <w:p w14:paraId="664843A6" w14:textId="41B8ECB9" w:rsidR="005247D0" w:rsidRDefault="005247D0" w:rsidP="005247D0">
      <w:pPr>
        <w:rPr>
          <w:lang w:val="en-GB"/>
        </w:rPr>
      </w:pPr>
      <w:r>
        <w:rPr>
          <w:lang w:val="en-GB"/>
        </w:rPr>
        <w:t xml:space="preserve">To design our rule set properly, it is important to spend some time writing done rules inside a Fuzzy Associative Matrix to understand how rules can be </w:t>
      </w:r>
      <w:r w:rsidR="00591B4A">
        <w:rPr>
          <w:lang w:val="en-GB"/>
        </w:rPr>
        <w:t>merge</w:t>
      </w:r>
      <w:r>
        <w:rPr>
          <w:lang w:val="en-GB"/>
        </w:rPr>
        <w:t xml:space="preserve"> and quickly spot design problems.</w:t>
      </w:r>
    </w:p>
    <w:p w14:paraId="0E4F9772" w14:textId="77777777" w:rsidR="00076BDB" w:rsidRDefault="00076BDB" w:rsidP="00783799">
      <w:pPr>
        <w:pStyle w:val="ListParagraph"/>
        <w:rPr>
          <w:rFonts w:cstheme="minorHAnsi"/>
          <w:color w:val="FF0000"/>
          <w:lang w:val="en-GB"/>
        </w:rPr>
      </w:pPr>
    </w:p>
    <w:tbl>
      <w:tblPr>
        <w:tblStyle w:val="PlainTable1"/>
        <w:tblW w:w="5000" w:type="pct"/>
        <w:tblLook w:val="04A0" w:firstRow="1" w:lastRow="0" w:firstColumn="1" w:lastColumn="0" w:noHBand="0" w:noVBand="1"/>
      </w:tblPr>
      <w:tblGrid>
        <w:gridCol w:w="1904"/>
        <w:gridCol w:w="1733"/>
        <w:gridCol w:w="1995"/>
        <w:gridCol w:w="2022"/>
        <w:gridCol w:w="2116"/>
      </w:tblGrid>
      <w:tr w:rsidR="00947830" w14:paraId="61DE9DD5" w14:textId="77777777" w:rsidTr="00947830">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4901B737" w14:textId="0E8BB508" w:rsidR="00947830" w:rsidRDefault="00947830" w:rsidP="00947830">
            <w:pPr>
              <w:pStyle w:val="ListParagraph"/>
              <w:ind w:left="0"/>
              <w:jc w:val="center"/>
              <w:rPr>
                <w:rFonts w:cstheme="minorHAnsi"/>
                <w:lang w:val="en-GB"/>
              </w:rPr>
            </w:pPr>
            <w:r>
              <w:rPr>
                <w:rFonts w:cstheme="minorHAnsi"/>
                <w:lang w:val="en-GB"/>
              </w:rPr>
              <w:t>Speed</w:t>
            </w:r>
          </w:p>
        </w:tc>
      </w:tr>
      <w:tr w:rsidR="00076BDB" w14:paraId="0ED66F69" w14:textId="77777777" w:rsidTr="003634A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974" w:type="pct"/>
          </w:tcPr>
          <w:p w14:paraId="11ADA75F" w14:textId="29FEB5AC" w:rsidR="00076BDB" w:rsidRDefault="00076BDB" w:rsidP="00BA57F5">
            <w:pPr>
              <w:pStyle w:val="ListParagraph"/>
              <w:ind w:left="0"/>
              <w:jc w:val="center"/>
              <w:rPr>
                <w:rFonts w:cstheme="minorHAnsi"/>
                <w:lang w:val="en-GB"/>
              </w:rPr>
            </w:pPr>
            <w:r>
              <w:rPr>
                <w:rFonts w:cstheme="minorHAnsi"/>
                <w:lang w:val="en-GB"/>
              </w:rPr>
              <w:t>F</w:t>
            </w:r>
            <w:r>
              <w:rPr>
                <w:rFonts w:cstheme="minorHAnsi"/>
                <w:lang w:val="en-GB"/>
              </w:rPr>
              <w:t>ront</w:t>
            </w:r>
          </w:p>
        </w:tc>
        <w:tc>
          <w:tcPr>
            <w:tcW w:w="887" w:type="pct"/>
            <w:tcBorders>
              <w:tl2br w:val="single" w:sz="4" w:space="0" w:color="BFBFBF" w:themeColor="background1" w:themeShade="BF"/>
            </w:tcBorders>
          </w:tcPr>
          <w:p w14:paraId="41890FFE" w14:textId="08C4A165" w:rsidR="00076BDB" w:rsidRDefault="00BA57F5" w:rsidP="00BA57F5">
            <w:pPr>
              <w:pStyle w:val="ListParagraph"/>
              <w:ind w:left="0"/>
              <w:jc w:val="right"/>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Right</w:t>
            </w:r>
          </w:p>
          <w:p w14:paraId="4FAFE6BA" w14:textId="47CA2EDE" w:rsidR="00BA57F5" w:rsidRDefault="00BA57F5" w:rsidP="00BA57F5">
            <w:pPr>
              <w:pStyle w:val="ListParagraph"/>
              <w:ind w:left="0"/>
              <w:jc w:val="left"/>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Left</w:t>
            </w:r>
          </w:p>
        </w:tc>
        <w:tc>
          <w:tcPr>
            <w:tcW w:w="1021" w:type="pct"/>
          </w:tcPr>
          <w:p w14:paraId="4DFA9CC9" w14:textId="451B1C10" w:rsidR="00076BDB" w:rsidRDefault="00076BDB" w:rsidP="00BA57F5">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Far</w:t>
            </w:r>
          </w:p>
        </w:tc>
        <w:tc>
          <w:tcPr>
            <w:tcW w:w="1035" w:type="pct"/>
          </w:tcPr>
          <w:p w14:paraId="225DAA7B" w14:textId="4CE7135D" w:rsidR="00076BDB" w:rsidRDefault="00076BDB" w:rsidP="00BA57F5">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Medium</w:t>
            </w:r>
          </w:p>
        </w:tc>
        <w:tc>
          <w:tcPr>
            <w:tcW w:w="1083" w:type="pct"/>
          </w:tcPr>
          <w:p w14:paraId="7E61F3E4" w14:textId="2FBC2F34" w:rsidR="00076BDB" w:rsidRDefault="00076BDB" w:rsidP="00BA57F5">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Close</w:t>
            </w:r>
          </w:p>
        </w:tc>
      </w:tr>
      <w:tr w:rsidR="00076BDB" w14:paraId="3919208F" w14:textId="77777777" w:rsidTr="00193B53">
        <w:tc>
          <w:tcPr>
            <w:cnfStyle w:val="001000000000" w:firstRow="0" w:lastRow="0" w:firstColumn="1" w:lastColumn="0" w:oddVBand="0" w:evenVBand="0" w:oddHBand="0" w:evenHBand="0" w:firstRowFirstColumn="0" w:firstRowLastColumn="0" w:lastRowFirstColumn="0" w:lastRowLastColumn="0"/>
            <w:tcW w:w="974" w:type="pct"/>
            <w:vMerge w:val="restart"/>
          </w:tcPr>
          <w:p w14:paraId="537CD31B" w14:textId="4B4B8227" w:rsidR="00076BDB" w:rsidRDefault="00076BDB" w:rsidP="00BA57F5">
            <w:pPr>
              <w:pStyle w:val="ListParagraph"/>
              <w:ind w:left="0"/>
              <w:jc w:val="left"/>
              <w:rPr>
                <w:rFonts w:cstheme="minorHAnsi"/>
                <w:lang w:val="en-GB"/>
              </w:rPr>
            </w:pPr>
            <w:r>
              <w:rPr>
                <w:rFonts w:cstheme="minorHAnsi"/>
                <w:lang w:val="en-GB"/>
              </w:rPr>
              <w:t>Far</w:t>
            </w:r>
          </w:p>
        </w:tc>
        <w:tc>
          <w:tcPr>
            <w:tcW w:w="887" w:type="pct"/>
          </w:tcPr>
          <w:p w14:paraId="0BAC1FCE" w14:textId="4553BCA5" w:rsidR="00076BDB" w:rsidRDefault="00076BDB" w:rsidP="00BA57F5">
            <w:pPr>
              <w:pStyle w:val="ListParagraph"/>
              <w:ind w:left="0"/>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Far</w:t>
            </w:r>
          </w:p>
        </w:tc>
        <w:tc>
          <w:tcPr>
            <w:tcW w:w="1021" w:type="pct"/>
            <w:vAlign w:val="center"/>
          </w:tcPr>
          <w:p w14:paraId="76BB82FB" w14:textId="0A694972" w:rsidR="00076BDB" w:rsidRDefault="003634A2" w:rsidP="00193B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Medium</w:t>
            </w:r>
          </w:p>
        </w:tc>
        <w:tc>
          <w:tcPr>
            <w:tcW w:w="1035" w:type="pct"/>
            <w:vAlign w:val="center"/>
          </w:tcPr>
          <w:p w14:paraId="129CBEAA" w14:textId="7B818CE8" w:rsidR="00076BDB" w:rsidRDefault="00CB6B64" w:rsidP="00193B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Medium</w:t>
            </w:r>
          </w:p>
        </w:tc>
        <w:tc>
          <w:tcPr>
            <w:tcW w:w="1083" w:type="pct"/>
            <w:vAlign w:val="center"/>
          </w:tcPr>
          <w:p w14:paraId="224B2D64" w14:textId="0FCA8BA1" w:rsidR="00076BDB" w:rsidRDefault="00CB6B64" w:rsidP="00193B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Slow</w:t>
            </w:r>
          </w:p>
        </w:tc>
      </w:tr>
      <w:tr w:rsidR="00076BDB" w14:paraId="0CA53D10" w14:textId="77777777" w:rsidTr="00193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pct"/>
            <w:vMerge/>
          </w:tcPr>
          <w:p w14:paraId="1402CF84" w14:textId="77777777" w:rsidR="00076BDB" w:rsidRDefault="00076BDB" w:rsidP="00BA57F5">
            <w:pPr>
              <w:pStyle w:val="ListParagraph"/>
              <w:ind w:left="0"/>
              <w:jc w:val="left"/>
              <w:rPr>
                <w:rFonts w:cstheme="minorHAnsi"/>
                <w:lang w:val="en-GB"/>
              </w:rPr>
            </w:pPr>
          </w:p>
        </w:tc>
        <w:tc>
          <w:tcPr>
            <w:tcW w:w="887" w:type="pct"/>
          </w:tcPr>
          <w:p w14:paraId="4E69BDB3" w14:textId="0EF75B4C" w:rsidR="00076BDB" w:rsidRDefault="00076BDB" w:rsidP="00BA57F5">
            <w:pPr>
              <w:pStyle w:val="ListParagraph"/>
              <w:ind w:left="0"/>
              <w:jc w:val="left"/>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Medium</w:t>
            </w:r>
          </w:p>
        </w:tc>
        <w:tc>
          <w:tcPr>
            <w:tcW w:w="1021" w:type="pct"/>
            <w:vAlign w:val="center"/>
          </w:tcPr>
          <w:p w14:paraId="4ADFABF5" w14:textId="7021AEDC" w:rsidR="00076BDB" w:rsidRDefault="003634A2" w:rsidP="00193B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Fast</w:t>
            </w:r>
          </w:p>
        </w:tc>
        <w:tc>
          <w:tcPr>
            <w:tcW w:w="1035" w:type="pct"/>
            <w:vAlign w:val="center"/>
          </w:tcPr>
          <w:p w14:paraId="01D4A7E8" w14:textId="120D2B32" w:rsidR="00076BDB" w:rsidRDefault="00CB6B64" w:rsidP="00193B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Fast</w:t>
            </w:r>
          </w:p>
        </w:tc>
        <w:tc>
          <w:tcPr>
            <w:tcW w:w="1083" w:type="pct"/>
            <w:vAlign w:val="center"/>
          </w:tcPr>
          <w:p w14:paraId="563A10D9" w14:textId="356E5783" w:rsidR="00076BDB" w:rsidRDefault="00CB6B64" w:rsidP="00193B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Fast</w:t>
            </w:r>
          </w:p>
        </w:tc>
      </w:tr>
      <w:tr w:rsidR="00076BDB" w14:paraId="050AEE90" w14:textId="77777777" w:rsidTr="00193B53">
        <w:tc>
          <w:tcPr>
            <w:cnfStyle w:val="001000000000" w:firstRow="0" w:lastRow="0" w:firstColumn="1" w:lastColumn="0" w:oddVBand="0" w:evenVBand="0" w:oddHBand="0" w:evenHBand="0" w:firstRowFirstColumn="0" w:firstRowLastColumn="0" w:lastRowFirstColumn="0" w:lastRowLastColumn="0"/>
            <w:tcW w:w="974" w:type="pct"/>
            <w:vMerge/>
          </w:tcPr>
          <w:p w14:paraId="3A244C54" w14:textId="77777777" w:rsidR="00076BDB" w:rsidRDefault="00076BDB" w:rsidP="00BA57F5">
            <w:pPr>
              <w:pStyle w:val="ListParagraph"/>
              <w:ind w:left="0"/>
              <w:jc w:val="left"/>
              <w:rPr>
                <w:rFonts w:cstheme="minorHAnsi"/>
                <w:lang w:val="en-GB"/>
              </w:rPr>
            </w:pPr>
          </w:p>
        </w:tc>
        <w:tc>
          <w:tcPr>
            <w:tcW w:w="887" w:type="pct"/>
          </w:tcPr>
          <w:p w14:paraId="04121045" w14:textId="42763CB7" w:rsidR="00076BDB" w:rsidRDefault="00076BDB" w:rsidP="00BA57F5">
            <w:pPr>
              <w:pStyle w:val="ListParagraph"/>
              <w:ind w:left="0"/>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Close</w:t>
            </w:r>
          </w:p>
        </w:tc>
        <w:tc>
          <w:tcPr>
            <w:tcW w:w="1021" w:type="pct"/>
            <w:vAlign w:val="center"/>
          </w:tcPr>
          <w:p w14:paraId="1D91113A" w14:textId="45EE9A05" w:rsidR="00076BDB" w:rsidRDefault="003634A2" w:rsidP="00193B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Medium</w:t>
            </w:r>
          </w:p>
        </w:tc>
        <w:tc>
          <w:tcPr>
            <w:tcW w:w="1035" w:type="pct"/>
            <w:vAlign w:val="center"/>
          </w:tcPr>
          <w:p w14:paraId="614EA853" w14:textId="181118E8" w:rsidR="00076BDB" w:rsidRDefault="002101D1" w:rsidP="00193B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Medium</w:t>
            </w:r>
          </w:p>
        </w:tc>
        <w:tc>
          <w:tcPr>
            <w:tcW w:w="1083" w:type="pct"/>
            <w:vAlign w:val="center"/>
          </w:tcPr>
          <w:p w14:paraId="219C5238" w14:textId="2A450DFB" w:rsidR="00076BDB" w:rsidRDefault="00CB6B64" w:rsidP="00193B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Slow</w:t>
            </w:r>
          </w:p>
        </w:tc>
      </w:tr>
      <w:tr w:rsidR="00076BDB" w14:paraId="68E9AA83" w14:textId="77777777" w:rsidTr="00193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pct"/>
            <w:vMerge w:val="restart"/>
          </w:tcPr>
          <w:p w14:paraId="0F6EB0FB" w14:textId="58D88230" w:rsidR="00076BDB" w:rsidRDefault="00076BDB" w:rsidP="00BA57F5">
            <w:pPr>
              <w:pStyle w:val="ListParagraph"/>
              <w:ind w:left="0"/>
              <w:jc w:val="left"/>
              <w:rPr>
                <w:rFonts w:cstheme="minorHAnsi"/>
                <w:lang w:val="en-GB"/>
              </w:rPr>
            </w:pPr>
            <w:r>
              <w:rPr>
                <w:rFonts w:cstheme="minorHAnsi"/>
                <w:lang w:val="en-GB"/>
              </w:rPr>
              <w:t>Medium</w:t>
            </w:r>
          </w:p>
        </w:tc>
        <w:tc>
          <w:tcPr>
            <w:tcW w:w="887" w:type="pct"/>
          </w:tcPr>
          <w:p w14:paraId="535FF62C" w14:textId="2C374F0B" w:rsidR="00076BDB" w:rsidRDefault="00076BDB" w:rsidP="00BA57F5">
            <w:pPr>
              <w:pStyle w:val="ListParagraph"/>
              <w:ind w:left="0"/>
              <w:jc w:val="left"/>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Far</w:t>
            </w:r>
          </w:p>
        </w:tc>
        <w:tc>
          <w:tcPr>
            <w:tcW w:w="1021" w:type="pct"/>
            <w:vAlign w:val="center"/>
          </w:tcPr>
          <w:p w14:paraId="2488362C" w14:textId="0706276B" w:rsidR="00076BDB" w:rsidRDefault="003634A2" w:rsidP="00193B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Medium</w:t>
            </w:r>
          </w:p>
        </w:tc>
        <w:tc>
          <w:tcPr>
            <w:tcW w:w="1035" w:type="pct"/>
            <w:vAlign w:val="center"/>
          </w:tcPr>
          <w:p w14:paraId="1892F72D" w14:textId="7EA59BE4" w:rsidR="00076BDB" w:rsidRPr="009620BD" w:rsidRDefault="00CB6B64" w:rsidP="00193B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Medium</w:t>
            </w:r>
          </w:p>
        </w:tc>
        <w:tc>
          <w:tcPr>
            <w:tcW w:w="1083" w:type="pct"/>
            <w:vAlign w:val="center"/>
          </w:tcPr>
          <w:p w14:paraId="59212DDF" w14:textId="3738DAB0" w:rsidR="00076BDB" w:rsidRPr="009620BD" w:rsidRDefault="00CB6B64" w:rsidP="00193B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Slow</w:t>
            </w:r>
          </w:p>
        </w:tc>
      </w:tr>
      <w:tr w:rsidR="00076BDB" w14:paraId="7D3D7203" w14:textId="77777777" w:rsidTr="00193B53">
        <w:tc>
          <w:tcPr>
            <w:cnfStyle w:val="001000000000" w:firstRow="0" w:lastRow="0" w:firstColumn="1" w:lastColumn="0" w:oddVBand="0" w:evenVBand="0" w:oddHBand="0" w:evenHBand="0" w:firstRowFirstColumn="0" w:firstRowLastColumn="0" w:lastRowFirstColumn="0" w:lastRowLastColumn="0"/>
            <w:tcW w:w="974" w:type="pct"/>
            <w:vMerge/>
          </w:tcPr>
          <w:p w14:paraId="673F5002" w14:textId="77777777" w:rsidR="00076BDB" w:rsidRDefault="00076BDB" w:rsidP="00BA57F5">
            <w:pPr>
              <w:pStyle w:val="ListParagraph"/>
              <w:ind w:left="0"/>
              <w:jc w:val="left"/>
              <w:rPr>
                <w:rFonts w:cstheme="minorHAnsi"/>
                <w:lang w:val="en-GB"/>
              </w:rPr>
            </w:pPr>
          </w:p>
        </w:tc>
        <w:tc>
          <w:tcPr>
            <w:tcW w:w="887" w:type="pct"/>
          </w:tcPr>
          <w:p w14:paraId="2C746946" w14:textId="60E015FC" w:rsidR="00076BDB" w:rsidRDefault="00076BDB" w:rsidP="00BA57F5">
            <w:pPr>
              <w:pStyle w:val="ListParagraph"/>
              <w:ind w:left="0"/>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Medium</w:t>
            </w:r>
          </w:p>
        </w:tc>
        <w:tc>
          <w:tcPr>
            <w:tcW w:w="1021" w:type="pct"/>
            <w:vAlign w:val="center"/>
          </w:tcPr>
          <w:p w14:paraId="02ED5690" w14:textId="2C3F184E" w:rsidR="00076BDB" w:rsidRDefault="003634A2" w:rsidP="00193B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Medium</w:t>
            </w:r>
          </w:p>
        </w:tc>
        <w:tc>
          <w:tcPr>
            <w:tcW w:w="1035" w:type="pct"/>
            <w:vAlign w:val="center"/>
          </w:tcPr>
          <w:p w14:paraId="661E9320" w14:textId="27ABC8F0" w:rsidR="00076BDB" w:rsidRPr="00DE31A3" w:rsidRDefault="00DE31A3" w:rsidP="00193B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DE31A3">
              <w:rPr>
                <w:rFonts w:cstheme="minorHAnsi"/>
                <w:lang w:val="en-GB"/>
              </w:rPr>
              <w:t>Medium</w:t>
            </w:r>
          </w:p>
        </w:tc>
        <w:tc>
          <w:tcPr>
            <w:tcW w:w="1083" w:type="pct"/>
            <w:vAlign w:val="center"/>
          </w:tcPr>
          <w:p w14:paraId="3DFF110A" w14:textId="0250200E" w:rsidR="00076BDB" w:rsidRPr="009620BD" w:rsidRDefault="00CB6B64" w:rsidP="00193B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Slow</w:t>
            </w:r>
          </w:p>
        </w:tc>
      </w:tr>
      <w:tr w:rsidR="00076BDB" w14:paraId="6B8F45C4" w14:textId="77777777" w:rsidTr="00193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pct"/>
            <w:vMerge/>
          </w:tcPr>
          <w:p w14:paraId="394BE4F0" w14:textId="77777777" w:rsidR="00076BDB" w:rsidRDefault="00076BDB" w:rsidP="00BA57F5">
            <w:pPr>
              <w:pStyle w:val="ListParagraph"/>
              <w:ind w:left="0"/>
              <w:jc w:val="left"/>
              <w:rPr>
                <w:rFonts w:cstheme="minorHAnsi"/>
                <w:lang w:val="en-GB"/>
              </w:rPr>
            </w:pPr>
          </w:p>
        </w:tc>
        <w:tc>
          <w:tcPr>
            <w:tcW w:w="887" w:type="pct"/>
          </w:tcPr>
          <w:p w14:paraId="18FFB966" w14:textId="0FB85F35" w:rsidR="00076BDB" w:rsidRDefault="00076BDB" w:rsidP="00BA57F5">
            <w:pPr>
              <w:pStyle w:val="ListParagraph"/>
              <w:ind w:left="0"/>
              <w:jc w:val="left"/>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Close</w:t>
            </w:r>
          </w:p>
        </w:tc>
        <w:tc>
          <w:tcPr>
            <w:tcW w:w="1021" w:type="pct"/>
            <w:vAlign w:val="center"/>
          </w:tcPr>
          <w:p w14:paraId="2F9A8ACE" w14:textId="1A6928C9" w:rsidR="00076BDB" w:rsidRDefault="003634A2" w:rsidP="00193B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Medium</w:t>
            </w:r>
          </w:p>
        </w:tc>
        <w:tc>
          <w:tcPr>
            <w:tcW w:w="1035" w:type="pct"/>
            <w:vAlign w:val="center"/>
          </w:tcPr>
          <w:p w14:paraId="56CBBC7A" w14:textId="53DA4CA5" w:rsidR="00076BDB" w:rsidRPr="00DE31A3" w:rsidRDefault="00DE31A3" w:rsidP="00193B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DE31A3">
              <w:rPr>
                <w:rFonts w:cstheme="minorHAnsi"/>
                <w:lang w:val="en-GB"/>
              </w:rPr>
              <w:t>Medium</w:t>
            </w:r>
          </w:p>
        </w:tc>
        <w:tc>
          <w:tcPr>
            <w:tcW w:w="1083" w:type="pct"/>
            <w:vAlign w:val="center"/>
          </w:tcPr>
          <w:p w14:paraId="610A84A3" w14:textId="5983D909" w:rsidR="00076BDB" w:rsidRPr="009620BD" w:rsidRDefault="00CB6B64" w:rsidP="00193B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Slow</w:t>
            </w:r>
          </w:p>
        </w:tc>
      </w:tr>
      <w:tr w:rsidR="00076BDB" w14:paraId="348CE28E" w14:textId="77777777" w:rsidTr="00193B53">
        <w:tc>
          <w:tcPr>
            <w:cnfStyle w:val="001000000000" w:firstRow="0" w:lastRow="0" w:firstColumn="1" w:lastColumn="0" w:oddVBand="0" w:evenVBand="0" w:oddHBand="0" w:evenHBand="0" w:firstRowFirstColumn="0" w:firstRowLastColumn="0" w:lastRowFirstColumn="0" w:lastRowLastColumn="0"/>
            <w:tcW w:w="974" w:type="pct"/>
            <w:vMerge w:val="restart"/>
          </w:tcPr>
          <w:p w14:paraId="72746743" w14:textId="3B4C0105" w:rsidR="00076BDB" w:rsidRDefault="00076BDB" w:rsidP="00BA57F5">
            <w:pPr>
              <w:pStyle w:val="ListParagraph"/>
              <w:ind w:left="0"/>
              <w:jc w:val="left"/>
              <w:rPr>
                <w:rFonts w:cstheme="minorHAnsi"/>
                <w:lang w:val="en-GB"/>
              </w:rPr>
            </w:pPr>
            <w:r>
              <w:rPr>
                <w:rFonts w:cstheme="minorHAnsi"/>
                <w:lang w:val="en-GB"/>
              </w:rPr>
              <w:t>Close</w:t>
            </w:r>
          </w:p>
        </w:tc>
        <w:tc>
          <w:tcPr>
            <w:tcW w:w="887" w:type="pct"/>
          </w:tcPr>
          <w:p w14:paraId="0E3C49A7" w14:textId="4A715391" w:rsidR="00076BDB" w:rsidRDefault="00076BDB" w:rsidP="00BA57F5">
            <w:pPr>
              <w:pStyle w:val="ListParagraph"/>
              <w:ind w:left="0"/>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Far</w:t>
            </w:r>
          </w:p>
        </w:tc>
        <w:tc>
          <w:tcPr>
            <w:tcW w:w="1021" w:type="pct"/>
            <w:vAlign w:val="center"/>
          </w:tcPr>
          <w:p w14:paraId="76AA674E" w14:textId="32052E1B" w:rsidR="00076BDB" w:rsidRDefault="003634A2" w:rsidP="00193B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Slow</w:t>
            </w:r>
          </w:p>
        </w:tc>
        <w:tc>
          <w:tcPr>
            <w:tcW w:w="1035" w:type="pct"/>
            <w:vAlign w:val="center"/>
          </w:tcPr>
          <w:p w14:paraId="0249FFD2" w14:textId="42C5FCF3" w:rsidR="00076BDB" w:rsidRPr="009620BD" w:rsidRDefault="00CB6B64" w:rsidP="00193B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Slow</w:t>
            </w:r>
          </w:p>
        </w:tc>
        <w:tc>
          <w:tcPr>
            <w:tcW w:w="1083" w:type="pct"/>
            <w:vAlign w:val="center"/>
          </w:tcPr>
          <w:p w14:paraId="6BE7BEBA" w14:textId="27195AB6" w:rsidR="00076BDB" w:rsidRPr="00956956" w:rsidRDefault="00CB6B64" w:rsidP="00193B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Slow</w:t>
            </w:r>
          </w:p>
        </w:tc>
      </w:tr>
      <w:tr w:rsidR="00076BDB" w14:paraId="3F73F5FC" w14:textId="77777777" w:rsidTr="00193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pct"/>
            <w:vMerge/>
          </w:tcPr>
          <w:p w14:paraId="1BDC2B3E" w14:textId="77777777" w:rsidR="00076BDB" w:rsidRDefault="00076BDB" w:rsidP="00BA57F5">
            <w:pPr>
              <w:pStyle w:val="ListParagraph"/>
              <w:ind w:left="0"/>
              <w:jc w:val="left"/>
              <w:rPr>
                <w:rFonts w:cstheme="minorHAnsi"/>
                <w:lang w:val="en-GB"/>
              </w:rPr>
            </w:pPr>
          </w:p>
        </w:tc>
        <w:tc>
          <w:tcPr>
            <w:tcW w:w="887" w:type="pct"/>
          </w:tcPr>
          <w:p w14:paraId="37414441" w14:textId="789FB4D8" w:rsidR="00076BDB" w:rsidRDefault="00076BDB" w:rsidP="00BA57F5">
            <w:pPr>
              <w:pStyle w:val="ListParagraph"/>
              <w:ind w:left="0"/>
              <w:jc w:val="left"/>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Medium</w:t>
            </w:r>
          </w:p>
        </w:tc>
        <w:tc>
          <w:tcPr>
            <w:tcW w:w="1021" w:type="pct"/>
            <w:vAlign w:val="center"/>
          </w:tcPr>
          <w:p w14:paraId="6873B234" w14:textId="53F2357F" w:rsidR="00076BDB" w:rsidRDefault="003634A2" w:rsidP="00193B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Slow</w:t>
            </w:r>
          </w:p>
        </w:tc>
        <w:tc>
          <w:tcPr>
            <w:tcW w:w="1035" w:type="pct"/>
            <w:vAlign w:val="center"/>
          </w:tcPr>
          <w:p w14:paraId="39885613" w14:textId="1845F88E" w:rsidR="00076BDB" w:rsidRPr="009620BD" w:rsidRDefault="00CB6B64" w:rsidP="00193B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Slow</w:t>
            </w:r>
          </w:p>
        </w:tc>
        <w:tc>
          <w:tcPr>
            <w:tcW w:w="1083" w:type="pct"/>
            <w:vAlign w:val="center"/>
          </w:tcPr>
          <w:p w14:paraId="3E5AE0EF" w14:textId="01ABF221" w:rsidR="00076BDB" w:rsidRPr="00956956" w:rsidRDefault="00CB6B64" w:rsidP="00193B5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Slow</w:t>
            </w:r>
          </w:p>
        </w:tc>
      </w:tr>
      <w:tr w:rsidR="00076BDB" w14:paraId="2EEA8A49" w14:textId="77777777" w:rsidTr="00193B53">
        <w:tc>
          <w:tcPr>
            <w:cnfStyle w:val="001000000000" w:firstRow="0" w:lastRow="0" w:firstColumn="1" w:lastColumn="0" w:oddVBand="0" w:evenVBand="0" w:oddHBand="0" w:evenHBand="0" w:firstRowFirstColumn="0" w:firstRowLastColumn="0" w:lastRowFirstColumn="0" w:lastRowLastColumn="0"/>
            <w:tcW w:w="974" w:type="pct"/>
            <w:vMerge/>
          </w:tcPr>
          <w:p w14:paraId="5EB0911F" w14:textId="77777777" w:rsidR="00076BDB" w:rsidRDefault="00076BDB" w:rsidP="00BA57F5">
            <w:pPr>
              <w:pStyle w:val="ListParagraph"/>
              <w:ind w:left="0"/>
              <w:jc w:val="left"/>
              <w:rPr>
                <w:rFonts w:cstheme="minorHAnsi"/>
                <w:lang w:val="en-GB"/>
              </w:rPr>
            </w:pPr>
          </w:p>
        </w:tc>
        <w:tc>
          <w:tcPr>
            <w:tcW w:w="887" w:type="pct"/>
          </w:tcPr>
          <w:p w14:paraId="16E258D6" w14:textId="21E9B423" w:rsidR="00076BDB" w:rsidRDefault="00076BDB" w:rsidP="00BA57F5">
            <w:pPr>
              <w:pStyle w:val="ListParagraph"/>
              <w:ind w:left="0"/>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Close</w:t>
            </w:r>
          </w:p>
        </w:tc>
        <w:tc>
          <w:tcPr>
            <w:tcW w:w="1021" w:type="pct"/>
            <w:vAlign w:val="center"/>
          </w:tcPr>
          <w:p w14:paraId="36BC4487" w14:textId="43FA511B" w:rsidR="00076BDB" w:rsidRDefault="003634A2" w:rsidP="00193B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Slow</w:t>
            </w:r>
          </w:p>
        </w:tc>
        <w:tc>
          <w:tcPr>
            <w:tcW w:w="1035" w:type="pct"/>
            <w:vAlign w:val="center"/>
          </w:tcPr>
          <w:p w14:paraId="6F9DC8F4" w14:textId="70905F98" w:rsidR="00076BDB" w:rsidRPr="009620BD" w:rsidRDefault="00CB6B64" w:rsidP="00193B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Slow</w:t>
            </w:r>
          </w:p>
        </w:tc>
        <w:tc>
          <w:tcPr>
            <w:tcW w:w="1083" w:type="pct"/>
            <w:vAlign w:val="center"/>
          </w:tcPr>
          <w:p w14:paraId="133337A6" w14:textId="0D18FFEB" w:rsidR="00076BDB" w:rsidRPr="00956956" w:rsidRDefault="00CB6B64" w:rsidP="00193B5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Slow</w:t>
            </w:r>
          </w:p>
        </w:tc>
      </w:tr>
    </w:tbl>
    <w:p w14:paraId="4A25C1E0" w14:textId="77777777" w:rsidR="0024708F" w:rsidRDefault="0024708F" w:rsidP="00203D1D">
      <w:pPr>
        <w:jc w:val="center"/>
        <w:rPr>
          <w:rFonts w:cstheme="minorHAnsi"/>
          <w:color w:val="FF0000"/>
          <w:lang w:val="en-GB"/>
        </w:rPr>
      </w:pPr>
    </w:p>
    <w:tbl>
      <w:tblPr>
        <w:tblStyle w:val="PlainTable1"/>
        <w:tblW w:w="5000" w:type="pct"/>
        <w:tblLook w:val="04A0" w:firstRow="1" w:lastRow="0" w:firstColumn="1" w:lastColumn="0" w:noHBand="0" w:noVBand="1"/>
      </w:tblPr>
      <w:tblGrid>
        <w:gridCol w:w="1904"/>
        <w:gridCol w:w="1733"/>
        <w:gridCol w:w="1995"/>
        <w:gridCol w:w="2022"/>
        <w:gridCol w:w="2116"/>
      </w:tblGrid>
      <w:tr w:rsidR="001B70A3" w14:paraId="56553CE1" w14:textId="77777777" w:rsidTr="00856486">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4F504ADF" w14:textId="55FCFD66" w:rsidR="001B70A3" w:rsidRDefault="001B70A3" w:rsidP="00856486">
            <w:pPr>
              <w:pStyle w:val="ListParagraph"/>
              <w:ind w:left="0"/>
              <w:jc w:val="center"/>
              <w:rPr>
                <w:rFonts w:cstheme="minorHAnsi"/>
                <w:lang w:val="en-GB"/>
              </w:rPr>
            </w:pPr>
            <w:r>
              <w:rPr>
                <w:rFonts w:cstheme="minorHAnsi"/>
                <w:lang w:val="en-GB"/>
              </w:rPr>
              <w:t>Turning rate</w:t>
            </w:r>
          </w:p>
        </w:tc>
      </w:tr>
      <w:tr w:rsidR="001B70A3" w14:paraId="40EA3AAE" w14:textId="77777777" w:rsidTr="00856486">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974" w:type="pct"/>
          </w:tcPr>
          <w:p w14:paraId="1F0D64D9" w14:textId="77777777" w:rsidR="001B70A3" w:rsidRDefault="001B70A3" w:rsidP="00856486">
            <w:pPr>
              <w:pStyle w:val="ListParagraph"/>
              <w:ind w:left="0"/>
              <w:jc w:val="center"/>
              <w:rPr>
                <w:rFonts w:cstheme="minorHAnsi"/>
                <w:lang w:val="en-GB"/>
              </w:rPr>
            </w:pPr>
            <w:r>
              <w:rPr>
                <w:rFonts w:cstheme="minorHAnsi"/>
                <w:lang w:val="en-GB"/>
              </w:rPr>
              <w:t>Front</w:t>
            </w:r>
          </w:p>
        </w:tc>
        <w:tc>
          <w:tcPr>
            <w:tcW w:w="887" w:type="pct"/>
            <w:tcBorders>
              <w:tl2br w:val="single" w:sz="4" w:space="0" w:color="BFBFBF" w:themeColor="background1" w:themeShade="BF"/>
            </w:tcBorders>
          </w:tcPr>
          <w:p w14:paraId="5FE29BE4" w14:textId="77777777" w:rsidR="001B70A3" w:rsidRDefault="001B70A3" w:rsidP="00856486">
            <w:pPr>
              <w:pStyle w:val="ListParagraph"/>
              <w:ind w:left="0"/>
              <w:jc w:val="right"/>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Right</w:t>
            </w:r>
          </w:p>
          <w:p w14:paraId="13836979" w14:textId="77777777" w:rsidR="001B70A3" w:rsidRDefault="001B70A3" w:rsidP="00856486">
            <w:pPr>
              <w:pStyle w:val="ListParagraph"/>
              <w:ind w:left="0"/>
              <w:jc w:val="left"/>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Left</w:t>
            </w:r>
          </w:p>
        </w:tc>
        <w:tc>
          <w:tcPr>
            <w:tcW w:w="1021" w:type="pct"/>
          </w:tcPr>
          <w:p w14:paraId="33721329" w14:textId="77777777" w:rsidR="001B70A3" w:rsidRDefault="001B70A3" w:rsidP="00856486">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Far</w:t>
            </w:r>
          </w:p>
        </w:tc>
        <w:tc>
          <w:tcPr>
            <w:tcW w:w="1035" w:type="pct"/>
          </w:tcPr>
          <w:p w14:paraId="3A55DB52" w14:textId="77777777" w:rsidR="001B70A3" w:rsidRDefault="001B70A3" w:rsidP="00856486">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Medium</w:t>
            </w:r>
          </w:p>
        </w:tc>
        <w:tc>
          <w:tcPr>
            <w:tcW w:w="1083" w:type="pct"/>
          </w:tcPr>
          <w:p w14:paraId="0ACBA0F3" w14:textId="77777777" w:rsidR="001B70A3" w:rsidRDefault="001B70A3" w:rsidP="00856486">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Close</w:t>
            </w:r>
          </w:p>
        </w:tc>
      </w:tr>
      <w:tr w:rsidR="00FD5C03" w14:paraId="6E1883CC" w14:textId="77777777" w:rsidTr="00856486">
        <w:tc>
          <w:tcPr>
            <w:cnfStyle w:val="001000000000" w:firstRow="0" w:lastRow="0" w:firstColumn="1" w:lastColumn="0" w:oddVBand="0" w:evenVBand="0" w:oddHBand="0" w:evenHBand="0" w:firstRowFirstColumn="0" w:firstRowLastColumn="0" w:lastRowFirstColumn="0" w:lastRowLastColumn="0"/>
            <w:tcW w:w="974" w:type="pct"/>
            <w:vMerge w:val="restart"/>
          </w:tcPr>
          <w:p w14:paraId="74DA0C16" w14:textId="77777777" w:rsidR="00FD5C03" w:rsidRDefault="00FD5C03" w:rsidP="00FD5C03">
            <w:pPr>
              <w:pStyle w:val="ListParagraph"/>
              <w:ind w:left="0"/>
              <w:jc w:val="left"/>
              <w:rPr>
                <w:rFonts w:cstheme="minorHAnsi"/>
                <w:lang w:val="en-GB"/>
              </w:rPr>
            </w:pPr>
            <w:r>
              <w:rPr>
                <w:rFonts w:cstheme="minorHAnsi"/>
                <w:lang w:val="en-GB"/>
              </w:rPr>
              <w:t>Far</w:t>
            </w:r>
          </w:p>
        </w:tc>
        <w:tc>
          <w:tcPr>
            <w:tcW w:w="887" w:type="pct"/>
          </w:tcPr>
          <w:p w14:paraId="6C0E90E4" w14:textId="77777777" w:rsidR="00FD5C03" w:rsidRDefault="00FD5C03" w:rsidP="00FD5C03">
            <w:pPr>
              <w:pStyle w:val="ListParagraph"/>
              <w:ind w:left="0"/>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Far</w:t>
            </w:r>
          </w:p>
        </w:tc>
        <w:tc>
          <w:tcPr>
            <w:tcW w:w="1021" w:type="pct"/>
            <w:vAlign w:val="center"/>
          </w:tcPr>
          <w:p w14:paraId="05D9600F" w14:textId="5A9105CC" w:rsidR="00FD5C03" w:rsidRDefault="00FD5C03" w:rsidP="00FD5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Slight left</w:t>
            </w:r>
          </w:p>
        </w:tc>
        <w:tc>
          <w:tcPr>
            <w:tcW w:w="1035" w:type="pct"/>
            <w:vAlign w:val="center"/>
          </w:tcPr>
          <w:p w14:paraId="7F46E235" w14:textId="3A71CB95" w:rsidR="00FD5C03" w:rsidRDefault="00FD5C03" w:rsidP="00FD5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Very left</w:t>
            </w:r>
          </w:p>
        </w:tc>
        <w:tc>
          <w:tcPr>
            <w:tcW w:w="1083" w:type="pct"/>
            <w:vAlign w:val="center"/>
          </w:tcPr>
          <w:p w14:paraId="5D610563" w14:textId="7F0109F7" w:rsidR="00FD5C03" w:rsidRDefault="00FD5C03" w:rsidP="00FD5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Very left</w:t>
            </w:r>
          </w:p>
        </w:tc>
      </w:tr>
      <w:tr w:rsidR="00FD5C03" w14:paraId="30679127" w14:textId="77777777" w:rsidTr="00856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pct"/>
            <w:vMerge/>
          </w:tcPr>
          <w:p w14:paraId="3D852B56" w14:textId="77777777" w:rsidR="00FD5C03" w:rsidRDefault="00FD5C03" w:rsidP="00FD5C03">
            <w:pPr>
              <w:pStyle w:val="ListParagraph"/>
              <w:ind w:left="0"/>
              <w:jc w:val="left"/>
              <w:rPr>
                <w:rFonts w:cstheme="minorHAnsi"/>
                <w:lang w:val="en-GB"/>
              </w:rPr>
            </w:pPr>
          </w:p>
        </w:tc>
        <w:tc>
          <w:tcPr>
            <w:tcW w:w="887" w:type="pct"/>
          </w:tcPr>
          <w:p w14:paraId="38DC5065" w14:textId="77777777" w:rsidR="00FD5C03" w:rsidRDefault="00FD5C03" w:rsidP="00FD5C03">
            <w:pPr>
              <w:pStyle w:val="ListParagraph"/>
              <w:ind w:left="0"/>
              <w:jc w:val="left"/>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Medium</w:t>
            </w:r>
          </w:p>
        </w:tc>
        <w:tc>
          <w:tcPr>
            <w:tcW w:w="1021" w:type="pct"/>
            <w:vAlign w:val="center"/>
          </w:tcPr>
          <w:p w14:paraId="7704F779" w14:textId="6C31C074" w:rsidR="00FD5C03" w:rsidRDefault="00FD5C03" w:rsidP="00FD5C0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Straight</w:t>
            </w:r>
          </w:p>
        </w:tc>
        <w:tc>
          <w:tcPr>
            <w:tcW w:w="1035" w:type="pct"/>
            <w:vAlign w:val="center"/>
          </w:tcPr>
          <w:p w14:paraId="1496D36C" w14:textId="0C9963DA" w:rsidR="00FD5C03" w:rsidRDefault="00FD5C03" w:rsidP="00FD5C0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Straight</w:t>
            </w:r>
          </w:p>
        </w:tc>
        <w:tc>
          <w:tcPr>
            <w:tcW w:w="1083" w:type="pct"/>
            <w:vAlign w:val="center"/>
          </w:tcPr>
          <w:p w14:paraId="79399073" w14:textId="48E670B4" w:rsidR="00FD5C03" w:rsidRDefault="00FD5C03" w:rsidP="00FD5C0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Slight left</w:t>
            </w:r>
          </w:p>
        </w:tc>
      </w:tr>
      <w:tr w:rsidR="00FD5C03" w14:paraId="71AA6E6A" w14:textId="77777777" w:rsidTr="00856486">
        <w:tc>
          <w:tcPr>
            <w:cnfStyle w:val="001000000000" w:firstRow="0" w:lastRow="0" w:firstColumn="1" w:lastColumn="0" w:oddVBand="0" w:evenVBand="0" w:oddHBand="0" w:evenHBand="0" w:firstRowFirstColumn="0" w:firstRowLastColumn="0" w:lastRowFirstColumn="0" w:lastRowLastColumn="0"/>
            <w:tcW w:w="974" w:type="pct"/>
            <w:vMerge/>
          </w:tcPr>
          <w:p w14:paraId="103844EF" w14:textId="77777777" w:rsidR="00FD5C03" w:rsidRDefault="00FD5C03" w:rsidP="00FD5C03">
            <w:pPr>
              <w:pStyle w:val="ListParagraph"/>
              <w:ind w:left="0"/>
              <w:jc w:val="left"/>
              <w:rPr>
                <w:rFonts w:cstheme="minorHAnsi"/>
                <w:lang w:val="en-GB"/>
              </w:rPr>
            </w:pPr>
          </w:p>
        </w:tc>
        <w:tc>
          <w:tcPr>
            <w:tcW w:w="887" w:type="pct"/>
          </w:tcPr>
          <w:p w14:paraId="59B94E67" w14:textId="77777777" w:rsidR="00FD5C03" w:rsidRDefault="00FD5C03" w:rsidP="00FD5C03">
            <w:pPr>
              <w:pStyle w:val="ListParagraph"/>
              <w:ind w:left="0"/>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Close</w:t>
            </w:r>
          </w:p>
        </w:tc>
        <w:tc>
          <w:tcPr>
            <w:tcW w:w="1021" w:type="pct"/>
            <w:vAlign w:val="center"/>
          </w:tcPr>
          <w:p w14:paraId="3501AD7F" w14:textId="7675DA31" w:rsidR="00FD5C03" w:rsidRDefault="00FD5C03" w:rsidP="00FD5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Slight right</w:t>
            </w:r>
          </w:p>
        </w:tc>
        <w:tc>
          <w:tcPr>
            <w:tcW w:w="1035" w:type="pct"/>
            <w:vAlign w:val="center"/>
          </w:tcPr>
          <w:p w14:paraId="1C69A014" w14:textId="6890B1CB" w:rsidR="00FD5C03" w:rsidRDefault="00FD5C03" w:rsidP="00FD5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Slight right</w:t>
            </w:r>
          </w:p>
        </w:tc>
        <w:tc>
          <w:tcPr>
            <w:tcW w:w="1083" w:type="pct"/>
            <w:vAlign w:val="center"/>
          </w:tcPr>
          <w:p w14:paraId="1B2EE8EC" w14:textId="5A655018" w:rsidR="00FD5C03" w:rsidRDefault="00FD5C03" w:rsidP="00FD5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Straight</w:t>
            </w:r>
          </w:p>
        </w:tc>
      </w:tr>
      <w:tr w:rsidR="00FD5C03" w14:paraId="2590E19A" w14:textId="77777777" w:rsidTr="00856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pct"/>
            <w:vMerge w:val="restart"/>
          </w:tcPr>
          <w:p w14:paraId="325AB9B1" w14:textId="77777777" w:rsidR="00FD5C03" w:rsidRDefault="00FD5C03" w:rsidP="00FD5C03">
            <w:pPr>
              <w:pStyle w:val="ListParagraph"/>
              <w:ind w:left="0"/>
              <w:jc w:val="left"/>
              <w:rPr>
                <w:rFonts w:cstheme="minorHAnsi"/>
                <w:lang w:val="en-GB"/>
              </w:rPr>
            </w:pPr>
            <w:r>
              <w:rPr>
                <w:rFonts w:cstheme="minorHAnsi"/>
                <w:lang w:val="en-GB"/>
              </w:rPr>
              <w:t>Medium</w:t>
            </w:r>
          </w:p>
        </w:tc>
        <w:tc>
          <w:tcPr>
            <w:tcW w:w="887" w:type="pct"/>
          </w:tcPr>
          <w:p w14:paraId="5D928567" w14:textId="77777777" w:rsidR="00FD5C03" w:rsidRDefault="00FD5C03" w:rsidP="00FD5C03">
            <w:pPr>
              <w:pStyle w:val="ListParagraph"/>
              <w:ind w:left="0"/>
              <w:jc w:val="left"/>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Far</w:t>
            </w:r>
          </w:p>
        </w:tc>
        <w:tc>
          <w:tcPr>
            <w:tcW w:w="1021" w:type="pct"/>
            <w:vAlign w:val="center"/>
          </w:tcPr>
          <w:p w14:paraId="5914B2E8" w14:textId="0D55C472" w:rsidR="00FD5C03" w:rsidRDefault="00FD5C03" w:rsidP="00FD5C0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Slight right</w:t>
            </w:r>
          </w:p>
        </w:tc>
        <w:tc>
          <w:tcPr>
            <w:tcW w:w="1035" w:type="pct"/>
            <w:vAlign w:val="center"/>
          </w:tcPr>
          <w:p w14:paraId="0A205D1B" w14:textId="589D2A94" w:rsidR="00FD5C03" w:rsidRPr="009620BD" w:rsidRDefault="00FD5C03" w:rsidP="00FD5C0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Very left</w:t>
            </w:r>
          </w:p>
        </w:tc>
        <w:tc>
          <w:tcPr>
            <w:tcW w:w="1083" w:type="pct"/>
            <w:vAlign w:val="center"/>
          </w:tcPr>
          <w:p w14:paraId="16A07ABA" w14:textId="57C5BF85" w:rsidR="00FD5C03" w:rsidRPr="000820B9" w:rsidRDefault="00FD5C03" w:rsidP="00FD5C0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0820B9">
              <w:rPr>
                <w:rFonts w:cstheme="minorHAnsi"/>
                <w:lang w:val="en-GB"/>
              </w:rPr>
              <w:t xml:space="preserve">Very </w:t>
            </w:r>
            <w:r w:rsidR="000820B9" w:rsidRPr="000820B9">
              <w:rPr>
                <w:rFonts w:cstheme="minorHAnsi"/>
                <w:lang w:val="en-GB"/>
              </w:rPr>
              <w:t>left</w:t>
            </w:r>
          </w:p>
        </w:tc>
      </w:tr>
      <w:tr w:rsidR="00FD5C03" w14:paraId="02949F51" w14:textId="77777777" w:rsidTr="00856486">
        <w:tc>
          <w:tcPr>
            <w:cnfStyle w:val="001000000000" w:firstRow="0" w:lastRow="0" w:firstColumn="1" w:lastColumn="0" w:oddVBand="0" w:evenVBand="0" w:oddHBand="0" w:evenHBand="0" w:firstRowFirstColumn="0" w:firstRowLastColumn="0" w:lastRowFirstColumn="0" w:lastRowLastColumn="0"/>
            <w:tcW w:w="974" w:type="pct"/>
            <w:vMerge/>
          </w:tcPr>
          <w:p w14:paraId="422B94FB" w14:textId="77777777" w:rsidR="00FD5C03" w:rsidRDefault="00FD5C03" w:rsidP="00FD5C03">
            <w:pPr>
              <w:pStyle w:val="ListParagraph"/>
              <w:ind w:left="0"/>
              <w:jc w:val="left"/>
              <w:rPr>
                <w:rFonts w:cstheme="minorHAnsi"/>
                <w:lang w:val="en-GB"/>
              </w:rPr>
            </w:pPr>
          </w:p>
        </w:tc>
        <w:tc>
          <w:tcPr>
            <w:tcW w:w="887" w:type="pct"/>
          </w:tcPr>
          <w:p w14:paraId="1CFF3854" w14:textId="77777777" w:rsidR="00FD5C03" w:rsidRDefault="00FD5C03" w:rsidP="00FD5C03">
            <w:pPr>
              <w:pStyle w:val="ListParagraph"/>
              <w:ind w:left="0"/>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Medium</w:t>
            </w:r>
          </w:p>
        </w:tc>
        <w:tc>
          <w:tcPr>
            <w:tcW w:w="1021" w:type="pct"/>
            <w:vAlign w:val="center"/>
          </w:tcPr>
          <w:p w14:paraId="0620AB83" w14:textId="16FF0E61" w:rsidR="00FD5C03" w:rsidRDefault="00FD5C03" w:rsidP="00FD5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Slight right</w:t>
            </w:r>
          </w:p>
        </w:tc>
        <w:tc>
          <w:tcPr>
            <w:tcW w:w="1035" w:type="pct"/>
            <w:vAlign w:val="center"/>
          </w:tcPr>
          <w:p w14:paraId="2E606E86" w14:textId="37755DD3" w:rsidR="00FD5C03" w:rsidRPr="009620BD" w:rsidRDefault="00FD5C03" w:rsidP="00FD5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Slight right</w:t>
            </w:r>
          </w:p>
        </w:tc>
        <w:tc>
          <w:tcPr>
            <w:tcW w:w="1083" w:type="pct"/>
            <w:vAlign w:val="center"/>
          </w:tcPr>
          <w:p w14:paraId="447CCB6B" w14:textId="154927F5" w:rsidR="00FD5C03" w:rsidRPr="009620BD" w:rsidRDefault="00FD5C03" w:rsidP="00FD5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Very right</w:t>
            </w:r>
          </w:p>
        </w:tc>
      </w:tr>
      <w:tr w:rsidR="00FD5C03" w14:paraId="4D34DC53" w14:textId="77777777" w:rsidTr="00856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pct"/>
            <w:vMerge/>
          </w:tcPr>
          <w:p w14:paraId="1AB098EE" w14:textId="77777777" w:rsidR="00FD5C03" w:rsidRDefault="00FD5C03" w:rsidP="00FD5C03">
            <w:pPr>
              <w:pStyle w:val="ListParagraph"/>
              <w:ind w:left="0"/>
              <w:jc w:val="left"/>
              <w:rPr>
                <w:rFonts w:cstheme="minorHAnsi"/>
                <w:lang w:val="en-GB"/>
              </w:rPr>
            </w:pPr>
          </w:p>
        </w:tc>
        <w:tc>
          <w:tcPr>
            <w:tcW w:w="887" w:type="pct"/>
          </w:tcPr>
          <w:p w14:paraId="03E7A647" w14:textId="77777777" w:rsidR="00FD5C03" w:rsidRDefault="00FD5C03" w:rsidP="00FD5C03">
            <w:pPr>
              <w:pStyle w:val="ListParagraph"/>
              <w:ind w:left="0"/>
              <w:jc w:val="left"/>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Close</w:t>
            </w:r>
          </w:p>
        </w:tc>
        <w:tc>
          <w:tcPr>
            <w:tcW w:w="1021" w:type="pct"/>
            <w:vAlign w:val="center"/>
          </w:tcPr>
          <w:p w14:paraId="68E2A4AB" w14:textId="34E4572E" w:rsidR="00FD5C03" w:rsidRDefault="00FD5C03" w:rsidP="00FD5C0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Very</w:t>
            </w:r>
            <w:r>
              <w:rPr>
                <w:rFonts w:cstheme="minorHAnsi"/>
                <w:lang w:val="en-GB"/>
              </w:rPr>
              <w:t xml:space="preserve"> right</w:t>
            </w:r>
          </w:p>
        </w:tc>
        <w:tc>
          <w:tcPr>
            <w:tcW w:w="1035" w:type="pct"/>
            <w:vAlign w:val="center"/>
          </w:tcPr>
          <w:p w14:paraId="59D41AC6" w14:textId="5C72F0C0" w:rsidR="00FD5C03" w:rsidRPr="009620BD" w:rsidRDefault="00FD5C03" w:rsidP="00FD5C0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Slight right</w:t>
            </w:r>
          </w:p>
        </w:tc>
        <w:tc>
          <w:tcPr>
            <w:tcW w:w="1083" w:type="pct"/>
            <w:vAlign w:val="center"/>
          </w:tcPr>
          <w:p w14:paraId="3913F1ED" w14:textId="328EA49E" w:rsidR="00FD5C03" w:rsidRPr="009620BD" w:rsidRDefault="00FD5C03" w:rsidP="00FD5C0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Very right</w:t>
            </w:r>
          </w:p>
        </w:tc>
      </w:tr>
      <w:tr w:rsidR="00FD5C03" w14:paraId="37A1A5DC" w14:textId="77777777" w:rsidTr="00856486">
        <w:tc>
          <w:tcPr>
            <w:cnfStyle w:val="001000000000" w:firstRow="0" w:lastRow="0" w:firstColumn="1" w:lastColumn="0" w:oddVBand="0" w:evenVBand="0" w:oddHBand="0" w:evenHBand="0" w:firstRowFirstColumn="0" w:firstRowLastColumn="0" w:lastRowFirstColumn="0" w:lastRowLastColumn="0"/>
            <w:tcW w:w="974" w:type="pct"/>
            <w:vMerge w:val="restart"/>
          </w:tcPr>
          <w:p w14:paraId="7FF54413" w14:textId="77777777" w:rsidR="00FD5C03" w:rsidRDefault="00FD5C03" w:rsidP="00FD5C03">
            <w:pPr>
              <w:pStyle w:val="ListParagraph"/>
              <w:ind w:left="0"/>
              <w:jc w:val="left"/>
              <w:rPr>
                <w:rFonts w:cstheme="minorHAnsi"/>
                <w:lang w:val="en-GB"/>
              </w:rPr>
            </w:pPr>
            <w:r>
              <w:rPr>
                <w:rFonts w:cstheme="minorHAnsi"/>
                <w:lang w:val="en-GB"/>
              </w:rPr>
              <w:t>Close</w:t>
            </w:r>
          </w:p>
        </w:tc>
        <w:tc>
          <w:tcPr>
            <w:tcW w:w="887" w:type="pct"/>
          </w:tcPr>
          <w:p w14:paraId="7F418AA1" w14:textId="77777777" w:rsidR="00FD5C03" w:rsidRDefault="00FD5C03" w:rsidP="00FD5C03">
            <w:pPr>
              <w:pStyle w:val="ListParagraph"/>
              <w:ind w:left="0"/>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Far</w:t>
            </w:r>
          </w:p>
        </w:tc>
        <w:tc>
          <w:tcPr>
            <w:tcW w:w="1021" w:type="pct"/>
            <w:vAlign w:val="center"/>
          </w:tcPr>
          <w:p w14:paraId="10703AE7" w14:textId="59C22208" w:rsidR="00FD5C03" w:rsidRDefault="00FD5C03" w:rsidP="00FD5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Very right</w:t>
            </w:r>
          </w:p>
        </w:tc>
        <w:tc>
          <w:tcPr>
            <w:tcW w:w="1035" w:type="pct"/>
            <w:vAlign w:val="center"/>
          </w:tcPr>
          <w:p w14:paraId="3C905F7F" w14:textId="1EFC8222" w:rsidR="00FD5C03" w:rsidRPr="009620BD" w:rsidRDefault="00FD5C03" w:rsidP="00FD5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 xml:space="preserve">Very </w:t>
            </w:r>
            <w:r>
              <w:rPr>
                <w:rFonts w:cstheme="minorHAnsi"/>
                <w:lang w:val="en-GB"/>
              </w:rPr>
              <w:t>left</w:t>
            </w:r>
          </w:p>
        </w:tc>
        <w:tc>
          <w:tcPr>
            <w:tcW w:w="1083" w:type="pct"/>
            <w:vAlign w:val="center"/>
          </w:tcPr>
          <w:p w14:paraId="09AC7218" w14:textId="01BD1636" w:rsidR="00FD5C03" w:rsidRPr="000820B9" w:rsidRDefault="00FD5C03" w:rsidP="00FD5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0820B9">
              <w:rPr>
                <w:rFonts w:cstheme="minorHAnsi"/>
                <w:lang w:val="en-GB"/>
              </w:rPr>
              <w:t xml:space="preserve">Very </w:t>
            </w:r>
            <w:r w:rsidR="000820B9" w:rsidRPr="000820B9">
              <w:rPr>
                <w:rFonts w:cstheme="minorHAnsi"/>
                <w:lang w:val="en-GB"/>
              </w:rPr>
              <w:t>left</w:t>
            </w:r>
          </w:p>
        </w:tc>
      </w:tr>
      <w:tr w:rsidR="00FD5C03" w14:paraId="2EF7B154" w14:textId="77777777" w:rsidTr="00856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pct"/>
            <w:vMerge/>
          </w:tcPr>
          <w:p w14:paraId="4F64CA07" w14:textId="77777777" w:rsidR="00FD5C03" w:rsidRDefault="00FD5C03" w:rsidP="00FD5C03">
            <w:pPr>
              <w:pStyle w:val="ListParagraph"/>
              <w:ind w:left="0"/>
              <w:jc w:val="left"/>
              <w:rPr>
                <w:rFonts w:cstheme="minorHAnsi"/>
                <w:lang w:val="en-GB"/>
              </w:rPr>
            </w:pPr>
          </w:p>
        </w:tc>
        <w:tc>
          <w:tcPr>
            <w:tcW w:w="887" w:type="pct"/>
          </w:tcPr>
          <w:p w14:paraId="68A757F7" w14:textId="77777777" w:rsidR="00FD5C03" w:rsidRDefault="00FD5C03" w:rsidP="00FD5C03">
            <w:pPr>
              <w:pStyle w:val="ListParagraph"/>
              <w:ind w:left="0"/>
              <w:jc w:val="left"/>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Medium</w:t>
            </w:r>
          </w:p>
        </w:tc>
        <w:tc>
          <w:tcPr>
            <w:tcW w:w="1021" w:type="pct"/>
            <w:vAlign w:val="center"/>
          </w:tcPr>
          <w:p w14:paraId="76E68E5F" w14:textId="619D39E7" w:rsidR="00FD5C03" w:rsidRDefault="00FD5C03" w:rsidP="00FD5C0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Very right</w:t>
            </w:r>
          </w:p>
        </w:tc>
        <w:tc>
          <w:tcPr>
            <w:tcW w:w="1035" w:type="pct"/>
            <w:vAlign w:val="center"/>
          </w:tcPr>
          <w:p w14:paraId="05F0C515" w14:textId="2AC282AB" w:rsidR="00FD5C03" w:rsidRPr="009620BD" w:rsidRDefault="00FD5C03" w:rsidP="00FD5C0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Very right</w:t>
            </w:r>
          </w:p>
        </w:tc>
        <w:tc>
          <w:tcPr>
            <w:tcW w:w="1083" w:type="pct"/>
            <w:vAlign w:val="center"/>
          </w:tcPr>
          <w:p w14:paraId="00C55FC5" w14:textId="30FB312B" w:rsidR="00FD5C03" w:rsidRPr="00956956" w:rsidRDefault="00FD5C03" w:rsidP="00FD5C0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Very right</w:t>
            </w:r>
          </w:p>
        </w:tc>
      </w:tr>
      <w:tr w:rsidR="00FD5C03" w14:paraId="7B044A79" w14:textId="77777777" w:rsidTr="00856486">
        <w:tc>
          <w:tcPr>
            <w:cnfStyle w:val="001000000000" w:firstRow="0" w:lastRow="0" w:firstColumn="1" w:lastColumn="0" w:oddVBand="0" w:evenVBand="0" w:oddHBand="0" w:evenHBand="0" w:firstRowFirstColumn="0" w:firstRowLastColumn="0" w:lastRowFirstColumn="0" w:lastRowLastColumn="0"/>
            <w:tcW w:w="974" w:type="pct"/>
            <w:vMerge/>
          </w:tcPr>
          <w:p w14:paraId="6F5AB629" w14:textId="77777777" w:rsidR="00FD5C03" w:rsidRDefault="00FD5C03" w:rsidP="00FD5C03">
            <w:pPr>
              <w:pStyle w:val="ListParagraph"/>
              <w:ind w:left="0"/>
              <w:jc w:val="left"/>
              <w:rPr>
                <w:rFonts w:cstheme="minorHAnsi"/>
                <w:lang w:val="en-GB"/>
              </w:rPr>
            </w:pPr>
          </w:p>
        </w:tc>
        <w:tc>
          <w:tcPr>
            <w:tcW w:w="887" w:type="pct"/>
          </w:tcPr>
          <w:p w14:paraId="060B35A7" w14:textId="77777777" w:rsidR="00FD5C03" w:rsidRDefault="00FD5C03" w:rsidP="00FD5C03">
            <w:pPr>
              <w:pStyle w:val="ListParagraph"/>
              <w:ind w:left="0"/>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Close</w:t>
            </w:r>
          </w:p>
        </w:tc>
        <w:tc>
          <w:tcPr>
            <w:tcW w:w="1021" w:type="pct"/>
            <w:vAlign w:val="center"/>
          </w:tcPr>
          <w:p w14:paraId="7715EF01" w14:textId="6599B1BC" w:rsidR="00FD5C03" w:rsidRDefault="00FD5C03" w:rsidP="00FD5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Very right</w:t>
            </w:r>
          </w:p>
        </w:tc>
        <w:tc>
          <w:tcPr>
            <w:tcW w:w="1035" w:type="pct"/>
            <w:vAlign w:val="center"/>
          </w:tcPr>
          <w:p w14:paraId="1F7EE111" w14:textId="031B9BD6" w:rsidR="00FD5C03" w:rsidRPr="009620BD" w:rsidRDefault="00FD5C03" w:rsidP="00FD5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Very right</w:t>
            </w:r>
          </w:p>
        </w:tc>
        <w:tc>
          <w:tcPr>
            <w:tcW w:w="1083" w:type="pct"/>
            <w:vAlign w:val="center"/>
          </w:tcPr>
          <w:p w14:paraId="618D0BA3" w14:textId="2F9A032F" w:rsidR="00FD5C03" w:rsidRPr="00956956" w:rsidRDefault="00FD5C03" w:rsidP="00FD5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Very right</w:t>
            </w:r>
          </w:p>
        </w:tc>
      </w:tr>
    </w:tbl>
    <w:p w14:paraId="6FD867BB" w14:textId="77777777" w:rsidR="00076BDB" w:rsidRDefault="00076BDB" w:rsidP="00783799">
      <w:pPr>
        <w:pStyle w:val="ListParagraph"/>
        <w:rPr>
          <w:rFonts w:cstheme="minorHAnsi"/>
          <w:lang w:val="en-GB"/>
        </w:rPr>
      </w:pPr>
    </w:p>
    <w:p w14:paraId="1CF203C9" w14:textId="0B836079" w:rsidR="00923AA7" w:rsidRDefault="00364CB6" w:rsidP="00647570">
      <w:pPr>
        <w:rPr>
          <w:lang w:val="en-GB"/>
        </w:rPr>
      </w:pPr>
      <w:r w:rsidRPr="00364CB6">
        <w:rPr>
          <w:lang w:val="en-GB"/>
        </w:rPr>
        <w:t>The FAM above can be simplified by dividing it into more general states. Firstly, when the robot is close to an obstacle in front, it should slow down or come to a complete stop to avoid collision. Secondly, for the right and left directions, the robot should slow down only if it is in a narrow corridor where it could hit a wall. Otherwise, it can continue at a medium speed. Finally, when the situation is perfect, meaning that the robot could even travel faster to optimise the distance travelled.</w:t>
      </w:r>
    </w:p>
    <w:p w14:paraId="3F956151" w14:textId="77777777" w:rsidR="00C40EFD" w:rsidRDefault="00C40EFD" w:rsidP="00647570">
      <w:pPr>
        <w:rPr>
          <w:lang w:val="en-GB"/>
        </w:rPr>
      </w:pPr>
    </w:p>
    <w:p w14:paraId="79D30AC3" w14:textId="231FDA98" w:rsidR="00923AA7" w:rsidRDefault="00C40EFD" w:rsidP="00647570">
      <w:pPr>
        <w:rPr>
          <w:lang w:val="en-GB"/>
        </w:rPr>
      </w:pPr>
      <w:r w:rsidRPr="00C40EFD">
        <w:rPr>
          <w:lang w:val="en-GB"/>
        </w:rPr>
        <w:t>To determine the turning rate, we can apply the same method. When a front obstacle is detected, a sharp right turn should be taken to avoid it while keeping the wall on the left. However, in the edge case where a wall is detected on the right, the direction should be changed to ensure the wall is on the left, requiring a sharp left turn. Then, all the other rules have been designed with the same idea, but including some nuance so that we only take a small turn if we don't need a sharp turn and even keep straight in some situations where turning would result in robot trajectory instability.</w:t>
      </w:r>
    </w:p>
    <w:p w14:paraId="310F8C11" w14:textId="77777777" w:rsidR="00040572" w:rsidRDefault="00040572" w:rsidP="00647570">
      <w:pPr>
        <w:rPr>
          <w:lang w:val="en-GB"/>
        </w:rPr>
      </w:pPr>
    </w:p>
    <w:p w14:paraId="0007BE96" w14:textId="353A3EDC" w:rsidR="004B19BC" w:rsidRPr="00591B4A" w:rsidRDefault="00040572" w:rsidP="00591B4A">
      <w:pPr>
        <w:rPr>
          <w:lang w:val="en-GB"/>
        </w:rPr>
      </w:pPr>
      <w:r>
        <w:rPr>
          <w:lang w:val="en-GB"/>
        </w:rPr>
        <w:t>All the rule d</w:t>
      </w:r>
      <w:r w:rsidR="00C11EF5">
        <w:rPr>
          <w:lang w:val="en-GB"/>
        </w:rPr>
        <w:t xml:space="preserve">efining </w:t>
      </w:r>
      <w:r>
        <w:rPr>
          <w:lang w:val="en-GB"/>
        </w:rPr>
        <w:t>in the FIS file are</w:t>
      </w:r>
      <w:r w:rsidR="00C11EF5">
        <w:rPr>
          <w:lang w:val="en-GB"/>
        </w:rPr>
        <w:t xml:space="preserve"> listed in </w:t>
      </w:r>
      <w:r w:rsidR="00C11EF5">
        <w:rPr>
          <w:lang w:val="en-GB"/>
        </w:rPr>
        <w:fldChar w:fldCharType="begin"/>
      </w:r>
      <w:r w:rsidR="00C11EF5">
        <w:rPr>
          <w:lang w:val="en-GB"/>
        </w:rPr>
        <w:instrText xml:space="preserve"> REF _Ref161501417 \h </w:instrText>
      </w:r>
      <w:r w:rsidR="00C11EF5">
        <w:rPr>
          <w:lang w:val="en-GB"/>
        </w:rPr>
      </w:r>
      <w:r w:rsidR="00C11EF5">
        <w:rPr>
          <w:lang w:val="en-GB"/>
        </w:rPr>
        <w:fldChar w:fldCharType="separate"/>
      </w:r>
      <w:r w:rsidR="00C11EF5">
        <w:rPr>
          <w:rFonts w:asciiTheme="minorHAnsi" w:hAnsiTheme="minorHAnsi"/>
          <w:lang w:val="en-GB"/>
        </w:rPr>
        <w:t xml:space="preserve">Appendix </w:t>
      </w:r>
      <w:r w:rsidR="00C11EF5">
        <w:rPr>
          <w:rFonts w:asciiTheme="minorHAnsi" w:hAnsiTheme="minorHAnsi"/>
          <w:lang w:val="en-GB"/>
        </w:rPr>
        <w:t>C</w:t>
      </w:r>
      <w:r w:rsidR="00C11EF5">
        <w:rPr>
          <w:rFonts w:asciiTheme="minorHAnsi" w:hAnsiTheme="minorHAnsi"/>
          <w:lang w:val="en-GB"/>
        </w:rPr>
        <w:t xml:space="preserve">. </w:t>
      </w:r>
      <w:r w:rsidR="00C11EF5">
        <w:rPr>
          <w:rFonts w:asciiTheme="minorHAnsi" w:hAnsiTheme="minorHAnsi"/>
          <w:lang w:val="en-GB"/>
        </w:rPr>
        <w:t>Rules set.</w:t>
      </w:r>
      <w:r w:rsidR="00C11EF5">
        <w:rPr>
          <w:lang w:val="en-GB"/>
        </w:rPr>
        <w:fldChar w:fldCharType="end"/>
      </w:r>
      <w:r w:rsidR="00C11EF5">
        <w:rPr>
          <w:lang w:val="en-GB"/>
        </w:rPr>
        <w:t xml:space="preserve"> </w:t>
      </w:r>
    </w:p>
    <w:p w14:paraId="07194E6F" w14:textId="11E206F9" w:rsidR="00312120" w:rsidRDefault="00312120">
      <w:pPr>
        <w:spacing w:after="160" w:line="259" w:lineRule="auto"/>
        <w:jc w:val="left"/>
        <w:rPr>
          <w:rFonts w:asciiTheme="minorHAnsi" w:hAnsiTheme="minorHAnsi" w:cstheme="minorHAnsi"/>
          <w:lang w:val="en-GB"/>
        </w:rPr>
      </w:pPr>
      <w:r>
        <w:rPr>
          <w:rFonts w:cstheme="minorHAnsi"/>
          <w:lang w:val="en-GB"/>
        </w:rPr>
        <w:br w:type="page"/>
      </w:r>
    </w:p>
    <w:p w14:paraId="711052A9" w14:textId="40501486" w:rsidR="00580B21" w:rsidRPr="00FC239C" w:rsidRDefault="008A0918" w:rsidP="00580B21">
      <w:pPr>
        <w:pStyle w:val="Heading2"/>
        <w:rPr>
          <w:rFonts w:asciiTheme="minorHAnsi" w:hAnsiTheme="minorHAnsi" w:cstheme="minorHAnsi"/>
          <w:lang w:val="en-GB"/>
        </w:rPr>
      </w:pPr>
      <w:r w:rsidRPr="00FC239C">
        <w:rPr>
          <w:rFonts w:asciiTheme="minorHAnsi" w:hAnsiTheme="minorHAnsi" w:cstheme="minorHAnsi"/>
          <w:lang w:val="en-GB"/>
        </w:rPr>
        <w:lastRenderedPageBreak/>
        <w:t>Performance Evaluation</w:t>
      </w:r>
    </w:p>
    <w:p w14:paraId="249074CD" w14:textId="3199D64A" w:rsidR="00DF32CD" w:rsidRPr="00DF32CD" w:rsidRDefault="008A0918" w:rsidP="00DF32CD">
      <w:pPr>
        <w:pStyle w:val="ListParagraph"/>
        <w:numPr>
          <w:ilvl w:val="1"/>
          <w:numId w:val="6"/>
        </w:numPr>
        <w:rPr>
          <w:rFonts w:cstheme="minorHAnsi"/>
          <w:b/>
          <w:color w:val="2F5496" w:themeColor="accent1" w:themeShade="BF"/>
          <w:lang w:val="en-GB"/>
        </w:rPr>
      </w:pPr>
      <w:r w:rsidRPr="00FC239C">
        <w:rPr>
          <w:rFonts w:cstheme="minorHAnsi"/>
          <w:b/>
          <w:color w:val="2F5496" w:themeColor="accent1" w:themeShade="BF"/>
          <w:lang w:val="en-GB"/>
        </w:rPr>
        <w:t xml:space="preserve">Testing </w:t>
      </w:r>
      <w:r w:rsidR="00D542F1">
        <w:rPr>
          <w:rFonts w:cstheme="minorHAnsi"/>
          <w:b/>
          <w:color w:val="2F5496" w:themeColor="accent1" w:themeShade="BF"/>
          <w:lang w:val="en-GB"/>
        </w:rPr>
        <w:t>of wall following</w:t>
      </w:r>
    </w:p>
    <w:p w14:paraId="60C8C95E" w14:textId="77777777" w:rsidR="00312120" w:rsidRPr="00FC239C" w:rsidRDefault="00312120" w:rsidP="00565665">
      <w:pPr>
        <w:pStyle w:val="ListParagraph"/>
        <w:rPr>
          <w:rFonts w:cstheme="minorHAnsi"/>
          <w:b/>
          <w:color w:val="2F5496" w:themeColor="accent1" w:themeShade="BF"/>
          <w:lang w:val="en-GB"/>
        </w:rPr>
      </w:pPr>
    </w:p>
    <w:tbl>
      <w:tblPr>
        <w:tblStyle w:val="TableGrid"/>
        <w:tblW w:w="0" w:type="auto"/>
        <w:tblInd w:w="720" w:type="dxa"/>
        <w:tblLook w:val="04A0" w:firstRow="1" w:lastRow="0" w:firstColumn="1" w:lastColumn="0" w:noHBand="0" w:noVBand="1"/>
      </w:tblPr>
      <w:tblGrid>
        <w:gridCol w:w="4545"/>
        <w:gridCol w:w="4505"/>
      </w:tblGrid>
      <w:tr w:rsidR="00797663" w:rsidRPr="00FC239C" w14:paraId="3CE5136F" w14:textId="77777777" w:rsidTr="00797663">
        <w:tc>
          <w:tcPr>
            <w:tcW w:w="4545" w:type="dxa"/>
          </w:tcPr>
          <w:p w14:paraId="2F7D506C" w14:textId="71D259DE" w:rsidR="00797663" w:rsidRPr="00FC239C" w:rsidRDefault="00797663" w:rsidP="001D48BF">
            <w:pPr>
              <w:pStyle w:val="ListParagraph"/>
              <w:ind w:left="0"/>
              <w:rPr>
                <w:rFonts w:cstheme="minorHAnsi"/>
                <w:color w:val="2F5496" w:themeColor="accent1" w:themeShade="BF"/>
                <w:szCs w:val="22"/>
                <w:shd w:val="clear" w:color="auto" w:fill="FFFFFF"/>
                <w:lang w:val="en-GB"/>
              </w:rPr>
            </w:pPr>
            <w:r w:rsidRPr="00FC239C">
              <w:rPr>
                <w:rFonts w:cstheme="minorHAnsi"/>
                <w:color w:val="2F5496" w:themeColor="accent1" w:themeShade="BF"/>
                <w:szCs w:val="22"/>
                <w:shd w:val="clear" w:color="auto" w:fill="FFFFFF"/>
                <w:lang w:val="en-GB"/>
              </w:rPr>
              <w:t>Arena 1</w:t>
            </w:r>
          </w:p>
        </w:tc>
        <w:tc>
          <w:tcPr>
            <w:tcW w:w="4505" w:type="dxa"/>
          </w:tcPr>
          <w:p w14:paraId="7582FB06" w14:textId="061AFB18" w:rsidR="00797663" w:rsidRPr="00FC239C" w:rsidRDefault="00797663" w:rsidP="001D48BF">
            <w:pPr>
              <w:pStyle w:val="ListParagraph"/>
              <w:ind w:left="0"/>
              <w:rPr>
                <w:rFonts w:cstheme="minorHAnsi"/>
                <w:color w:val="2F5496" w:themeColor="accent1" w:themeShade="BF"/>
                <w:szCs w:val="22"/>
                <w:shd w:val="clear" w:color="auto" w:fill="FFFFFF"/>
                <w:lang w:val="en-GB"/>
              </w:rPr>
            </w:pPr>
            <w:r w:rsidRPr="00FC239C">
              <w:rPr>
                <w:rFonts w:cstheme="minorHAnsi"/>
                <w:color w:val="2F5496" w:themeColor="accent1" w:themeShade="BF"/>
                <w:szCs w:val="22"/>
                <w:shd w:val="clear" w:color="auto" w:fill="FFFFFF"/>
                <w:lang w:val="en-GB"/>
              </w:rPr>
              <w:t>Arena 2</w:t>
            </w:r>
          </w:p>
        </w:tc>
      </w:tr>
      <w:tr w:rsidR="003948CF" w:rsidRPr="00FC239C" w14:paraId="60A1505D" w14:textId="77777777" w:rsidTr="00797663">
        <w:tc>
          <w:tcPr>
            <w:tcW w:w="4545" w:type="dxa"/>
          </w:tcPr>
          <w:p w14:paraId="19F70DE2" w14:textId="6552F0D9" w:rsidR="003948CF" w:rsidRPr="00FC239C" w:rsidRDefault="00187A27" w:rsidP="001D48BF">
            <w:pPr>
              <w:pStyle w:val="ListParagraph"/>
              <w:ind w:left="0"/>
              <w:rPr>
                <w:rFonts w:cstheme="minorHAnsi"/>
                <w:color w:val="4472C4" w:themeColor="accent1"/>
                <w:szCs w:val="22"/>
                <w:lang w:val="en-GB"/>
              </w:rPr>
            </w:pPr>
            <w:r w:rsidRPr="00187A27">
              <w:rPr>
                <w:rFonts w:cstheme="minorHAnsi"/>
                <w:color w:val="2D3B45"/>
                <w:szCs w:val="22"/>
                <w:shd w:val="clear" w:color="auto" w:fill="FFFFFF"/>
                <w:lang w:val="en-GB"/>
              </w:rPr>
              <w:drawing>
                <wp:inline distT="0" distB="0" distL="0" distR="0" wp14:anchorId="39EE980A" wp14:editId="100EA047">
                  <wp:extent cx="2700000" cy="2689200"/>
                  <wp:effectExtent l="0" t="0" r="5715" b="0"/>
                  <wp:docPr id="94103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35926" name=""/>
                          <pic:cNvPicPr/>
                        </pic:nvPicPr>
                        <pic:blipFill>
                          <a:blip r:embed="rId10"/>
                          <a:stretch>
                            <a:fillRect/>
                          </a:stretch>
                        </pic:blipFill>
                        <pic:spPr>
                          <a:xfrm>
                            <a:off x="0" y="0"/>
                            <a:ext cx="2700000" cy="2689200"/>
                          </a:xfrm>
                          <a:prstGeom prst="rect">
                            <a:avLst/>
                          </a:prstGeom>
                        </pic:spPr>
                      </pic:pic>
                    </a:graphicData>
                  </a:graphic>
                </wp:inline>
              </w:drawing>
            </w:r>
          </w:p>
        </w:tc>
        <w:tc>
          <w:tcPr>
            <w:tcW w:w="4505" w:type="dxa"/>
          </w:tcPr>
          <w:p w14:paraId="35DC5478" w14:textId="556C9C23" w:rsidR="003948CF" w:rsidRPr="00FC239C" w:rsidRDefault="00151D7B" w:rsidP="00151D7B">
            <w:pPr>
              <w:pStyle w:val="ListParagraph"/>
              <w:ind w:left="0"/>
              <w:jc w:val="center"/>
              <w:rPr>
                <w:rFonts w:cstheme="minorHAnsi"/>
                <w:color w:val="4472C4" w:themeColor="accent1"/>
                <w:szCs w:val="22"/>
                <w:lang w:val="en-GB"/>
              </w:rPr>
            </w:pPr>
            <w:r w:rsidRPr="00151D7B">
              <w:rPr>
                <w:rFonts w:cstheme="minorHAnsi"/>
                <w:color w:val="2D3B45"/>
                <w:szCs w:val="22"/>
                <w:shd w:val="clear" w:color="auto" w:fill="FFFFFF"/>
                <w:lang w:val="en-GB"/>
              </w:rPr>
              <w:drawing>
                <wp:inline distT="0" distB="0" distL="0" distR="0" wp14:anchorId="42AEDC15" wp14:editId="66799808">
                  <wp:extent cx="1443600" cy="2689200"/>
                  <wp:effectExtent l="0" t="0" r="4445" b="0"/>
                  <wp:docPr id="82113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36784" name=""/>
                          <pic:cNvPicPr/>
                        </pic:nvPicPr>
                        <pic:blipFill>
                          <a:blip r:embed="rId11"/>
                          <a:stretch>
                            <a:fillRect/>
                          </a:stretch>
                        </pic:blipFill>
                        <pic:spPr>
                          <a:xfrm>
                            <a:off x="0" y="0"/>
                            <a:ext cx="1443600" cy="2689200"/>
                          </a:xfrm>
                          <a:prstGeom prst="rect">
                            <a:avLst/>
                          </a:prstGeom>
                        </pic:spPr>
                      </pic:pic>
                    </a:graphicData>
                  </a:graphic>
                </wp:inline>
              </w:drawing>
            </w:r>
          </w:p>
        </w:tc>
      </w:tr>
      <w:tr w:rsidR="00797663" w:rsidRPr="00FC239C" w14:paraId="229DCA3C" w14:textId="77777777" w:rsidTr="00797663">
        <w:tc>
          <w:tcPr>
            <w:tcW w:w="4545" w:type="dxa"/>
          </w:tcPr>
          <w:p w14:paraId="2794F8A5" w14:textId="60CD93FD" w:rsidR="00797663" w:rsidRPr="00FC239C" w:rsidRDefault="00187A27" w:rsidP="00151D7B">
            <w:pPr>
              <w:pStyle w:val="ListParagraph"/>
              <w:ind w:left="0"/>
              <w:jc w:val="center"/>
              <w:rPr>
                <w:rFonts w:cstheme="minorHAnsi"/>
                <w:color w:val="4472C4" w:themeColor="accent1"/>
                <w:szCs w:val="22"/>
                <w:lang w:val="en-GB"/>
              </w:rPr>
            </w:pPr>
            <w:r w:rsidRPr="00187A27">
              <w:rPr>
                <w:rFonts w:cstheme="minorHAnsi"/>
                <w:color w:val="2D3B45"/>
                <w:szCs w:val="22"/>
                <w:shd w:val="clear" w:color="auto" w:fill="FFFFFF"/>
                <w:lang w:val="en-GB"/>
              </w:rPr>
              <w:drawing>
                <wp:inline distT="0" distB="0" distL="0" distR="0" wp14:anchorId="49B33564" wp14:editId="7B14070E">
                  <wp:extent cx="1438476" cy="895475"/>
                  <wp:effectExtent l="0" t="0" r="9525" b="0"/>
                  <wp:docPr id="112498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85215" name=""/>
                          <pic:cNvPicPr/>
                        </pic:nvPicPr>
                        <pic:blipFill>
                          <a:blip r:embed="rId12"/>
                          <a:stretch>
                            <a:fillRect/>
                          </a:stretch>
                        </pic:blipFill>
                        <pic:spPr>
                          <a:xfrm>
                            <a:off x="0" y="0"/>
                            <a:ext cx="1438476" cy="895475"/>
                          </a:xfrm>
                          <a:prstGeom prst="rect">
                            <a:avLst/>
                          </a:prstGeom>
                        </pic:spPr>
                      </pic:pic>
                    </a:graphicData>
                  </a:graphic>
                </wp:inline>
              </w:drawing>
            </w:r>
          </w:p>
        </w:tc>
        <w:tc>
          <w:tcPr>
            <w:tcW w:w="4505" w:type="dxa"/>
          </w:tcPr>
          <w:p w14:paraId="1913AB42" w14:textId="42BCB2CA" w:rsidR="00797663" w:rsidRPr="00FC239C" w:rsidRDefault="00151D7B" w:rsidP="00151D7B">
            <w:pPr>
              <w:pStyle w:val="ListParagraph"/>
              <w:ind w:left="0"/>
              <w:jc w:val="center"/>
              <w:rPr>
                <w:rFonts w:cstheme="minorHAnsi"/>
                <w:color w:val="4472C4" w:themeColor="accent1"/>
                <w:szCs w:val="22"/>
                <w:lang w:val="en-GB"/>
              </w:rPr>
            </w:pPr>
            <w:r w:rsidRPr="00151D7B">
              <w:rPr>
                <w:rFonts w:cstheme="minorHAnsi"/>
                <w:color w:val="2D3B45"/>
                <w:szCs w:val="22"/>
                <w:shd w:val="clear" w:color="auto" w:fill="FFFFFF"/>
                <w:lang w:val="en-GB"/>
              </w:rPr>
              <w:drawing>
                <wp:inline distT="0" distB="0" distL="0" distR="0" wp14:anchorId="5C23C3FA" wp14:editId="63222A6E">
                  <wp:extent cx="1428949" cy="895475"/>
                  <wp:effectExtent l="0" t="0" r="0" b="0"/>
                  <wp:docPr id="130142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2395" name=""/>
                          <pic:cNvPicPr/>
                        </pic:nvPicPr>
                        <pic:blipFill>
                          <a:blip r:embed="rId13"/>
                          <a:stretch>
                            <a:fillRect/>
                          </a:stretch>
                        </pic:blipFill>
                        <pic:spPr>
                          <a:xfrm>
                            <a:off x="0" y="0"/>
                            <a:ext cx="1428949" cy="895475"/>
                          </a:xfrm>
                          <a:prstGeom prst="rect">
                            <a:avLst/>
                          </a:prstGeom>
                        </pic:spPr>
                      </pic:pic>
                    </a:graphicData>
                  </a:graphic>
                </wp:inline>
              </w:drawing>
            </w:r>
          </w:p>
        </w:tc>
      </w:tr>
    </w:tbl>
    <w:p w14:paraId="5A3A3030" w14:textId="6264FEEE" w:rsidR="001D48BF" w:rsidRDefault="001D48BF" w:rsidP="001D48BF">
      <w:pPr>
        <w:pStyle w:val="ListParagraph"/>
        <w:rPr>
          <w:rFonts w:cstheme="minorHAnsi"/>
          <w:color w:val="4472C4" w:themeColor="accent1"/>
          <w:lang w:val="en-GB"/>
        </w:rPr>
      </w:pPr>
    </w:p>
    <w:p w14:paraId="5C5F3CF6" w14:textId="69B30B20" w:rsidR="0006388D" w:rsidRDefault="00BE55B4" w:rsidP="00BE55B4">
      <w:pPr>
        <w:rPr>
          <w:lang w:val="en-GB"/>
        </w:rPr>
      </w:pPr>
      <w:r w:rsidRPr="00BE55B4">
        <w:rPr>
          <w:lang w:val="en-GB"/>
        </w:rPr>
        <w:t>As our system runs smoothly at native speed and turn rate, we can try to optimise the distance travelled by scaling the FIS outputs before sending them to the motors. Here are the results with x2.5 scaling applied to speed and turn rate.</w:t>
      </w:r>
    </w:p>
    <w:p w14:paraId="7552C5E0" w14:textId="77777777" w:rsidR="00BE55B4" w:rsidRDefault="00BE55B4" w:rsidP="001D48BF">
      <w:pPr>
        <w:pStyle w:val="ListParagraph"/>
        <w:rPr>
          <w:rFonts w:cstheme="minorHAnsi"/>
          <w:color w:val="4472C4" w:themeColor="accent1"/>
          <w:lang w:val="en-GB"/>
        </w:rPr>
      </w:pPr>
    </w:p>
    <w:tbl>
      <w:tblPr>
        <w:tblStyle w:val="TableGrid"/>
        <w:tblW w:w="0" w:type="auto"/>
        <w:tblInd w:w="720" w:type="dxa"/>
        <w:tblLook w:val="04A0" w:firstRow="1" w:lastRow="0" w:firstColumn="1" w:lastColumn="0" w:noHBand="0" w:noVBand="1"/>
      </w:tblPr>
      <w:tblGrid>
        <w:gridCol w:w="4545"/>
        <w:gridCol w:w="4505"/>
      </w:tblGrid>
      <w:tr w:rsidR="00E56E46" w:rsidRPr="00FC239C" w14:paraId="0BA5F590" w14:textId="77777777" w:rsidTr="00856486">
        <w:tc>
          <w:tcPr>
            <w:tcW w:w="4545" w:type="dxa"/>
          </w:tcPr>
          <w:p w14:paraId="0241F7C7" w14:textId="77777777" w:rsidR="00E56E46" w:rsidRPr="00FC239C" w:rsidRDefault="00E56E46" w:rsidP="00856486">
            <w:pPr>
              <w:pStyle w:val="ListParagraph"/>
              <w:ind w:left="0"/>
              <w:rPr>
                <w:rFonts w:cstheme="minorHAnsi"/>
                <w:color w:val="2F5496" w:themeColor="accent1" w:themeShade="BF"/>
                <w:szCs w:val="22"/>
                <w:shd w:val="clear" w:color="auto" w:fill="FFFFFF"/>
                <w:lang w:val="en-GB"/>
              </w:rPr>
            </w:pPr>
            <w:r w:rsidRPr="00FC239C">
              <w:rPr>
                <w:rFonts w:cstheme="minorHAnsi"/>
                <w:color w:val="2F5496" w:themeColor="accent1" w:themeShade="BF"/>
                <w:szCs w:val="22"/>
                <w:shd w:val="clear" w:color="auto" w:fill="FFFFFF"/>
                <w:lang w:val="en-GB"/>
              </w:rPr>
              <w:t>Arena 1</w:t>
            </w:r>
          </w:p>
        </w:tc>
        <w:tc>
          <w:tcPr>
            <w:tcW w:w="4505" w:type="dxa"/>
          </w:tcPr>
          <w:p w14:paraId="37CB41BE" w14:textId="77777777" w:rsidR="00E56E46" w:rsidRPr="00FC239C" w:rsidRDefault="00E56E46" w:rsidP="00856486">
            <w:pPr>
              <w:pStyle w:val="ListParagraph"/>
              <w:ind w:left="0"/>
              <w:rPr>
                <w:rFonts w:cstheme="minorHAnsi"/>
                <w:color w:val="2F5496" w:themeColor="accent1" w:themeShade="BF"/>
                <w:szCs w:val="22"/>
                <w:shd w:val="clear" w:color="auto" w:fill="FFFFFF"/>
                <w:lang w:val="en-GB"/>
              </w:rPr>
            </w:pPr>
            <w:r w:rsidRPr="00FC239C">
              <w:rPr>
                <w:rFonts w:cstheme="minorHAnsi"/>
                <w:color w:val="2F5496" w:themeColor="accent1" w:themeShade="BF"/>
                <w:szCs w:val="22"/>
                <w:shd w:val="clear" w:color="auto" w:fill="FFFFFF"/>
                <w:lang w:val="en-GB"/>
              </w:rPr>
              <w:t>Arena 2</w:t>
            </w:r>
          </w:p>
        </w:tc>
      </w:tr>
      <w:tr w:rsidR="00E56E46" w:rsidRPr="00FC239C" w14:paraId="7C0F5EC2" w14:textId="77777777" w:rsidTr="00856486">
        <w:tc>
          <w:tcPr>
            <w:tcW w:w="4545" w:type="dxa"/>
          </w:tcPr>
          <w:p w14:paraId="78CA5021" w14:textId="1221E69C" w:rsidR="00E56E46" w:rsidRPr="00FC239C" w:rsidRDefault="00597452" w:rsidP="00856486">
            <w:pPr>
              <w:pStyle w:val="ListParagraph"/>
              <w:ind w:left="0"/>
              <w:rPr>
                <w:rFonts w:cstheme="minorHAnsi"/>
                <w:color w:val="4472C4" w:themeColor="accent1"/>
                <w:szCs w:val="22"/>
                <w:lang w:val="en-GB"/>
              </w:rPr>
            </w:pPr>
            <w:r w:rsidRPr="00597452">
              <w:rPr>
                <w:rFonts w:cstheme="minorHAnsi"/>
                <w:color w:val="4472C4" w:themeColor="accent1"/>
                <w:szCs w:val="22"/>
                <w:lang w:val="en-GB"/>
              </w:rPr>
              <w:drawing>
                <wp:inline distT="0" distB="0" distL="0" distR="0" wp14:anchorId="3998AEE3" wp14:editId="317E3C20">
                  <wp:extent cx="2703600" cy="2689200"/>
                  <wp:effectExtent l="0" t="0" r="1905" b="0"/>
                  <wp:docPr id="111532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23609" name=""/>
                          <pic:cNvPicPr/>
                        </pic:nvPicPr>
                        <pic:blipFill>
                          <a:blip r:embed="rId14"/>
                          <a:stretch>
                            <a:fillRect/>
                          </a:stretch>
                        </pic:blipFill>
                        <pic:spPr>
                          <a:xfrm>
                            <a:off x="0" y="0"/>
                            <a:ext cx="2703600" cy="2689200"/>
                          </a:xfrm>
                          <a:prstGeom prst="rect">
                            <a:avLst/>
                          </a:prstGeom>
                        </pic:spPr>
                      </pic:pic>
                    </a:graphicData>
                  </a:graphic>
                </wp:inline>
              </w:drawing>
            </w:r>
          </w:p>
        </w:tc>
        <w:tc>
          <w:tcPr>
            <w:tcW w:w="4505" w:type="dxa"/>
          </w:tcPr>
          <w:p w14:paraId="0470F262" w14:textId="30CFFAF0" w:rsidR="00E56E46" w:rsidRPr="00FC239C" w:rsidRDefault="00E56E46" w:rsidP="00856486">
            <w:pPr>
              <w:pStyle w:val="ListParagraph"/>
              <w:ind w:left="0"/>
              <w:jc w:val="center"/>
              <w:rPr>
                <w:rFonts w:cstheme="minorHAnsi"/>
                <w:color w:val="4472C4" w:themeColor="accent1"/>
                <w:szCs w:val="22"/>
                <w:lang w:val="en-GB"/>
              </w:rPr>
            </w:pPr>
            <w:r w:rsidRPr="00E56E46">
              <w:rPr>
                <w:rFonts w:cstheme="minorHAnsi"/>
                <w:color w:val="4472C4" w:themeColor="accent1"/>
                <w:szCs w:val="22"/>
                <w:lang w:val="en-GB"/>
              </w:rPr>
              <w:drawing>
                <wp:inline distT="0" distB="0" distL="0" distR="0" wp14:anchorId="35DAA55A" wp14:editId="289A8AFB">
                  <wp:extent cx="1450800" cy="2689200"/>
                  <wp:effectExtent l="0" t="0" r="0" b="0"/>
                  <wp:docPr id="11948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2210" name=""/>
                          <pic:cNvPicPr/>
                        </pic:nvPicPr>
                        <pic:blipFill>
                          <a:blip r:embed="rId15"/>
                          <a:stretch>
                            <a:fillRect/>
                          </a:stretch>
                        </pic:blipFill>
                        <pic:spPr>
                          <a:xfrm>
                            <a:off x="0" y="0"/>
                            <a:ext cx="1450800" cy="2689200"/>
                          </a:xfrm>
                          <a:prstGeom prst="rect">
                            <a:avLst/>
                          </a:prstGeom>
                        </pic:spPr>
                      </pic:pic>
                    </a:graphicData>
                  </a:graphic>
                </wp:inline>
              </w:drawing>
            </w:r>
          </w:p>
        </w:tc>
      </w:tr>
      <w:tr w:rsidR="00E56E46" w:rsidRPr="00FC239C" w14:paraId="388D0CA9" w14:textId="77777777" w:rsidTr="00856486">
        <w:tc>
          <w:tcPr>
            <w:tcW w:w="4545" w:type="dxa"/>
          </w:tcPr>
          <w:p w14:paraId="74B32B6A" w14:textId="4607CDC9" w:rsidR="00E56E46" w:rsidRPr="00FC239C" w:rsidRDefault="00C165DB" w:rsidP="00856486">
            <w:pPr>
              <w:pStyle w:val="ListParagraph"/>
              <w:ind w:left="0"/>
              <w:jc w:val="center"/>
              <w:rPr>
                <w:rFonts w:cstheme="minorHAnsi"/>
                <w:color w:val="4472C4" w:themeColor="accent1"/>
                <w:szCs w:val="22"/>
                <w:lang w:val="en-GB"/>
              </w:rPr>
            </w:pPr>
            <w:r w:rsidRPr="00C165DB">
              <w:rPr>
                <w:rFonts w:cstheme="minorHAnsi"/>
                <w:color w:val="4472C4" w:themeColor="accent1"/>
                <w:szCs w:val="22"/>
                <w:lang w:val="en-GB"/>
              </w:rPr>
              <w:drawing>
                <wp:inline distT="0" distB="0" distL="0" distR="0" wp14:anchorId="346E6A24" wp14:editId="0AEAC3EB">
                  <wp:extent cx="1448002" cy="876422"/>
                  <wp:effectExtent l="0" t="0" r="0" b="0"/>
                  <wp:docPr id="132213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35125" name=""/>
                          <pic:cNvPicPr/>
                        </pic:nvPicPr>
                        <pic:blipFill>
                          <a:blip r:embed="rId16"/>
                          <a:stretch>
                            <a:fillRect/>
                          </a:stretch>
                        </pic:blipFill>
                        <pic:spPr>
                          <a:xfrm>
                            <a:off x="0" y="0"/>
                            <a:ext cx="1448002" cy="876422"/>
                          </a:xfrm>
                          <a:prstGeom prst="rect">
                            <a:avLst/>
                          </a:prstGeom>
                        </pic:spPr>
                      </pic:pic>
                    </a:graphicData>
                  </a:graphic>
                </wp:inline>
              </w:drawing>
            </w:r>
          </w:p>
        </w:tc>
        <w:tc>
          <w:tcPr>
            <w:tcW w:w="4505" w:type="dxa"/>
          </w:tcPr>
          <w:p w14:paraId="189573ED" w14:textId="183CE522" w:rsidR="00E56E46" w:rsidRPr="00FC239C" w:rsidRDefault="00E56E46" w:rsidP="00856486">
            <w:pPr>
              <w:pStyle w:val="ListParagraph"/>
              <w:ind w:left="0"/>
              <w:jc w:val="center"/>
              <w:rPr>
                <w:rFonts w:cstheme="minorHAnsi"/>
                <w:color w:val="4472C4" w:themeColor="accent1"/>
                <w:szCs w:val="22"/>
                <w:lang w:val="en-GB"/>
              </w:rPr>
            </w:pPr>
            <w:r w:rsidRPr="00E56E46">
              <w:rPr>
                <w:rFonts w:cstheme="minorHAnsi"/>
                <w:color w:val="4472C4" w:themeColor="accent1"/>
                <w:szCs w:val="22"/>
                <w:lang w:val="en-GB"/>
              </w:rPr>
              <w:drawing>
                <wp:inline distT="0" distB="0" distL="0" distR="0" wp14:anchorId="732EFCC0" wp14:editId="6CA342D0">
                  <wp:extent cx="1409897" cy="885949"/>
                  <wp:effectExtent l="0" t="0" r="0" b="9525"/>
                  <wp:docPr id="212385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50797" name=""/>
                          <pic:cNvPicPr/>
                        </pic:nvPicPr>
                        <pic:blipFill>
                          <a:blip r:embed="rId17"/>
                          <a:stretch>
                            <a:fillRect/>
                          </a:stretch>
                        </pic:blipFill>
                        <pic:spPr>
                          <a:xfrm>
                            <a:off x="0" y="0"/>
                            <a:ext cx="1409897" cy="885949"/>
                          </a:xfrm>
                          <a:prstGeom prst="rect">
                            <a:avLst/>
                          </a:prstGeom>
                        </pic:spPr>
                      </pic:pic>
                    </a:graphicData>
                  </a:graphic>
                </wp:inline>
              </w:drawing>
            </w:r>
          </w:p>
        </w:tc>
      </w:tr>
    </w:tbl>
    <w:p w14:paraId="24696F57" w14:textId="77777777" w:rsidR="00C165DB" w:rsidRDefault="00C165DB" w:rsidP="001D48BF">
      <w:pPr>
        <w:pStyle w:val="ListParagraph"/>
        <w:rPr>
          <w:rFonts w:cstheme="minorHAnsi"/>
          <w:color w:val="4472C4" w:themeColor="accent1"/>
          <w:lang w:val="en-GB"/>
        </w:rPr>
      </w:pPr>
    </w:p>
    <w:p w14:paraId="05FEB29D" w14:textId="1065DC57" w:rsidR="00C165DB" w:rsidRDefault="000857E1" w:rsidP="007E5BF6">
      <w:pPr>
        <w:rPr>
          <w:lang w:val="en-GB"/>
        </w:rPr>
      </w:pPr>
      <w:r w:rsidRPr="000857E1">
        <w:rPr>
          <w:lang w:val="en-GB"/>
        </w:rPr>
        <w:lastRenderedPageBreak/>
        <w:t>The distance travelled by the robot has been increased by almost 2.5 times. However, upon closer examination of the trajectory, it is evident that this increase has come at the cost of stability. Therefore, it is not feasible to continuously enhance the system due to real-life limitations. The value of 2.5 is the highest recorded during tests to improve distance while maintaining acceptable stability for the robot.</w:t>
      </w:r>
    </w:p>
    <w:p w14:paraId="371F1D21" w14:textId="77777777" w:rsidR="00A93028" w:rsidRDefault="00A93028" w:rsidP="007E5BF6">
      <w:pPr>
        <w:rPr>
          <w:lang w:val="en-GB"/>
        </w:rPr>
      </w:pPr>
    </w:p>
    <w:p w14:paraId="2EB8CA9F" w14:textId="5C127C82" w:rsidR="00E56E46" w:rsidRDefault="0076033B" w:rsidP="0076033B">
      <w:pPr>
        <w:rPr>
          <w:lang w:val="en-GB"/>
        </w:rPr>
      </w:pPr>
      <w:r w:rsidRPr="0076033B">
        <w:rPr>
          <w:lang w:val="en-GB"/>
        </w:rPr>
        <w:t>All testing from now on will be conducted without any scaling applied, as the focus is on the trajectory rather than speed.</w:t>
      </w:r>
    </w:p>
    <w:p w14:paraId="3BFF7AD3" w14:textId="77777777" w:rsidR="0076033B" w:rsidRPr="00FC239C" w:rsidRDefault="0076033B" w:rsidP="0076033B">
      <w:pPr>
        <w:rPr>
          <w:rFonts w:cstheme="minorHAnsi"/>
          <w:color w:val="4472C4" w:themeColor="accent1"/>
          <w:lang w:val="en-GB"/>
        </w:rPr>
      </w:pPr>
    </w:p>
    <w:p w14:paraId="02703FEA" w14:textId="419CDA4E" w:rsidR="004732A2" w:rsidRPr="00FC239C" w:rsidRDefault="00972249" w:rsidP="00293525">
      <w:pPr>
        <w:pStyle w:val="ListParagraph"/>
        <w:numPr>
          <w:ilvl w:val="1"/>
          <w:numId w:val="6"/>
        </w:numPr>
        <w:rPr>
          <w:rFonts w:cstheme="minorHAnsi"/>
          <w:b/>
          <w:bCs/>
          <w:color w:val="2F5496" w:themeColor="accent1" w:themeShade="BF"/>
          <w:lang w:val="en-GB"/>
        </w:rPr>
      </w:pPr>
      <w:r w:rsidRPr="00FC239C">
        <w:rPr>
          <w:rFonts w:cstheme="minorHAnsi"/>
          <w:b/>
          <w:bCs/>
          <w:color w:val="2F5496" w:themeColor="accent1" w:themeShade="BF"/>
          <w:lang w:val="en-GB"/>
        </w:rPr>
        <w:t xml:space="preserve">Testing </w:t>
      </w:r>
      <w:r w:rsidR="00C06610" w:rsidRPr="00FC239C">
        <w:rPr>
          <w:rFonts w:cstheme="minorHAnsi"/>
          <w:b/>
          <w:bCs/>
          <w:color w:val="2F5496" w:themeColor="accent1" w:themeShade="BF"/>
          <w:lang w:val="en-GB"/>
        </w:rPr>
        <w:t xml:space="preserve">of </w:t>
      </w:r>
      <w:r w:rsidR="00240189" w:rsidRPr="00FC239C">
        <w:rPr>
          <w:rFonts w:cstheme="minorHAnsi"/>
          <w:b/>
          <w:bCs/>
          <w:color w:val="2F5496" w:themeColor="accent1" w:themeShade="BF"/>
          <w:lang w:val="en-GB"/>
        </w:rPr>
        <w:t>obstacle avoidance</w:t>
      </w:r>
    </w:p>
    <w:p w14:paraId="4286A54B" w14:textId="77777777" w:rsidR="00DF59BD" w:rsidRDefault="00DF59BD" w:rsidP="00131BAE">
      <w:pPr>
        <w:pStyle w:val="ListParagraph"/>
        <w:rPr>
          <w:rFonts w:cstheme="minorHAnsi"/>
          <w:color w:val="FF0000"/>
          <w:szCs w:val="22"/>
          <w:shd w:val="clear" w:color="auto" w:fill="FFFFFF"/>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3260"/>
        <w:gridCol w:w="3260"/>
      </w:tblGrid>
      <w:tr w:rsidR="00592F24" w14:paraId="73A0B29D" w14:textId="44D0D6E5" w:rsidTr="00A86936">
        <w:trPr>
          <w:trHeight w:val="3963"/>
        </w:trPr>
        <w:tc>
          <w:tcPr>
            <w:tcW w:w="1666" w:type="pct"/>
            <w:vAlign w:val="center"/>
          </w:tcPr>
          <w:p w14:paraId="7AE9FF25" w14:textId="3863DF0F" w:rsidR="00592F24" w:rsidRDefault="00592F24" w:rsidP="0095095A">
            <w:pPr>
              <w:keepNext/>
              <w:jc w:val="center"/>
            </w:pPr>
            <w:r w:rsidRPr="00DF59BD">
              <w:rPr>
                <w:lang w:val="en-GB"/>
              </w:rPr>
              <w:drawing>
                <wp:inline distT="0" distB="0" distL="0" distR="0" wp14:anchorId="5E5D16B1" wp14:editId="490DFB06">
                  <wp:extent cx="1979760" cy="1979760"/>
                  <wp:effectExtent l="0" t="0" r="1905" b="1905"/>
                  <wp:docPr id="124447588" name="Picture 1" descr="A yellow line on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7588" name="Picture 1" descr="A yellow line on a grey background&#10;&#10;Description automatically generated"/>
                          <pic:cNvPicPr/>
                        </pic:nvPicPr>
                        <pic:blipFill rotWithShape="1">
                          <a:blip r:embed="rId18"/>
                          <a:srcRect t="24724" b="8391"/>
                          <a:stretch/>
                        </pic:blipFill>
                        <pic:spPr bwMode="auto">
                          <a:xfrm>
                            <a:off x="0" y="0"/>
                            <a:ext cx="1980000" cy="1980000"/>
                          </a:xfrm>
                          <a:prstGeom prst="rect">
                            <a:avLst/>
                          </a:prstGeom>
                          <a:ln>
                            <a:noFill/>
                          </a:ln>
                          <a:extLst>
                            <a:ext uri="{53640926-AAD7-44D8-BBD7-CCE9431645EC}">
                              <a14:shadowObscured xmlns:a14="http://schemas.microsoft.com/office/drawing/2010/main"/>
                            </a:ext>
                          </a:extLst>
                        </pic:spPr>
                      </pic:pic>
                    </a:graphicData>
                  </a:graphic>
                </wp:inline>
              </w:drawing>
            </w:r>
          </w:p>
          <w:p w14:paraId="5C867DAE" w14:textId="10ABA889" w:rsidR="00592F24" w:rsidRDefault="00592F24" w:rsidP="0095095A">
            <w:pPr>
              <w:pStyle w:val="Caption"/>
              <w:jc w:val="center"/>
              <w:rPr>
                <w:color w:val="FF0000"/>
                <w:shd w:val="clear" w:color="auto" w:fill="FFFFFF"/>
                <w:lang w:val="en-GB"/>
              </w:rPr>
            </w:pPr>
            <w:r>
              <w:t xml:space="preserve">Figure </w:t>
            </w:r>
            <w:r>
              <w:fldChar w:fldCharType="begin"/>
            </w:r>
            <w:r>
              <w:instrText xml:space="preserve"> SEQ Figure \* ARABIC </w:instrText>
            </w:r>
            <w:r>
              <w:fldChar w:fldCharType="separate"/>
            </w:r>
            <w:r>
              <w:rPr>
                <w:noProof/>
              </w:rPr>
              <w:t>7</w:t>
            </w:r>
            <w:r>
              <w:fldChar w:fldCharType="end"/>
            </w:r>
            <w:r>
              <w:t>: Narrow corridor in arena 2.</w:t>
            </w:r>
          </w:p>
        </w:tc>
        <w:tc>
          <w:tcPr>
            <w:tcW w:w="1667" w:type="pct"/>
            <w:vAlign w:val="center"/>
          </w:tcPr>
          <w:p w14:paraId="6EBB5FBC" w14:textId="77777777" w:rsidR="00592F24" w:rsidRDefault="00592F24" w:rsidP="0095095A">
            <w:pPr>
              <w:keepNext/>
              <w:jc w:val="center"/>
            </w:pPr>
            <w:r w:rsidRPr="00DF59BD">
              <w:rPr>
                <w:lang w:val="en-GB"/>
              </w:rPr>
              <w:drawing>
                <wp:inline distT="0" distB="0" distL="0" distR="0" wp14:anchorId="5AEC2CB0" wp14:editId="354E1022">
                  <wp:extent cx="1979760" cy="1979760"/>
                  <wp:effectExtent l="0" t="0" r="1905" b="1905"/>
                  <wp:docPr id="535945428" name="Picture 1" descr="A yellow dotted line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45428" name="Picture 1" descr="A yellow dotted line on a gray background&#10;&#10;Description automatically generated"/>
                          <pic:cNvPicPr/>
                        </pic:nvPicPr>
                        <pic:blipFill rotWithShape="1">
                          <a:blip r:embed="rId19"/>
                          <a:srcRect l="-32" t="17370" r="32" b="3785"/>
                          <a:stretch/>
                        </pic:blipFill>
                        <pic:spPr bwMode="auto">
                          <a:xfrm>
                            <a:off x="0" y="0"/>
                            <a:ext cx="1980000" cy="1980000"/>
                          </a:xfrm>
                          <a:prstGeom prst="rect">
                            <a:avLst/>
                          </a:prstGeom>
                          <a:ln>
                            <a:noFill/>
                          </a:ln>
                          <a:extLst>
                            <a:ext uri="{53640926-AAD7-44D8-BBD7-CCE9431645EC}">
                              <a14:shadowObscured xmlns:a14="http://schemas.microsoft.com/office/drawing/2010/main"/>
                            </a:ext>
                          </a:extLst>
                        </pic:spPr>
                      </pic:pic>
                    </a:graphicData>
                  </a:graphic>
                </wp:inline>
              </w:drawing>
            </w:r>
          </w:p>
          <w:p w14:paraId="2E905F31" w14:textId="62BC9CF9" w:rsidR="00592F24" w:rsidRPr="00592F24" w:rsidRDefault="00592F24" w:rsidP="0095095A">
            <w:pPr>
              <w:pStyle w:val="Caption"/>
              <w:jc w:val="center"/>
            </w:pPr>
            <w:bookmarkStart w:id="0" w:name="_Ref161494079"/>
            <w:bookmarkStart w:id="1" w:name="_Ref161494089"/>
            <w:r>
              <w:t xml:space="preserve">Figure </w:t>
            </w:r>
            <w:r>
              <w:fldChar w:fldCharType="begin"/>
            </w:r>
            <w:r>
              <w:instrText xml:space="preserve"> SEQ Figure \* ARABIC </w:instrText>
            </w:r>
            <w:r>
              <w:fldChar w:fldCharType="separate"/>
            </w:r>
            <w:r>
              <w:rPr>
                <w:noProof/>
              </w:rPr>
              <w:t>8</w:t>
            </w:r>
            <w:r>
              <w:fldChar w:fldCharType="end"/>
            </w:r>
            <w:bookmarkEnd w:id="1"/>
            <w:r>
              <w:t>: Obstacle’s corner in arena 2.</w:t>
            </w:r>
            <w:bookmarkEnd w:id="0"/>
          </w:p>
        </w:tc>
        <w:tc>
          <w:tcPr>
            <w:tcW w:w="1667" w:type="pct"/>
            <w:vAlign w:val="center"/>
          </w:tcPr>
          <w:p w14:paraId="6491FCC7" w14:textId="3BA8EB12" w:rsidR="00592F24" w:rsidRDefault="00592F24" w:rsidP="0095095A">
            <w:pPr>
              <w:keepNext/>
              <w:jc w:val="center"/>
            </w:pPr>
            <w:r w:rsidRPr="00CD4791">
              <w:rPr>
                <w:shd w:val="clear" w:color="auto" w:fill="FFFFFF"/>
                <w:lang w:val="en-GB"/>
              </w:rPr>
              <w:drawing>
                <wp:inline distT="0" distB="0" distL="0" distR="0" wp14:anchorId="6080FE0E" wp14:editId="21F91ACD">
                  <wp:extent cx="1978481" cy="1978481"/>
                  <wp:effectExtent l="0" t="0" r="3175" b="3175"/>
                  <wp:docPr id="1866973610" name="Picture 1" descr="A yellow dotted line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73610" name="Picture 1" descr="A yellow dotted line on a gray background&#10;&#10;Description automatically generated"/>
                          <pic:cNvPicPr/>
                        </pic:nvPicPr>
                        <pic:blipFill rotWithShape="1">
                          <a:blip r:embed="rId20"/>
                          <a:srcRect t="2462" b="2388"/>
                          <a:stretch/>
                        </pic:blipFill>
                        <pic:spPr bwMode="auto">
                          <a:xfrm>
                            <a:off x="0" y="0"/>
                            <a:ext cx="1980000" cy="1980000"/>
                          </a:xfrm>
                          <a:prstGeom prst="rect">
                            <a:avLst/>
                          </a:prstGeom>
                          <a:ln>
                            <a:noFill/>
                          </a:ln>
                          <a:extLst>
                            <a:ext uri="{53640926-AAD7-44D8-BBD7-CCE9431645EC}">
                              <a14:shadowObscured xmlns:a14="http://schemas.microsoft.com/office/drawing/2010/main"/>
                            </a:ext>
                          </a:extLst>
                        </pic:spPr>
                      </pic:pic>
                    </a:graphicData>
                  </a:graphic>
                </wp:inline>
              </w:drawing>
            </w:r>
          </w:p>
          <w:p w14:paraId="1AD0E5D0" w14:textId="052C059A" w:rsidR="00592F24" w:rsidRPr="0095095A" w:rsidRDefault="00592F24" w:rsidP="0095095A">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w:t>
            </w:r>
            <w:r w:rsidRPr="00E83E82">
              <w:t>Corner of arena 1</w:t>
            </w:r>
            <w:r>
              <w:t>.</w:t>
            </w:r>
          </w:p>
        </w:tc>
      </w:tr>
    </w:tbl>
    <w:p w14:paraId="1942BE1E" w14:textId="2B8B98C9" w:rsidR="00790F59" w:rsidRPr="00FC239C" w:rsidRDefault="0099562E" w:rsidP="00F76166">
      <w:pPr>
        <w:rPr>
          <w:rFonts w:cstheme="minorHAnsi"/>
          <w:b/>
          <w:bCs/>
          <w:color w:val="2F5496" w:themeColor="accent1" w:themeShade="BF"/>
          <w:sz w:val="24"/>
          <w:szCs w:val="22"/>
          <w:lang w:val="en-GB"/>
        </w:rPr>
      </w:pPr>
      <w:r w:rsidRPr="0099562E">
        <w:rPr>
          <w:shd w:val="clear" w:color="auto" w:fill="FFFFFF"/>
          <w:lang w:val="en-GB"/>
        </w:rPr>
        <w:t>Based on the screenshots, it appears that our robot performs well in challenging areas such as corners and narrow spaces. However, there is a noticeable difference in its performance between open and closed obstacles. In closed corridors, the robot's path is almost squared, while in open obstacle line wall corners, the trajectory is more circular, which is slightly less efficient.</w:t>
      </w:r>
    </w:p>
    <w:p w14:paraId="5C3588C2" w14:textId="77777777" w:rsidR="00131BAE" w:rsidRPr="00FC239C" w:rsidRDefault="00131BAE" w:rsidP="00131BAE">
      <w:pPr>
        <w:pStyle w:val="ListParagraph"/>
        <w:rPr>
          <w:rFonts w:cstheme="minorHAnsi"/>
          <w:b/>
          <w:bCs/>
          <w:color w:val="2F5496" w:themeColor="accent1" w:themeShade="BF"/>
          <w:lang w:val="en-GB"/>
        </w:rPr>
      </w:pPr>
    </w:p>
    <w:p w14:paraId="526C4082" w14:textId="0C73ECD1" w:rsidR="00240189" w:rsidRPr="00FC239C" w:rsidRDefault="00240189" w:rsidP="00293525">
      <w:pPr>
        <w:pStyle w:val="ListParagraph"/>
        <w:numPr>
          <w:ilvl w:val="1"/>
          <w:numId w:val="6"/>
        </w:numPr>
        <w:rPr>
          <w:rFonts w:cstheme="minorHAnsi"/>
          <w:b/>
          <w:bCs/>
          <w:color w:val="2F5496" w:themeColor="accent1" w:themeShade="BF"/>
          <w:lang w:val="en-GB"/>
        </w:rPr>
      </w:pPr>
      <w:r w:rsidRPr="00FC239C">
        <w:rPr>
          <w:rFonts w:cstheme="minorHAnsi"/>
          <w:b/>
          <w:bCs/>
          <w:color w:val="2F5496" w:themeColor="accent1" w:themeShade="BF"/>
          <w:lang w:val="en-GB"/>
        </w:rPr>
        <w:t>Testing of wall finding</w:t>
      </w:r>
    </w:p>
    <w:p w14:paraId="487D52E1" w14:textId="77777777" w:rsidR="00D11EAC" w:rsidRPr="00CF0609" w:rsidRDefault="00D11EAC" w:rsidP="00CF0609">
      <w:pPr>
        <w:rPr>
          <w:rFonts w:cstheme="minorHAnsi"/>
          <w:color w:val="2D3B45"/>
          <w:szCs w:val="22"/>
          <w:shd w:val="clear" w:color="auto" w:fill="FFFFFF"/>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3260"/>
        <w:gridCol w:w="3260"/>
      </w:tblGrid>
      <w:tr w:rsidR="00CF0609" w14:paraId="01621A1D" w14:textId="77777777" w:rsidTr="00CD2ED6">
        <w:trPr>
          <w:trHeight w:val="287"/>
        </w:trPr>
        <w:tc>
          <w:tcPr>
            <w:tcW w:w="1666" w:type="pct"/>
            <w:vAlign w:val="center"/>
          </w:tcPr>
          <w:p w14:paraId="307EB9D6" w14:textId="77777777" w:rsidR="00CF0609" w:rsidRDefault="00CF0609" w:rsidP="00CD2ED6">
            <w:pPr>
              <w:pStyle w:val="ListParagraph"/>
              <w:keepNext/>
              <w:ind w:left="0"/>
              <w:jc w:val="center"/>
            </w:pPr>
            <w:r w:rsidRPr="00D11EAC">
              <w:rPr>
                <w:shd w:val="clear" w:color="auto" w:fill="FFFFFF"/>
                <w:lang w:val="en-GB"/>
              </w:rPr>
              <w:drawing>
                <wp:inline distT="0" distB="0" distL="0" distR="0" wp14:anchorId="1465C57D" wp14:editId="4A88C31F">
                  <wp:extent cx="1980000" cy="1980000"/>
                  <wp:effectExtent l="0" t="0" r="1270" b="1270"/>
                  <wp:docPr id="1189243342" name="Picture 1" descr="A yellow line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43342" name="Picture 1" descr="A yellow line on a gray background&#10;&#10;Description automatically generated"/>
                          <pic:cNvPicPr/>
                        </pic:nvPicPr>
                        <pic:blipFill rotWithShape="1">
                          <a:blip r:embed="rId21"/>
                          <a:srcRect l="2333" r="2333"/>
                          <a:stretch/>
                        </pic:blipFill>
                        <pic:spPr bwMode="auto">
                          <a:xfrm>
                            <a:off x="0" y="0"/>
                            <a:ext cx="1980000" cy="1980000"/>
                          </a:xfrm>
                          <a:prstGeom prst="rect">
                            <a:avLst/>
                          </a:prstGeom>
                          <a:ln>
                            <a:noFill/>
                          </a:ln>
                          <a:extLst>
                            <a:ext uri="{53640926-AAD7-44D8-BBD7-CCE9431645EC}">
                              <a14:shadowObscured xmlns:a14="http://schemas.microsoft.com/office/drawing/2010/main"/>
                            </a:ext>
                          </a:extLst>
                        </pic:spPr>
                      </pic:pic>
                    </a:graphicData>
                  </a:graphic>
                </wp:inline>
              </w:drawing>
            </w:r>
          </w:p>
          <w:p w14:paraId="649FEF19" w14:textId="01D15BCB" w:rsidR="00CF0609" w:rsidRDefault="00CF0609" w:rsidP="00CD2ED6">
            <w:pPr>
              <w:pStyle w:val="Caption"/>
              <w:jc w:val="center"/>
              <w:rPr>
                <w:rFonts w:cstheme="minorHAnsi"/>
                <w:color w:val="2D3B45"/>
                <w:szCs w:val="22"/>
                <w:shd w:val="clear" w:color="auto" w:fill="FFFFFF"/>
                <w:lang w:val="en-GB"/>
              </w:rPr>
            </w:pPr>
            <w:r>
              <w:t xml:space="preserve">Figure </w:t>
            </w:r>
            <w:r>
              <w:fldChar w:fldCharType="begin"/>
            </w:r>
            <w:r>
              <w:instrText xml:space="preserve"> SEQ Figure \* ARABIC </w:instrText>
            </w:r>
            <w:r>
              <w:fldChar w:fldCharType="separate"/>
            </w:r>
            <w:r w:rsidR="00592F24">
              <w:rPr>
                <w:noProof/>
              </w:rPr>
              <w:t>11</w:t>
            </w:r>
            <w:r>
              <w:fldChar w:fldCharType="end"/>
            </w:r>
            <w:r>
              <w:t xml:space="preserve">: </w:t>
            </w:r>
            <w:r w:rsidRPr="009B3079">
              <w:t>Wall finding from open area in arena 2</w:t>
            </w:r>
          </w:p>
        </w:tc>
        <w:tc>
          <w:tcPr>
            <w:tcW w:w="1667" w:type="pct"/>
            <w:vAlign w:val="center"/>
          </w:tcPr>
          <w:p w14:paraId="540B8B36" w14:textId="77777777" w:rsidR="00CF0609" w:rsidRDefault="00CF0609" w:rsidP="00CD2ED6">
            <w:pPr>
              <w:pStyle w:val="ListParagraph"/>
              <w:keepNext/>
              <w:ind w:left="0"/>
              <w:jc w:val="center"/>
            </w:pPr>
            <w:r w:rsidRPr="00D11EAC">
              <w:drawing>
                <wp:inline distT="0" distB="0" distL="0" distR="0" wp14:anchorId="2FE11BAC" wp14:editId="3ACE73CB">
                  <wp:extent cx="1980000" cy="1980000"/>
                  <wp:effectExtent l="0" t="0" r="1270" b="1270"/>
                  <wp:docPr id="1562685441" name="Picture 1" descr="A yellow wire coming out of a h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85441" name="Picture 1" descr="A yellow wire coming out of a hole&#10;&#10;Description automatically generated"/>
                          <pic:cNvPicPr/>
                        </pic:nvPicPr>
                        <pic:blipFill rotWithShape="1">
                          <a:blip r:embed="rId22"/>
                          <a:srcRect t="2000" b="2000"/>
                          <a:stretch/>
                        </pic:blipFill>
                        <pic:spPr bwMode="auto">
                          <a:xfrm>
                            <a:off x="0" y="0"/>
                            <a:ext cx="1980000" cy="1980000"/>
                          </a:xfrm>
                          <a:prstGeom prst="rect">
                            <a:avLst/>
                          </a:prstGeom>
                          <a:ln>
                            <a:noFill/>
                          </a:ln>
                          <a:extLst>
                            <a:ext uri="{53640926-AAD7-44D8-BBD7-CCE9431645EC}">
                              <a14:shadowObscured xmlns:a14="http://schemas.microsoft.com/office/drawing/2010/main"/>
                            </a:ext>
                          </a:extLst>
                        </pic:spPr>
                      </pic:pic>
                    </a:graphicData>
                  </a:graphic>
                </wp:inline>
              </w:drawing>
            </w:r>
          </w:p>
          <w:p w14:paraId="66A46E04" w14:textId="6569D938" w:rsidR="00CF0609" w:rsidRPr="00CD2ED6" w:rsidRDefault="00CF0609" w:rsidP="00CD2ED6">
            <w:pPr>
              <w:pStyle w:val="Caption"/>
              <w:jc w:val="center"/>
            </w:pPr>
            <w:r>
              <w:t xml:space="preserve">Figure </w:t>
            </w:r>
            <w:r>
              <w:fldChar w:fldCharType="begin"/>
            </w:r>
            <w:r>
              <w:instrText xml:space="preserve"> SEQ Figure \* ARABIC </w:instrText>
            </w:r>
            <w:r>
              <w:fldChar w:fldCharType="separate"/>
            </w:r>
            <w:r w:rsidR="00592F24">
              <w:rPr>
                <w:noProof/>
              </w:rPr>
              <w:t>12</w:t>
            </w:r>
            <w:r>
              <w:fldChar w:fldCharType="end"/>
            </w:r>
            <w:r w:rsidRPr="001E1FF3">
              <w:t>: Start from opposite wall in arena 1.</w:t>
            </w:r>
          </w:p>
        </w:tc>
        <w:tc>
          <w:tcPr>
            <w:tcW w:w="1667" w:type="pct"/>
            <w:vAlign w:val="center"/>
          </w:tcPr>
          <w:p w14:paraId="5F63EFFD" w14:textId="77777777" w:rsidR="00CF0609" w:rsidRDefault="00CF0609" w:rsidP="00CD2ED6">
            <w:pPr>
              <w:pStyle w:val="ListParagraph"/>
              <w:keepNext/>
              <w:ind w:left="0"/>
              <w:jc w:val="center"/>
            </w:pPr>
            <w:r w:rsidRPr="00D11EAC">
              <w:drawing>
                <wp:inline distT="0" distB="0" distL="0" distR="0" wp14:anchorId="25100301" wp14:editId="1D3D0F83">
                  <wp:extent cx="1980000" cy="1980000"/>
                  <wp:effectExtent l="0" t="0" r="1270" b="1270"/>
                  <wp:docPr id="483068732" name="Picture 1" descr="A yellow line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68732" name="Picture 1" descr="A yellow line on a road&#10;&#10;Description automatically generated"/>
                          <pic:cNvPicPr/>
                        </pic:nvPicPr>
                        <pic:blipFill rotWithShape="1">
                          <a:blip r:embed="rId23"/>
                          <a:srcRect t="820" b="820"/>
                          <a:stretch/>
                        </pic:blipFill>
                        <pic:spPr bwMode="auto">
                          <a:xfrm>
                            <a:off x="0" y="0"/>
                            <a:ext cx="1980000" cy="1980000"/>
                          </a:xfrm>
                          <a:prstGeom prst="rect">
                            <a:avLst/>
                          </a:prstGeom>
                          <a:ln>
                            <a:noFill/>
                          </a:ln>
                          <a:extLst>
                            <a:ext uri="{53640926-AAD7-44D8-BBD7-CCE9431645EC}">
                              <a14:shadowObscured xmlns:a14="http://schemas.microsoft.com/office/drawing/2010/main"/>
                            </a:ext>
                          </a:extLst>
                        </pic:spPr>
                      </pic:pic>
                    </a:graphicData>
                  </a:graphic>
                </wp:inline>
              </w:drawing>
            </w:r>
          </w:p>
          <w:p w14:paraId="4D1D8AC9" w14:textId="4F3D4846" w:rsidR="00CF0609" w:rsidRPr="00CD2ED6" w:rsidRDefault="00CF0609" w:rsidP="00CD2ED6">
            <w:pPr>
              <w:pStyle w:val="Caption"/>
              <w:jc w:val="center"/>
            </w:pPr>
            <w:r>
              <w:t xml:space="preserve">Figure </w:t>
            </w:r>
            <w:r>
              <w:fldChar w:fldCharType="begin"/>
            </w:r>
            <w:r>
              <w:instrText xml:space="preserve"> SEQ Figure \* ARABIC </w:instrText>
            </w:r>
            <w:r>
              <w:fldChar w:fldCharType="separate"/>
            </w:r>
            <w:r w:rsidR="00592F24">
              <w:rPr>
                <w:noProof/>
              </w:rPr>
              <w:t>13</w:t>
            </w:r>
            <w:r>
              <w:fldChar w:fldCharType="end"/>
            </w:r>
            <w:r>
              <w:t xml:space="preserve">: </w:t>
            </w:r>
            <w:r w:rsidRPr="004F7827">
              <w:t xml:space="preserve"> Start facing narrow corridor in arena 2</w:t>
            </w:r>
            <w:r>
              <w:rPr>
                <w:noProof/>
              </w:rPr>
              <w:t>.</w:t>
            </w:r>
          </w:p>
        </w:tc>
      </w:tr>
    </w:tbl>
    <w:p w14:paraId="5F916AD7" w14:textId="2B960709" w:rsidR="00D11EAC" w:rsidRPr="00D11EAC" w:rsidRDefault="00433EA1" w:rsidP="006F17C2">
      <w:r w:rsidRPr="00433EA1">
        <w:t>The screenshots demonstrate the performance of our FIS in narrow spaces and its ability to correct its position when the wall is not on the left side of the robot as intended.</w:t>
      </w:r>
    </w:p>
    <w:p w14:paraId="7B84226A" w14:textId="77777777" w:rsidR="00FF5BFF" w:rsidRPr="00FC239C" w:rsidRDefault="00FF5BFF" w:rsidP="00240189">
      <w:pPr>
        <w:pStyle w:val="ListParagraph"/>
        <w:rPr>
          <w:rFonts w:cstheme="minorHAnsi"/>
          <w:b/>
          <w:bCs/>
          <w:color w:val="2F5496" w:themeColor="accent1" w:themeShade="BF"/>
          <w:lang w:val="en-GB"/>
        </w:rPr>
      </w:pPr>
    </w:p>
    <w:p w14:paraId="344AA979" w14:textId="3934DF6C" w:rsidR="00160093" w:rsidRPr="00FC239C" w:rsidRDefault="007974EE" w:rsidP="00293525">
      <w:pPr>
        <w:pStyle w:val="ListParagraph"/>
        <w:numPr>
          <w:ilvl w:val="1"/>
          <w:numId w:val="6"/>
        </w:numPr>
        <w:rPr>
          <w:rFonts w:cstheme="minorHAnsi"/>
          <w:b/>
          <w:bCs/>
          <w:color w:val="2F5496" w:themeColor="accent1" w:themeShade="BF"/>
          <w:lang w:val="en-GB"/>
        </w:rPr>
      </w:pPr>
      <w:r>
        <w:rPr>
          <w:rFonts w:cstheme="minorHAnsi"/>
          <w:b/>
          <w:color w:val="2F5496" w:themeColor="accent1" w:themeShade="BF"/>
          <w:lang w:val="en-GB"/>
        </w:rPr>
        <w:t>Result</w:t>
      </w:r>
      <w:r w:rsidR="00160093" w:rsidRPr="00FC239C">
        <w:rPr>
          <w:rFonts w:cstheme="minorHAnsi"/>
          <w:b/>
          <w:color w:val="2F5496" w:themeColor="accent1" w:themeShade="BF"/>
          <w:lang w:val="en-GB"/>
        </w:rPr>
        <w:t xml:space="preserve"> analysis</w:t>
      </w:r>
    </w:p>
    <w:p w14:paraId="2AE56041" w14:textId="77777777" w:rsidR="0046533F" w:rsidRDefault="0046533F" w:rsidP="00160093">
      <w:pPr>
        <w:pStyle w:val="ListParagraph"/>
        <w:rPr>
          <w:rFonts w:cstheme="minorHAnsi"/>
          <w:b/>
          <w:bCs/>
          <w:color w:val="2F5496" w:themeColor="accent1" w:themeShade="BF"/>
          <w:lang w:val="en-GB"/>
        </w:rPr>
      </w:pPr>
    </w:p>
    <w:p w14:paraId="73CF04E9" w14:textId="77777777" w:rsidR="009102D3" w:rsidRDefault="009102D3" w:rsidP="00A15E9E">
      <w:pPr>
        <w:rPr>
          <w:lang w:val="en-GB"/>
        </w:rPr>
      </w:pPr>
      <w:r w:rsidRPr="009102D3">
        <w:rPr>
          <w:lang w:val="en-GB"/>
        </w:rPr>
        <w:t xml:space="preserve">To conclude this testing section, it is important to analyse our system and evaluate its performance. The wall following function of the FIS performed well, although the robot's speed is slightly low with the native output. However, the trajectory is smooth and stable without any instances of losing contact with the wall. To address </w:t>
      </w:r>
      <w:r w:rsidRPr="009102D3">
        <w:rPr>
          <w:lang w:val="en-GB"/>
        </w:rPr>
        <w:lastRenderedPageBreak/>
        <w:t xml:space="preserve">the speed issue, we can increase the speed and turning rate to 'overclock' our FIS, allowing for greater distance travelled at the cost of some instability. </w:t>
      </w:r>
    </w:p>
    <w:p w14:paraId="53800BD7" w14:textId="77777777" w:rsidR="00B22A90" w:rsidRPr="009102D3" w:rsidRDefault="00B22A90" w:rsidP="00A15E9E">
      <w:pPr>
        <w:rPr>
          <w:lang w:val="en-GB"/>
        </w:rPr>
      </w:pPr>
    </w:p>
    <w:p w14:paraId="3B490386" w14:textId="72532612" w:rsidR="00B22A90" w:rsidRDefault="009102D3" w:rsidP="00A15E9E">
      <w:pPr>
        <w:rPr>
          <w:lang w:val="en-GB"/>
        </w:rPr>
      </w:pPr>
      <w:r w:rsidRPr="009102D3">
        <w:rPr>
          <w:lang w:val="en-GB"/>
        </w:rPr>
        <w:t>Additionally, as previously mentioned, the system excels at avoiding obstacles and maintaining a smooth path even in challenging environments such as narrow corridors. However, the system struggles to recover from sharp outer corners, as demonstrated in Figure 8: Obstacle's corner in arena 2. It would be advantageous to find a solution that enables the robot to take sharper turns to increase efficiency.</w:t>
      </w:r>
    </w:p>
    <w:p w14:paraId="07213195" w14:textId="77777777" w:rsidR="00B22A90" w:rsidRPr="009102D3" w:rsidRDefault="00B22A90" w:rsidP="00A15E9E">
      <w:pPr>
        <w:rPr>
          <w:lang w:val="en-GB"/>
        </w:rPr>
      </w:pPr>
    </w:p>
    <w:p w14:paraId="49DDD2A4" w14:textId="56768C19" w:rsidR="00C24AD5" w:rsidRDefault="009102D3" w:rsidP="00A15E9E">
      <w:pPr>
        <w:rPr>
          <w:lang w:val="en-GB"/>
        </w:rPr>
      </w:pPr>
      <w:r w:rsidRPr="009102D3">
        <w:rPr>
          <w:lang w:val="en-GB"/>
        </w:rPr>
        <w:t>The most challenging and least performant aspect is the wall finding. The robot attempts to turn around itself while moving forward until it finds a wall. In arenas 1 and 2, finding a wall to follow is almost never a problem due to the close proximity of walls. However, in completely empty areas, the robot may struggle to locate a wall to follow and start spinning around itself indefinitely.</w:t>
      </w:r>
    </w:p>
    <w:p w14:paraId="43906F66" w14:textId="77777777" w:rsidR="009102D3" w:rsidRPr="00FC239C" w:rsidRDefault="009102D3" w:rsidP="009102D3">
      <w:pPr>
        <w:pStyle w:val="ListParagraph"/>
        <w:rPr>
          <w:rFonts w:cstheme="minorHAnsi"/>
          <w:b/>
          <w:bCs/>
          <w:color w:val="2F5496" w:themeColor="accent1" w:themeShade="BF"/>
          <w:lang w:val="en-GB"/>
        </w:rPr>
      </w:pPr>
    </w:p>
    <w:p w14:paraId="062642DE" w14:textId="4E3D01FE" w:rsidR="00B84623" w:rsidRPr="00555EC1" w:rsidRDefault="00B409AD" w:rsidP="00126D7B">
      <w:pPr>
        <w:pStyle w:val="ListParagraph"/>
        <w:numPr>
          <w:ilvl w:val="1"/>
          <w:numId w:val="6"/>
        </w:numPr>
        <w:rPr>
          <w:rFonts w:cstheme="minorHAnsi"/>
          <w:lang w:val="en-GB"/>
        </w:rPr>
      </w:pPr>
      <w:r>
        <w:rPr>
          <w:rFonts w:cstheme="minorHAnsi"/>
          <w:b/>
          <w:bCs/>
          <w:color w:val="2F5496" w:themeColor="accent1" w:themeShade="BF"/>
          <w:lang w:val="en-GB"/>
        </w:rPr>
        <w:t>Further development</w:t>
      </w:r>
    </w:p>
    <w:p w14:paraId="1337E301" w14:textId="77777777" w:rsidR="00555EC1" w:rsidRPr="00555EC1" w:rsidRDefault="00555EC1" w:rsidP="00555EC1">
      <w:pPr>
        <w:rPr>
          <w:rFonts w:cstheme="minorHAnsi"/>
          <w:lang w:val="en-GB"/>
        </w:rPr>
      </w:pPr>
    </w:p>
    <w:p w14:paraId="76E47C41" w14:textId="5AA653F2" w:rsidR="00EE359C" w:rsidRDefault="009E3868" w:rsidP="00126D7B">
      <w:pPr>
        <w:rPr>
          <w:lang w:val="en-GB"/>
        </w:rPr>
      </w:pPr>
      <w:r w:rsidRPr="009E3868">
        <w:rPr>
          <w:lang w:val="en-GB"/>
        </w:rPr>
        <w:t>During the performance analysis of our FIS, we identified two issues. Firstly, the robot's trajectory when navigating sharp outer corners, and secondly, the difficulty in detecting walls in open areas. As our inputs are limited, when the robot encounters a sharp edge, it immediately loses track of the wall on its left. Therefore, in the scenario where none of the three sensors detect any obstacles, the robot is in a wall-finding situation. To recover from this situation quickly, we instruct the robot to make a slight left turn. If the robot was already close to a wall, it will quickly detect it and continue to follow it as expected. However, if the robot is in an open area, we want it to move straight until it finds a wall to follow. The chosen inputs and hardware limitation do not allow for differentiation between the two scenarios. Therefore, the FIS is implemented with the assumption that the robot will frequently encounter the first scenario. To address this issue, one possible solution is to use sensors with a greater range that can detect walls diagonally. For example, a sensor placed on the back left of the robot could identify whether the robot is approaching an edge or is in an open space. However, it is important to note that adding a new input will significantly increase the number of rules that need to be designed.</w:t>
      </w:r>
    </w:p>
    <w:p w14:paraId="2CD6DEA5" w14:textId="347E756C" w:rsidR="00CE0B12" w:rsidRDefault="00CE0B12">
      <w:pPr>
        <w:spacing w:after="160" w:line="259" w:lineRule="auto"/>
        <w:jc w:val="left"/>
        <w:rPr>
          <w:rFonts w:cstheme="minorHAnsi"/>
          <w:lang w:val="en-GB"/>
        </w:rPr>
      </w:pPr>
      <w:r>
        <w:rPr>
          <w:rFonts w:cstheme="minorHAnsi"/>
          <w:lang w:val="en-GB"/>
        </w:rPr>
        <w:br w:type="page"/>
      </w:r>
    </w:p>
    <w:p w14:paraId="7847873E" w14:textId="46149393" w:rsidR="00EE359C" w:rsidRPr="00685197" w:rsidRDefault="00EE359C" w:rsidP="00685197">
      <w:pPr>
        <w:pStyle w:val="Heading2"/>
        <w:numPr>
          <w:ilvl w:val="0"/>
          <w:numId w:val="0"/>
        </w:numPr>
        <w:rPr>
          <w:rFonts w:asciiTheme="minorHAnsi" w:hAnsiTheme="minorHAnsi" w:cstheme="minorHAnsi"/>
          <w:lang w:val="en-GB"/>
        </w:rPr>
      </w:pPr>
      <w:r>
        <w:rPr>
          <w:rFonts w:asciiTheme="minorHAnsi" w:hAnsiTheme="minorHAnsi" w:cstheme="minorHAnsi"/>
          <w:lang w:val="en-GB"/>
        </w:rPr>
        <w:lastRenderedPageBreak/>
        <w:t xml:space="preserve">Appendix A. </w:t>
      </w:r>
      <w:r w:rsidR="003019B7">
        <w:rPr>
          <w:rFonts w:asciiTheme="minorHAnsi" w:hAnsiTheme="minorHAnsi" w:cstheme="minorHAnsi"/>
          <w:lang w:val="en-GB"/>
        </w:rPr>
        <w:t>My</w:t>
      </w:r>
      <w:r w:rsidR="008940EF">
        <w:rPr>
          <w:rFonts w:asciiTheme="minorHAnsi" w:hAnsiTheme="minorHAnsi" w:cstheme="minorHAnsi"/>
          <w:lang w:val="en-GB"/>
        </w:rPr>
        <w:t xml:space="preserve"> </w:t>
      </w:r>
      <w:proofErr w:type="spellStart"/>
      <w:r w:rsidR="008940EF">
        <w:rPr>
          <w:rFonts w:asciiTheme="minorHAnsi" w:hAnsiTheme="minorHAnsi" w:cstheme="minorHAnsi"/>
          <w:lang w:val="en-GB"/>
        </w:rPr>
        <w:t>Matlab</w:t>
      </w:r>
      <w:proofErr w:type="spellEnd"/>
      <w:r w:rsidR="00B03CB5">
        <w:rPr>
          <w:rFonts w:asciiTheme="minorHAnsi" w:hAnsiTheme="minorHAnsi" w:cstheme="minorHAnsi"/>
          <w:lang w:val="en-GB"/>
        </w:rPr>
        <w:t xml:space="preserve"> FIS file</w:t>
      </w:r>
      <w:r w:rsidR="004C67F2">
        <w:rPr>
          <w:rFonts w:asciiTheme="minorHAnsi" w:hAnsiTheme="minorHAnsi" w:cstheme="minorHAnsi"/>
          <w:lang w:val="en-GB"/>
        </w:rPr>
        <w:t>.</w:t>
      </w:r>
    </w:p>
    <w:p w14:paraId="2529B3BC" w14:textId="75ECCA86" w:rsidR="000412B1" w:rsidRPr="00685197" w:rsidRDefault="000412B1" w:rsidP="00685197">
      <w:pPr>
        <w:pStyle w:val="ListParagraph"/>
        <w:jc w:val="left"/>
        <w:rPr>
          <w:rFonts w:cstheme="minorHAnsi"/>
          <w:u w:val="single"/>
          <w:lang w:val="en-GB"/>
        </w:rPr>
      </w:pPr>
      <w:r w:rsidRPr="00685197">
        <w:rPr>
          <w:rFonts w:cstheme="minorHAnsi"/>
          <w:u w:val="single"/>
          <w:lang w:val="en-GB"/>
        </w:rPr>
        <w:t>Listing of FIS file:</w:t>
      </w:r>
    </w:p>
    <w:p w14:paraId="7A1E318A" w14:textId="1C7A379F" w:rsidR="000412B1" w:rsidRDefault="000412B1" w:rsidP="000412B1">
      <w:pPr>
        <w:pStyle w:val="ListParagraph"/>
        <w:numPr>
          <w:ilvl w:val="0"/>
          <w:numId w:val="7"/>
        </w:numPr>
        <w:rPr>
          <w:rFonts w:cstheme="minorHAnsi"/>
          <w:lang w:val="en-GB"/>
        </w:rPr>
      </w:pPr>
      <w:proofErr w:type="spellStart"/>
      <w:r w:rsidRPr="000412B1">
        <w:rPr>
          <w:rFonts w:cstheme="minorHAnsi"/>
          <w:lang w:val="en-GB"/>
        </w:rPr>
        <w:t>navigate.fis</w:t>
      </w:r>
      <w:proofErr w:type="spellEnd"/>
      <w:r>
        <w:rPr>
          <w:rFonts w:cstheme="minorHAnsi"/>
          <w:lang w:val="en-GB"/>
        </w:rPr>
        <w:t xml:space="preserve"> (FIS MATLAB file)</w:t>
      </w:r>
    </w:p>
    <w:p w14:paraId="63FEDC90" w14:textId="79A744FD" w:rsidR="00BD38E1" w:rsidRDefault="00BD38E1" w:rsidP="000412B1">
      <w:pPr>
        <w:pStyle w:val="ListParagraph"/>
        <w:numPr>
          <w:ilvl w:val="0"/>
          <w:numId w:val="7"/>
        </w:numPr>
        <w:rPr>
          <w:rFonts w:cstheme="minorHAnsi"/>
          <w:lang w:val="en-GB"/>
        </w:rPr>
      </w:pPr>
      <w:proofErr w:type="spellStart"/>
      <w:r w:rsidRPr="00BD38E1">
        <w:rPr>
          <w:rFonts w:cstheme="minorHAnsi"/>
          <w:lang w:val="en-GB"/>
        </w:rPr>
        <w:t>FIS_navigate.m</w:t>
      </w:r>
      <w:proofErr w:type="spellEnd"/>
      <w:r>
        <w:rPr>
          <w:rFonts w:cstheme="minorHAnsi"/>
          <w:lang w:val="en-GB"/>
        </w:rPr>
        <w:t xml:space="preserve"> (Robot control and FIS loader)</w:t>
      </w:r>
    </w:p>
    <w:p w14:paraId="4789FF14" w14:textId="79B45889" w:rsidR="00BD38E1" w:rsidRDefault="00BD38E1" w:rsidP="000412B1">
      <w:pPr>
        <w:pStyle w:val="ListParagraph"/>
        <w:numPr>
          <w:ilvl w:val="0"/>
          <w:numId w:val="7"/>
        </w:numPr>
        <w:rPr>
          <w:rFonts w:cstheme="minorHAnsi"/>
          <w:lang w:val="en-GB"/>
        </w:rPr>
      </w:pPr>
      <w:r w:rsidRPr="00BD38E1">
        <w:rPr>
          <w:rFonts w:cstheme="minorHAnsi"/>
          <w:lang w:val="en-GB"/>
        </w:rPr>
        <w:t>arena_1.kad</w:t>
      </w:r>
      <w:r>
        <w:rPr>
          <w:rFonts w:cstheme="minorHAnsi"/>
          <w:lang w:val="en-GB"/>
        </w:rPr>
        <w:t xml:space="preserve"> &amp; </w:t>
      </w:r>
      <w:r w:rsidRPr="00BD38E1">
        <w:rPr>
          <w:rFonts w:cstheme="minorHAnsi"/>
          <w:lang w:val="en-GB"/>
        </w:rPr>
        <w:t>arena_</w:t>
      </w:r>
      <w:r>
        <w:rPr>
          <w:rFonts w:cstheme="minorHAnsi"/>
          <w:lang w:val="en-GB"/>
        </w:rPr>
        <w:t>2</w:t>
      </w:r>
      <w:r w:rsidRPr="00BD38E1">
        <w:rPr>
          <w:rFonts w:cstheme="minorHAnsi"/>
          <w:lang w:val="en-GB"/>
        </w:rPr>
        <w:t>.kad</w:t>
      </w:r>
      <w:r>
        <w:rPr>
          <w:rFonts w:cstheme="minorHAnsi"/>
          <w:lang w:val="en-GB"/>
        </w:rPr>
        <w:t xml:space="preserve"> (</w:t>
      </w:r>
      <w:proofErr w:type="spellStart"/>
      <w:r>
        <w:rPr>
          <w:rFonts w:cstheme="minorHAnsi"/>
          <w:lang w:val="en-GB"/>
        </w:rPr>
        <w:t>KiKS</w:t>
      </w:r>
      <w:proofErr w:type="spellEnd"/>
      <w:r>
        <w:rPr>
          <w:rFonts w:cstheme="minorHAnsi"/>
          <w:lang w:val="en-GB"/>
        </w:rPr>
        <w:t xml:space="preserve"> default arena for testing)</w:t>
      </w:r>
    </w:p>
    <w:p w14:paraId="4C266357" w14:textId="77777777" w:rsidR="00BD38E1" w:rsidRPr="00BD38E1" w:rsidRDefault="00BD38E1" w:rsidP="00BD38E1">
      <w:pPr>
        <w:rPr>
          <w:rFonts w:cstheme="minorHAnsi"/>
          <w:lang w:val="en-GB"/>
        </w:rPr>
      </w:pPr>
    </w:p>
    <w:p w14:paraId="389D7DC0" w14:textId="7F50492F" w:rsidR="00B86876" w:rsidRDefault="00B86876" w:rsidP="00B86876">
      <w:pPr>
        <w:pStyle w:val="Heading2"/>
        <w:numPr>
          <w:ilvl w:val="0"/>
          <w:numId w:val="0"/>
        </w:numPr>
        <w:rPr>
          <w:rFonts w:asciiTheme="minorHAnsi" w:hAnsiTheme="minorHAnsi" w:cstheme="minorHAnsi"/>
          <w:lang w:val="en-GB"/>
        </w:rPr>
      </w:pPr>
      <w:bookmarkStart w:id="2" w:name="_Ref161499918"/>
      <w:r>
        <w:rPr>
          <w:rFonts w:asciiTheme="minorHAnsi" w:hAnsiTheme="minorHAnsi" w:cstheme="minorHAnsi"/>
          <w:lang w:val="en-GB"/>
        </w:rPr>
        <w:t xml:space="preserve">Appendix </w:t>
      </w:r>
      <w:r>
        <w:rPr>
          <w:rFonts w:asciiTheme="minorHAnsi" w:hAnsiTheme="minorHAnsi" w:cstheme="minorHAnsi"/>
          <w:lang w:val="en-GB"/>
        </w:rPr>
        <w:t>B</w:t>
      </w:r>
      <w:r>
        <w:rPr>
          <w:rFonts w:asciiTheme="minorHAnsi" w:hAnsiTheme="minorHAnsi" w:cstheme="minorHAnsi"/>
          <w:lang w:val="en-GB"/>
        </w:rPr>
        <w:t xml:space="preserve">. </w:t>
      </w:r>
      <w:r>
        <w:rPr>
          <w:rFonts w:asciiTheme="minorHAnsi" w:hAnsiTheme="minorHAnsi" w:cstheme="minorHAnsi"/>
          <w:lang w:val="en-GB"/>
        </w:rPr>
        <w:t>Membership functions</w:t>
      </w:r>
      <w:bookmarkEnd w:id="2"/>
      <w:r w:rsidR="004C67F2">
        <w:rPr>
          <w:rFonts w:asciiTheme="minorHAnsi" w:hAnsiTheme="minorHAnsi" w:cstheme="minorHAnsi"/>
          <w:lang w:val="en-GB"/>
        </w:rPr>
        <w:t>.</w:t>
      </w:r>
    </w:p>
    <w:p w14:paraId="5C26294A" w14:textId="77777777" w:rsidR="00B86876" w:rsidRPr="00B86876" w:rsidRDefault="00B86876" w:rsidP="00B86876">
      <w:pPr>
        <w:rPr>
          <w:lang w:val="en-GB"/>
        </w:rPr>
      </w:pPr>
    </w:p>
    <w:p w14:paraId="6B91EE05" w14:textId="77777777" w:rsidR="00B86876" w:rsidRDefault="00B86876" w:rsidP="00B86876">
      <w:pPr>
        <w:keepNext/>
        <w:jc w:val="center"/>
      </w:pPr>
      <w:r>
        <w:rPr>
          <w:noProof/>
          <w:lang w:val="en-GB"/>
        </w:rPr>
        <w:drawing>
          <wp:inline distT="0" distB="0" distL="0" distR="0" wp14:anchorId="0EB00EAB" wp14:editId="132F7F67">
            <wp:extent cx="4320000" cy="3693600"/>
            <wp:effectExtent l="0" t="0" r="4445" b="2540"/>
            <wp:docPr id="1304355342" name="Picture 1" descr="A diagram of a function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55342" name="Picture 1" descr="A diagram of a function plo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000" cy="3693600"/>
                    </a:xfrm>
                    <a:prstGeom prst="rect">
                      <a:avLst/>
                    </a:prstGeom>
                    <a:noFill/>
                    <a:ln>
                      <a:noFill/>
                    </a:ln>
                  </pic:spPr>
                </pic:pic>
              </a:graphicData>
            </a:graphic>
          </wp:inline>
        </w:drawing>
      </w:r>
    </w:p>
    <w:p w14:paraId="5865290E" w14:textId="77777777" w:rsidR="00B86876" w:rsidRPr="005F3F21" w:rsidRDefault="00B86876" w:rsidP="00B86876">
      <w:pPr>
        <w:pStyle w:val="Caption"/>
        <w:jc w:val="center"/>
        <w:rPr>
          <w:rFonts w:cstheme="minorHAnsi"/>
          <w:lang w:val="en-GB"/>
        </w:rPr>
      </w:pPr>
      <w:r>
        <w:t xml:space="preserve">Figure </w:t>
      </w:r>
      <w:r>
        <w:fldChar w:fldCharType="begin"/>
      </w:r>
      <w:r>
        <w:instrText xml:space="preserve"> SEQ Figure \* ARABIC </w:instrText>
      </w:r>
      <w:r>
        <w:fldChar w:fldCharType="separate"/>
      </w:r>
      <w:r>
        <w:rPr>
          <w:noProof/>
        </w:rPr>
        <w:t>2</w:t>
      </w:r>
      <w:r>
        <w:fldChar w:fldCharType="end"/>
      </w:r>
      <w:r>
        <w:t>: Input Left &amp; Right membership functions.</w:t>
      </w:r>
    </w:p>
    <w:p w14:paraId="3BE4E603" w14:textId="77777777" w:rsidR="00B86876" w:rsidRDefault="00B86876" w:rsidP="00B86876">
      <w:pPr>
        <w:pStyle w:val="ListParagraph"/>
        <w:rPr>
          <w:rFonts w:cstheme="minorHAnsi"/>
          <w:lang w:val="en-GB"/>
        </w:rPr>
      </w:pPr>
    </w:p>
    <w:p w14:paraId="5758D875" w14:textId="77777777" w:rsidR="00B86876" w:rsidRDefault="00B86876" w:rsidP="00B86876">
      <w:pPr>
        <w:keepNext/>
        <w:jc w:val="center"/>
      </w:pPr>
      <w:r>
        <w:rPr>
          <w:noProof/>
        </w:rPr>
        <w:drawing>
          <wp:inline distT="0" distB="0" distL="0" distR="0" wp14:anchorId="20375E9F" wp14:editId="0735C931">
            <wp:extent cx="4320000" cy="3693600"/>
            <wp:effectExtent l="0" t="0" r="4445" b="2540"/>
            <wp:docPr id="1678200941" name="Picture 1" descr="A diagram of a function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00941" name="Picture 1" descr="A diagram of a function plot&#10;&#10;Description automatically generated"/>
                    <pic:cNvPicPr/>
                  </pic:nvPicPr>
                  <pic:blipFill>
                    <a:blip r:embed="rId25"/>
                    <a:stretch>
                      <a:fillRect/>
                    </a:stretch>
                  </pic:blipFill>
                  <pic:spPr>
                    <a:xfrm>
                      <a:off x="0" y="0"/>
                      <a:ext cx="4320000" cy="3693600"/>
                    </a:xfrm>
                    <a:prstGeom prst="rect">
                      <a:avLst/>
                    </a:prstGeom>
                  </pic:spPr>
                </pic:pic>
              </a:graphicData>
            </a:graphic>
          </wp:inline>
        </w:drawing>
      </w:r>
    </w:p>
    <w:p w14:paraId="0674D268" w14:textId="77777777" w:rsidR="00B86876" w:rsidRDefault="00B86876" w:rsidP="00B86876">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751EBC">
        <w:t xml:space="preserve">Input </w:t>
      </w:r>
      <w:r>
        <w:t>Front</w:t>
      </w:r>
      <w:r w:rsidRPr="00751EBC">
        <w:t xml:space="preserve"> </w:t>
      </w:r>
      <w:r>
        <w:t>membership functions.</w:t>
      </w:r>
    </w:p>
    <w:p w14:paraId="4AB88159" w14:textId="77777777" w:rsidR="00B86876" w:rsidRDefault="00B86876" w:rsidP="00B86876"/>
    <w:p w14:paraId="23471B8F" w14:textId="77777777" w:rsidR="00B86876" w:rsidRDefault="00B86876" w:rsidP="00B86876">
      <w:pPr>
        <w:keepNext/>
        <w:jc w:val="center"/>
      </w:pPr>
      <w:r>
        <w:rPr>
          <w:noProof/>
          <w14:ligatures w14:val="standardContextual"/>
        </w:rPr>
        <w:drawing>
          <wp:inline distT="0" distB="0" distL="0" distR="0" wp14:anchorId="3573FE98" wp14:editId="3DFAE3FC">
            <wp:extent cx="4320000" cy="3600000"/>
            <wp:effectExtent l="0" t="0" r="4445" b="635"/>
            <wp:docPr id="756808952" name="Picture 1" descr="A diagram of a function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08952" name="Picture 1" descr="A diagram of a function plot&#10;&#10;Description automatically generated"/>
                    <pic:cNvPicPr/>
                  </pic:nvPicPr>
                  <pic:blipFill>
                    <a:blip r:embed="rId26"/>
                    <a:stretch>
                      <a:fillRect/>
                    </a:stretch>
                  </pic:blipFill>
                  <pic:spPr>
                    <a:xfrm>
                      <a:off x="0" y="0"/>
                      <a:ext cx="4320000" cy="3600000"/>
                    </a:xfrm>
                    <a:prstGeom prst="rect">
                      <a:avLst/>
                    </a:prstGeom>
                  </pic:spPr>
                </pic:pic>
              </a:graphicData>
            </a:graphic>
          </wp:inline>
        </w:drawing>
      </w:r>
    </w:p>
    <w:p w14:paraId="79F909D3" w14:textId="77777777" w:rsidR="00B86876" w:rsidRDefault="00B86876" w:rsidP="00B86876">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Output speed membership functions.</w:t>
      </w:r>
    </w:p>
    <w:p w14:paraId="61FACB6D" w14:textId="77777777" w:rsidR="00B86876" w:rsidRPr="009F67E7" w:rsidRDefault="00B86876" w:rsidP="00B86876"/>
    <w:p w14:paraId="6D5B0477" w14:textId="77777777" w:rsidR="00B86876" w:rsidRDefault="00B86876" w:rsidP="00B86876">
      <w:pPr>
        <w:keepNext/>
        <w:jc w:val="center"/>
      </w:pPr>
      <w:r>
        <w:rPr>
          <w:noProof/>
          <w14:ligatures w14:val="standardContextual"/>
        </w:rPr>
        <w:drawing>
          <wp:inline distT="0" distB="0" distL="0" distR="0" wp14:anchorId="5D09216C" wp14:editId="02873AAF">
            <wp:extent cx="4237405" cy="3600000"/>
            <wp:effectExtent l="0" t="0" r="0" b="635"/>
            <wp:docPr id="87388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82076"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4237405" cy="3600000"/>
                    </a:xfrm>
                    <a:prstGeom prst="rect">
                      <a:avLst/>
                    </a:prstGeom>
                  </pic:spPr>
                </pic:pic>
              </a:graphicData>
            </a:graphic>
          </wp:inline>
        </w:drawing>
      </w:r>
    </w:p>
    <w:p w14:paraId="57C72A56" w14:textId="77777777" w:rsidR="00B86876" w:rsidRPr="009F67E7" w:rsidRDefault="00B86876" w:rsidP="00B86876">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Out</w:t>
      </w:r>
      <w:r w:rsidRPr="00F975EF">
        <w:t xml:space="preserve">put </w:t>
      </w:r>
      <w:r>
        <w:t>Turn</w:t>
      </w:r>
      <w:r w:rsidRPr="00F975EF">
        <w:t xml:space="preserve"> membership functions</w:t>
      </w:r>
      <w:r>
        <w:t>.</w:t>
      </w:r>
    </w:p>
    <w:p w14:paraId="33644BC2" w14:textId="77777777" w:rsidR="00AB38D3" w:rsidRDefault="00AB38D3" w:rsidP="005F5FCA">
      <w:pPr>
        <w:jc w:val="center"/>
        <w:rPr>
          <w:lang w:val="en-GB"/>
        </w:rPr>
      </w:pPr>
    </w:p>
    <w:p w14:paraId="0D260C57" w14:textId="3B7BCF8C" w:rsidR="00AB38D3" w:rsidRPr="00AB38D3" w:rsidRDefault="00AB38D3" w:rsidP="00AB38D3">
      <w:pPr>
        <w:pStyle w:val="Heading2"/>
        <w:numPr>
          <w:ilvl w:val="0"/>
          <w:numId w:val="0"/>
        </w:numPr>
        <w:rPr>
          <w:rFonts w:asciiTheme="minorHAnsi" w:hAnsiTheme="minorHAnsi" w:cstheme="minorHAnsi"/>
          <w:lang w:val="en-GB"/>
        </w:rPr>
      </w:pPr>
      <w:bookmarkStart w:id="3" w:name="_Ref161501417"/>
      <w:r>
        <w:rPr>
          <w:rFonts w:asciiTheme="minorHAnsi" w:hAnsiTheme="minorHAnsi" w:cstheme="minorHAnsi"/>
          <w:lang w:val="en-GB"/>
        </w:rPr>
        <w:lastRenderedPageBreak/>
        <w:t xml:space="preserve">Appendix </w:t>
      </w:r>
      <w:r>
        <w:rPr>
          <w:rFonts w:asciiTheme="minorHAnsi" w:hAnsiTheme="minorHAnsi" w:cstheme="minorHAnsi"/>
          <w:lang w:val="en-GB"/>
        </w:rPr>
        <w:t>C</w:t>
      </w:r>
      <w:r>
        <w:rPr>
          <w:rFonts w:asciiTheme="minorHAnsi" w:hAnsiTheme="minorHAnsi" w:cstheme="minorHAnsi"/>
          <w:lang w:val="en-GB"/>
        </w:rPr>
        <w:t xml:space="preserve">. </w:t>
      </w:r>
      <w:r>
        <w:rPr>
          <w:rFonts w:asciiTheme="minorHAnsi" w:hAnsiTheme="minorHAnsi" w:cstheme="minorHAnsi"/>
          <w:lang w:val="en-GB"/>
        </w:rPr>
        <w:t>Rules set</w:t>
      </w:r>
      <w:r w:rsidR="008B3281">
        <w:rPr>
          <w:rFonts w:asciiTheme="minorHAnsi" w:hAnsiTheme="minorHAnsi" w:cstheme="minorHAnsi"/>
          <w:lang w:val="en-GB"/>
        </w:rPr>
        <w:t>.</w:t>
      </w:r>
      <w:bookmarkEnd w:id="3"/>
    </w:p>
    <w:p w14:paraId="1BB1B680" w14:textId="77777777" w:rsidR="005F5FCA" w:rsidRDefault="005F5FCA" w:rsidP="005F5FCA">
      <w:pPr>
        <w:keepNext/>
        <w:jc w:val="center"/>
      </w:pPr>
      <w:r w:rsidRPr="0024708F">
        <w:rPr>
          <w:noProof/>
          <w:lang w:val="en-GB"/>
        </w:rPr>
        <w:drawing>
          <wp:inline distT="0" distB="0" distL="0" distR="0" wp14:anchorId="6C69531F" wp14:editId="0A158246">
            <wp:extent cx="6210300" cy="4107791"/>
            <wp:effectExtent l="0" t="0" r="0" b="7620"/>
            <wp:docPr id="95702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23253"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210300" cy="4107791"/>
                    </a:xfrm>
                    <a:prstGeom prst="rect">
                      <a:avLst/>
                    </a:prstGeom>
                  </pic:spPr>
                </pic:pic>
              </a:graphicData>
            </a:graphic>
          </wp:inline>
        </w:drawing>
      </w:r>
    </w:p>
    <w:p w14:paraId="219BA83D" w14:textId="62CC686D" w:rsidR="00B86876" w:rsidRPr="005F5FCA" w:rsidRDefault="005F5FCA" w:rsidP="005F5FCA">
      <w:pPr>
        <w:pStyle w:val="Caption"/>
        <w:jc w:val="center"/>
        <w:rPr>
          <w:lang w:val="en-GB"/>
        </w:rPr>
      </w:pPr>
      <w:r>
        <w:t xml:space="preserve">Figure </w:t>
      </w:r>
      <w:r>
        <w:fldChar w:fldCharType="begin"/>
      </w:r>
      <w:r>
        <w:instrText xml:space="preserve"> SEQ Figure \* ARABIC </w:instrText>
      </w:r>
      <w:r>
        <w:fldChar w:fldCharType="separate"/>
      </w:r>
      <w:r>
        <w:rPr>
          <w:noProof/>
        </w:rPr>
        <w:t>6</w:t>
      </w:r>
      <w:r>
        <w:fldChar w:fldCharType="end"/>
      </w:r>
      <w:r>
        <w:t>: Rules set.</w:t>
      </w:r>
    </w:p>
    <w:sectPr w:rsidR="00B86876" w:rsidRPr="005F5FCA" w:rsidSect="00D14B7D">
      <w:footerReference w:type="default" r:id="rId29"/>
      <w:headerReference w:type="first" r:id="rId30"/>
      <w:footerReference w:type="first" r:id="rId31"/>
      <w:pgSz w:w="11906" w:h="16838"/>
      <w:pgMar w:top="1134" w:right="1133" w:bottom="851" w:left="993" w:header="708" w:footer="5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0C0E9" w14:textId="77777777" w:rsidR="00D14B7D" w:rsidRDefault="00D14B7D" w:rsidP="002C16AE">
      <w:r>
        <w:separator/>
      </w:r>
    </w:p>
  </w:endnote>
  <w:endnote w:type="continuationSeparator" w:id="0">
    <w:p w14:paraId="712FAC73" w14:textId="77777777" w:rsidR="00D14B7D" w:rsidRDefault="00D14B7D" w:rsidP="002C1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2227298"/>
      <w:docPartObj>
        <w:docPartGallery w:val="Page Numbers (Bottom of Page)"/>
        <w:docPartUnique/>
      </w:docPartObj>
    </w:sdtPr>
    <w:sdtEndPr>
      <w:rPr>
        <w:noProof/>
      </w:rPr>
    </w:sdtEndPr>
    <w:sdtContent>
      <w:p w14:paraId="54352206" w14:textId="490AC0BF" w:rsidR="003C67CD" w:rsidRDefault="003C67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013917"/>
      <w:docPartObj>
        <w:docPartGallery w:val="Page Numbers (Bottom of Page)"/>
        <w:docPartUnique/>
      </w:docPartObj>
    </w:sdtPr>
    <w:sdtEndPr>
      <w:rPr>
        <w:noProof/>
      </w:rPr>
    </w:sdtEndPr>
    <w:sdtContent>
      <w:p w14:paraId="7675151A" w14:textId="052654FD" w:rsidR="005D3931" w:rsidRDefault="005D39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48CF4" w14:textId="77777777" w:rsidR="00D14B7D" w:rsidRDefault="00D14B7D" w:rsidP="002C16AE">
      <w:r>
        <w:separator/>
      </w:r>
    </w:p>
  </w:footnote>
  <w:footnote w:type="continuationSeparator" w:id="0">
    <w:p w14:paraId="5EA84EF2" w14:textId="77777777" w:rsidR="00D14B7D" w:rsidRDefault="00D14B7D" w:rsidP="002C1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846"/>
      <w:gridCol w:w="4038"/>
      <w:gridCol w:w="1348"/>
      <w:gridCol w:w="3538"/>
    </w:tblGrid>
    <w:tr w:rsidR="00D71192" w14:paraId="38CA067C" w14:textId="77777777" w:rsidTr="00D71192">
      <w:tc>
        <w:tcPr>
          <w:tcW w:w="846" w:type="dxa"/>
        </w:tcPr>
        <w:p w14:paraId="5D2112C4" w14:textId="54546155" w:rsidR="00D71192" w:rsidRDefault="005D3931" w:rsidP="002C16AE">
          <w:pPr>
            <w:pStyle w:val="Header"/>
            <w:jc w:val="right"/>
            <w:rPr>
              <w:rFonts w:asciiTheme="minorHAnsi" w:hAnsiTheme="minorHAnsi" w:cstheme="minorHAnsi"/>
            </w:rPr>
          </w:pPr>
          <w:r>
            <w:rPr>
              <w:rFonts w:asciiTheme="minorHAnsi" w:hAnsiTheme="minorHAnsi" w:cstheme="minorHAnsi"/>
            </w:rPr>
            <w:t>N</w:t>
          </w:r>
          <w:r w:rsidR="00D71192" w:rsidRPr="00001CAC">
            <w:rPr>
              <w:rFonts w:asciiTheme="minorHAnsi" w:hAnsiTheme="minorHAnsi" w:cstheme="minorHAnsi"/>
            </w:rPr>
            <w:t>ame:</w:t>
          </w:r>
        </w:p>
      </w:tc>
      <w:tc>
        <w:tcPr>
          <w:tcW w:w="4038" w:type="dxa"/>
        </w:tcPr>
        <w:p w14:paraId="58D9CA4F" w14:textId="2CD02471" w:rsidR="00D71192" w:rsidRDefault="009F4194" w:rsidP="002C16AE">
          <w:pPr>
            <w:pStyle w:val="Header"/>
            <w:jc w:val="right"/>
            <w:rPr>
              <w:rFonts w:asciiTheme="minorHAnsi" w:hAnsiTheme="minorHAnsi" w:cstheme="minorHAnsi"/>
            </w:rPr>
          </w:pPr>
          <w:r>
            <w:rPr>
              <w:rFonts w:asciiTheme="minorHAnsi" w:hAnsiTheme="minorHAnsi" w:cstheme="minorHAnsi"/>
            </w:rPr>
            <w:t>Nicolas THIERRY</w:t>
          </w:r>
        </w:p>
      </w:tc>
      <w:tc>
        <w:tcPr>
          <w:tcW w:w="1348" w:type="dxa"/>
        </w:tcPr>
        <w:p w14:paraId="36332220" w14:textId="012557D7" w:rsidR="00D71192" w:rsidRDefault="00D71192" w:rsidP="002C16AE">
          <w:pPr>
            <w:pStyle w:val="Header"/>
            <w:jc w:val="right"/>
            <w:rPr>
              <w:rFonts w:asciiTheme="minorHAnsi" w:hAnsiTheme="minorHAnsi" w:cstheme="minorHAnsi"/>
            </w:rPr>
          </w:pPr>
          <w:r w:rsidRPr="00001CAC">
            <w:rPr>
              <w:rFonts w:asciiTheme="minorHAnsi" w:hAnsiTheme="minorHAnsi" w:cstheme="minorHAnsi"/>
            </w:rPr>
            <w:t>Student ID</w:t>
          </w:r>
          <w:r>
            <w:rPr>
              <w:rFonts w:asciiTheme="minorHAnsi" w:hAnsiTheme="minorHAnsi" w:cstheme="minorHAnsi"/>
            </w:rPr>
            <w:t>:</w:t>
          </w:r>
        </w:p>
      </w:tc>
      <w:tc>
        <w:tcPr>
          <w:tcW w:w="3538" w:type="dxa"/>
        </w:tcPr>
        <w:p w14:paraId="62B0EEE7" w14:textId="2FC7F523" w:rsidR="009F4194" w:rsidRDefault="009F4194" w:rsidP="009F4194">
          <w:pPr>
            <w:pStyle w:val="Header"/>
            <w:jc w:val="right"/>
            <w:rPr>
              <w:rFonts w:asciiTheme="minorHAnsi" w:hAnsiTheme="minorHAnsi" w:cstheme="minorHAnsi"/>
            </w:rPr>
          </w:pPr>
          <w:r>
            <w:rPr>
              <w:rFonts w:asciiTheme="minorHAnsi" w:hAnsiTheme="minorHAnsi" w:cstheme="minorHAnsi"/>
            </w:rPr>
            <w:t>23038911</w:t>
          </w:r>
        </w:p>
      </w:tc>
    </w:tr>
  </w:tbl>
  <w:p w14:paraId="52BEF093" w14:textId="77777777" w:rsidR="00D71192" w:rsidRPr="00001CAC" w:rsidRDefault="00D71192" w:rsidP="002C16AE">
    <w:pPr>
      <w:pStyle w:val="Header"/>
      <w:jc w:val="right"/>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218AE"/>
    <w:multiLevelType w:val="multilevel"/>
    <w:tmpl w:val="1E9EECD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BEF360A"/>
    <w:multiLevelType w:val="multilevel"/>
    <w:tmpl w:val="C4C2FF3A"/>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19054B"/>
    <w:multiLevelType w:val="hybridMultilevel"/>
    <w:tmpl w:val="E856C468"/>
    <w:lvl w:ilvl="0" w:tplc="871E08E8">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302ED9"/>
    <w:multiLevelType w:val="hybridMultilevel"/>
    <w:tmpl w:val="BE64B9FA"/>
    <w:lvl w:ilvl="0" w:tplc="B63496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923BA8"/>
    <w:multiLevelType w:val="hybridMultilevel"/>
    <w:tmpl w:val="21BA5DFA"/>
    <w:lvl w:ilvl="0" w:tplc="049ADD3E">
      <w:start w:val="1"/>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2D15AD6"/>
    <w:multiLevelType w:val="multilevel"/>
    <w:tmpl w:val="4F1EC3FA"/>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4676760"/>
    <w:multiLevelType w:val="multilevel"/>
    <w:tmpl w:val="1E9EECD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67673588">
    <w:abstractNumId w:val="2"/>
  </w:num>
  <w:num w:numId="2" w16cid:durableId="422725907">
    <w:abstractNumId w:val="1"/>
  </w:num>
  <w:num w:numId="3" w16cid:durableId="1654680657">
    <w:abstractNumId w:val="0"/>
  </w:num>
  <w:num w:numId="4" w16cid:durableId="226766268">
    <w:abstractNumId w:val="6"/>
  </w:num>
  <w:num w:numId="5" w16cid:durableId="690491982">
    <w:abstractNumId w:val="3"/>
  </w:num>
  <w:num w:numId="6" w16cid:durableId="329869199">
    <w:abstractNumId w:val="5"/>
  </w:num>
  <w:num w:numId="7" w16cid:durableId="1426535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AE"/>
    <w:rsid w:val="00001CAC"/>
    <w:rsid w:val="000078E9"/>
    <w:rsid w:val="00027518"/>
    <w:rsid w:val="00040572"/>
    <w:rsid w:val="000412B1"/>
    <w:rsid w:val="00045187"/>
    <w:rsid w:val="00052554"/>
    <w:rsid w:val="0006388D"/>
    <w:rsid w:val="000722B5"/>
    <w:rsid w:val="00076BDB"/>
    <w:rsid w:val="000820B9"/>
    <w:rsid w:val="000857E1"/>
    <w:rsid w:val="00092324"/>
    <w:rsid w:val="000940FA"/>
    <w:rsid w:val="000A20FB"/>
    <w:rsid w:val="000A6F98"/>
    <w:rsid w:val="000C164F"/>
    <w:rsid w:val="000C50F0"/>
    <w:rsid w:val="000D72A7"/>
    <w:rsid w:val="000E2E57"/>
    <w:rsid w:val="000F1AB7"/>
    <w:rsid w:val="00112285"/>
    <w:rsid w:val="00115D85"/>
    <w:rsid w:val="00121123"/>
    <w:rsid w:val="00126D7B"/>
    <w:rsid w:val="00131BAE"/>
    <w:rsid w:val="001448A9"/>
    <w:rsid w:val="0014668F"/>
    <w:rsid w:val="0014670C"/>
    <w:rsid w:val="00151023"/>
    <w:rsid w:val="00151D7B"/>
    <w:rsid w:val="00151FFE"/>
    <w:rsid w:val="00160093"/>
    <w:rsid w:val="00161446"/>
    <w:rsid w:val="00174C18"/>
    <w:rsid w:val="00187A27"/>
    <w:rsid w:val="00190D67"/>
    <w:rsid w:val="00193B53"/>
    <w:rsid w:val="001962E3"/>
    <w:rsid w:val="001A0018"/>
    <w:rsid w:val="001B0FEC"/>
    <w:rsid w:val="001B2188"/>
    <w:rsid w:val="001B6D9A"/>
    <w:rsid w:val="001B70A3"/>
    <w:rsid w:val="001C7E5F"/>
    <w:rsid w:val="001D39C7"/>
    <w:rsid w:val="001D48BF"/>
    <w:rsid w:val="00201A31"/>
    <w:rsid w:val="00203D1D"/>
    <w:rsid w:val="002101D1"/>
    <w:rsid w:val="00212BD4"/>
    <w:rsid w:val="00221C91"/>
    <w:rsid w:val="00234EBF"/>
    <w:rsid w:val="00240189"/>
    <w:rsid w:val="002428F5"/>
    <w:rsid w:val="0024708F"/>
    <w:rsid w:val="00247BF0"/>
    <w:rsid w:val="002814BA"/>
    <w:rsid w:val="002918F2"/>
    <w:rsid w:val="002920EE"/>
    <w:rsid w:val="00293525"/>
    <w:rsid w:val="00296999"/>
    <w:rsid w:val="002B5473"/>
    <w:rsid w:val="002C1665"/>
    <w:rsid w:val="002C16AE"/>
    <w:rsid w:val="002C6C60"/>
    <w:rsid w:val="002F1E2B"/>
    <w:rsid w:val="003019B7"/>
    <w:rsid w:val="0030610A"/>
    <w:rsid w:val="00310BA5"/>
    <w:rsid w:val="00312120"/>
    <w:rsid w:val="00314988"/>
    <w:rsid w:val="00334DC5"/>
    <w:rsid w:val="003454B3"/>
    <w:rsid w:val="00355D47"/>
    <w:rsid w:val="003634A2"/>
    <w:rsid w:val="00364CB6"/>
    <w:rsid w:val="003651B2"/>
    <w:rsid w:val="00372108"/>
    <w:rsid w:val="00374E43"/>
    <w:rsid w:val="003854E9"/>
    <w:rsid w:val="003948CF"/>
    <w:rsid w:val="003C67CD"/>
    <w:rsid w:val="003D57A2"/>
    <w:rsid w:val="003F38F0"/>
    <w:rsid w:val="00401DA5"/>
    <w:rsid w:val="00412CFE"/>
    <w:rsid w:val="004132EB"/>
    <w:rsid w:val="00415DCC"/>
    <w:rsid w:val="00433EA1"/>
    <w:rsid w:val="0046533F"/>
    <w:rsid w:val="004732A2"/>
    <w:rsid w:val="0048335A"/>
    <w:rsid w:val="004A2267"/>
    <w:rsid w:val="004B19BC"/>
    <w:rsid w:val="004B68FE"/>
    <w:rsid w:val="004B7EF6"/>
    <w:rsid w:val="004C33F8"/>
    <w:rsid w:val="004C67F2"/>
    <w:rsid w:val="004D3BC0"/>
    <w:rsid w:val="004E0417"/>
    <w:rsid w:val="004E1DD2"/>
    <w:rsid w:val="005005EC"/>
    <w:rsid w:val="00504458"/>
    <w:rsid w:val="00510A44"/>
    <w:rsid w:val="00511806"/>
    <w:rsid w:val="005151C4"/>
    <w:rsid w:val="00516C34"/>
    <w:rsid w:val="00521057"/>
    <w:rsid w:val="0052137A"/>
    <w:rsid w:val="005247D0"/>
    <w:rsid w:val="00527ABC"/>
    <w:rsid w:val="00531DF4"/>
    <w:rsid w:val="005372AF"/>
    <w:rsid w:val="00545900"/>
    <w:rsid w:val="00555EC1"/>
    <w:rsid w:val="00564610"/>
    <w:rsid w:val="00565665"/>
    <w:rsid w:val="00566D55"/>
    <w:rsid w:val="00575C7F"/>
    <w:rsid w:val="00580B21"/>
    <w:rsid w:val="00582779"/>
    <w:rsid w:val="00591B4A"/>
    <w:rsid w:val="00591B9A"/>
    <w:rsid w:val="00592F24"/>
    <w:rsid w:val="0059553F"/>
    <w:rsid w:val="00597452"/>
    <w:rsid w:val="005D3931"/>
    <w:rsid w:val="005D50E6"/>
    <w:rsid w:val="005E1914"/>
    <w:rsid w:val="005E25C3"/>
    <w:rsid w:val="005F3F21"/>
    <w:rsid w:val="005F5FCA"/>
    <w:rsid w:val="00601056"/>
    <w:rsid w:val="00610C9E"/>
    <w:rsid w:val="0063435E"/>
    <w:rsid w:val="006359F9"/>
    <w:rsid w:val="006414D3"/>
    <w:rsid w:val="00645541"/>
    <w:rsid w:val="00647570"/>
    <w:rsid w:val="00653FB5"/>
    <w:rsid w:val="006606B8"/>
    <w:rsid w:val="00660AFF"/>
    <w:rsid w:val="00685197"/>
    <w:rsid w:val="00687DED"/>
    <w:rsid w:val="006944DB"/>
    <w:rsid w:val="0069671C"/>
    <w:rsid w:val="006D2AED"/>
    <w:rsid w:val="006D593B"/>
    <w:rsid w:val="006D641B"/>
    <w:rsid w:val="006E3D9E"/>
    <w:rsid w:val="006F17C2"/>
    <w:rsid w:val="00704E10"/>
    <w:rsid w:val="007127F2"/>
    <w:rsid w:val="0071661F"/>
    <w:rsid w:val="007302F6"/>
    <w:rsid w:val="007440EA"/>
    <w:rsid w:val="0074473C"/>
    <w:rsid w:val="007504E2"/>
    <w:rsid w:val="00752A29"/>
    <w:rsid w:val="00752BBD"/>
    <w:rsid w:val="0076033B"/>
    <w:rsid w:val="007831D4"/>
    <w:rsid w:val="00783799"/>
    <w:rsid w:val="00786B2D"/>
    <w:rsid w:val="00790F59"/>
    <w:rsid w:val="007974EE"/>
    <w:rsid w:val="00797663"/>
    <w:rsid w:val="007C5B93"/>
    <w:rsid w:val="007E5BF6"/>
    <w:rsid w:val="00804F6F"/>
    <w:rsid w:val="008363CF"/>
    <w:rsid w:val="008421B2"/>
    <w:rsid w:val="0085076C"/>
    <w:rsid w:val="008631ED"/>
    <w:rsid w:val="00863B3B"/>
    <w:rsid w:val="00887BB5"/>
    <w:rsid w:val="00891B9F"/>
    <w:rsid w:val="008940EF"/>
    <w:rsid w:val="008A0918"/>
    <w:rsid w:val="008A60C9"/>
    <w:rsid w:val="008B3281"/>
    <w:rsid w:val="008E3A0F"/>
    <w:rsid w:val="008F4BA2"/>
    <w:rsid w:val="009102D3"/>
    <w:rsid w:val="00916218"/>
    <w:rsid w:val="00923AA7"/>
    <w:rsid w:val="00923BB3"/>
    <w:rsid w:val="00942388"/>
    <w:rsid w:val="00947830"/>
    <w:rsid w:val="0095095A"/>
    <w:rsid w:val="00956328"/>
    <w:rsid w:val="00956956"/>
    <w:rsid w:val="009620BD"/>
    <w:rsid w:val="00972249"/>
    <w:rsid w:val="009741AA"/>
    <w:rsid w:val="00993184"/>
    <w:rsid w:val="0099562E"/>
    <w:rsid w:val="009A18D8"/>
    <w:rsid w:val="009C66EA"/>
    <w:rsid w:val="009E0DD0"/>
    <w:rsid w:val="009E3868"/>
    <w:rsid w:val="009E4288"/>
    <w:rsid w:val="009F0218"/>
    <w:rsid w:val="009F4194"/>
    <w:rsid w:val="009F67E7"/>
    <w:rsid w:val="00A12937"/>
    <w:rsid w:val="00A15E9E"/>
    <w:rsid w:val="00A24518"/>
    <w:rsid w:val="00A42EBE"/>
    <w:rsid w:val="00A463F6"/>
    <w:rsid w:val="00A572A6"/>
    <w:rsid w:val="00A74558"/>
    <w:rsid w:val="00A86936"/>
    <w:rsid w:val="00A92C84"/>
    <w:rsid w:val="00A93028"/>
    <w:rsid w:val="00AA18CB"/>
    <w:rsid w:val="00AB38D3"/>
    <w:rsid w:val="00AF49D5"/>
    <w:rsid w:val="00B03CB5"/>
    <w:rsid w:val="00B0689E"/>
    <w:rsid w:val="00B22401"/>
    <w:rsid w:val="00B22A90"/>
    <w:rsid w:val="00B409AD"/>
    <w:rsid w:val="00B72163"/>
    <w:rsid w:val="00B84623"/>
    <w:rsid w:val="00B86876"/>
    <w:rsid w:val="00BA1B15"/>
    <w:rsid w:val="00BA57F5"/>
    <w:rsid w:val="00BB4A21"/>
    <w:rsid w:val="00BB57D0"/>
    <w:rsid w:val="00BD3293"/>
    <w:rsid w:val="00BD38E1"/>
    <w:rsid w:val="00BE55B4"/>
    <w:rsid w:val="00BF41CC"/>
    <w:rsid w:val="00BF626E"/>
    <w:rsid w:val="00C05BDF"/>
    <w:rsid w:val="00C06610"/>
    <w:rsid w:val="00C07673"/>
    <w:rsid w:val="00C108E8"/>
    <w:rsid w:val="00C11EF5"/>
    <w:rsid w:val="00C165DB"/>
    <w:rsid w:val="00C21A96"/>
    <w:rsid w:val="00C223AF"/>
    <w:rsid w:val="00C22C51"/>
    <w:rsid w:val="00C24AD5"/>
    <w:rsid w:val="00C27D98"/>
    <w:rsid w:val="00C326FA"/>
    <w:rsid w:val="00C40EFD"/>
    <w:rsid w:val="00C433F2"/>
    <w:rsid w:val="00C438EA"/>
    <w:rsid w:val="00C464F9"/>
    <w:rsid w:val="00C63BD1"/>
    <w:rsid w:val="00C87776"/>
    <w:rsid w:val="00C92BE9"/>
    <w:rsid w:val="00CB6B64"/>
    <w:rsid w:val="00CC6260"/>
    <w:rsid w:val="00CD2ED6"/>
    <w:rsid w:val="00CD4791"/>
    <w:rsid w:val="00CD4DA3"/>
    <w:rsid w:val="00CE0B12"/>
    <w:rsid w:val="00CE62A9"/>
    <w:rsid w:val="00CE6352"/>
    <w:rsid w:val="00CF0606"/>
    <w:rsid w:val="00CF0609"/>
    <w:rsid w:val="00CF0C6F"/>
    <w:rsid w:val="00CF700F"/>
    <w:rsid w:val="00D00584"/>
    <w:rsid w:val="00D11DDD"/>
    <w:rsid w:val="00D11EAC"/>
    <w:rsid w:val="00D140EA"/>
    <w:rsid w:val="00D14B7D"/>
    <w:rsid w:val="00D2697C"/>
    <w:rsid w:val="00D3396B"/>
    <w:rsid w:val="00D41730"/>
    <w:rsid w:val="00D45709"/>
    <w:rsid w:val="00D542F1"/>
    <w:rsid w:val="00D5571C"/>
    <w:rsid w:val="00D60DF7"/>
    <w:rsid w:val="00D649B4"/>
    <w:rsid w:val="00D64E9D"/>
    <w:rsid w:val="00D658D1"/>
    <w:rsid w:val="00D71192"/>
    <w:rsid w:val="00D8553E"/>
    <w:rsid w:val="00DA0AB8"/>
    <w:rsid w:val="00DA6767"/>
    <w:rsid w:val="00DB74C2"/>
    <w:rsid w:val="00DC0921"/>
    <w:rsid w:val="00DC6E96"/>
    <w:rsid w:val="00DE31A3"/>
    <w:rsid w:val="00DE32D1"/>
    <w:rsid w:val="00DE4972"/>
    <w:rsid w:val="00DF32CD"/>
    <w:rsid w:val="00DF59BD"/>
    <w:rsid w:val="00E01FCB"/>
    <w:rsid w:val="00E208BA"/>
    <w:rsid w:val="00E41DE7"/>
    <w:rsid w:val="00E5079A"/>
    <w:rsid w:val="00E56E46"/>
    <w:rsid w:val="00E577B3"/>
    <w:rsid w:val="00E62DF0"/>
    <w:rsid w:val="00E64976"/>
    <w:rsid w:val="00E97B85"/>
    <w:rsid w:val="00EA258D"/>
    <w:rsid w:val="00EA4ECF"/>
    <w:rsid w:val="00EA4F2C"/>
    <w:rsid w:val="00EA5B93"/>
    <w:rsid w:val="00EA7FDD"/>
    <w:rsid w:val="00EC2C75"/>
    <w:rsid w:val="00ED42A4"/>
    <w:rsid w:val="00EE359C"/>
    <w:rsid w:val="00EF1D15"/>
    <w:rsid w:val="00F05777"/>
    <w:rsid w:val="00F16CA7"/>
    <w:rsid w:val="00F20951"/>
    <w:rsid w:val="00F237A7"/>
    <w:rsid w:val="00F35A78"/>
    <w:rsid w:val="00F46096"/>
    <w:rsid w:val="00F76166"/>
    <w:rsid w:val="00F958E8"/>
    <w:rsid w:val="00FA0263"/>
    <w:rsid w:val="00FA546F"/>
    <w:rsid w:val="00FB1838"/>
    <w:rsid w:val="00FC239C"/>
    <w:rsid w:val="00FD5C03"/>
    <w:rsid w:val="00FE0EDF"/>
    <w:rsid w:val="00FF0006"/>
    <w:rsid w:val="00FF5B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E51CF"/>
  <w15:chartTrackingRefBased/>
  <w15:docId w15:val="{93AAEF63-1646-4DF5-8A2B-C807600D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BDB"/>
    <w:pPr>
      <w:spacing w:after="0" w:line="240" w:lineRule="auto"/>
      <w:jc w:val="both"/>
    </w:pPr>
    <w:rPr>
      <w:rFonts w:ascii="Calibri" w:eastAsia="Times New Roman" w:hAnsi="Calibri" w:cs="Times New Roman"/>
      <w:kern w:val="0"/>
      <w:szCs w:val="20"/>
      <w:lang w:val="en-US"/>
      <w14:ligatures w14:val="none"/>
    </w:rPr>
  </w:style>
  <w:style w:type="paragraph" w:styleId="Heading2">
    <w:name w:val="heading 2"/>
    <w:basedOn w:val="Normal"/>
    <w:next w:val="Normal"/>
    <w:link w:val="Heading2Char"/>
    <w:autoRedefine/>
    <w:uiPriority w:val="9"/>
    <w:unhideWhenUsed/>
    <w:qFormat/>
    <w:rsid w:val="00527ABC"/>
    <w:pPr>
      <w:keepNext/>
      <w:keepLines/>
      <w:numPr>
        <w:numId w:val="2"/>
      </w:numPr>
      <w:spacing w:before="40"/>
      <w:outlineLvl w:val="1"/>
    </w:pPr>
    <w:rPr>
      <w:rFonts w:asciiTheme="majorHAnsi" w:eastAsiaTheme="majorEastAsia" w:hAnsiTheme="majorHAnsi" w:cstheme="majorHAnsi"/>
      <w:b/>
      <w:color w:val="2F5496" w:themeColor="accent1" w:themeShade="BF"/>
      <w:sz w:val="24"/>
      <w:szCs w:val="24"/>
    </w:rPr>
  </w:style>
  <w:style w:type="paragraph" w:styleId="Heading3">
    <w:name w:val="heading 3"/>
    <w:basedOn w:val="Normal"/>
    <w:next w:val="Normal"/>
    <w:link w:val="Heading3Char"/>
    <w:uiPriority w:val="9"/>
    <w:unhideWhenUsed/>
    <w:qFormat/>
    <w:rsid w:val="00385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6AE"/>
    <w:pPr>
      <w:tabs>
        <w:tab w:val="center" w:pos="4513"/>
        <w:tab w:val="right" w:pos="9026"/>
      </w:tabs>
    </w:pPr>
  </w:style>
  <w:style w:type="character" w:customStyle="1" w:styleId="HeaderChar">
    <w:name w:val="Header Char"/>
    <w:basedOn w:val="DefaultParagraphFont"/>
    <w:link w:val="Header"/>
    <w:uiPriority w:val="99"/>
    <w:rsid w:val="002C16AE"/>
    <w:rPr>
      <w:rFonts w:ascii="Times New Roman" w:eastAsia="Times New Roman" w:hAnsi="Times New Roman" w:cs="Times New Roman"/>
      <w:kern w:val="0"/>
      <w:szCs w:val="20"/>
      <w:lang w:val="en-US"/>
      <w14:ligatures w14:val="none"/>
    </w:rPr>
  </w:style>
  <w:style w:type="paragraph" w:styleId="Footer">
    <w:name w:val="footer"/>
    <w:basedOn w:val="Normal"/>
    <w:link w:val="FooterChar"/>
    <w:uiPriority w:val="99"/>
    <w:unhideWhenUsed/>
    <w:rsid w:val="002C16AE"/>
    <w:pPr>
      <w:tabs>
        <w:tab w:val="center" w:pos="4513"/>
        <w:tab w:val="right" w:pos="9026"/>
      </w:tabs>
    </w:pPr>
  </w:style>
  <w:style w:type="character" w:customStyle="1" w:styleId="FooterChar">
    <w:name w:val="Footer Char"/>
    <w:basedOn w:val="DefaultParagraphFont"/>
    <w:link w:val="Footer"/>
    <w:uiPriority w:val="99"/>
    <w:rsid w:val="002C16AE"/>
    <w:rPr>
      <w:rFonts w:ascii="Times New Roman" w:eastAsia="Times New Roman" w:hAnsi="Times New Roman" w:cs="Times New Roman"/>
      <w:kern w:val="0"/>
      <w:szCs w:val="20"/>
      <w:lang w:val="en-US"/>
      <w14:ligatures w14:val="none"/>
    </w:rPr>
  </w:style>
  <w:style w:type="paragraph" w:styleId="Caption">
    <w:name w:val="caption"/>
    <w:basedOn w:val="Normal"/>
    <w:next w:val="Normal"/>
    <w:uiPriority w:val="35"/>
    <w:unhideWhenUsed/>
    <w:qFormat/>
    <w:rsid w:val="00C438EA"/>
    <w:pPr>
      <w:spacing w:after="200"/>
    </w:pPr>
    <w:rPr>
      <w:i/>
      <w:iCs/>
      <w:color w:val="44546A" w:themeColor="text2"/>
      <w:sz w:val="18"/>
      <w:szCs w:val="18"/>
    </w:rPr>
  </w:style>
  <w:style w:type="table" w:styleId="TableGrid">
    <w:name w:val="Table Grid"/>
    <w:basedOn w:val="TableNormal"/>
    <w:uiPriority w:val="39"/>
    <w:rsid w:val="00C43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7ABC"/>
    <w:rPr>
      <w:rFonts w:asciiTheme="majorHAnsi" w:eastAsiaTheme="majorEastAsia" w:hAnsiTheme="majorHAnsi" w:cstheme="majorHAnsi"/>
      <w:b/>
      <w:color w:val="2F5496" w:themeColor="accent1" w:themeShade="BF"/>
      <w:kern w:val="0"/>
      <w:sz w:val="24"/>
      <w:szCs w:val="24"/>
      <w:lang w:val="en-US"/>
      <w14:ligatures w14:val="none"/>
    </w:rPr>
  </w:style>
  <w:style w:type="character" w:customStyle="1" w:styleId="Heading3Char">
    <w:name w:val="Heading 3 Char"/>
    <w:basedOn w:val="DefaultParagraphFont"/>
    <w:link w:val="Heading3"/>
    <w:uiPriority w:val="9"/>
    <w:rsid w:val="003854E9"/>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174C18"/>
    <w:pPr>
      <w:ind w:left="720"/>
      <w:contextualSpacing/>
    </w:pPr>
    <w:rPr>
      <w:rFonts w:asciiTheme="minorHAnsi" w:hAnsiTheme="minorHAnsi"/>
    </w:rPr>
  </w:style>
  <w:style w:type="character" w:styleId="PlaceholderText">
    <w:name w:val="Placeholder Text"/>
    <w:basedOn w:val="DefaultParagraphFont"/>
    <w:uiPriority w:val="99"/>
    <w:semiHidden/>
    <w:rsid w:val="00EA258D"/>
    <w:rPr>
      <w:color w:val="666666"/>
    </w:rPr>
  </w:style>
  <w:style w:type="table" w:styleId="PlainTable1">
    <w:name w:val="Plain Table 1"/>
    <w:basedOn w:val="TableNormal"/>
    <w:uiPriority w:val="41"/>
    <w:rsid w:val="007302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712731">
      <w:bodyDiv w:val="1"/>
      <w:marLeft w:val="0"/>
      <w:marRight w:val="0"/>
      <w:marTop w:val="0"/>
      <w:marBottom w:val="0"/>
      <w:divBdr>
        <w:top w:val="none" w:sz="0" w:space="0" w:color="auto"/>
        <w:left w:val="none" w:sz="0" w:space="0" w:color="auto"/>
        <w:bottom w:val="none" w:sz="0" w:space="0" w:color="auto"/>
        <w:right w:val="none" w:sz="0" w:space="0" w:color="auto"/>
      </w:divBdr>
      <w:divsChild>
        <w:div w:id="1111360893">
          <w:marLeft w:val="0"/>
          <w:marRight w:val="0"/>
          <w:marTop w:val="0"/>
          <w:marBottom w:val="0"/>
          <w:divBdr>
            <w:top w:val="none" w:sz="0" w:space="0" w:color="auto"/>
            <w:left w:val="none" w:sz="0" w:space="0" w:color="auto"/>
            <w:bottom w:val="none" w:sz="0" w:space="0" w:color="auto"/>
            <w:right w:val="none" w:sz="0" w:space="0" w:color="auto"/>
          </w:divBdr>
          <w:divsChild>
            <w:div w:id="14125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0539">
      <w:bodyDiv w:val="1"/>
      <w:marLeft w:val="0"/>
      <w:marRight w:val="0"/>
      <w:marTop w:val="0"/>
      <w:marBottom w:val="0"/>
      <w:divBdr>
        <w:top w:val="none" w:sz="0" w:space="0" w:color="auto"/>
        <w:left w:val="none" w:sz="0" w:space="0" w:color="auto"/>
        <w:bottom w:val="none" w:sz="0" w:space="0" w:color="auto"/>
        <w:right w:val="none" w:sz="0" w:space="0" w:color="auto"/>
      </w:divBdr>
      <w:divsChild>
        <w:div w:id="338049489">
          <w:marLeft w:val="0"/>
          <w:marRight w:val="0"/>
          <w:marTop w:val="0"/>
          <w:marBottom w:val="0"/>
          <w:divBdr>
            <w:top w:val="none" w:sz="0" w:space="0" w:color="auto"/>
            <w:left w:val="none" w:sz="0" w:space="0" w:color="auto"/>
            <w:bottom w:val="none" w:sz="0" w:space="0" w:color="auto"/>
            <w:right w:val="none" w:sz="0" w:space="0" w:color="auto"/>
          </w:divBdr>
          <w:divsChild>
            <w:div w:id="20353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DF292-990F-4B16-B3F7-AC35269C6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Hertfordshire</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Meng</dc:creator>
  <cp:keywords/>
  <dc:description/>
  <cp:lastModifiedBy>Nicolas Thierry</cp:lastModifiedBy>
  <cp:revision>185</cp:revision>
  <dcterms:created xsi:type="dcterms:W3CDTF">2024-02-19T14:29:00Z</dcterms:created>
  <dcterms:modified xsi:type="dcterms:W3CDTF">2024-03-19T18:35:00Z</dcterms:modified>
</cp:coreProperties>
</file>