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D729C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6A927860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020F370" w14:textId="5E594A8E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Высшего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630E">
        <w:rPr>
          <w:rFonts w:ascii="Times New Roman" w:hAnsi="Times New Roman" w:cs="Times New Roman"/>
          <w:sz w:val="28"/>
          <w:szCs w:val="28"/>
        </w:rPr>
        <w:t>образования</w:t>
      </w:r>
    </w:p>
    <w:p w14:paraId="5B27DB83" w14:textId="3DA4B894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Московский поли</w:t>
      </w:r>
      <w:r w:rsidRPr="0084630E">
        <w:rPr>
          <w:rFonts w:ascii="Times New Roman" w:hAnsi="Times New Roman" w:cs="Times New Roman"/>
          <w:sz w:val="28"/>
          <w:szCs w:val="28"/>
        </w:rPr>
        <w:t>технический университет»</w:t>
      </w:r>
    </w:p>
    <w:p w14:paraId="30DD3951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ECAD52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1F4E9" w14:textId="502D3119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2EDD6B7B" w14:textId="7A1D530A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4630E">
        <w:rPr>
          <w:rFonts w:ascii="Times New Roman" w:hAnsi="Times New Roman" w:cs="Times New Roman"/>
          <w:sz w:val="28"/>
          <w:szCs w:val="28"/>
        </w:rPr>
        <w:t>»</w:t>
      </w:r>
    </w:p>
    <w:p w14:paraId="7F71298B" w14:textId="3F23583D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1B9">
        <w:rPr>
          <w:rFonts w:ascii="Times New Roman" w:hAnsi="Times New Roman" w:cs="Times New Roman"/>
          <w:sz w:val="28"/>
          <w:szCs w:val="28"/>
        </w:rPr>
        <w:t>Построение IDEF0 и DFD диаграмм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53ADDC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1AE36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C5068F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999DF4" w14:textId="77777777" w:rsidR="00C301B9" w:rsidRPr="0084630E" w:rsidRDefault="00C301B9" w:rsidP="00C30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D52CF" w14:textId="77777777" w:rsidR="00C301B9" w:rsidRPr="0084630E" w:rsidRDefault="00C301B9" w:rsidP="00C301B9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14:paraId="606EBFBD" w14:textId="2DC8B6AA" w:rsidR="00C301B9" w:rsidRDefault="00C301B9" w:rsidP="00C301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Ломакина Анастасия Андреевна</w:t>
      </w:r>
    </w:p>
    <w:p w14:paraId="08145BB9" w14:textId="040244A1" w:rsidR="00C301B9" w:rsidRPr="0084630E" w:rsidRDefault="00C301B9" w:rsidP="00C301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181-322</w:t>
      </w:r>
    </w:p>
    <w:p w14:paraId="13BEAF46" w14:textId="77777777" w:rsidR="00C301B9" w:rsidRPr="0084630E" w:rsidRDefault="00C301B9" w:rsidP="00C301B9">
      <w:pPr>
        <w:jc w:val="right"/>
        <w:rPr>
          <w:rFonts w:ascii="Times New Roman" w:hAnsi="Times New Roman" w:cs="Times New Roman"/>
          <w:sz w:val="28"/>
          <w:szCs w:val="28"/>
        </w:rPr>
      </w:pPr>
      <w:r w:rsidRPr="0084630E"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14:paraId="55E6DF12" w14:textId="76DB86CC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14:paraId="1508AAA8" w14:textId="77777777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879ED7" w14:textId="77777777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5E54D3C" w14:textId="1715680D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B4574F2" w14:textId="22A42090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8EEC920" w14:textId="6F898FA3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584825" w14:textId="54D46485" w:rsidR="004A3C3F" w:rsidRDefault="004A3C3F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211B2E" w14:textId="77777777" w:rsidR="004A3C3F" w:rsidRDefault="004A3C3F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8D0DA4D" w14:textId="77777777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F539E34" w14:textId="43D6BA02" w:rsidR="00C301B9" w:rsidRDefault="00C301B9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AAC049" w14:textId="77777777" w:rsidR="0040653E" w:rsidRDefault="0040653E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FBA0EC5" w14:textId="77777777" w:rsidR="004A3C3F" w:rsidRDefault="004A3C3F" w:rsidP="00C30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A7B582D" w14:textId="29438C74" w:rsidR="004A3C3F" w:rsidRDefault="00C301B9" w:rsidP="004065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4A3C3F">
        <w:rPr>
          <w:rFonts w:ascii="Times New Roman" w:hAnsi="Times New Roman" w:cs="Times New Roman"/>
          <w:sz w:val="28"/>
          <w:szCs w:val="28"/>
        </w:rPr>
        <w:t xml:space="preserve">, </w:t>
      </w:r>
      <w:r w:rsidRPr="0084630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1F70192E" w14:textId="2479C079" w:rsidR="0040653E" w:rsidRPr="007C3701" w:rsidRDefault="0040653E" w:rsidP="007C3701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70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Диаграмма </w:t>
      </w:r>
      <w:r w:rsidRPr="007C3701"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7C3701">
        <w:rPr>
          <w:rFonts w:ascii="Times New Roman" w:hAnsi="Times New Roman" w:cs="Times New Roman"/>
          <w:b/>
          <w:sz w:val="28"/>
          <w:szCs w:val="28"/>
        </w:rPr>
        <w:t>0</w:t>
      </w:r>
    </w:p>
    <w:p w14:paraId="3088BBA8" w14:textId="3DBCFF6F" w:rsidR="008A0D41" w:rsidRPr="007C3701" w:rsidRDefault="008A0D41" w:rsidP="005D0732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C3701">
        <w:rPr>
          <w:rFonts w:ascii="Times New Roman" w:hAnsi="Times New Roman" w:cs="Times New Roman"/>
          <w:noProof/>
          <w:sz w:val="28"/>
          <w:szCs w:val="28"/>
        </w:rPr>
        <w:t>На данной диаграмм</w:t>
      </w:r>
      <w:r w:rsidR="00883E69" w:rsidRPr="007C3701">
        <w:rPr>
          <w:rFonts w:ascii="Times New Roman" w:hAnsi="Times New Roman" w:cs="Times New Roman"/>
          <w:noProof/>
          <w:sz w:val="28"/>
          <w:szCs w:val="28"/>
        </w:rPr>
        <w:t>е</w:t>
      </w:r>
      <w:r w:rsidR="0040653E" w:rsidRPr="007C3701">
        <w:rPr>
          <w:rFonts w:ascii="Times New Roman" w:hAnsi="Times New Roman" w:cs="Times New Roman"/>
          <w:noProof/>
          <w:sz w:val="28"/>
          <w:szCs w:val="28"/>
        </w:rPr>
        <w:t xml:space="preserve"> (рис. 1) </w:t>
      </w:r>
      <w:r w:rsidR="00883E69" w:rsidRPr="007C37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C3701">
        <w:rPr>
          <w:rFonts w:ascii="Times New Roman" w:hAnsi="Times New Roman" w:cs="Times New Roman"/>
          <w:noProof/>
          <w:sz w:val="28"/>
          <w:szCs w:val="28"/>
        </w:rPr>
        <w:t>предоставлен</w:t>
      </w:r>
      <w:r w:rsidR="00883E69" w:rsidRPr="007C37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C3701">
        <w:rPr>
          <w:rFonts w:ascii="Times New Roman" w:hAnsi="Times New Roman" w:cs="Times New Roman"/>
          <w:noProof/>
          <w:sz w:val="28"/>
          <w:szCs w:val="28"/>
        </w:rPr>
        <w:t>бизнесс-процесс – продаж</w:t>
      </w:r>
      <w:r w:rsidR="00883E69" w:rsidRPr="007C3701">
        <w:rPr>
          <w:rFonts w:ascii="Times New Roman" w:hAnsi="Times New Roman" w:cs="Times New Roman"/>
          <w:noProof/>
          <w:sz w:val="28"/>
          <w:szCs w:val="28"/>
        </w:rPr>
        <w:t xml:space="preserve">а </w:t>
      </w:r>
      <w:r w:rsidRPr="007C3701">
        <w:rPr>
          <w:rFonts w:ascii="Times New Roman" w:hAnsi="Times New Roman" w:cs="Times New Roman"/>
          <w:noProof/>
          <w:sz w:val="28"/>
          <w:szCs w:val="28"/>
        </w:rPr>
        <w:t>в интернет магазине.</w:t>
      </w:r>
    </w:p>
    <w:p w14:paraId="1CC25BB9" w14:textId="155315D4" w:rsidR="008A0D41" w:rsidRPr="007C3701" w:rsidRDefault="008A0D41" w:rsidP="005D0732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C3701">
        <w:rPr>
          <w:rFonts w:ascii="Times New Roman" w:hAnsi="Times New Roman" w:cs="Times New Roman"/>
          <w:noProof/>
          <w:sz w:val="28"/>
          <w:szCs w:val="28"/>
        </w:rPr>
        <w:t xml:space="preserve">Входные данные – заявка. Выходные – чек. Управляющая информация – закон, каталог товаров. </w:t>
      </w:r>
      <w:r w:rsidR="00110C34" w:rsidRPr="007C3701">
        <w:rPr>
          <w:rFonts w:ascii="Times New Roman" w:hAnsi="Times New Roman" w:cs="Times New Roman"/>
          <w:noProof/>
          <w:sz w:val="28"/>
          <w:szCs w:val="28"/>
        </w:rPr>
        <w:t xml:space="preserve">Функциональная информация – клиент, сотрудник магазина. </w:t>
      </w:r>
    </w:p>
    <w:p w14:paraId="147932FC" w14:textId="77777777" w:rsidR="008A0D41" w:rsidRPr="007C3701" w:rsidRDefault="008A0D41" w:rsidP="005D0732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C65FBBB" w14:textId="77777777" w:rsidR="0040653E" w:rsidRPr="007C3701" w:rsidRDefault="008A0D41" w:rsidP="005D0732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8FCDE" wp14:editId="7B0F81CA">
            <wp:extent cx="4800600" cy="2840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468" t="34968" r="38109" b="14101"/>
                    <a:stretch/>
                  </pic:blipFill>
                  <pic:spPr bwMode="auto">
                    <a:xfrm>
                      <a:off x="0" y="0"/>
                      <a:ext cx="4805154" cy="284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F9370" w14:textId="162143AF" w:rsidR="00577742" w:rsidRPr="007C3701" w:rsidRDefault="0040653E" w:rsidP="005D0732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22DD" w:rsidRPr="007C3701">
        <w:rPr>
          <w:rFonts w:ascii="Times New Roman" w:hAnsi="Times New Roman" w:cs="Times New Roman"/>
          <w:sz w:val="28"/>
          <w:szCs w:val="28"/>
        </w:rPr>
        <w:fldChar w:fldCharType="begin"/>
      </w:r>
      <w:r w:rsidR="00B322DD" w:rsidRPr="007C3701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B322DD" w:rsidRPr="007C3701">
        <w:rPr>
          <w:rFonts w:ascii="Times New Roman" w:hAnsi="Times New Roman" w:cs="Times New Roman"/>
          <w:sz w:val="28"/>
          <w:szCs w:val="28"/>
        </w:rPr>
        <w:fldChar w:fldCharType="separate"/>
      </w:r>
      <w:r w:rsidRPr="007C3701">
        <w:rPr>
          <w:rFonts w:ascii="Times New Roman" w:hAnsi="Times New Roman" w:cs="Times New Roman"/>
          <w:noProof/>
          <w:sz w:val="28"/>
          <w:szCs w:val="28"/>
        </w:rPr>
        <w:t>1</w:t>
      </w:r>
      <w:r w:rsidR="00B322DD" w:rsidRPr="007C370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5CD3778" w14:textId="77777777" w:rsidR="0040653E" w:rsidRPr="007C3701" w:rsidRDefault="0040653E" w:rsidP="005D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E5332E" w14:textId="68F332A1" w:rsidR="00110C34" w:rsidRPr="007C3701" w:rsidRDefault="00110C34" w:rsidP="007C3701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3701">
        <w:rPr>
          <w:rFonts w:ascii="Times New Roman" w:hAnsi="Times New Roman" w:cs="Times New Roman"/>
          <w:b/>
          <w:sz w:val="28"/>
          <w:szCs w:val="28"/>
        </w:rPr>
        <w:t>Декомпозиция процесса</w:t>
      </w:r>
      <w:r w:rsidR="0040653E" w:rsidRPr="007C370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CDC92B3" w14:textId="5A90D916" w:rsidR="00110C34" w:rsidRPr="007C3701" w:rsidRDefault="00110C34" w:rsidP="005D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sz w:val="28"/>
          <w:szCs w:val="28"/>
        </w:rPr>
        <w:t xml:space="preserve">Клиент создает заявку, заявка передается менеджеру на обработку. После подтверждения заказа менеджером и согласования с клиентов подтвержденная заявка передается сотруднику склада, который собирает заказ, затем уже готовый заказ передается на пункт выдачи, происходит непосредственно выдача заказа и как результат работы – чек. </w:t>
      </w:r>
      <w:r w:rsidR="005D0732" w:rsidRPr="007C3701">
        <w:rPr>
          <w:rFonts w:ascii="Times New Roman" w:hAnsi="Times New Roman" w:cs="Times New Roman"/>
          <w:sz w:val="28"/>
          <w:szCs w:val="28"/>
        </w:rPr>
        <w:t xml:space="preserve">Отражено на рисунке 2. </w:t>
      </w:r>
    </w:p>
    <w:p w14:paraId="78066445" w14:textId="77777777" w:rsidR="00110C34" w:rsidRPr="007C3701" w:rsidRDefault="00110C34" w:rsidP="005D0732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E7B3C63" w14:textId="77777777" w:rsidR="0040653E" w:rsidRPr="007C3701" w:rsidRDefault="00110C34" w:rsidP="005D0732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FB26F4" wp14:editId="6DB5A831">
            <wp:extent cx="5880100" cy="277083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600" t="27556" r="21967" b="22653"/>
                    <a:stretch/>
                  </pic:blipFill>
                  <pic:spPr bwMode="auto">
                    <a:xfrm>
                      <a:off x="0" y="0"/>
                      <a:ext cx="5925787" cy="2792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34C11" w14:textId="224FA7B6" w:rsidR="00110C34" w:rsidRPr="007C3701" w:rsidRDefault="0040653E" w:rsidP="005D0732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22DD" w:rsidRPr="007C3701">
        <w:rPr>
          <w:rFonts w:ascii="Times New Roman" w:hAnsi="Times New Roman" w:cs="Times New Roman"/>
          <w:sz w:val="28"/>
          <w:szCs w:val="28"/>
        </w:rPr>
        <w:fldChar w:fldCharType="begin"/>
      </w:r>
      <w:r w:rsidR="00B322DD" w:rsidRPr="007C3701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B322DD" w:rsidRPr="007C3701">
        <w:rPr>
          <w:rFonts w:ascii="Times New Roman" w:hAnsi="Times New Roman" w:cs="Times New Roman"/>
          <w:sz w:val="28"/>
          <w:szCs w:val="28"/>
        </w:rPr>
        <w:fldChar w:fldCharType="separate"/>
      </w:r>
      <w:r w:rsidRPr="007C3701">
        <w:rPr>
          <w:rFonts w:ascii="Times New Roman" w:hAnsi="Times New Roman" w:cs="Times New Roman"/>
          <w:noProof/>
          <w:sz w:val="28"/>
          <w:szCs w:val="28"/>
        </w:rPr>
        <w:t>2</w:t>
      </w:r>
      <w:r w:rsidR="00B322DD" w:rsidRPr="007C3701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66AD583" w14:textId="134FE2B2" w:rsidR="00110C34" w:rsidRPr="007C3701" w:rsidRDefault="00110C34" w:rsidP="005D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B874E4" w14:textId="77777777" w:rsidR="0040653E" w:rsidRPr="007C3701" w:rsidRDefault="0040653E" w:rsidP="005D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72E929" w14:textId="621CE8A1" w:rsidR="007C3701" w:rsidRPr="007C3701" w:rsidRDefault="0040653E" w:rsidP="007C3701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C3701">
        <w:rPr>
          <w:rFonts w:ascii="Times New Roman" w:hAnsi="Times New Roman" w:cs="Times New Roman"/>
          <w:b/>
          <w:sz w:val="28"/>
          <w:szCs w:val="28"/>
        </w:rPr>
        <w:t xml:space="preserve">Диаграмма </w:t>
      </w:r>
      <w:r w:rsidRPr="007C3701">
        <w:rPr>
          <w:rFonts w:ascii="Times New Roman" w:hAnsi="Times New Roman" w:cs="Times New Roman"/>
          <w:b/>
          <w:sz w:val="28"/>
          <w:szCs w:val="28"/>
          <w:lang w:val="en-US"/>
        </w:rPr>
        <w:t>DFD</w:t>
      </w:r>
    </w:p>
    <w:p w14:paraId="4B1830CA" w14:textId="106A2E61" w:rsidR="005D0732" w:rsidRPr="007C3701" w:rsidRDefault="005D0732" w:rsidP="005D0732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C3701">
        <w:rPr>
          <w:rFonts w:ascii="Times New Roman" w:hAnsi="Times New Roman" w:cs="Times New Roman"/>
          <w:noProof/>
          <w:sz w:val="28"/>
          <w:szCs w:val="28"/>
        </w:rPr>
        <w:t xml:space="preserve">На рисунке 3 представлена диаграмма потоков данных. </w:t>
      </w:r>
    </w:p>
    <w:p w14:paraId="70999E42" w14:textId="77777777" w:rsidR="0040653E" w:rsidRPr="007C3701" w:rsidRDefault="00110C34" w:rsidP="005D0732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3E0B1" wp14:editId="5FEAE98F">
            <wp:extent cx="5619750" cy="3664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821" t="23945" r="32870" b="16572"/>
                    <a:stretch/>
                  </pic:blipFill>
                  <pic:spPr bwMode="auto">
                    <a:xfrm>
                      <a:off x="0" y="0"/>
                      <a:ext cx="5641792" cy="367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6A368" w14:textId="2A97E721" w:rsidR="0040653E" w:rsidRPr="007C3701" w:rsidRDefault="0040653E" w:rsidP="007C3701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22DD" w:rsidRPr="007C3701">
        <w:rPr>
          <w:rFonts w:ascii="Times New Roman" w:hAnsi="Times New Roman" w:cs="Times New Roman"/>
          <w:sz w:val="28"/>
          <w:szCs w:val="28"/>
        </w:rPr>
        <w:fldChar w:fldCharType="begin"/>
      </w:r>
      <w:r w:rsidR="00B322DD" w:rsidRPr="007C3701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B322DD" w:rsidRPr="007C3701">
        <w:rPr>
          <w:rFonts w:ascii="Times New Roman" w:hAnsi="Times New Roman" w:cs="Times New Roman"/>
          <w:sz w:val="28"/>
          <w:szCs w:val="28"/>
        </w:rPr>
        <w:fldChar w:fldCharType="separate"/>
      </w:r>
      <w:r w:rsidRPr="007C3701">
        <w:rPr>
          <w:rFonts w:ascii="Times New Roman" w:hAnsi="Times New Roman" w:cs="Times New Roman"/>
          <w:noProof/>
          <w:sz w:val="28"/>
          <w:szCs w:val="28"/>
        </w:rPr>
        <w:t>3</w:t>
      </w:r>
      <w:r w:rsidR="00B322DD" w:rsidRPr="007C3701">
        <w:rPr>
          <w:rFonts w:ascii="Times New Roman" w:hAnsi="Times New Roman" w:cs="Times New Roman"/>
          <w:noProof/>
          <w:sz w:val="28"/>
          <w:szCs w:val="28"/>
        </w:rPr>
        <w:fldChar w:fldCharType="end"/>
      </w:r>
      <w:bookmarkStart w:id="0" w:name="_GoBack"/>
      <w:bookmarkEnd w:id="0"/>
    </w:p>
    <w:p w14:paraId="6931AC87" w14:textId="3D7B316E" w:rsidR="00C95B57" w:rsidRPr="007C3701" w:rsidRDefault="00C95B57" w:rsidP="005D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sz w:val="28"/>
          <w:szCs w:val="28"/>
        </w:rPr>
        <w:lastRenderedPageBreak/>
        <w:t xml:space="preserve">Процесс можно разделить на 3 этапа: </w:t>
      </w:r>
    </w:p>
    <w:p w14:paraId="245C3380" w14:textId="48C7C537" w:rsidR="00110C34" w:rsidRPr="007C3701" w:rsidRDefault="00C95B57" w:rsidP="005D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sz w:val="28"/>
          <w:szCs w:val="28"/>
        </w:rPr>
        <w:t xml:space="preserve">1. </w:t>
      </w:r>
      <w:r w:rsidR="00110C34" w:rsidRPr="007C3701">
        <w:rPr>
          <w:rFonts w:ascii="Times New Roman" w:hAnsi="Times New Roman" w:cs="Times New Roman"/>
          <w:sz w:val="28"/>
          <w:szCs w:val="28"/>
        </w:rPr>
        <w:t xml:space="preserve">Из БД с каталогом товаров берутся данные, клиент создает заявку. </w:t>
      </w:r>
      <w:r w:rsidRPr="007C3701">
        <w:rPr>
          <w:rFonts w:ascii="Times New Roman" w:hAnsi="Times New Roman" w:cs="Times New Roman"/>
          <w:sz w:val="28"/>
          <w:szCs w:val="28"/>
        </w:rPr>
        <w:t xml:space="preserve">Заявка обрабатывается и данные подтвержденной заявки передаются в журнал заявок. </w:t>
      </w:r>
    </w:p>
    <w:p w14:paraId="13732ABB" w14:textId="02241D9D" w:rsidR="00C95B57" w:rsidRPr="007C3701" w:rsidRDefault="00C95B57" w:rsidP="005D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sz w:val="28"/>
          <w:szCs w:val="28"/>
        </w:rPr>
        <w:t xml:space="preserve">2. Из журнала заявок берутся данные и происходит разработка заказа. На данном этапе клиенту приходит оповещение о статусе заказа. Собранный заказ передается на выдачу. </w:t>
      </w:r>
    </w:p>
    <w:p w14:paraId="3E90BB32" w14:textId="08AA565C" w:rsidR="00C95B57" w:rsidRPr="007C3701" w:rsidRDefault="00C95B57" w:rsidP="005D07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701">
        <w:rPr>
          <w:rFonts w:ascii="Times New Roman" w:hAnsi="Times New Roman" w:cs="Times New Roman"/>
          <w:sz w:val="28"/>
          <w:szCs w:val="28"/>
        </w:rPr>
        <w:t xml:space="preserve">3. После выдачи заказа в журнале заявок статус заказа меняется на «завершенный». </w:t>
      </w:r>
      <w:r w:rsidR="00E97051" w:rsidRPr="007C37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C78392" w14:textId="77777777" w:rsidR="00110C34" w:rsidRPr="0040653E" w:rsidRDefault="00110C34" w:rsidP="005D073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10C34" w:rsidRPr="0040653E" w:rsidSect="00883E6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3AE6C" w14:textId="77777777" w:rsidR="00B322DD" w:rsidRDefault="00B322DD" w:rsidP="00883E69">
      <w:pPr>
        <w:spacing w:after="0" w:line="240" w:lineRule="auto"/>
      </w:pPr>
      <w:r>
        <w:separator/>
      </w:r>
    </w:p>
  </w:endnote>
  <w:endnote w:type="continuationSeparator" w:id="0">
    <w:p w14:paraId="3A04C486" w14:textId="77777777" w:rsidR="00B322DD" w:rsidRDefault="00B322DD" w:rsidP="0088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4541182"/>
      <w:docPartObj>
        <w:docPartGallery w:val="Page Numbers (Bottom of Page)"/>
        <w:docPartUnique/>
      </w:docPartObj>
    </w:sdtPr>
    <w:sdtEndPr/>
    <w:sdtContent>
      <w:p w14:paraId="1B27446F" w14:textId="5AE14A7D" w:rsidR="00883E69" w:rsidRDefault="00883E6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6193D5" w14:textId="77777777" w:rsidR="00883E69" w:rsidRDefault="00883E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374E3" w14:textId="77777777" w:rsidR="00B322DD" w:rsidRDefault="00B322DD" w:rsidP="00883E69">
      <w:pPr>
        <w:spacing w:after="0" w:line="240" w:lineRule="auto"/>
      </w:pPr>
      <w:r>
        <w:separator/>
      </w:r>
    </w:p>
  </w:footnote>
  <w:footnote w:type="continuationSeparator" w:id="0">
    <w:p w14:paraId="14DB4018" w14:textId="77777777" w:rsidR="00B322DD" w:rsidRDefault="00B322DD" w:rsidP="00883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43238"/>
    <w:multiLevelType w:val="hybridMultilevel"/>
    <w:tmpl w:val="C8144A92"/>
    <w:lvl w:ilvl="0" w:tplc="913AE2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31"/>
    <w:rsid w:val="00110C34"/>
    <w:rsid w:val="00271A31"/>
    <w:rsid w:val="002C7DF2"/>
    <w:rsid w:val="00317291"/>
    <w:rsid w:val="0040653E"/>
    <w:rsid w:val="004A3C3F"/>
    <w:rsid w:val="00577742"/>
    <w:rsid w:val="005A19F4"/>
    <w:rsid w:val="005D0732"/>
    <w:rsid w:val="007C3701"/>
    <w:rsid w:val="00883E69"/>
    <w:rsid w:val="008A0D41"/>
    <w:rsid w:val="00B322DD"/>
    <w:rsid w:val="00C301B9"/>
    <w:rsid w:val="00C95B57"/>
    <w:rsid w:val="00E9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49A76"/>
  <w15:chartTrackingRefBased/>
  <w15:docId w15:val="{CB83CE16-73E2-4575-87D6-28A65820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3E69"/>
  </w:style>
  <w:style w:type="paragraph" w:styleId="a5">
    <w:name w:val="footer"/>
    <w:basedOn w:val="a"/>
    <w:link w:val="a6"/>
    <w:uiPriority w:val="99"/>
    <w:unhideWhenUsed/>
    <w:rsid w:val="00883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3E69"/>
  </w:style>
  <w:style w:type="paragraph" w:styleId="a7">
    <w:name w:val="caption"/>
    <w:basedOn w:val="a"/>
    <w:next w:val="a"/>
    <w:uiPriority w:val="35"/>
    <w:unhideWhenUsed/>
    <w:qFormat/>
    <w:rsid w:val="004065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7C3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11638-B2F0-43BA-B7B0-C8B4DE67D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7</cp:revision>
  <dcterms:created xsi:type="dcterms:W3CDTF">2020-03-12T18:16:00Z</dcterms:created>
  <dcterms:modified xsi:type="dcterms:W3CDTF">2020-03-24T19:53:00Z</dcterms:modified>
</cp:coreProperties>
</file>