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D729C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6A927860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020F370" w14:textId="5E594A8E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5B27DB83" w14:textId="3DA4B894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30DD3951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ECAD52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1F4E9" w14:textId="502D3119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2EDD6B7B" w14:textId="7A1D530A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14:paraId="7F71298B" w14:textId="3F23583D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1B9">
        <w:rPr>
          <w:rFonts w:ascii="Times New Roman" w:hAnsi="Times New Roman" w:cs="Times New Roman"/>
          <w:sz w:val="28"/>
          <w:szCs w:val="28"/>
        </w:rPr>
        <w:t>Построение IDEF0 и DFD диаграмм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53ADDC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1AE36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C5068F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99DF4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D52CF" w14:textId="77777777" w:rsidR="00C301B9" w:rsidRPr="0084630E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606EBFBD" w14:textId="2DC8B6AA" w:rsidR="00C301B9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Ломакина Анастасия Андреевна</w:t>
      </w:r>
    </w:p>
    <w:p w14:paraId="08145BB9" w14:textId="040244A1" w:rsidR="00C301B9" w:rsidRPr="0084630E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181-322</w:t>
      </w:r>
    </w:p>
    <w:p w14:paraId="13BEAF46" w14:textId="77777777" w:rsidR="00C301B9" w:rsidRPr="0084630E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55E6DF12" w14:textId="76DB86CC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1508AAA8" w14:textId="77777777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879ED7" w14:textId="77777777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E54D3C" w14:textId="1715680D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4574F2" w14:textId="22A42090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EEC920" w14:textId="6F898FA3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584825" w14:textId="54D46485" w:rsidR="004A3C3F" w:rsidRDefault="004A3C3F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211B2E" w14:textId="77777777" w:rsidR="004A3C3F" w:rsidRDefault="004A3C3F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8D0DA4D" w14:textId="77777777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539E34" w14:textId="43D6BA02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AAC049" w14:textId="77777777" w:rsidR="0040653E" w:rsidRDefault="0040653E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FBA0EC5" w14:textId="77777777" w:rsidR="004A3C3F" w:rsidRDefault="004A3C3F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A7B582D" w14:textId="29438C74" w:rsidR="004A3C3F" w:rsidRDefault="00C301B9" w:rsidP="004065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4A3C3F">
        <w:rPr>
          <w:rFonts w:ascii="Times New Roman" w:hAnsi="Times New Roman" w:cs="Times New Roman"/>
          <w:sz w:val="28"/>
          <w:szCs w:val="28"/>
        </w:rPr>
        <w:t xml:space="preserve">, </w:t>
      </w:r>
      <w:r w:rsidRPr="0084630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1F70192E" w14:textId="2479C079" w:rsidR="0040653E" w:rsidRPr="007C3701" w:rsidRDefault="0040653E" w:rsidP="00AC3B2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7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Диаграмма </w:t>
      </w:r>
      <w:r w:rsidRPr="007C3701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7C3701">
        <w:rPr>
          <w:rFonts w:ascii="Times New Roman" w:hAnsi="Times New Roman" w:cs="Times New Roman"/>
          <w:b/>
          <w:sz w:val="28"/>
          <w:szCs w:val="28"/>
        </w:rPr>
        <w:t>0</w:t>
      </w:r>
    </w:p>
    <w:p w14:paraId="3088BBA8" w14:textId="3DBCFF6F" w:rsidR="008A0D41" w:rsidRPr="007C3701" w:rsidRDefault="008A0D41" w:rsidP="00AC3B2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C3701">
        <w:rPr>
          <w:rFonts w:ascii="Times New Roman" w:hAnsi="Times New Roman" w:cs="Times New Roman"/>
          <w:noProof/>
          <w:sz w:val="28"/>
          <w:szCs w:val="28"/>
        </w:rPr>
        <w:t>На данной диаграмм</w:t>
      </w:r>
      <w:r w:rsidR="00883E69" w:rsidRPr="007C3701">
        <w:rPr>
          <w:rFonts w:ascii="Times New Roman" w:hAnsi="Times New Roman" w:cs="Times New Roman"/>
          <w:noProof/>
          <w:sz w:val="28"/>
          <w:szCs w:val="28"/>
        </w:rPr>
        <w:t>е</w:t>
      </w:r>
      <w:r w:rsidR="0040653E" w:rsidRPr="007C3701">
        <w:rPr>
          <w:rFonts w:ascii="Times New Roman" w:hAnsi="Times New Roman" w:cs="Times New Roman"/>
          <w:noProof/>
          <w:sz w:val="28"/>
          <w:szCs w:val="28"/>
        </w:rPr>
        <w:t xml:space="preserve"> (рис. 1) </w:t>
      </w:r>
      <w:r w:rsidR="00883E69" w:rsidRPr="007C37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C3701">
        <w:rPr>
          <w:rFonts w:ascii="Times New Roman" w:hAnsi="Times New Roman" w:cs="Times New Roman"/>
          <w:noProof/>
          <w:sz w:val="28"/>
          <w:szCs w:val="28"/>
        </w:rPr>
        <w:t>предоставлен</w:t>
      </w:r>
      <w:r w:rsidR="00883E69" w:rsidRPr="007C37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C3701">
        <w:rPr>
          <w:rFonts w:ascii="Times New Roman" w:hAnsi="Times New Roman" w:cs="Times New Roman"/>
          <w:noProof/>
          <w:sz w:val="28"/>
          <w:szCs w:val="28"/>
        </w:rPr>
        <w:t>бизнесс-процесс – продаж</w:t>
      </w:r>
      <w:r w:rsidR="00883E69" w:rsidRPr="007C3701">
        <w:rPr>
          <w:rFonts w:ascii="Times New Roman" w:hAnsi="Times New Roman" w:cs="Times New Roman"/>
          <w:noProof/>
          <w:sz w:val="28"/>
          <w:szCs w:val="28"/>
        </w:rPr>
        <w:t xml:space="preserve">а </w:t>
      </w:r>
      <w:r w:rsidRPr="007C3701">
        <w:rPr>
          <w:rFonts w:ascii="Times New Roman" w:hAnsi="Times New Roman" w:cs="Times New Roman"/>
          <w:noProof/>
          <w:sz w:val="28"/>
          <w:szCs w:val="28"/>
        </w:rPr>
        <w:t>в интернет магазине.</w:t>
      </w:r>
    </w:p>
    <w:p w14:paraId="1CC25BB9" w14:textId="155315D4" w:rsidR="008A0D41" w:rsidRPr="007C3701" w:rsidRDefault="008A0D41" w:rsidP="00AC3B2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C3701">
        <w:rPr>
          <w:rFonts w:ascii="Times New Roman" w:hAnsi="Times New Roman" w:cs="Times New Roman"/>
          <w:noProof/>
          <w:sz w:val="28"/>
          <w:szCs w:val="28"/>
        </w:rPr>
        <w:t xml:space="preserve">Входные данные – заявка. Выходные – чек. Управляющая информация – закон, каталог товаров. </w:t>
      </w:r>
      <w:r w:rsidR="00110C34" w:rsidRPr="007C3701">
        <w:rPr>
          <w:rFonts w:ascii="Times New Roman" w:hAnsi="Times New Roman" w:cs="Times New Roman"/>
          <w:noProof/>
          <w:sz w:val="28"/>
          <w:szCs w:val="28"/>
        </w:rPr>
        <w:t xml:space="preserve">Функциональная информация – клиент, сотрудник магазина. </w:t>
      </w:r>
    </w:p>
    <w:p w14:paraId="147932FC" w14:textId="77777777" w:rsidR="008A0D41" w:rsidRPr="007C3701" w:rsidRDefault="008A0D41" w:rsidP="00AC3B2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C65FBBB" w14:textId="77777777" w:rsidR="0040653E" w:rsidRPr="007C3701" w:rsidRDefault="008A0D41" w:rsidP="00AC3B23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8FCDE" wp14:editId="7B0F81CA">
            <wp:extent cx="4800600" cy="2840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68" t="34968" r="38109" b="14101"/>
                    <a:stretch/>
                  </pic:blipFill>
                  <pic:spPr bwMode="auto">
                    <a:xfrm>
                      <a:off x="0" y="0"/>
                      <a:ext cx="4805154" cy="284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3778" w14:textId="4D9AD0BB" w:rsidR="0040653E" w:rsidRPr="007C3701" w:rsidRDefault="0040653E" w:rsidP="00AC3B23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22DD" w:rsidRPr="007C3701">
        <w:rPr>
          <w:rFonts w:ascii="Times New Roman" w:hAnsi="Times New Roman" w:cs="Times New Roman"/>
          <w:sz w:val="28"/>
          <w:szCs w:val="28"/>
        </w:rPr>
        <w:fldChar w:fldCharType="begin"/>
      </w:r>
      <w:r w:rsidR="00B322DD" w:rsidRPr="007C370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B322DD" w:rsidRPr="007C3701">
        <w:rPr>
          <w:rFonts w:ascii="Times New Roman" w:hAnsi="Times New Roman" w:cs="Times New Roman"/>
          <w:sz w:val="28"/>
          <w:szCs w:val="28"/>
        </w:rPr>
        <w:fldChar w:fldCharType="separate"/>
      </w:r>
      <w:r w:rsidRPr="007C3701">
        <w:rPr>
          <w:rFonts w:ascii="Times New Roman" w:hAnsi="Times New Roman" w:cs="Times New Roman"/>
          <w:noProof/>
          <w:sz w:val="28"/>
          <w:szCs w:val="28"/>
        </w:rPr>
        <w:t>1</w:t>
      </w:r>
      <w:r w:rsidR="00B322DD" w:rsidRPr="007C370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2E5332E" w14:textId="68F332A1" w:rsidR="00110C34" w:rsidRPr="007C3701" w:rsidRDefault="00110C34" w:rsidP="00AC3B2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701">
        <w:rPr>
          <w:rFonts w:ascii="Times New Roman" w:hAnsi="Times New Roman" w:cs="Times New Roman"/>
          <w:b/>
          <w:sz w:val="28"/>
          <w:szCs w:val="28"/>
        </w:rPr>
        <w:t>Декомпозиция процесса</w:t>
      </w:r>
      <w:r w:rsidR="0040653E" w:rsidRPr="007C37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DC92B3" w14:textId="5A90D916" w:rsidR="00110C34" w:rsidRPr="007C3701" w:rsidRDefault="00110C34" w:rsidP="00AC3B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Клиент создает заявку, заявка передается менеджеру на обработку. После подтверждения заказа менеджером и согласования с клиентов подтвержденная заявка передается сотруднику склада, который собирает заказ, затем уже готовый заказ передается на пункт выдачи, происходит непосредственно выдача заказа и как результат работы – чек. </w:t>
      </w:r>
      <w:r w:rsidR="005D0732" w:rsidRPr="007C3701">
        <w:rPr>
          <w:rFonts w:ascii="Times New Roman" w:hAnsi="Times New Roman" w:cs="Times New Roman"/>
          <w:sz w:val="28"/>
          <w:szCs w:val="28"/>
        </w:rPr>
        <w:t xml:space="preserve">Отражено на рисунке 2. </w:t>
      </w:r>
    </w:p>
    <w:p w14:paraId="78066445" w14:textId="77777777" w:rsidR="00110C34" w:rsidRPr="007C3701" w:rsidRDefault="00110C34" w:rsidP="00AC3B2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E7B3C63" w14:textId="77777777" w:rsidR="0040653E" w:rsidRPr="007C3701" w:rsidRDefault="00110C34" w:rsidP="00AC3B23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FB26F4" wp14:editId="6DB5A831">
            <wp:extent cx="5880100" cy="277083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00" t="27556" r="21967" b="22653"/>
                    <a:stretch/>
                  </pic:blipFill>
                  <pic:spPr bwMode="auto">
                    <a:xfrm>
                      <a:off x="0" y="0"/>
                      <a:ext cx="5925787" cy="279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6D5DB" w14:textId="3126F46C" w:rsidR="00AC3B23" w:rsidRPr="00AC3B23" w:rsidRDefault="0040653E" w:rsidP="00AC3B23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22DD" w:rsidRPr="007C3701">
        <w:rPr>
          <w:rFonts w:ascii="Times New Roman" w:hAnsi="Times New Roman" w:cs="Times New Roman"/>
          <w:sz w:val="28"/>
          <w:szCs w:val="28"/>
        </w:rPr>
        <w:fldChar w:fldCharType="begin"/>
      </w:r>
      <w:r w:rsidR="00B322DD" w:rsidRPr="007C370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B322DD" w:rsidRPr="007C3701">
        <w:rPr>
          <w:rFonts w:ascii="Times New Roman" w:hAnsi="Times New Roman" w:cs="Times New Roman"/>
          <w:sz w:val="28"/>
          <w:szCs w:val="28"/>
        </w:rPr>
        <w:fldChar w:fldCharType="separate"/>
      </w:r>
      <w:r w:rsidRPr="007C3701">
        <w:rPr>
          <w:rFonts w:ascii="Times New Roman" w:hAnsi="Times New Roman" w:cs="Times New Roman"/>
          <w:noProof/>
          <w:sz w:val="28"/>
          <w:szCs w:val="28"/>
        </w:rPr>
        <w:t>2</w:t>
      </w:r>
      <w:r w:rsidR="00B322DD" w:rsidRPr="007C3701">
        <w:rPr>
          <w:rFonts w:ascii="Times New Roman" w:hAnsi="Times New Roman" w:cs="Times New Roman"/>
          <w:noProof/>
          <w:sz w:val="28"/>
          <w:szCs w:val="28"/>
        </w:rPr>
        <w:fldChar w:fldCharType="end"/>
      </w:r>
      <w:bookmarkStart w:id="0" w:name="_GoBack"/>
      <w:bookmarkEnd w:id="0"/>
    </w:p>
    <w:p w14:paraId="5772E929" w14:textId="621CE8A1" w:rsidR="007C3701" w:rsidRPr="007C3701" w:rsidRDefault="0040653E" w:rsidP="00AC3B23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3701"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 w:rsidRPr="007C3701">
        <w:rPr>
          <w:rFonts w:ascii="Times New Roman" w:hAnsi="Times New Roman" w:cs="Times New Roman"/>
          <w:b/>
          <w:sz w:val="28"/>
          <w:szCs w:val="28"/>
          <w:lang w:val="en-US"/>
        </w:rPr>
        <w:t>DFD</w:t>
      </w:r>
    </w:p>
    <w:p w14:paraId="4B1830CA" w14:textId="106A2E61" w:rsidR="005D0732" w:rsidRPr="007C3701" w:rsidRDefault="005D0732" w:rsidP="00AC3B2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C3701">
        <w:rPr>
          <w:rFonts w:ascii="Times New Roman" w:hAnsi="Times New Roman" w:cs="Times New Roman"/>
          <w:noProof/>
          <w:sz w:val="28"/>
          <w:szCs w:val="28"/>
        </w:rPr>
        <w:t xml:space="preserve">На рисунке 3 представлена диаграмма потоков данных. </w:t>
      </w:r>
    </w:p>
    <w:p w14:paraId="70999E42" w14:textId="77777777" w:rsidR="0040653E" w:rsidRPr="007C3701" w:rsidRDefault="00110C34" w:rsidP="00AC3B23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3E0B1" wp14:editId="5FEAE98F">
            <wp:extent cx="5619750" cy="3664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821" t="23945" r="32870" b="16572"/>
                    <a:stretch/>
                  </pic:blipFill>
                  <pic:spPr bwMode="auto">
                    <a:xfrm>
                      <a:off x="0" y="0"/>
                      <a:ext cx="5641792" cy="367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6A368" w14:textId="2A97E721" w:rsidR="0040653E" w:rsidRPr="007C3701" w:rsidRDefault="0040653E" w:rsidP="00AC3B23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22DD" w:rsidRPr="007C3701">
        <w:rPr>
          <w:rFonts w:ascii="Times New Roman" w:hAnsi="Times New Roman" w:cs="Times New Roman"/>
          <w:sz w:val="28"/>
          <w:szCs w:val="28"/>
        </w:rPr>
        <w:fldChar w:fldCharType="begin"/>
      </w:r>
      <w:r w:rsidR="00B322DD" w:rsidRPr="007C370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B322DD" w:rsidRPr="007C3701">
        <w:rPr>
          <w:rFonts w:ascii="Times New Roman" w:hAnsi="Times New Roman" w:cs="Times New Roman"/>
          <w:sz w:val="28"/>
          <w:szCs w:val="28"/>
        </w:rPr>
        <w:fldChar w:fldCharType="separate"/>
      </w:r>
      <w:r w:rsidRPr="007C3701">
        <w:rPr>
          <w:rFonts w:ascii="Times New Roman" w:hAnsi="Times New Roman" w:cs="Times New Roman"/>
          <w:noProof/>
          <w:sz w:val="28"/>
          <w:szCs w:val="28"/>
        </w:rPr>
        <w:t>3</w:t>
      </w:r>
      <w:r w:rsidR="00B322DD" w:rsidRPr="007C370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931AC87" w14:textId="3D7B316E" w:rsidR="00C95B57" w:rsidRPr="007C3701" w:rsidRDefault="00C95B57" w:rsidP="00AC3B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Процесс можно разделить на 3 этапа: </w:t>
      </w:r>
    </w:p>
    <w:p w14:paraId="245C3380" w14:textId="48C7C537" w:rsidR="00110C34" w:rsidRPr="007C3701" w:rsidRDefault="00C95B57" w:rsidP="00AC3B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110C34" w:rsidRPr="007C3701">
        <w:rPr>
          <w:rFonts w:ascii="Times New Roman" w:hAnsi="Times New Roman" w:cs="Times New Roman"/>
          <w:sz w:val="28"/>
          <w:szCs w:val="28"/>
        </w:rPr>
        <w:t xml:space="preserve">Из БД с каталогом товаров берутся данные, клиент создает заявку. </w:t>
      </w:r>
      <w:r w:rsidRPr="007C3701">
        <w:rPr>
          <w:rFonts w:ascii="Times New Roman" w:hAnsi="Times New Roman" w:cs="Times New Roman"/>
          <w:sz w:val="28"/>
          <w:szCs w:val="28"/>
        </w:rPr>
        <w:t xml:space="preserve">Заявка обрабатывается и данные подтвержденной заявки передаются в журнал заявок. </w:t>
      </w:r>
    </w:p>
    <w:p w14:paraId="13732ABB" w14:textId="02241D9D" w:rsidR="00C95B57" w:rsidRPr="007C3701" w:rsidRDefault="00C95B57" w:rsidP="00AC3B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2. Из журнала заявок берутся данные и происходит разработка заказа. На данном этапе клиенту приходит оповещение о статусе заказа. Собранный заказ передается на выдачу. </w:t>
      </w:r>
    </w:p>
    <w:p w14:paraId="3E90BB32" w14:textId="08AA565C" w:rsidR="00C95B57" w:rsidRPr="007C3701" w:rsidRDefault="00C95B57" w:rsidP="00AC3B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3. После выдачи заказа в журнале заявок статус заказа меняется на «завершенный». </w:t>
      </w:r>
      <w:r w:rsidR="00E97051" w:rsidRPr="007C37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78392" w14:textId="77777777" w:rsidR="00110C34" w:rsidRPr="0040653E" w:rsidRDefault="00110C34" w:rsidP="00AC3B2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10C34" w:rsidRPr="0040653E" w:rsidSect="00883E6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7B061" w14:textId="77777777" w:rsidR="001C11C3" w:rsidRDefault="001C11C3" w:rsidP="00883E69">
      <w:pPr>
        <w:spacing w:after="0" w:line="240" w:lineRule="auto"/>
      </w:pPr>
      <w:r>
        <w:separator/>
      </w:r>
    </w:p>
  </w:endnote>
  <w:endnote w:type="continuationSeparator" w:id="0">
    <w:p w14:paraId="471827A4" w14:textId="77777777" w:rsidR="001C11C3" w:rsidRDefault="001C11C3" w:rsidP="0088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4541182"/>
      <w:docPartObj>
        <w:docPartGallery w:val="Page Numbers (Bottom of Page)"/>
        <w:docPartUnique/>
      </w:docPartObj>
    </w:sdtPr>
    <w:sdtEndPr/>
    <w:sdtContent>
      <w:p w14:paraId="1B27446F" w14:textId="5AE14A7D" w:rsidR="00883E69" w:rsidRDefault="00883E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6193D5" w14:textId="77777777" w:rsidR="00883E69" w:rsidRDefault="00883E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54420" w14:textId="77777777" w:rsidR="001C11C3" w:rsidRDefault="001C11C3" w:rsidP="00883E69">
      <w:pPr>
        <w:spacing w:after="0" w:line="240" w:lineRule="auto"/>
      </w:pPr>
      <w:r>
        <w:separator/>
      </w:r>
    </w:p>
  </w:footnote>
  <w:footnote w:type="continuationSeparator" w:id="0">
    <w:p w14:paraId="1C46FAC2" w14:textId="77777777" w:rsidR="001C11C3" w:rsidRDefault="001C11C3" w:rsidP="00883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43238"/>
    <w:multiLevelType w:val="hybridMultilevel"/>
    <w:tmpl w:val="C8144A92"/>
    <w:lvl w:ilvl="0" w:tplc="913AE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31"/>
    <w:rsid w:val="00110C34"/>
    <w:rsid w:val="001C11C3"/>
    <w:rsid w:val="00271A31"/>
    <w:rsid w:val="002C7DF2"/>
    <w:rsid w:val="00317291"/>
    <w:rsid w:val="0040653E"/>
    <w:rsid w:val="004A3C3F"/>
    <w:rsid w:val="00577742"/>
    <w:rsid w:val="005A19F4"/>
    <w:rsid w:val="005D0732"/>
    <w:rsid w:val="007C3701"/>
    <w:rsid w:val="00883E69"/>
    <w:rsid w:val="008A0D41"/>
    <w:rsid w:val="00AC3B23"/>
    <w:rsid w:val="00B322DD"/>
    <w:rsid w:val="00C301B9"/>
    <w:rsid w:val="00C95B57"/>
    <w:rsid w:val="00E9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9A76"/>
  <w15:chartTrackingRefBased/>
  <w15:docId w15:val="{CB83CE16-73E2-4575-87D6-28A65820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3E69"/>
  </w:style>
  <w:style w:type="paragraph" w:styleId="a5">
    <w:name w:val="footer"/>
    <w:basedOn w:val="a"/>
    <w:link w:val="a6"/>
    <w:uiPriority w:val="99"/>
    <w:unhideWhenUsed/>
    <w:rsid w:val="0088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3E69"/>
  </w:style>
  <w:style w:type="paragraph" w:styleId="a7">
    <w:name w:val="caption"/>
    <w:basedOn w:val="a"/>
    <w:next w:val="a"/>
    <w:uiPriority w:val="35"/>
    <w:unhideWhenUsed/>
    <w:qFormat/>
    <w:rsid w:val="004065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7C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BB965-C932-40F6-A322-9BC2217C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8</cp:revision>
  <dcterms:created xsi:type="dcterms:W3CDTF">2020-03-12T18:16:00Z</dcterms:created>
  <dcterms:modified xsi:type="dcterms:W3CDTF">2020-04-11T10:29:00Z</dcterms:modified>
</cp:coreProperties>
</file>