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检索用户用例</w:t>
      </w:r>
    </w:p>
    <w:p>
      <w:pPr>
        <w:jc w:val="left"/>
        <w:rPr>
          <w:rFonts w:hint="eastAsia"/>
          <w:b/>
          <w:bCs/>
          <w:sz w:val="36"/>
          <w:szCs w:val="36"/>
          <w:lang w:val="en-US" w:eastAsia="zh-CN"/>
        </w:rPr>
      </w:pPr>
      <w:r>
        <w:rPr>
          <w:rFonts w:hint="eastAsia" w:ascii="Arial" w:hAnsi="Arial" w:eastAsia="宋体" w:cs="Arial"/>
          <w:b w:val="0"/>
          <w:bCs/>
          <w:i w:val="0"/>
          <w:caps w:val="0"/>
          <w:color w:val="000000"/>
          <w:spacing w:val="0"/>
          <w:sz w:val="18"/>
          <w:szCs w:val="18"/>
          <w:lang w:val="en-US" w:eastAsia="zh-CN"/>
        </w:rPr>
        <w:t>注意：B为基本流符号、A为备选流符号、AA为备选流的备选流符号、E为异常流符号。</w:t>
      </w:r>
    </w:p>
    <w:p>
      <w:pPr>
        <w:keepNext w:val="0"/>
        <w:keepLines w:val="0"/>
        <w:widowControl/>
        <w:numPr>
          <w:ilvl w:val="0"/>
          <w:numId w:val="0"/>
        </w:numPr>
        <w:suppressLineNumbers w:val="0"/>
        <w:spacing w:before="0" w:beforeAutospacing="1" w:after="0" w:afterAutospacing="1" w:line="240" w:lineRule="auto"/>
        <w:rPr>
          <w:sz w:val="28"/>
          <w:szCs w:val="28"/>
        </w:rPr>
      </w:pPr>
      <w:r>
        <w:rPr>
          <w:rFonts w:hint="eastAsia" w:ascii="Arial" w:hAnsi="Arial" w:eastAsia="宋体" w:cs="Arial"/>
          <w:b/>
          <w:i w:val="0"/>
          <w:caps w:val="0"/>
          <w:color w:val="000000"/>
          <w:spacing w:val="0"/>
          <w:sz w:val="28"/>
          <w:szCs w:val="28"/>
          <w:lang w:val="en-US" w:eastAsia="zh-CN"/>
        </w:rPr>
        <w:t>1、</w:t>
      </w:r>
      <w:r>
        <w:rPr>
          <w:rFonts w:hint="default" w:ascii="Arial" w:hAnsi="Arial" w:eastAsia="宋体" w:cs="Arial"/>
          <w:b/>
          <w:i w:val="0"/>
          <w:caps w:val="0"/>
          <w:color w:val="000000"/>
          <w:spacing w:val="0"/>
          <w:sz w:val="28"/>
          <w:szCs w:val="28"/>
        </w:rPr>
        <w:t>简要说明</w:t>
      </w:r>
    </w:p>
    <w:p>
      <w:pPr>
        <w:pStyle w:val="2"/>
        <w:keepNext w:val="0"/>
        <w:keepLines w:val="0"/>
        <w:widowControl/>
        <w:suppressLineNumbers w:val="0"/>
        <w:spacing w:line="240" w:lineRule="auto"/>
        <w:rPr>
          <w:sz w:val="21"/>
          <w:szCs w:val="21"/>
        </w:rPr>
      </w:pPr>
      <w:r>
        <w:rPr>
          <w:rFonts w:hint="eastAsia" w:ascii="宋体" w:hAnsi="宋体" w:eastAsia="宋体" w:cs="宋体"/>
          <w:b w:val="0"/>
          <w:i w:val="0"/>
          <w:caps w:val="0"/>
          <w:color w:val="000000"/>
          <w:spacing w:val="0"/>
          <w:sz w:val="21"/>
          <w:szCs w:val="21"/>
        </w:rPr>
        <w:t>本用例说明</w:t>
      </w:r>
      <w:r>
        <w:rPr>
          <w:rFonts w:hint="eastAsia" w:ascii="宋体" w:hAnsi="宋体" w:eastAsia="宋体" w:cs="宋体"/>
          <w:b w:val="0"/>
          <w:i w:val="0"/>
          <w:caps w:val="0"/>
          <w:color w:val="000000"/>
          <w:spacing w:val="0"/>
          <w:sz w:val="21"/>
          <w:szCs w:val="21"/>
          <w:lang w:val="en-US" w:eastAsia="zh-CN"/>
        </w:rPr>
        <w:t>系统管理员如何查找到某一个用户或者某些用户</w:t>
      </w:r>
      <w:r>
        <w:rPr>
          <w:rFonts w:hint="eastAsia" w:ascii="宋体" w:hAnsi="宋体" w:eastAsia="宋体" w:cs="宋体"/>
          <w:b w:val="0"/>
          <w:i w:val="0"/>
          <w:caps w:val="0"/>
          <w:color w:val="000000"/>
          <w:spacing w:val="0"/>
          <w:sz w:val="21"/>
          <w:szCs w:val="21"/>
        </w:rPr>
        <w:t>。</w:t>
      </w:r>
    </w:p>
    <w:p>
      <w:pPr>
        <w:pStyle w:val="2"/>
        <w:keepNext w:val="0"/>
        <w:keepLines w:val="0"/>
        <w:widowControl/>
        <w:suppressLineNumbers w:val="0"/>
        <w:spacing w:line="240" w:lineRule="auto"/>
        <w:rPr>
          <w:rFonts w:hint="eastAsia" w:ascii="宋体" w:hAnsi="宋体" w:eastAsia="宋体" w:cs="宋体"/>
          <w:b/>
          <w:bCs/>
          <w:i w:val="0"/>
          <w:caps w:val="0"/>
          <w:color w:val="000000"/>
          <w:spacing w:val="0"/>
          <w:sz w:val="28"/>
          <w:szCs w:val="28"/>
          <w:lang w:val="en-US" w:eastAsia="zh-CN"/>
        </w:rPr>
      </w:pPr>
      <w:r>
        <w:rPr>
          <w:rFonts w:hint="eastAsia" w:ascii="宋体" w:hAnsi="宋体" w:eastAsia="宋体" w:cs="宋体"/>
          <w:b/>
          <w:bCs/>
          <w:i w:val="0"/>
          <w:caps w:val="0"/>
          <w:color w:val="000000"/>
          <w:spacing w:val="0"/>
          <w:sz w:val="28"/>
          <w:szCs w:val="28"/>
          <w:lang w:val="en-US" w:eastAsia="zh-CN"/>
        </w:rPr>
        <w:t>2、涉及参与者</w:t>
      </w:r>
    </w:p>
    <w:p>
      <w:pPr>
        <w:pStyle w:val="2"/>
        <w:keepNext w:val="0"/>
        <w:keepLines w:val="0"/>
        <w:widowControl/>
        <w:suppressLineNumbers w:val="0"/>
        <w:spacing w:line="240" w:lineRule="auto"/>
        <w:rPr>
          <w:sz w:val="21"/>
          <w:szCs w:val="21"/>
        </w:rPr>
      </w:pPr>
      <w:r>
        <w:rPr>
          <w:rFonts w:hint="eastAsia" w:ascii="宋体" w:hAnsi="宋体" w:eastAsia="宋体" w:cs="宋体"/>
          <w:b w:val="0"/>
          <w:i w:val="0"/>
          <w:caps w:val="0"/>
          <w:color w:val="000000"/>
          <w:spacing w:val="0"/>
          <w:sz w:val="21"/>
          <w:szCs w:val="21"/>
        </w:rPr>
        <w:t>启用此用例的主角为</w:t>
      </w:r>
      <w:r>
        <w:rPr>
          <w:rFonts w:hint="eastAsia" w:ascii="宋体" w:hAnsi="宋体" w:eastAsia="宋体" w:cs="宋体"/>
          <w:b w:val="0"/>
          <w:i w:val="0"/>
          <w:caps w:val="0"/>
          <w:color w:val="000000"/>
          <w:spacing w:val="0"/>
          <w:sz w:val="21"/>
          <w:szCs w:val="21"/>
          <w:lang w:val="en-US" w:eastAsia="zh-CN"/>
        </w:rPr>
        <w:t>系统管理员</w:t>
      </w:r>
      <w:r>
        <w:rPr>
          <w:rFonts w:hint="eastAsia" w:ascii="宋体" w:hAnsi="宋体" w:eastAsia="宋体" w:cs="宋体"/>
          <w:b w:val="0"/>
          <w:i w:val="0"/>
          <w:caps w:val="0"/>
          <w:color w:val="000000"/>
          <w:spacing w:val="0"/>
          <w:sz w:val="21"/>
          <w:szCs w:val="21"/>
        </w:rPr>
        <w:t>。</w:t>
      </w:r>
    </w:p>
    <w:p>
      <w:pPr>
        <w:keepNext w:val="0"/>
        <w:keepLines w:val="0"/>
        <w:widowControl/>
        <w:numPr>
          <w:ilvl w:val="0"/>
          <w:numId w:val="0"/>
        </w:numPr>
        <w:suppressLineNumbers w:val="0"/>
        <w:spacing w:before="0" w:beforeAutospacing="1" w:after="0" w:afterAutospacing="1" w:line="240" w:lineRule="auto"/>
      </w:pPr>
      <w:r>
        <w:rPr>
          <w:rFonts w:hint="eastAsia" w:ascii="Arial" w:hAnsi="Arial" w:eastAsia="宋体" w:cs="Arial"/>
          <w:b/>
          <w:i w:val="0"/>
          <w:caps w:val="0"/>
          <w:color w:val="000000"/>
          <w:spacing w:val="0"/>
          <w:sz w:val="28"/>
          <w:szCs w:val="28"/>
          <w:lang w:val="en-US" w:eastAsia="zh-CN"/>
        </w:rPr>
        <w:t>2、</w:t>
      </w:r>
      <w:r>
        <w:rPr>
          <w:rFonts w:hint="default" w:ascii="Arial" w:hAnsi="Arial" w:eastAsia="宋体" w:cs="Arial"/>
          <w:b/>
          <w:i w:val="0"/>
          <w:caps w:val="0"/>
          <w:color w:val="000000"/>
          <w:spacing w:val="0"/>
          <w:sz w:val="28"/>
          <w:szCs w:val="28"/>
        </w:rPr>
        <w:t>事件流</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4"/>
          <w:szCs w:val="24"/>
        </w:rPr>
      </w:pPr>
      <w:r>
        <w:rPr>
          <w:rFonts w:hint="eastAsia" w:ascii="Arial" w:hAnsi="Arial" w:eastAsia="宋体" w:cs="Arial"/>
          <w:b/>
          <w:i w:val="0"/>
          <w:caps w:val="0"/>
          <w:color w:val="000000"/>
          <w:spacing w:val="0"/>
          <w:sz w:val="24"/>
          <w:szCs w:val="24"/>
          <w:lang w:val="en-US" w:eastAsia="zh-CN"/>
        </w:rPr>
        <w:t>1、</w:t>
      </w:r>
      <w:r>
        <w:rPr>
          <w:rFonts w:hint="default" w:ascii="Arial" w:hAnsi="Arial" w:eastAsia="宋体" w:cs="Arial"/>
          <w:b/>
          <w:i w:val="0"/>
          <w:caps w:val="0"/>
          <w:color w:val="000000"/>
          <w:spacing w:val="0"/>
          <w:sz w:val="24"/>
          <w:szCs w:val="24"/>
        </w:rPr>
        <w:t>基本流</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B1、开始用例</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系统管理员点击主页面左上方的放大镜图标，点击这个图标后进入用户检索页面。</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B2、系统弹出用户检索页面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系统进入用户检索页面，在这个界面里面有三个搜索框，它们分别是昵称搜索、姓名搜索、帐号搜索，用户只需按要求编辑其中的一个搜索框进行搜索就可以了。</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A1、输入昵称搜索</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A2、输入真实姓名搜索</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B3、输入用户帐号搜索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点击通过帐号搜索的搜索框，此时搜索框进入编辑状态，并输入准确账号。</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B4、搜索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点击搜索框旁边的搜索按钮，等待一会，将搜索结果返回到搜索页面的搜索框的下方。</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E1、无效帐号</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B5、搜索成功</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系统返回搜索结果，并将搜到的用户一个占一行的显示在搜索页面的搜索框的下方。</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B6、用例使用结束</w:t>
      </w:r>
    </w:p>
    <w:p>
      <w:pPr>
        <w:keepNext w:val="0"/>
        <w:keepLines w:val="0"/>
        <w:widowControl/>
        <w:numPr>
          <w:ilvl w:val="0"/>
          <w:numId w:val="1"/>
        </w:numPr>
        <w:suppressLineNumbers w:val="0"/>
        <w:spacing w:before="0" w:beforeAutospacing="1" w:after="0" w:afterAutospacing="1" w:line="240" w:lineRule="auto"/>
        <w:rPr>
          <w:rFonts w:hint="eastAsia" w:ascii="Arial" w:hAnsi="Arial" w:eastAsia="宋体" w:cs="Arial"/>
          <w:b/>
          <w:bCs w:val="0"/>
          <w:i w:val="0"/>
          <w:caps w:val="0"/>
          <w:color w:val="000000"/>
          <w:spacing w:val="0"/>
          <w:sz w:val="24"/>
          <w:szCs w:val="24"/>
          <w:lang w:val="en-US" w:eastAsia="zh-CN"/>
        </w:rPr>
      </w:pPr>
      <w:r>
        <w:rPr>
          <w:rFonts w:hint="eastAsia" w:ascii="Arial" w:hAnsi="Arial" w:eastAsia="宋体" w:cs="Arial"/>
          <w:b/>
          <w:bCs w:val="0"/>
          <w:i w:val="0"/>
          <w:caps w:val="0"/>
          <w:color w:val="000000"/>
          <w:spacing w:val="0"/>
          <w:sz w:val="24"/>
          <w:szCs w:val="24"/>
          <w:lang w:val="en-US" w:eastAsia="zh-CN"/>
        </w:rPr>
        <w:t>备选流</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A1、输入昵称</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点击通过昵称搜索的搜索框，搜索框进入编辑状态，然后输入用户昵称，系统能够返回与该昵称相同或相似用户。</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A1.1、搜索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系统管理员点击搜索按钮。</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A1.2、返回查询结果</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系统将搜到的用户以及与此昵称相近昵称的用户返回并显示搜索页面的搜索框的下方。</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A2、输入真实姓名</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点击通过真实姓名搜索的搜索框，搜索框进入编辑状态，然后输入姓名。</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A2.1、搜索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系统管理员点击搜索按钮。</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A2.2、返回查询结果</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系统将搜到的用户以及与此真实姓名相近姓名的用户返回并显示到搜索页面的搜索框的下方。</w:t>
      </w:r>
    </w:p>
    <w:p>
      <w:pPr>
        <w:keepNext w:val="0"/>
        <w:keepLines w:val="0"/>
        <w:widowControl/>
        <w:numPr>
          <w:ilvl w:val="0"/>
          <w:numId w:val="1"/>
        </w:numPr>
        <w:suppressLineNumbers w:val="0"/>
        <w:spacing w:before="0" w:beforeAutospacing="1" w:after="0" w:afterAutospacing="1" w:line="240" w:lineRule="auto"/>
        <w:rPr>
          <w:rFonts w:hint="eastAsia" w:asciiTheme="majorEastAsia" w:hAnsiTheme="majorEastAsia" w:eastAsiaTheme="majorEastAsia" w:cstheme="majorEastAsia"/>
          <w:b/>
          <w:bCs w:val="0"/>
          <w:i w:val="0"/>
          <w:caps w:val="0"/>
          <w:color w:val="000000"/>
          <w:spacing w:val="0"/>
          <w:sz w:val="24"/>
          <w:szCs w:val="24"/>
          <w:lang w:val="en-US" w:eastAsia="zh-CN"/>
        </w:rPr>
      </w:pPr>
      <w:r>
        <w:rPr>
          <w:rFonts w:hint="eastAsia" w:asciiTheme="majorEastAsia" w:hAnsiTheme="majorEastAsia" w:eastAsiaTheme="majorEastAsia" w:cstheme="majorEastAsia"/>
          <w:b/>
          <w:bCs w:val="0"/>
          <w:i w:val="0"/>
          <w:caps w:val="0"/>
          <w:color w:val="000000"/>
          <w:spacing w:val="0"/>
          <w:sz w:val="24"/>
          <w:szCs w:val="24"/>
          <w:lang w:val="en-US" w:eastAsia="zh-CN"/>
        </w:rPr>
        <w:t>异常流</w:t>
      </w:r>
    </w:p>
    <w:p>
      <w:pPr>
        <w:keepNext w:val="0"/>
        <w:keepLines w:val="0"/>
        <w:widowControl/>
        <w:numPr>
          <w:ilvl w:val="0"/>
          <w:numId w:val="0"/>
        </w:numPr>
        <w:suppressLineNumbers w:val="0"/>
        <w:spacing w:before="0" w:beforeAutospacing="1" w:after="0" w:afterAutospacing="1" w:line="240" w:lineRule="auto"/>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E1、无效帐号</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Theme="majorEastAsia" w:hAnsiTheme="majorEastAsia" w:eastAsiaTheme="majorEastAsia" w:cstheme="majorEastAsia"/>
          <w:b w:val="0"/>
          <w:bCs/>
          <w:i w:val="0"/>
          <w:caps w:val="0"/>
          <w:color w:val="000000"/>
          <w:spacing w:val="0"/>
          <w:sz w:val="21"/>
          <w:szCs w:val="21"/>
          <w:lang w:val="en-US" w:eastAsia="zh-CN"/>
        </w:rPr>
      </w:pPr>
      <w:r>
        <w:rPr>
          <w:rFonts w:hint="eastAsia" w:asciiTheme="majorEastAsia" w:hAnsiTheme="majorEastAsia" w:eastAsiaTheme="majorEastAsia" w:cstheme="majorEastAsia"/>
          <w:b w:val="0"/>
          <w:bCs/>
          <w:i w:val="0"/>
          <w:caps w:val="0"/>
          <w:color w:val="000000"/>
          <w:spacing w:val="0"/>
          <w:sz w:val="21"/>
          <w:szCs w:val="21"/>
          <w:lang w:val="en-US" w:eastAsia="zh-CN"/>
        </w:rPr>
        <w:t>需要检索的帐号不存在，系统提示系统管理员该帐号不存在，请填写正确的帐号，或通过用户昵称或用户真实姓名来检索。</w:t>
      </w:r>
    </w:p>
    <w:p>
      <w:pPr>
        <w:keepNext w:val="0"/>
        <w:keepLines w:val="0"/>
        <w:widowControl/>
        <w:numPr>
          <w:ilvl w:val="0"/>
          <w:numId w:val="0"/>
        </w:numPr>
        <w:suppressLineNumbers w:val="0"/>
        <w:spacing w:before="0" w:beforeAutospacing="1" w:after="0" w:afterAutospacing="1" w:line="240" w:lineRule="auto"/>
        <w:rPr>
          <w:sz w:val="28"/>
          <w:szCs w:val="28"/>
        </w:rPr>
      </w:pPr>
      <w:r>
        <w:rPr>
          <w:rFonts w:hint="eastAsia" w:ascii="Arial" w:hAnsi="Arial" w:eastAsia="宋体" w:cs="Arial"/>
          <w:b/>
          <w:i w:val="0"/>
          <w:caps w:val="0"/>
          <w:color w:val="000000"/>
          <w:spacing w:val="0"/>
          <w:sz w:val="28"/>
          <w:szCs w:val="28"/>
          <w:lang w:val="en-US" w:eastAsia="zh-CN"/>
        </w:rPr>
        <w:t>4、</w:t>
      </w:r>
      <w:r>
        <w:rPr>
          <w:rFonts w:hint="default" w:ascii="Arial" w:hAnsi="Arial" w:eastAsia="宋体" w:cs="Arial"/>
          <w:b/>
          <w:i w:val="0"/>
          <w:caps w:val="0"/>
          <w:color w:val="000000"/>
          <w:spacing w:val="0"/>
          <w:sz w:val="28"/>
          <w:szCs w:val="28"/>
        </w:rPr>
        <w:t>特殊需求</w:t>
      </w:r>
    </w:p>
    <w:p>
      <w:pPr>
        <w:pStyle w:val="2"/>
        <w:keepNext w:val="0"/>
        <w:keepLines w:val="0"/>
        <w:widowControl/>
        <w:suppressLineNumbers w:val="0"/>
        <w:spacing w:line="240" w:lineRule="auto"/>
        <w:rPr>
          <w:rFonts w:hint="eastAsia" w:ascii="Arial" w:hAnsi="Arial" w:eastAsia="宋体" w:cs="Arial"/>
          <w:b w:val="0"/>
          <w:bCs/>
          <w:i w:val="0"/>
          <w:caps w:val="0"/>
          <w:color w:val="000000"/>
          <w:spacing w:val="0"/>
          <w:sz w:val="21"/>
          <w:szCs w:val="21"/>
          <w:lang w:val="en-US" w:eastAsia="zh-CN"/>
        </w:rPr>
      </w:pPr>
      <w:r>
        <w:rPr>
          <w:rFonts w:hint="eastAsia"/>
          <w:sz w:val="21"/>
          <w:szCs w:val="21"/>
          <w:lang w:val="en-US" w:eastAsia="zh-CN"/>
        </w:rPr>
        <w:t>1、系统能够在一秒内给出响应</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5、</w:t>
      </w:r>
      <w:r>
        <w:rPr>
          <w:rFonts w:hint="default" w:ascii="Arial" w:hAnsi="Arial" w:eastAsia="宋体" w:cs="Arial"/>
          <w:b/>
          <w:i w:val="0"/>
          <w:caps w:val="0"/>
          <w:color w:val="000000"/>
          <w:spacing w:val="0"/>
          <w:sz w:val="28"/>
          <w:szCs w:val="28"/>
        </w:rPr>
        <w:t>前置条件</w:t>
      </w:r>
    </w:p>
    <w:p>
      <w:pPr>
        <w:keepNext w:val="0"/>
        <w:keepLines w:val="0"/>
        <w:widowControl/>
        <w:numPr>
          <w:ilvl w:val="0"/>
          <w:numId w:val="0"/>
        </w:numPr>
        <w:suppressLineNumbers w:val="0"/>
        <w:spacing w:before="0" w:beforeAutospacing="1" w:after="0" w:afterAutospacing="1" w:line="240" w:lineRule="auto"/>
        <w:rPr>
          <w:rFonts w:hint="eastAsia"/>
          <w:lang w:val="en-US" w:eastAsia="zh-CN"/>
        </w:rPr>
      </w:pPr>
      <w:r>
        <w:rPr>
          <w:rFonts w:hint="eastAsia"/>
          <w:lang w:val="en-US" w:eastAsia="zh-CN"/>
        </w:rPr>
        <w:t>1、登录系统。</w:t>
      </w:r>
    </w:p>
    <w:p>
      <w:pPr>
        <w:keepNext w:val="0"/>
        <w:keepLines w:val="0"/>
        <w:widowControl/>
        <w:numPr>
          <w:ilvl w:val="0"/>
          <w:numId w:val="0"/>
        </w:numPr>
        <w:suppressLineNumbers w:val="0"/>
        <w:spacing w:before="0" w:beforeAutospacing="1" w:after="0" w:afterAutospacing="1" w:line="240" w:lineRule="auto"/>
        <w:rPr>
          <w:rFonts w:hint="eastAsia"/>
          <w:lang w:val="en-US" w:eastAsia="zh-CN"/>
        </w:rPr>
      </w:pPr>
      <w:r>
        <w:rPr>
          <w:rFonts w:hint="eastAsia"/>
          <w:lang w:val="en-US" w:eastAsia="zh-CN"/>
        </w:rPr>
        <w:t>2、网络良好。</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6、</w:t>
      </w:r>
      <w:r>
        <w:rPr>
          <w:rFonts w:hint="default" w:ascii="Arial" w:hAnsi="Arial" w:eastAsia="宋体" w:cs="Arial"/>
          <w:b/>
          <w:i w:val="0"/>
          <w:caps w:val="0"/>
          <w:color w:val="000000"/>
          <w:spacing w:val="0"/>
          <w:sz w:val="28"/>
          <w:szCs w:val="28"/>
        </w:rPr>
        <w:t>后置条件</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所有满足检索条件的用户都将列出来。</w:t>
      </w:r>
    </w:p>
    <w:p>
      <w:pPr>
        <w:keepNext w:val="0"/>
        <w:keepLines w:val="0"/>
        <w:widowControl/>
        <w:numPr>
          <w:ilvl w:val="0"/>
          <w:numId w:val="0"/>
        </w:numPr>
        <w:suppressLineNumbers w:val="0"/>
        <w:spacing w:before="0" w:beforeAutospacing="1" w:after="0" w:afterAutospacing="1" w:line="240" w:lineRule="auto"/>
        <w:rPr>
          <w:rFonts w:hint="eastAsia" w:ascii="宋体" w:hAnsi="宋体" w:eastAsia="宋体" w:cs="宋体"/>
          <w:b w:val="0"/>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7、</w:t>
      </w:r>
      <w:r>
        <w:rPr>
          <w:rFonts w:hint="default" w:ascii="Arial" w:hAnsi="Arial" w:eastAsia="宋体" w:cs="Arial"/>
          <w:b/>
          <w:i w:val="0"/>
          <w:caps w:val="0"/>
          <w:color w:val="000000"/>
          <w:spacing w:val="0"/>
          <w:sz w:val="28"/>
          <w:szCs w:val="28"/>
        </w:rPr>
        <w:t>扩展点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19C4"/>
    <w:multiLevelType w:val="singleLevel"/>
    <w:tmpl w:val="59F819C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44022"/>
    <w:rsid w:val="0234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2017-11-11T03:11:00Z</dcterms:created>
  <dc:creator>Administrator</dc:creator>
  <cp:lastModifiedBy>Administrator</cp:lastModifiedBy>
  <dcterms:modified xsi:type="dcterms:W3CDTF">2017-11-11T03:14:49Z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