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2615" w14:textId="65655F3E" w:rsidR="00011F5D" w:rsidRPr="00885094" w:rsidRDefault="00117D2B" w:rsidP="00117D2B">
      <w:pPr>
        <w:ind w:left="-1701" w:firstLine="1134"/>
        <w:jc w:val="center"/>
        <w:rPr>
          <w:rFonts w:ascii="Bahnschrift Light SemiCondensed" w:eastAsia="AR ADGothicJP Medium" w:hAnsi="Bahnschrift Light SemiCondensed"/>
          <w:sz w:val="50"/>
          <w:szCs w:val="50"/>
        </w:rPr>
      </w:pPr>
      <w:r w:rsidRPr="00885094">
        <w:rPr>
          <w:noProof/>
          <w:sz w:val="50"/>
          <w:szCs w:val="50"/>
          <w:lang w:eastAsia="es-ES"/>
        </w:rPr>
        <w:drawing>
          <wp:anchor distT="0" distB="0" distL="114300" distR="114300" simplePos="0" relativeHeight="251659264" behindDoc="1" locked="0" layoutInCell="1" allowOverlap="1" wp14:anchorId="056896CF" wp14:editId="7B15D8C0">
            <wp:simplePos x="0" y="0"/>
            <wp:positionH relativeFrom="margin">
              <wp:posOffset>-201543</wp:posOffset>
            </wp:positionH>
            <wp:positionV relativeFrom="paragraph">
              <wp:posOffset>-341564</wp:posOffset>
            </wp:positionV>
            <wp:extent cx="975360" cy="14046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p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F2" w:rsidRPr="00885094">
        <w:rPr>
          <w:noProof/>
          <w:sz w:val="50"/>
          <w:szCs w:val="50"/>
          <w:lang w:eastAsia="es-ES"/>
        </w:rPr>
        <w:drawing>
          <wp:anchor distT="0" distB="0" distL="114300" distR="114300" simplePos="0" relativeHeight="251660288" behindDoc="1" locked="0" layoutInCell="1" allowOverlap="1" wp14:anchorId="2F352438" wp14:editId="62226EA7">
            <wp:simplePos x="0" y="0"/>
            <wp:positionH relativeFrom="margin">
              <wp:posOffset>5221454</wp:posOffset>
            </wp:positionH>
            <wp:positionV relativeFrom="paragraph">
              <wp:posOffset>-173669</wp:posOffset>
            </wp:positionV>
            <wp:extent cx="1368536" cy="1045029"/>
            <wp:effectExtent l="0" t="0" r="3175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36" cy="10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F5D" w:rsidRPr="00885094">
        <w:rPr>
          <w:rFonts w:ascii="Bahnschrift Light SemiCondensed" w:eastAsia="AR ADGothicJP Medium" w:hAnsi="Bahnschrift Light SemiCondensed"/>
          <w:sz w:val="50"/>
          <w:szCs w:val="50"/>
        </w:rPr>
        <w:t>Instituto Polit</w:t>
      </w:r>
      <w:r w:rsidR="00011F5D" w:rsidRPr="00885094">
        <w:rPr>
          <w:rFonts w:ascii="Bahnschrift Light SemiCondensed" w:eastAsia="AR ADGothicJP Medium" w:hAnsi="Bahnschrift Light SemiCondensed" w:cs="Calibri"/>
          <w:sz w:val="50"/>
          <w:szCs w:val="50"/>
        </w:rPr>
        <w:t>é</w:t>
      </w:r>
      <w:r w:rsidR="00011F5D" w:rsidRPr="00885094">
        <w:rPr>
          <w:rFonts w:ascii="Bahnschrift Light SemiCondensed" w:eastAsia="AR ADGothicJP Medium" w:hAnsi="Bahnschrift Light SemiCondensed"/>
          <w:sz w:val="50"/>
          <w:szCs w:val="50"/>
        </w:rPr>
        <w:t>cnico Nacional</w:t>
      </w:r>
    </w:p>
    <w:p w14:paraId="22BDEA2B" w14:textId="237BE80A" w:rsidR="00011F5D" w:rsidRPr="00885094" w:rsidRDefault="00011F5D" w:rsidP="00117D2B">
      <w:pPr>
        <w:ind w:left="-1701" w:firstLine="1134"/>
        <w:jc w:val="center"/>
        <w:rPr>
          <w:rFonts w:ascii="Bahnschrift Light SemiCondensed" w:hAnsi="Bahnschrift Light SemiCondensed"/>
          <w:sz w:val="44"/>
          <w:szCs w:val="44"/>
        </w:rPr>
      </w:pPr>
      <w:r w:rsidRPr="00885094">
        <w:rPr>
          <w:rFonts w:ascii="Bahnschrift Light SemiCondensed" w:hAnsi="Bahnschrift Light SemiCondensed"/>
          <w:sz w:val="44"/>
          <w:szCs w:val="44"/>
        </w:rPr>
        <w:t>Escuela Superior de Cómputo</w:t>
      </w:r>
    </w:p>
    <w:p w14:paraId="4453E8C9" w14:textId="34BD022C" w:rsidR="00011F5D" w:rsidRPr="00885094" w:rsidRDefault="00011F5D" w:rsidP="00011F5D">
      <w:pPr>
        <w:jc w:val="center"/>
        <w:rPr>
          <w:rFonts w:ascii="Arial Rounded MT Bold" w:hAnsi="Arial Rounded MT Bold" w:cs="Arial"/>
          <w:b/>
          <w:sz w:val="40"/>
          <w:szCs w:val="40"/>
        </w:rPr>
      </w:pPr>
    </w:p>
    <w:p w14:paraId="52092C1F" w14:textId="77777777" w:rsidR="00546D14" w:rsidRPr="00885094" w:rsidRDefault="00546D14" w:rsidP="00011F5D">
      <w:pPr>
        <w:jc w:val="center"/>
        <w:rPr>
          <w:rFonts w:ascii="Arial Rounded MT Bold" w:hAnsi="Arial Rounded MT Bold" w:cs="Arial"/>
          <w:b/>
          <w:sz w:val="40"/>
          <w:szCs w:val="40"/>
        </w:rPr>
      </w:pPr>
    </w:p>
    <w:p w14:paraId="09CBD4B8" w14:textId="46F4EEF4" w:rsidR="00011F5D" w:rsidRPr="00885094" w:rsidRDefault="00011F5D" w:rsidP="00011F5D">
      <w:pPr>
        <w:jc w:val="both"/>
        <w:rPr>
          <w:rFonts w:ascii="Arial Rounded MT Bold" w:hAnsi="Arial Rounded MT Bold" w:cs="Arial"/>
          <w:b/>
          <w:sz w:val="40"/>
          <w:szCs w:val="40"/>
        </w:rPr>
      </w:pPr>
    </w:p>
    <w:p w14:paraId="2C332F96" w14:textId="63EE2129" w:rsidR="009F4BE9" w:rsidRPr="00885094" w:rsidRDefault="003706CA" w:rsidP="000D0825">
      <w:pPr>
        <w:jc w:val="center"/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 xml:space="preserve">Práctica </w:t>
      </w:r>
      <w:r w:rsidR="00772426">
        <w:rPr>
          <w:rFonts w:ascii="Bahnschrift SemiBold SemiConden" w:hAnsi="Bahnschrift SemiBold SemiConden"/>
          <w:sz w:val="56"/>
          <w:szCs w:val="56"/>
        </w:rPr>
        <w:t xml:space="preserve">5: Aplicación </w:t>
      </w:r>
      <w:proofErr w:type="spellStart"/>
      <w:r w:rsidR="00772426">
        <w:rPr>
          <w:rFonts w:ascii="Bahnschrift SemiBold SemiConden" w:hAnsi="Bahnschrift SemiBold SemiConden"/>
          <w:sz w:val="56"/>
          <w:szCs w:val="56"/>
        </w:rPr>
        <w:t>WGet</w:t>
      </w:r>
      <w:proofErr w:type="spellEnd"/>
    </w:p>
    <w:p w14:paraId="6036D7C8" w14:textId="66DDCB43" w:rsidR="00606AD0" w:rsidRPr="00885094" w:rsidRDefault="00606AD0" w:rsidP="00011F5D">
      <w:pPr>
        <w:jc w:val="both"/>
        <w:rPr>
          <w:rFonts w:ascii="Bahnschrift Light SemiCondensed" w:hAnsi="Bahnschrift Light SemiCondensed" w:cs="Arial"/>
          <w:b/>
          <w:sz w:val="36"/>
          <w:szCs w:val="36"/>
        </w:rPr>
      </w:pPr>
    </w:p>
    <w:p w14:paraId="65CBC9C4" w14:textId="4B8E5D5B" w:rsidR="00D25569" w:rsidRPr="00885094" w:rsidRDefault="00D25569" w:rsidP="00011F5D">
      <w:pPr>
        <w:jc w:val="both"/>
        <w:rPr>
          <w:rFonts w:ascii="Bahnschrift Light SemiCondensed" w:hAnsi="Bahnschrift Light SemiCondensed" w:cs="Arial"/>
          <w:b/>
          <w:sz w:val="36"/>
          <w:szCs w:val="36"/>
        </w:rPr>
      </w:pPr>
    </w:p>
    <w:p w14:paraId="2FA053D6" w14:textId="77777777" w:rsidR="00546D14" w:rsidRPr="00885094" w:rsidRDefault="00546D14" w:rsidP="00011F5D">
      <w:pPr>
        <w:jc w:val="both"/>
        <w:rPr>
          <w:rFonts w:ascii="Bahnschrift Light SemiCondensed" w:hAnsi="Bahnschrift Light SemiCondensed" w:cs="Arial"/>
          <w:b/>
          <w:sz w:val="36"/>
          <w:szCs w:val="36"/>
        </w:rPr>
      </w:pPr>
    </w:p>
    <w:p w14:paraId="433974B8" w14:textId="77777777" w:rsidR="00E43520" w:rsidRDefault="00011F5D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>Estudiante</w:t>
      </w:r>
      <w:r w:rsidR="00E43520">
        <w:rPr>
          <w:rFonts w:ascii="Bahnschrift Light SemiCondensed" w:hAnsi="Bahnschrift Light SemiCondensed" w:cs="Arial"/>
          <w:b/>
          <w:sz w:val="36"/>
          <w:szCs w:val="36"/>
        </w:rPr>
        <w:t>s</w:t>
      </w:r>
      <w:r w:rsidRPr="00885094">
        <w:rPr>
          <w:rFonts w:ascii="Bahnschrift Light SemiCondensed" w:hAnsi="Bahnschrift Light SemiCondensed" w:cs="Arial"/>
          <w:b/>
          <w:sz w:val="36"/>
          <w:szCs w:val="36"/>
        </w:rPr>
        <w:t>:</w:t>
      </w:r>
      <w:r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</w:p>
    <w:p w14:paraId="332B77F6" w14:textId="73038DBE" w:rsidR="00E43520" w:rsidRDefault="00E43520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>
        <w:rPr>
          <w:rFonts w:ascii="Bahnschrift Light SemiCondensed" w:hAnsi="Bahnschrift Light SemiCondensed" w:cs="Arial"/>
          <w:sz w:val="36"/>
          <w:szCs w:val="36"/>
        </w:rPr>
        <w:t>Morales Hernández Carlos Jesús</w:t>
      </w:r>
    </w:p>
    <w:p w14:paraId="360BED5A" w14:textId="6A61A0D7" w:rsidR="00E43520" w:rsidRPr="00885094" w:rsidRDefault="00011F5D" w:rsidP="00E43520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sz w:val="36"/>
          <w:szCs w:val="36"/>
        </w:rPr>
        <w:t>Ramirez Hidalgo Marco Antonio</w:t>
      </w:r>
    </w:p>
    <w:p w14:paraId="38E87507" w14:textId="71A2EA4C" w:rsidR="00011F5D" w:rsidRPr="00885094" w:rsidRDefault="00011F5D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 xml:space="preserve">Grupo: </w:t>
      </w:r>
      <w:r w:rsidR="00546D14" w:rsidRPr="00885094">
        <w:rPr>
          <w:rFonts w:ascii="Bahnschrift Light SemiCondensed" w:hAnsi="Bahnschrift Light SemiCondensed" w:cs="Arial"/>
          <w:sz w:val="36"/>
          <w:szCs w:val="36"/>
        </w:rPr>
        <w:t>3</w:t>
      </w:r>
      <w:r w:rsidR="009F4BE9" w:rsidRPr="00885094">
        <w:rPr>
          <w:rFonts w:ascii="Bahnschrift Light SemiCondensed" w:hAnsi="Bahnschrift Light SemiCondensed" w:cs="Arial"/>
          <w:sz w:val="36"/>
          <w:szCs w:val="36"/>
        </w:rPr>
        <w:t>C</w:t>
      </w:r>
      <w:r w:rsidR="00AB56A7" w:rsidRPr="00885094">
        <w:rPr>
          <w:rFonts w:ascii="Bahnschrift Light SemiCondensed" w:hAnsi="Bahnschrift Light SemiCondensed" w:cs="Arial"/>
          <w:sz w:val="36"/>
          <w:szCs w:val="36"/>
        </w:rPr>
        <w:t>M</w:t>
      </w:r>
      <w:r w:rsidR="00606AD0" w:rsidRPr="00885094">
        <w:rPr>
          <w:rFonts w:ascii="Bahnschrift Light SemiCondensed" w:hAnsi="Bahnschrift Light SemiCondensed" w:cs="Arial"/>
          <w:sz w:val="36"/>
          <w:szCs w:val="36"/>
        </w:rPr>
        <w:t>1</w:t>
      </w:r>
      <w:r w:rsidR="006D757E">
        <w:rPr>
          <w:rFonts w:ascii="Bahnschrift Light SemiCondensed" w:hAnsi="Bahnschrift Light SemiCondensed" w:cs="Arial"/>
          <w:sz w:val="36"/>
          <w:szCs w:val="36"/>
        </w:rPr>
        <w:t>6</w:t>
      </w:r>
    </w:p>
    <w:p w14:paraId="48DE5300" w14:textId="18000B82" w:rsidR="00011F5D" w:rsidRPr="00885094" w:rsidRDefault="00011F5D" w:rsidP="00011F5D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>Materia:</w:t>
      </w:r>
      <w:r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  <w:bookmarkStart w:id="0" w:name="_Hlk105979890"/>
      <w:r w:rsidR="00BD627F">
        <w:rPr>
          <w:rFonts w:ascii="Bahnschrift Light SemiCondensed" w:hAnsi="Bahnschrift Light SemiCondensed" w:cs="Arial"/>
          <w:sz w:val="36"/>
          <w:szCs w:val="36"/>
        </w:rPr>
        <w:t>Aplicaciones para comunicaciones en red</w:t>
      </w:r>
      <w:bookmarkEnd w:id="0"/>
    </w:p>
    <w:p w14:paraId="4FFFFCC0" w14:textId="0F2E3AFF" w:rsidR="000D37F2" w:rsidRPr="00BD627F" w:rsidRDefault="000D37F2" w:rsidP="00011F5D">
      <w:pPr>
        <w:jc w:val="both"/>
        <w:rPr>
          <w:rFonts w:ascii="Bahnschrift Light SemiCondensed" w:hAnsi="Bahnschrift Light SemiCondensed" w:cs="Arial"/>
          <w:sz w:val="36"/>
          <w:szCs w:val="36"/>
          <w:u w:val="single"/>
          <w:lang w:val="pt-BR"/>
        </w:rPr>
      </w:pPr>
      <w:r w:rsidRPr="00BD627F">
        <w:rPr>
          <w:rFonts w:ascii="Bahnschrift Light SemiCondensed" w:hAnsi="Bahnschrift Light SemiCondensed" w:cs="Arial"/>
          <w:b/>
          <w:bCs/>
          <w:sz w:val="36"/>
          <w:szCs w:val="36"/>
          <w:lang w:val="pt-BR"/>
        </w:rPr>
        <w:t>Docente:</w:t>
      </w:r>
      <w:r w:rsidRPr="00BD627F">
        <w:rPr>
          <w:rFonts w:ascii="Bahnschrift Light SemiCondensed" w:hAnsi="Bahnschrift Light SemiCondensed" w:cs="Arial"/>
          <w:sz w:val="36"/>
          <w:szCs w:val="36"/>
          <w:lang w:val="pt-BR"/>
        </w:rPr>
        <w:t xml:space="preserve"> </w:t>
      </w:r>
      <w:r w:rsidR="00BD627F" w:rsidRPr="00BD627F">
        <w:rPr>
          <w:rFonts w:ascii="Bahnschrift Light SemiCondensed" w:hAnsi="Bahnschrift Light SemiCondensed" w:cs="Arial"/>
          <w:sz w:val="36"/>
          <w:szCs w:val="36"/>
          <w:lang w:val="pt-BR"/>
        </w:rPr>
        <w:t>Axel Ernesto Moreno C</w:t>
      </w:r>
      <w:r w:rsidR="00BD627F">
        <w:rPr>
          <w:rFonts w:ascii="Bahnschrift Light SemiCondensed" w:hAnsi="Bahnschrift Light SemiCondensed" w:cs="Arial"/>
          <w:sz w:val="36"/>
          <w:szCs w:val="36"/>
          <w:lang w:val="pt-BR"/>
        </w:rPr>
        <w:t>ervantes</w:t>
      </w:r>
    </w:p>
    <w:p w14:paraId="5FC4B659" w14:textId="54989676" w:rsidR="007D7F8B" w:rsidRPr="00885094" w:rsidRDefault="00011F5D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  <w:r w:rsidRPr="00885094">
        <w:rPr>
          <w:rFonts w:ascii="Bahnschrift Light SemiCondensed" w:hAnsi="Bahnschrift Light SemiCondensed" w:cs="Arial"/>
          <w:b/>
          <w:sz w:val="36"/>
          <w:szCs w:val="36"/>
        </w:rPr>
        <w:t>Carrera:</w:t>
      </w:r>
      <w:r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  <w:r w:rsidR="000D37F2" w:rsidRPr="00885094">
        <w:rPr>
          <w:rFonts w:ascii="Bahnschrift Light SemiCondensed" w:hAnsi="Bahnschrift Light SemiCondensed" w:cs="Arial"/>
          <w:sz w:val="36"/>
          <w:szCs w:val="36"/>
        </w:rPr>
        <w:t xml:space="preserve">Ingeniería en Sistemas 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>C</w:t>
      </w:r>
      <w:r w:rsidR="000D37F2" w:rsidRPr="00885094">
        <w:rPr>
          <w:rFonts w:ascii="Bahnschrift Light SemiCondensed" w:hAnsi="Bahnschrift Light SemiCondensed" w:cs="Arial"/>
          <w:sz w:val="36"/>
          <w:szCs w:val="36"/>
        </w:rPr>
        <w:t>omputacionales</w:t>
      </w:r>
    </w:p>
    <w:p w14:paraId="6DD21B03" w14:textId="111E9007" w:rsidR="009F4BE9" w:rsidRPr="00885094" w:rsidRDefault="009F4BE9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</w:p>
    <w:p w14:paraId="59888EDE" w14:textId="4EE654FB" w:rsidR="00D25569" w:rsidRPr="00885094" w:rsidRDefault="00D25569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</w:p>
    <w:p w14:paraId="7A3493CD" w14:textId="77777777" w:rsidR="00546D14" w:rsidRPr="00885094" w:rsidRDefault="00546D14" w:rsidP="00C1338E">
      <w:pPr>
        <w:jc w:val="both"/>
        <w:rPr>
          <w:rFonts w:ascii="Bahnschrift Light SemiCondensed" w:hAnsi="Bahnschrift Light SemiCondensed" w:cs="Arial"/>
          <w:sz w:val="36"/>
          <w:szCs w:val="36"/>
        </w:rPr>
      </w:pPr>
    </w:p>
    <w:p w14:paraId="3FBA5D16" w14:textId="782C911A" w:rsidR="00885094" w:rsidRDefault="009A0F9F" w:rsidP="00885094">
      <w:pPr>
        <w:jc w:val="right"/>
        <w:rPr>
          <w:rFonts w:ascii="Bahnschrift Light SemiCondensed" w:hAnsi="Bahnschrift Light SemiCondensed" w:cs="Arial"/>
          <w:sz w:val="36"/>
          <w:szCs w:val="36"/>
        </w:rPr>
      </w:pPr>
      <w:r>
        <w:rPr>
          <w:rFonts w:ascii="Bahnschrift Light SemiCondensed" w:hAnsi="Bahnschrift Light SemiCondensed" w:cs="Arial"/>
          <w:sz w:val="36"/>
          <w:szCs w:val="36"/>
        </w:rPr>
        <w:t>Martes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 xml:space="preserve">, </w:t>
      </w:r>
      <w:r>
        <w:rPr>
          <w:rFonts w:ascii="Bahnschrift Light SemiCondensed" w:hAnsi="Bahnschrift Light SemiCondensed" w:cs="Arial"/>
          <w:sz w:val="36"/>
          <w:szCs w:val="36"/>
        </w:rPr>
        <w:t>1</w:t>
      </w:r>
      <w:r w:rsidR="0041136D">
        <w:rPr>
          <w:rFonts w:ascii="Bahnschrift Light SemiCondensed" w:hAnsi="Bahnschrift Light SemiCondensed" w:cs="Arial"/>
          <w:sz w:val="36"/>
          <w:szCs w:val="36"/>
        </w:rPr>
        <w:t>3</w:t>
      </w:r>
      <w:r w:rsidR="00546D14" w:rsidRPr="00885094">
        <w:rPr>
          <w:rFonts w:ascii="Bahnschrift Light SemiCondensed" w:hAnsi="Bahnschrift Light SemiCondensed" w:cs="Arial"/>
          <w:sz w:val="36"/>
          <w:szCs w:val="36"/>
        </w:rPr>
        <w:t xml:space="preserve"> 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 xml:space="preserve">de </w:t>
      </w:r>
      <w:r w:rsidR="0041136D">
        <w:rPr>
          <w:rFonts w:ascii="Bahnschrift Light SemiCondensed" w:hAnsi="Bahnschrift Light SemiCondensed" w:cs="Arial"/>
          <w:sz w:val="36"/>
          <w:szCs w:val="36"/>
        </w:rPr>
        <w:t>junio</w:t>
      </w:r>
      <w:r w:rsidR="000C5898" w:rsidRPr="00885094">
        <w:rPr>
          <w:rFonts w:ascii="Bahnschrift Light SemiCondensed" w:hAnsi="Bahnschrift Light SemiCondensed" w:cs="Arial"/>
          <w:sz w:val="36"/>
          <w:szCs w:val="36"/>
        </w:rPr>
        <w:t xml:space="preserve"> del 20</w:t>
      </w:r>
      <w:r w:rsidR="00521B52" w:rsidRPr="00885094">
        <w:rPr>
          <w:rFonts w:ascii="Bahnschrift Light SemiCondensed" w:hAnsi="Bahnschrift Light SemiCondensed" w:cs="Arial"/>
          <w:sz w:val="36"/>
          <w:szCs w:val="36"/>
        </w:rPr>
        <w:t>2</w:t>
      </w:r>
      <w:r w:rsidR="00A400B9" w:rsidRPr="00885094">
        <w:rPr>
          <w:rFonts w:ascii="Bahnschrift Light SemiCondensed" w:hAnsi="Bahnschrift Light SemiCondensed" w:cs="Arial"/>
          <w:sz w:val="36"/>
          <w:szCs w:val="36"/>
        </w:rPr>
        <w:t>2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/>
        </w:rPr>
        <w:id w:val="-5946372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F8B0A2" w14:textId="40DCBFB4" w:rsidR="003706CA" w:rsidRPr="009A0F9F" w:rsidRDefault="003706CA">
          <w:pPr>
            <w:pStyle w:val="TtuloTDC"/>
            <w:rPr>
              <w:b/>
              <w:bCs/>
              <w:color w:val="auto"/>
              <w:lang w:val="es-MX"/>
            </w:rPr>
          </w:pPr>
          <w:r w:rsidRPr="009A0F9F">
            <w:rPr>
              <w:b/>
              <w:bCs/>
              <w:color w:val="auto"/>
              <w:lang w:val="es-MX"/>
            </w:rPr>
            <w:t>Índice</w:t>
          </w:r>
        </w:p>
        <w:p w14:paraId="6FB33DDF" w14:textId="77777777" w:rsidR="003706CA" w:rsidRPr="009A0F9F" w:rsidRDefault="003706CA" w:rsidP="003706CA"/>
        <w:p w14:paraId="0849DCD2" w14:textId="38B7D2BF" w:rsidR="00004F62" w:rsidRDefault="003706C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80068" w:history="1">
            <w:r w:rsidR="00004F62" w:rsidRPr="006A7D37">
              <w:rPr>
                <w:rStyle w:val="Hipervnculo"/>
                <w:noProof/>
              </w:rPr>
              <w:t>1. Introducción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_Toc105980068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1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14A91EBC" w14:textId="31745125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69" w:history="1">
            <w:r w:rsidR="00004F62" w:rsidRPr="006A7D37">
              <w:rPr>
                <w:rStyle w:val="Hipervnculo"/>
                <w:noProof/>
              </w:rPr>
              <w:t>1.1. WGet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_Toc105980069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1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370CDFD9" w14:textId="4ABD55AE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0" w:history="1">
            <w:r w:rsidR="00004F62" w:rsidRPr="006A7D37">
              <w:rPr>
                <w:rStyle w:val="Hipervnculo"/>
                <w:noProof/>
              </w:rPr>
              <w:t>1.2. URL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_Toc105980070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1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03F4619A" w14:textId="1F42ABFC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1" w:history="1">
            <w:r w:rsidR="00004F62" w:rsidRPr="006A7D37">
              <w:rPr>
                <w:rStyle w:val="Hipervnculo"/>
                <w:noProof/>
              </w:rPr>
              <w:t>2. Desarrollo experimental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_Toc105980071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5150F549" w14:textId="5613CE47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2" w:history="1">
            <w:r w:rsidR="00004F62" w:rsidRPr="006A7D37">
              <w:rPr>
                <w:rStyle w:val="Hipervnculo"/>
                <w:noProof/>
              </w:rPr>
              <w:t>2.1. Wget.java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_Toc105980072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29DECF08" w14:textId="568AB7C3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3" w:history="1">
            <w:r w:rsidR="00004F62" w:rsidRPr="006A7D37">
              <w:rPr>
                <w:rStyle w:val="Hipervnculo"/>
                <w:noProof/>
              </w:rPr>
              <w:t>2.1.1. Función procesoURL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_Toc105980073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63B933C1" w14:textId="203F39EF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4" w:history="1">
            <w:r w:rsidR="00004F62" w:rsidRPr="006A7D37">
              <w:rPr>
                <w:rStyle w:val="Hipervnculo"/>
                <w:noProof/>
              </w:rPr>
              <w:t>2.1.2. Función writeData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_Toc105980074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2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530368C0" w14:textId="35C1085E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5" w:history="1">
            <w:r w:rsidR="00004F62" w:rsidRPr="006A7D37">
              <w:rPr>
                <w:rStyle w:val="Hipervnculo"/>
                <w:noProof/>
              </w:rPr>
              <w:t>2.1.3. Función isDir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_Toc105980075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3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44D66E55" w14:textId="23938F15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6" w:history="1">
            <w:r w:rsidR="00004F62" w:rsidRPr="006A7D37">
              <w:rPr>
                <w:rStyle w:val="Hipervnculo"/>
                <w:noProof/>
              </w:rPr>
              <w:t>2.1.4. Función main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_Toc105980076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4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715391E3" w14:textId="5ED2474D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7" w:history="1">
            <w:r w:rsidR="00004F62" w:rsidRPr="006A7D37">
              <w:rPr>
                <w:rStyle w:val="Hipervnculo"/>
                <w:noProof/>
              </w:rPr>
              <w:t>3. Conclusiones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_Toc105980077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4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2E109798" w14:textId="3E0A9E8B" w:rsidR="00004F62" w:rsidRDefault="006D757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105980078" w:history="1">
            <w:r w:rsidR="00004F62" w:rsidRPr="006A7D37">
              <w:rPr>
                <w:rStyle w:val="Hipervnculo"/>
                <w:noProof/>
              </w:rPr>
              <w:t>Bibliografía</w:t>
            </w:r>
            <w:r w:rsidR="00004F62">
              <w:rPr>
                <w:noProof/>
                <w:webHidden/>
              </w:rPr>
              <w:tab/>
            </w:r>
            <w:r w:rsidR="00004F62">
              <w:rPr>
                <w:noProof/>
                <w:webHidden/>
              </w:rPr>
              <w:fldChar w:fldCharType="begin"/>
            </w:r>
            <w:r w:rsidR="00004F62">
              <w:rPr>
                <w:noProof/>
                <w:webHidden/>
              </w:rPr>
              <w:instrText xml:space="preserve"> PAGEREF _Toc105980078 \h </w:instrText>
            </w:r>
            <w:r w:rsidR="00004F62">
              <w:rPr>
                <w:noProof/>
                <w:webHidden/>
              </w:rPr>
            </w:r>
            <w:r w:rsidR="00004F62">
              <w:rPr>
                <w:noProof/>
                <w:webHidden/>
              </w:rPr>
              <w:fldChar w:fldCharType="separate"/>
            </w:r>
            <w:r w:rsidR="00917039">
              <w:rPr>
                <w:noProof/>
                <w:webHidden/>
              </w:rPr>
              <w:t>5</w:t>
            </w:r>
            <w:r w:rsidR="00004F62">
              <w:rPr>
                <w:noProof/>
                <w:webHidden/>
              </w:rPr>
              <w:fldChar w:fldCharType="end"/>
            </w:r>
          </w:hyperlink>
        </w:p>
        <w:p w14:paraId="369D1D34" w14:textId="4D946BDF" w:rsidR="003706CA" w:rsidRDefault="003706CA">
          <w:r>
            <w:rPr>
              <w:b/>
              <w:bCs/>
              <w:noProof/>
            </w:rPr>
            <w:fldChar w:fldCharType="end"/>
          </w:r>
        </w:p>
      </w:sdtContent>
    </w:sdt>
    <w:p w14:paraId="53DE1CA8" w14:textId="7CF7AD69" w:rsidR="00BA61EE" w:rsidRPr="00BA61EE" w:rsidRDefault="00BA61EE" w:rsidP="00BA61EE">
      <w:pPr>
        <w:sectPr w:rsidR="00BA61EE" w:rsidRPr="00BA61EE" w:rsidSect="006A0349">
          <w:headerReference w:type="default" r:id="rId10"/>
          <w:footerReference w:type="default" r:id="rId11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23BB492F" w14:textId="2A222605" w:rsidR="003706CA" w:rsidRPr="003706CA" w:rsidRDefault="003706CA" w:rsidP="003706CA">
      <w:pPr>
        <w:pStyle w:val="Ttulotrabajo"/>
      </w:pPr>
      <w:r w:rsidRPr="003706CA">
        <w:lastRenderedPageBreak/>
        <w:t xml:space="preserve">Práctica </w:t>
      </w:r>
      <w:r w:rsidR="00396B93">
        <w:t>5</w:t>
      </w:r>
      <w:r w:rsidRPr="003706CA">
        <w:t>:</w:t>
      </w:r>
      <w:r w:rsidR="00396B93">
        <w:t xml:space="preserve"> Aplicación </w:t>
      </w:r>
      <w:proofErr w:type="spellStart"/>
      <w:r w:rsidR="00396B93">
        <w:t>WGet</w:t>
      </w:r>
      <w:proofErr w:type="spellEnd"/>
    </w:p>
    <w:p w14:paraId="0CD85215" w14:textId="0E46DEA6" w:rsidR="003706CA" w:rsidRDefault="003706CA"/>
    <w:p w14:paraId="17713BBA" w14:textId="0DEB5DB6" w:rsidR="00885094" w:rsidRDefault="003706CA" w:rsidP="000240AC">
      <w:pPr>
        <w:pStyle w:val="1Ttulo"/>
      </w:pPr>
      <w:bookmarkStart w:id="1" w:name="_Toc105980068"/>
      <w:r>
        <w:t xml:space="preserve">1. </w:t>
      </w:r>
      <w:r w:rsidR="00885094">
        <w:t>Introducción</w:t>
      </w:r>
      <w:bookmarkEnd w:id="1"/>
      <w:r>
        <w:t xml:space="preserve"> </w:t>
      </w:r>
    </w:p>
    <w:p w14:paraId="36E54B8B" w14:textId="4DBA4713" w:rsidR="0041225A" w:rsidRDefault="000240AC" w:rsidP="000240AC">
      <w:pPr>
        <w:pStyle w:val="2Subttulo"/>
      </w:pPr>
      <w:bookmarkStart w:id="2" w:name="_Toc105980069"/>
      <w:r>
        <w:t xml:space="preserve">1.1. </w:t>
      </w:r>
      <w:proofErr w:type="spellStart"/>
      <w:r w:rsidR="00E368B4">
        <w:t>WGet</w:t>
      </w:r>
      <w:bookmarkEnd w:id="2"/>
      <w:proofErr w:type="spellEnd"/>
    </w:p>
    <w:p w14:paraId="7E458528" w14:textId="7DD625A8" w:rsidR="00E368B4" w:rsidRDefault="00E368B4" w:rsidP="00E368B4">
      <w:pPr>
        <w:jc w:val="both"/>
      </w:pPr>
      <w:r w:rsidRPr="00E368B4">
        <w:t xml:space="preserve">GNU </w:t>
      </w:r>
      <w:proofErr w:type="spellStart"/>
      <w:r w:rsidRPr="00E368B4">
        <w:t>Wget</w:t>
      </w:r>
      <w:proofErr w:type="spellEnd"/>
      <w:r w:rsidRPr="00E368B4">
        <w:t xml:space="preserve"> es una herramienta libre que permite la descarga de contenidos desde servidores web de una forma simple. Su nombre deriva de </w:t>
      </w:r>
      <w:proofErr w:type="spellStart"/>
      <w:r w:rsidRPr="00E368B4">
        <w:t>World</w:t>
      </w:r>
      <w:proofErr w:type="spellEnd"/>
      <w:r w:rsidRPr="00E368B4">
        <w:t xml:space="preserve"> Wide Web (w), y de «obtener» (en inglés </w:t>
      </w:r>
      <w:proofErr w:type="spellStart"/>
      <w:r w:rsidRPr="00E368B4">
        <w:t>get</w:t>
      </w:r>
      <w:proofErr w:type="spellEnd"/>
      <w:r w:rsidRPr="00E368B4">
        <w:t xml:space="preserve">), esto quiere decir: obtener desde la WWW. Fue escrito originalmente por </w:t>
      </w:r>
      <w:proofErr w:type="spellStart"/>
      <w:r w:rsidRPr="00E368B4">
        <w:t>Hrvoje</w:t>
      </w:r>
      <w:proofErr w:type="spellEnd"/>
      <w:r w:rsidRPr="00E368B4">
        <w:t xml:space="preserve"> </w:t>
      </w:r>
      <w:proofErr w:type="spellStart"/>
      <w:r w:rsidRPr="00E368B4">
        <w:t>Nikšić</w:t>
      </w:r>
      <w:proofErr w:type="spellEnd"/>
      <w:r w:rsidRPr="00E368B4">
        <w:t xml:space="preserve"> y por ser un proyecto de software libre tiene una gran cantidad de colaboradores directos e indirectos. Actualmente admite descargas mediante los protocolos HTTP, HTTPS y FTP. Entre las características más destacadas que ofrece </w:t>
      </w:r>
      <w:proofErr w:type="spellStart"/>
      <w:r w:rsidRPr="00E368B4">
        <w:t>Wget</w:t>
      </w:r>
      <w:proofErr w:type="spellEnd"/>
      <w:r w:rsidRPr="00E368B4">
        <w:t xml:space="preserve"> está la posibilidad de fácil descarga de </w:t>
      </w:r>
      <w:proofErr w:type="spellStart"/>
      <w:r w:rsidRPr="00E368B4">
        <w:t>mirrors</w:t>
      </w:r>
      <w:proofErr w:type="spellEnd"/>
      <w:r w:rsidRPr="00E368B4">
        <w:t xml:space="preserve"> (repositorios) complejos de forma recursiva, conversión de enlaces para la visualización de contenidos HTML localmente, soporte para </w:t>
      </w:r>
      <w:proofErr w:type="spellStart"/>
      <w:r w:rsidRPr="00E368B4">
        <w:t>proxies</w:t>
      </w:r>
      <w:proofErr w:type="spellEnd"/>
      <w:r w:rsidRPr="00E368B4">
        <w:t xml:space="preserve">, etc. Su primera versión se lanzó en 1996, coincidiendo con el boom de popularidad de la web. Es un programa utilizado a través de línea de comandos, principalmente en sistemas tipo UNIX, especialmente en GNU/Linux. Escrito en el lenguaje de programación C, </w:t>
      </w:r>
      <w:proofErr w:type="spellStart"/>
      <w:r w:rsidRPr="00E368B4">
        <w:t>Wget</w:t>
      </w:r>
      <w:proofErr w:type="spellEnd"/>
      <w:r w:rsidRPr="00E368B4">
        <w:t xml:space="preserve"> puede ser fácilmente instalado en sistemas derivados de UNIX, y ha sido portado a muchas interfaces gráficas de usuario (GUI) y aplicaciones gráficas de descarga como Gwget2 para GNOME, wGetGUI3 y VisualWget4 para Microsoft Windows, </w:t>
      </w:r>
      <w:proofErr w:type="spellStart"/>
      <w:r w:rsidRPr="00E368B4">
        <w:t>Wget</w:t>
      </w:r>
      <w:proofErr w:type="spellEnd"/>
      <w:r w:rsidRPr="00E368B4">
        <w:t xml:space="preserve"> 1.10.2r25 para Mac OS X.</w:t>
      </w:r>
    </w:p>
    <w:p w14:paraId="2C1DC1C4" w14:textId="41A43A9E" w:rsidR="00FA625F" w:rsidRDefault="00FA625F" w:rsidP="00885094">
      <w:pPr>
        <w:jc w:val="both"/>
      </w:pPr>
    </w:p>
    <w:p w14:paraId="5469A899" w14:textId="1F332043" w:rsidR="00FA625F" w:rsidRDefault="000240AC" w:rsidP="000240AC">
      <w:pPr>
        <w:pStyle w:val="2Subttulo"/>
      </w:pPr>
      <w:bookmarkStart w:id="3" w:name="_Toc105980070"/>
      <w:r>
        <w:t xml:space="preserve">1.2. </w:t>
      </w:r>
      <w:r w:rsidR="00C3074D">
        <w:t>URL</w:t>
      </w:r>
      <w:bookmarkEnd w:id="3"/>
    </w:p>
    <w:p w14:paraId="5674248D" w14:textId="71503C7F" w:rsidR="00FA625F" w:rsidRDefault="00C3074D" w:rsidP="00885094">
      <w:pPr>
        <w:jc w:val="both"/>
      </w:pPr>
      <w:r w:rsidRPr="00C3074D">
        <w:t xml:space="preserve">URL significa </w:t>
      </w:r>
      <w:proofErr w:type="spellStart"/>
      <w:r w:rsidRPr="00C3074D">
        <w:t>Uniform</w:t>
      </w:r>
      <w:proofErr w:type="spellEnd"/>
      <w:r w:rsidRPr="00C3074D">
        <w:t xml:space="preserve"> </w:t>
      </w:r>
      <w:proofErr w:type="spellStart"/>
      <w:r w:rsidRPr="00C3074D">
        <w:t>Resource</w:t>
      </w:r>
      <w:proofErr w:type="spellEnd"/>
      <w:r w:rsidRPr="00C3074D">
        <w:t xml:space="preserve"> </w:t>
      </w:r>
      <w:proofErr w:type="spellStart"/>
      <w:r w:rsidRPr="00C3074D">
        <w:t>Locator</w:t>
      </w:r>
      <w:proofErr w:type="spellEnd"/>
      <w:r w:rsidRPr="00C3074D">
        <w:t xml:space="preserve"> y es la dirección única y específica que se asigna a cada uno de los recursos disponibles de la </w:t>
      </w:r>
      <w:proofErr w:type="spellStart"/>
      <w:r w:rsidRPr="00C3074D">
        <w:t>World</w:t>
      </w:r>
      <w:proofErr w:type="spellEnd"/>
      <w:r w:rsidRPr="00C3074D">
        <w:t xml:space="preserve"> Wide Web para que puedan ser localizados por el navegador y visitados por los usuarios.</w:t>
      </w:r>
    </w:p>
    <w:p w14:paraId="2E2DD7B6" w14:textId="3685CF04" w:rsidR="00C3074D" w:rsidRDefault="00C3074D" w:rsidP="00885094">
      <w:pPr>
        <w:jc w:val="both"/>
      </w:pPr>
      <w:r w:rsidRPr="00C3074D">
        <w:t>Una URL no es más que una dirección que es dada a un recurso único en la Web. En teoría, cada URL valida apunta a un único recurso. Dichos recursos pueden ser páginas HTML, documentos CSS, imágenes, etc. En la práctica, hay algunas excepciones, siendo la más común una URL apuntando a un recurso que ya no existe o que ha sido movido. Como el recurso representado por la URL y la URL en si son manejadas por el servidor Web, depende del dueño del servidor web manejar ese recurso y su URL asociada adecuadamente.</w:t>
      </w:r>
    </w:p>
    <w:p w14:paraId="04FBA9AF" w14:textId="21319CD4" w:rsidR="00C3074D" w:rsidRDefault="00C3074D" w:rsidP="00C3074D">
      <w:pPr>
        <w:jc w:val="both"/>
      </w:pPr>
      <w:r>
        <w:t>Las direcciones URL tienen las presentas características:</w:t>
      </w:r>
    </w:p>
    <w:p w14:paraId="45A9405E" w14:textId="77777777" w:rsidR="00C3074D" w:rsidRDefault="00C3074D" w:rsidP="00C3074D">
      <w:pPr>
        <w:pStyle w:val="Prrafodelista"/>
        <w:numPr>
          <w:ilvl w:val="0"/>
          <w:numId w:val="1"/>
        </w:numPr>
        <w:jc w:val="both"/>
      </w:pPr>
      <w:r w:rsidRPr="00C3074D">
        <w:rPr>
          <w:b/>
          <w:bCs/>
        </w:rPr>
        <w:t>Exactitud</w:t>
      </w:r>
      <w:r>
        <w:t>. Las URL deben escribirse con precisión para que arrojen el resultado esperado. Cualquier error en la cadena impedirá recobrar la información deseada.</w:t>
      </w:r>
    </w:p>
    <w:p w14:paraId="09172CEB" w14:textId="77777777" w:rsidR="00C3074D" w:rsidRDefault="00C3074D" w:rsidP="00C3074D">
      <w:pPr>
        <w:pStyle w:val="Prrafodelista"/>
        <w:numPr>
          <w:ilvl w:val="0"/>
          <w:numId w:val="1"/>
        </w:numPr>
        <w:jc w:val="both"/>
      </w:pPr>
      <w:r w:rsidRPr="00C3074D">
        <w:rPr>
          <w:b/>
          <w:bCs/>
        </w:rPr>
        <w:t>Secuencia.</w:t>
      </w:r>
      <w:r>
        <w:t xml:space="preserve"> Las URL son una secuencia de detalles ordenados, que deben introducirse en secuencia precisa, como una dirección postal.</w:t>
      </w:r>
    </w:p>
    <w:p w14:paraId="5922F3E2" w14:textId="77777777" w:rsidR="00C3074D" w:rsidRDefault="00C3074D" w:rsidP="00C3074D">
      <w:pPr>
        <w:pStyle w:val="Prrafodelista"/>
        <w:numPr>
          <w:ilvl w:val="0"/>
          <w:numId w:val="1"/>
        </w:numPr>
        <w:jc w:val="both"/>
      </w:pPr>
      <w:r w:rsidRPr="00C3074D">
        <w:rPr>
          <w:b/>
          <w:bCs/>
        </w:rPr>
        <w:t>Unicidad.</w:t>
      </w:r>
      <w:r>
        <w:t xml:space="preserve"> Cada URL es única para un recurso o página de la Red, no existen dos iguales ni dos diferentes que conduzcan al mismo exacto elemento (aunque puede haber muchas versiones de un mismo elemento, supongamos, una fotografía, o puede haber muchas páginas usando una misma dirección URL para recuperarla).</w:t>
      </w:r>
    </w:p>
    <w:p w14:paraId="2CF30E01" w14:textId="77777777" w:rsidR="00C3074D" w:rsidRDefault="00C3074D" w:rsidP="00C3074D">
      <w:pPr>
        <w:jc w:val="both"/>
      </w:pPr>
    </w:p>
    <w:p w14:paraId="2262BCDB" w14:textId="517770AD" w:rsidR="000363D8" w:rsidRPr="00E74A07" w:rsidRDefault="000363D8" w:rsidP="00E74A07">
      <w:pPr>
        <w:pStyle w:val="1Ttulo"/>
      </w:pPr>
      <w:bookmarkStart w:id="4" w:name="_Toc105980071"/>
      <w:r w:rsidRPr="00E74A07">
        <w:lastRenderedPageBreak/>
        <w:t>2. Desarrollo experimental</w:t>
      </w:r>
      <w:bookmarkEnd w:id="4"/>
    </w:p>
    <w:p w14:paraId="7634B0D5" w14:textId="74693D13" w:rsidR="00C3074D" w:rsidRPr="001829D5" w:rsidRDefault="00C3074D" w:rsidP="001829D5">
      <w:pPr>
        <w:jc w:val="both"/>
      </w:pPr>
      <w:r>
        <w:t xml:space="preserve">Para lograr desarrollar esta práctica se </w:t>
      </w:r>
      <w:r w:rsidR="008A25D6">
        <w:t>utilizó</w:t>
      </w:r>
      <w:r>
        <w:t xml:space="preserve"> un archivo que fue nombra como Wget.java. En seguida se describe la clase con sus respectivos métodos que hicieron posible la implementación de la aplicación </w:t>
      </w:r>
      <w:proofErr w:type="spellStart"/>
      <w:r>
        <w:t>WGet</w:t>
      </w:r>
      <w:proofErr w:type="spellEnd"/>
      <w:r>
        <w:t>.</w:t>
      </w:r>
    </w:p>
    <w:p w14:paraId="4AFE8B88" w14:textId="77777777" w:rsidR="0041225A" w:rsidRDefault="0041225A" w:rsidP="00885094">
      <w:pPr>
        <w:jc w:val="both"/>
      </w:pPr>
    </w:p>
    <w:p w14:paraId="27F2766F" w14:textId="153FB77C" w:rsidR="00E74A07" w:rsidRDefault="00E74A07" w:rsidP="00E74A07">
      <w:pPr>
        <w:pStyle w:val="2Subttulo"/>
      </w:pPr>
      <w:bookmarkStart w:id="5" w:name="_Toc105980072"/>
      <w:r>
        <w:t xml:space="preserve">2.1. </w:t>
      </w:r>
      <w:r w:rsidR="00876DA7">
        <w:t>Wget</w:t>
      </w:r>
      <w:r w:rsidR="001829D5">
        <w:t>.java</w:t>
      </w:r>
      <w:bookmarkEnd w:id="5"/>
    </w:p>
    <w:p w14:paraId="52260941" w14:textId="51FB6060" w:rsidR="001829D5" w:rsidRDefault="001829D5" w:rsidP="00885094">
      <w:pPr>
        <w:jc w:val="both"/>
      </w:pPr>
      <w:r>
        <w:t xml:space="preserve">En esta clase se engloba todo lo correspondiente </w:t>
      </w:r>
      <w:r w:rsidR="00876DA7">
        <w:t xml:space="preserve">a la </w:t>
      </w:r>
      <w:r w:rsidR="008A25D6">
        <w:t>práctica</w:t>
      </w:r>
      <w:r w:rsidR="00876DA7">
        <w:t xml:space="preserve">, la cual extiende un hilo, esto para que </w:t>
      </w:r>
      <w:r w:rsidR="00873972">
        <w:t xml:space="preserve">se pueda en todo momento extraer los datos provenientes del URL. A </w:t>
      </w:r>
      <w:proofErr w:type="gramStart"/>
      <w:r w:rsidR="00873972">
        <w:t>continuación</w:t>
      </w:r>
      <w:proofErr w:type="gramEnd"/>
      <w:r w:rsidR="00873972">
        <w:t xml:space="preserve"> se presentan los métodos que se utilizaron dentro de la clase</w:t>
      </w:r>
    </w:p>
    <w:p w14:paraId="069C785E" w14:textId="3BC26778" w:rsidR="001829D5" w:rsidRDefault="001829D5" w:rsidP="00885094">
      <w:pPr>
        <w:jc w:val="both"/>
      </w:pPr>
    </w:p>
    <w:p w14:paraId="2C083EB6" w14:textId="147A3F3B" w:rsidR="001829D5" w:rsidRDefault="001829D5" w:rsidP="001829D5">
      <w:pPr>
        <w:pStyle w:val="3Tema"/>
      </w:pPr>
      <w:bookmarkStart w:id="6" w:name="_Toc105980073"/>
      <w:r>
        <w:t>2.1.1. Función</w:t>
      </w:r>
      <w:r w:rsidR="00873972">
        <w:t xml:space="preserve"> </w:t>
      </w:r>
      <w:proofErr w:type="spellStart"/>
      <w:r w:rsidR="00873972">
        <w:t>procesoURL</w:t>
      </w:r>
      <w:bookmarkEnd w:id="6"/>
      <w:proofErr w:type="spellEnd"/>
    </w:p>
    <w:p w14:paraId="1B63FB9B" w14:textId="7E275657" w:rsidR="001829D5" w:rsidRPr="001829D5" w:rsidRDefault="001829D5" w:rsidP="00885094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Código</w:t>
      </w:r>
    </w:p>
    <w:p w14:paraId="63942B87" w14:textId="78159769" w:rsidR="001829D5" w:rsidRDefault="00873972" w:rsidP="00873972">
      <w:pPr>
        <w:jc w:val="center"/>
      </w:pPr>
      <w:r>
        <w:rPr>
          <w:noProof/>
        </w:rPr>
        <w:drawing>
          <wp:inline distT="0" distB="0" distL="0" distR="0" wp14:anchorId="6F5E92B3" wp14:editId="3195C262">
            <wp:extent cx="4638675" cy="179070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FD1C" w14:textId="1983763C" w:rsidR="001829D5" w:rsidRPr="001829D5" w:rsidRDefault="001829D5" w:rsidP="00885094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Descripción</w:t>
      </w:r>
    </w:p>
    <w:p w14:paraId="0A4D939A" w14:textId="52CAAF35" w:rsidR="001829D5" w:rsidRDefault="00F324AB" w:rsidP="00885094">
      <w:pPr>
        <w:jc w:val="both"/>
      </w:pPr>
      <w:r>
        <w:t>Esta función se utiliza principalmente par</w:t>
      </w:r>
      <w:r w:rsidR="00873972">
        <w:t xml:space="preserve">a procesar la URL y ver mandar a llamar a dos métodos, el cual básicamente nos dice si nuestro URL tiene algún directorio dentro de la carpeta a </w:t>
      </w:r>
      <w:proofErr w:type="spellStart"/>
      <w:r w:rsidR="00873972">
        <w:t>descaragr</w:t>
      </w:r>
      <w:proofErr w:type="spellEnd"/>
      <w:r w:rsidR="00873972">
        <w:t xml:space="preserve"> o simplemente trae archivos para llamar al método </w:t>
      </w:r>
      <w:proofErr w:type="spellStart"/>
      <w:r w:rsidR="00873972">
        <w:t>writeData</w:t>
      </w:r>
      <w:proofErr w:type="spellEnd"/>
      <w:r w:rsidR="00873972">
        <w:t>.</w:t>
      </w:r>
    </w:p>
    <w:p w14:paraId="7D05195A" w14:textId="47AA9BF0" w:rsidR="00596BA2" w:rsidRDefault="00596BA2" w:rsidP="00885094">
      <w:pPr>
        <w:jc w:val="both"/>
      </w:pPr>
    </w:p>
    <w:p w14:paraId="5FDB537E" w14:textId="5A0FC862" w:rsidR="00596BA2" w:rsidRDefault="00596BA2" w:rsidP="00596BA2">
      <w:pPr>
        <w:pStyle w:val="3Tema"/>
      </w:pPr>
      <w:bookmarkStart w:id="7" w:name="_Toc105980074"/>
      <w:r>
        <w:t xml:space="preserve">2.1.2. Función </w:t>
      </w:r>
      <w:proofErr w:type="spellStart"/>
      <w:r w:rsidR="00873972">
        <w:t>writeData</w:t>
      </w:r>
      <w:bookmarkEnd w:id="7"/>
      <w:proofErr w:type="spellEnd"/>
    </w:p>
    <w:p w14:paraId="7C1EF245" w14:textId="77777777" w:rsidR="00596BA2" w:rsidRPr="00FA625F" w:rsidRDefault="00596BA2" w:rsidP="00596BA2">
      <w:pPr>
        <w:jc w:val="both"/>
        <w:rPr>
          <w:b/>
          <w:bCs/>
          <w:i/>
          <w:iCs/>
          <w:u w:val="single"/>
          <w:lang w:val="en-US"/>
        </w:rPr>
      </w:pPr>
      <w:r w:rsidRPr="00FA625F">
        <w:rPr>
          <w:b/>
          <w:bCs/>
          <w:i/>
          <w:iCs/>
          <w:u w:val="single"/>
          <w:lang w:val="en-US"/>
        </w:rPr>
        <w:t>Código</w:t>
      </w:r>
    </w:p>
    <w:p w14:paraId="47073983" w14:textId="5727CB1B" w:rsidR="00596BA2" w:rsidRDefault="00873972" w:rsidP="00873972">
      <w:pPr>
        <w:jc w:val="center"/>
      </w:pPr>
      <w:r>
        <w:rPr>
          <w:noProof/>
        </w:rPr>
        <w:lastRenderedPageBreak/>
        <w:drawing>
          <wp:inline distT="0" distB="0" distL="0" distR="0" wp14:anchorId="2CA7BBFD" wp14:editId="2E52C888">
            <wp:extent cx="5305425" cy="2828283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776" cy="28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483" w14:textId="77777777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Descripción</w:t>
      </w:r>
    </w:p>
    <w:p w14:paraId="29EE978F" w14:textId="5D4466FC" w:rsidR="00596BA2" w:rsidRDefault="00873972" w:rsidP="00C565C0">
      <w:pPr>
        <w:jc w:val="both"/>
      </w:pPr>
      <w:r>
        <w:t>Esta función se encarga de descargar cada uno de los archivos que se encuentren dentro de la URL, aquí básicamente se utiliza un objeto DOS y DIS para poder escribir y leer cada uno de los bytes provenientes del archivo.</w:t>
      </w:r>
    </w:p>
    <w:p w14:paraId="4A353087" w14:textId="77777777" w:rsidR="00C565C0" w:rsidRDefault="00C565C0" w:rsidP="00C565C0">
      <w:pPr>
        <w:jc w:val="both"/>
      </w:pPr>
    </w:p>
    <w:p w14:paraId="487610EE" w14:textId="7148AC40" w:rsidR="00596BA2" w:rsidRDefault="00596BA2" w:rsidP="00596BA2">
      <w:pPr>
        <w:pStyle w:val="3Tema"/>
      </w:pPr>
      <w:bookmarkStart w:id="8" w:name="_Toc105980075"/>
      <w:r>
        <w:t>2.1.</w:t>
      </w:r>
      <w:r w:rsidR="00C51209">
        <w:t>3</w:t>
      </w:r>
      <w:r>
        <w:t xml:space="preserve">. Función </w:t>
      </w:r>
      <w:proofErr w:type="spellStart"/>
      <w:r w:rsidR="00572A75">
        <w:t>isDir</w:t>
      </w:r>
      <w:bookmarkEnd w:id="8"/>
      <w:proofErr w:type="spellEnd"/>
    </w:p>
    <w:p w14:paraId="74744A8E" w14:textId="77777777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Código</w:t>
      </w:r>
    </w:p>
    <w:p w14:paraId="2C5D3075" w14:textId="33CEAB39" w:rsidR="00596BA2" w:rsidRDefault="00572A75" w:rsidP="00572A75">
      <w:pPr>
        <w:jc w:val="center"/>
      </w:pPr>
      <w:r>
        <w:rPr>
          <w:noProof/>
        </w:rPr>
        <w:drawing>
          <wp:inline distT="0" distB="0" distL="0" distR="0" wp14:anchorId="1A8B79F5" wp14:editId="59D6C8A5">
            <wp:extent cx="4019550" cy="325812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726" cy="32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AFAD" w14:textId="77777777" w:rsidR="00572A75" w:rsidRDefault="00572A75" w:rsidP="00596BA2">
      <w:pPr>
        <w:jc w:val="both"/>
        <w:rPr>
          <w:b/>
          <w:bCs/>
          <w:i/>
          <w:iCs/>
          <w:u w:val="single"/>
        </w:rPr>
      </w:pPr>
    </w:p>
    <w:p w14:paraId="0E18D08C" w14:textId="7A539D55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lastRenderedPageBreak/>
        <w:t>Descripción</w:t>
      </w:r>
    </w:p>
    <w:p w14:paraId="0BAABE98" w14:textId="2BFBEA2D" w:rsidR="00596BA2" w:rsidRDefault="00C565C0" w:rsidP="00C565C0">
      <w:pPr>
        <w:jc w:val="both"/>
      </w:pPr>
      <w:r>
        <w:t xml:space="preserve">Esta función hace lo mismo que la anterior, pero </w:t>
      </w:r>
      <w:r w:rsidR="00572A75">
        <w:t xml:space="preserve">simplemente es cuando el archivo que tiene es otra dirección, así que extrae los bytes provenientes </w:t>
      </w:r>
      <w:proofErr w:type="spellStart"/>
      <w:r w:rsidR="00572A75">
        <w:t>e</w:t>
      </w:r>
      <w:proofErr w:type="spellEnd"/>
      <w:r w:rsidR="00572A75">
        <w:t xml:space="preserve"> la siguiente URL. Cabe recalcar que esta práctica permite solamente hasta dos procesos recursivos, ósea que simplemente se pueden descargar archivos que se encuentren en la carpeta raíz y una mas</w:t>
      </w:r>
    </w:p>
    <w:p w14:paraId="37253FB0" w14:textId="2B090AB8" w:rsidR="00596BA2" w:rsidRDefault="00596BA2" w:rsidP="00596BA2">
      <w:pPr>
        <w:jc w:val="both"/>
      </w:pPr>
    </w:p>
    <w:p w14:paraId="656A6078" w14:textId="7A455FB4" w:rsidR="00596BA2" w:rsidRDefault="00596BA2" w:rsidP="00596BA2">
      <w:pPr>
        <w:pStyle w:val="3Tema"/>
      </w:pPr>
      <w:bookmarkStart w:id="9" w:name="_Toc105980076"/>
      <w:r>
        <w:t>2.1.</w:t>
      </w:r>
      <w:r w:rsidR="00C51209">
        <w:t>4</w:t>
      </w:r>
      <w:r>
        <w:t xml:space="preserve">. Función </w:t>
      </w:r>
      <w:proofErr w:type="spellStart"/>
      <w:r w:rsidR="00572A75">
        <w:t>main</w:t>
      </w:r>
      <w:bookmarkEnd w:id="9"/>
      <w:proofErr w:type="spellEnd"/>
    </w:p>
    <w:p w14:paraId="3D03C29F" w14:textId="52756969" w:rsidR="00596BA2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Código</w:t>
      </w:r>
    </w:p>
    <w:p w14:paraId="7D59C612" w14:textId="531E9A47" w:rsidR="00572A75" w:rsidRPr="001829D5" w:rsidRDefault="00572A75" w:rsidP="00572A75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81171F4" wp14:editId="5B13C4E0">
            <wp:extent cx="4495800" cy="2543175"/>
            <wp:effectExtent l="0" t="0" r="0" b="9525"/>
            <wp:docPr id="8" name="Imagen 8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0C8" w14:textId="77777777" w:rsidR="00596BA2" w:rsidRPr="001829D5" w:rsidRDefault="00596BA2" w:rsidP="00596BA2">
      <w:pPr>
        <w:jc w:val="both"/>
        <w:rPr>
          <w:b/>
          <w:bCs/>
          <w:i/>
          <w:iCs/>
          <w:u w:val="single"/>
        </w:rPr>
      </w:pPr>
      <w:r w:rsidRPr="001829D5">
        <w:rPr>
          <w:b/>
          <w:bCs/>
          <w:i/>
          <w:iCs/>
          <w:u w:val="single"/>
        </w:rPr>
        <w:t>Descripción</w:t>
      </w:r>
    </w:p>
    <w:p w14:paraId="14ED0F23" w14:textId="6A25D18E" w:rsidR="00596BA2" w:rsidRDefault="00C51209" w:rsidP="00596BA2">
      <w:pPr>
        <w:jc w:val="both"/>
      </w:pPr>
      <w:r>
        <w:t xml:space="preserve">La función </w:t>
      </w:r>
      <w:proofErr w:type="spellStart"/>
      <w:r w:rsidR="00572A75">
        <w:t>main</w:t>
      </w:r>
      <w:proofErr w:type="spellEnd"/>
      <w:r w:rsidR="00572A75">
        <w:t xml:space="preserve"> se pueden recibir el </w:t>
      </w:r>
      <w:proofErr w:type="spellStart"/>
      <w:r w:rsidR="00572A75">
        <w:t>url</w:t>
      </w:r>
      <w:proofErr w:type="spellEnd"/>
      <w:r w:rsidR="00572A75">
        <w:t xml:space="preserve"> mediante la compilación del archivo WGet.java o introduciéndola dentro de la terminal, se crea un objeto </w:t>
      </w:r>
      <w:proofErr w:type="spellStart"/>
      <w:r w:rsidR="0041136D">
        <w:t>Wget</w:t>
      </w:r>
      <w:proofErr w:type="spellEnd"/>
      <w:r w:rsidR="0041136D">
        <w:t xml:space="preserve"> y simplemente se llama al constructor y empieza la aplicación </w:t>
      </w:r>
      <w:proofErr w:type="spellStart"/>
      <w:r w:rsidR="0041136D">
        <w:t>Wget</w:t>
      </w:r>
      <w:proofErr w:type="spellEnd"/>
      <w:r w:rsidR="0041136D">
        <w:t>.</w:t>
      </w:r>
    </w:p>
    <w:p w14:paraId="4406F64E" w14:textId="2E8DC709" w:rsidR="00E43520" w:rsidRPr="009171FC" w:rsidRDefault="00E74A07" w:rsidP="009171FC">
      <w:pPr>
        <w:pStyle w:val="1Ttulo"/>
        <w:rPr>
          <w:u w:val="single"/>
        </w:rPr>
      </w:pPr>
      <w:bookmarkStart w:id="10" w:name="_Toc105980077"/>
      <w:r w:rsidRPr="00E74A07">
        <w:t xml:space="preserve">3. </w:t>
      </w:r>
      <w:r w:rsidR="006C4259">
        <w:t>Conclusiones</w:t>
      </w:r>
      <w:bookmarkEnd w:id="10"/>
    </w:p>
    <w:p w14:paraId="785B6930" w14:textId="77777777" w:rsidR="0041136D" w:rsidRDefault="0041136D" w:rsidP="0041136D">
      <w:pPr>
        <w:jc w:val="both"/>
      </w:pPr>
      <w:r>
        <w:t xml:space="preserve">En esta práctica, pudimos entender un poco como funciona de manera profunda los programas que incluyen sistemas de descargas dada una ruta. La implementación de un hilo para las descargas y la conexión mediante URL </w:t>
      </w:r>
      <w:proofErr w:type="spellStart"/>
      <w:r>
        <w:t>Connection</w:t>
      </w:r>
      <w:proofErr w:type="spellEnd"/>
      <w:r>
        <w:t>, fueron algunos tópicos que fueron utilizados para lograr realizar una conexión con el servidor.</w:t>
      </w:r>
    </w:p>
    <w:p w14:paraId="65DF516E" w14:textId="77777777" w:rsidR="0041136D" w:rsidRDefault="0041136D" w:rsidP="0041136D">
      <w:pPr>
        <w:jc w:val="both"/>
      </w:pPr>
    </w:p>
    <w:p w14:paraId="6A8D80E0" w14:textId="4343DC47" w:rsidR="00E43520" w:rsidRDefault="0041136D" w:rsidP="0041136D">
      <w:pPr>
        <w:jc w:val="both"/>
        <w:sectPr w:rsidR="00E43520" w:rsidSect="006A66AE">
          <w:headerReference w:type="default" r:id="rId16"/>
          <w:footerReference w:type="default" r:id="rId17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 xml:space="preserve">Fue complicado en un principio lograr descargar los archivos que estaban enlistados en la página de los servidores, porque era necesario realizar un manejo de </w:t>
      </w:r>
      <w:proofErr w:type="spellStart"/>
      <w:r>
        <w:t>strings</w:t>
      </w:r>
      <w:proofErr w:type="spellEnd"/>
      <w:r>
        <w:t xml:space="preserve"> de forma profunda para obtener si lo que ofrecía era un archivo o una carpeta, o en su defecto algún otro </w:t>
      </w:r>
      <w:proofErr w:type="gramStart"/>
      <w:r>
        <w:t>link</w:t>
      </w:r>
      <w:proofErr w:type="gramEnd"/>
      <w:r>
        <w:t xml:space="preserve"> de escape. De esta manera, de manera similar a la práctica del Drive, pudimos mapear todos los recursos que ofrecía el servidor de manera recursiva y poder ir descargando y creando las carpetas con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) el árbol que se iba generando</w:t>
      </w:r>
    </w:p>
    <w:p w14:paraId="2DF0EE2A" w14:textId="0684541B" w:rsidR="003706CA" w:rsidRDefault="003706CA" w:rsidP="00A129F1">
      <w:pPr>
        <w:pStyle w:val="1Ttulo"/>
      </w:pPr>
      <w:bookmarkStart w:id="11" w:name="_Toc105980078"/>
      <w:r>
        <w:lastRenderedPageBreak/>
        <w:t>Bibliografía</w:t>
      </w:r>
      <w:bookmarkEnd w:id="11"/>
    </w:p>
    <w:p w14:paraId="32C7E165" w14:textId="06CE2465" w:rsidR="003706CA" w:rsidRPr="001802D6" w:rsidRDefault="000240AC" w:rsidP="00682979">
      <w:r w:rsidRPr="001802D6">
        <w:t xml:space="preserve">[1] </w:t>
      </w:r>
      <w:r w:rsidR="00682979" w:rsidRPr="001802D6">
        <w:t xml:space="preserve">Instituto Tecnológico de Roque. </w:t>
      </w:r>
      <w:r w:rsidR="00682979" w:rsidRPr="001802D6">
        <w:rPr>
          <w:i/>
          <w:iCs/>
        </w:rPr>
        <w:t>Protocolos de la capa de aplicación</w:t>
      </w:r>
      <w:r w:rsidR="00682979" w:rsidRPr="001802D6">
        <w:t xml:space="preserve">. [En línea]. Disponible en:  </w:t>
      </w:r>
      <w:hyperlink r:id="rId18" w:history="1">
        <w:r w:rsidR="00682979" w:rsidRPr="001802D6">
          <w:rPr>
            <w:rStyle w:val="Hipervnculo"/>
            <w:color w:val="auto"/>
          </w:rPr>
          <w:t>http://itroque.edu.mx/cisco/cisco1/course/module10/10.1.2.5/10.1.2.5.html</w:t>
        </w:r>
      </w:hyperlink>
    </w:p>
    <w:p w14:paraId="0DCAFF74" w14:textId="6342C07D" w:rsidR="00944215" w:rsidRPr="001802D6" w:rsidRDefault="00944215" w:rsidP="001802D6">
      <w:r w:rsidRPr="001802D6">
        <w:rPr>
          <w:lang w:val="en-US"/>
        </w:rPr>
        <w:t xml:space="preserve">[2] </w:t>
      </w:r>
      <w:r w:rsidR="001802D6" w:rsidRPr="001802D6">
        <w:rPr>
          <w:lang w:val="en-US"/>
        </w:rPr>
        <w:t xml:space="preserve">Microsoft. (2022, </w:t>
      </w:r>
      <w:proofErr w:type="spellStart"/>
      <w:r w:rsidR="001802D6" w:rsidRPr="001802D6">
        <w:rPr>
          <w:lang w:val="en-US"/>
        </w:rPr>
        <w:t>marzo</w:t>
      </w:r>
      <w:proofErr w:type="spellEnd"/>
      <w:r w:rsidR="001802D6" w:rsidRPr="001802D6">
        <w:rPr>
          <w:lang w:val="en-US"/>
        </w:rPr>
        <w:t xml:space="preserve"> 12). </w:t>
      </w:r>
      <w:r w:rsidR="001802D6" w:rsidRPr="001802D6">
        <w:rPr>
          <w:i/>
          <w:iCs/>
          <w:lang w:val="en-US"/>
        </w:rPr>
        <w:t xml:space="preserve">Windows Sockets: Sockets de </w:t>
      </w:r>
      <w:proofErr w:type="spellStart"/>
      <w:r w:rsidR="001802D6" w:rsidRPr="001802D6">
        <w:rPr>
          <w:i/>
          <w:iCs/>
          <w:lang w:val="en-US"/>
        </w:rPr>
        <w:t>datagramas</w:t>
      </w:r>
      <w:proofErr w:type="spellEnd"/>
      <w:r w:rsidR="001802D6" w:rsidRPr="001802D6">
        <w:rPr>
          <w:lang w:val="en-US"/>
        </w:rPr>
        <w:t xml:space="preserve">. </w:t>
      </w:r>
      <w:r w:rsidR="001802D6" w:rsidRPr="001802D6">
        <w:t xml:space="preserve">[En línea]. Disponible en: </w:t>
      </w:r>
      <w:hyperlink r:id="rId19" w:history="1">
        <w:r w:rsidR="001802D6" w:rsidRPr="001802D6">
          <w:rPr>
            <w:rStyle w:val="Hipervnculo"/>
            <w:color w:val="auto"/>
          </w:rPr>
          <w:t>https://docs.microsoft.com/es-es/cpp/mfc/windows-sockets-datagram-sockets?view=msvc-170</w:t>
        </w:r>
      </w:hyperlink>
    </w:p>
    <w:p w14:paraId="39EEBA54" w14:textId="77777777" w:rsidR="001802D6" w:rsidRPr="001802D6" w:rsidRDefault="001802D6" w:rsidP="00885094">
      <w:pPr>
        <w:jc w:val="both"/>
      </w:pPr>
    </w:p>
    <w:p w14:paraId="2BD9AF3F" w14:textId="77777777" w:rsidR="003706CA" w:rsidRPr="001802D6" w:rsidRDefault="003706CA" w:rsidP="00885094">
      <w:pPr>
        <w:jc w:val="both"/>
      </w:pPr>
    </w:p>
    <w:p w14:paraId="055369AE" w14:textId="77777777" w:rsidR="00885094" w:rsidRPr="001802D6" w:rsidRDefault="00885094" w:rsidP="00885094">
      <w:pPr>
        <w:jc w:val="both"/>
      </w:pPr>
    </w:p>
    <w:sectPr w:rsidR="00885094" w:rsidRPr="001802D6" w:rsidSect="003829F2">
      <w:headerReference w:type="default" r:id="rId20"/>
      <w:footerReference w:type="default" r:id="rId2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32A9" w14:textId="77777777" w:rsidR="00CD693D" w:rsidRDefault="00CD693D" w:rsidP="00885094">
      <w:pPr>
        <w:spacing w:after="0" w:line="240" w:lineRule="auto"/>
      </w:pPr>
      <w:r>
        <w:separator/>
      </w:r>
    </w:p>
  </w:endnote>
  <w:endnote w:type="continuationSeparator" w:id="0">
    <w:p w14:paraId="6AB3610B" w14:textId="77777777" w:rsidR="00CD693D" w:rsidRDefault="00CD693D" w:rsidP="0088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 ADGothicJP Medium">
    <w:charset w:val="80"/>
    <w:family w:val="modern"/>
    <w:pitch w:val="fixed"/>
    <w:sig w:usb0="80000283" w:usb1="38C76CFA" w:usb2="00000010" w:usb3="00000000" w:csb0="0002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DD9D" w14:textId="77777777" w:rsidR="00D34F4D" w:rsidRDefault="00D34F4D" w:rsidP="006A66AE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109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1369A" w14:textId="77777777" w:rsidR="006A66AE" w:rsidRDefault="00C07852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C76D9C" wp14:editId="38F67192">
                  <wp:simplePos x="0" y="0"/>
                  <wp:positionH relativeFrom="margin">
                    <wp:posOffset>-30480</wp:posOffset>
                  </wp:positionH>
                  <wp:positionV relativeFrom="paragraph">
                    <wp:posOffset>-1633</wp:posOffset>
                  </wp:positionV>
                  <wp:extent cx="6335395" cy="0"/>
                  <wp:effectExtent l="0" t="19050" r="27305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33539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8000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D6AFB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-.15pt" to="496.4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" strokecolor="#800040" strokeweight="2.25pt">
                  <v:stroke joinstyle="miter"/>
                  <w10:wrap anchorx="margin"/>
                </v:line>
              </w:pict>
            </mc:Fallback>
          </mc:AlternateContent>
        </w:r>
        <w:r w:rsidR="000363D8">
          <w:t xml:space="preserve">Página </w:t>
        </w:r>
        <w:r w:rsidR="006A66AE">
          <w:fldChar w:fldCharType="begin"/>
        </w:r>
        <w:r w:rsidR="006A66AE">
          <w:instrText xml:space="preserve"> PAGE   \* MERGEFORMAT </w:instrText>
        </w:r>
        <w:r w:rsidR="006A66AE">
          <w:fldChar w:fldCharType="separate"/>
        </w:r>
        <w:r w:rsidR="006A66AE">
          <w:rPr>
            <w:noProof/>
          </w:rPr>
          <w:t>2</w:t>
        </w:r>
        <w:r w:rsidR="006A66AE">
          <w:rPr>
            <w:noProof/>
          </w:rPr>
          <w:fldChar w:fldCharType="end"/>
        </w:r>
      </w:p>
    </w:sdtContent>
  </w:sdt>
  <w:p w14:paraId="745FE8B4" w14:textId="2E32CC2E" w:rsidR="006A66AE" w:rsidRDefault="006A66AE" w:rsidP="006A66A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645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84674" w14:textId="1A639149" w:rsidR="003829F2" w:rsidRDefault="003829F2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3B43F" w14:textId="77777777" w:rsidR="003829F2" w:rsidRDefault="003829F2" w:rsidP="006A66A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6F01" w14:textId="77777777" w:rsidR="00CD693D" w:rsidRDefault="00CD693D" w:rsidP="00885094">
      <w:pPr>
        <w:spacing w:after="0" w:line="240" w:lineRule="auto"/>
      </w:pPr>
      <w:r>
        <w:separator/>
      </w:r>
    </w:p>
  </w:footnote>
  <w:footnote w:type="continuationSeparator" w:id="0">
    <w:p w14:paraId="4B391DB0" w14:textId="77777777" w:rsidR="00CD693D" w:rsidRDefault="00CD693D" w:rsidP="0088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1B70" w14:textId="04C83C88" w:rsidR="00C07852" w:rsidRDefault="00C07852" w:rsidP="00C07852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1631" w14:textId="0465EAA9" w:rsidR="00C07852" w:rsidRPr="0041136D" w:rsidRDefault="0041136D" w:rsidP="0041136D">
    <w:pPr>
      <w:pStyle w:val="Encabezado"/>
      <w:jc w:val="right"/>
    </w:pPr>
    <w:r w:rsidRPr="0041136D">
      <w:t>Aplicaciones para comunicaciones en red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8AF8" w14:textId="1CC9312D" w:rsidR="00A129F1" w:rsidRDefault="00A129F1" w:rsidP="00C0785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61B4"/>
    <w:multiLevelType w:val="hybridMultilevel"/>
    <w:tmpl w:val="163EA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49"/>
    <w:rsid w:val="00004F62"/>
    <w:rsid w:val="00011F5D"/>
    <w:rsid w:val="000240AC"/>
    <w:rsid w:val="000363D8"/>
    <w:rsid w:val="00043518"/>
    <w:rsid w:val="000437CC"/>
    <w:rsid w:val="00044798"/>
    <w:rsid w:val="0006078B"/>
    <w:rsid w:val="000620F3"/>
    <w:rsid w:val="0007054A"/>
    <w:rsid w:val="00074DF1"/>
    <w:rsid w:val="000872DE"/>
    <w:rsid w:val="000C5898"/>
    <w:rsid w:val="000D0825"/>
    <w:rsid w:val="000D37F2"/>
    <w:rsid w:val="00103C46"/>
    <w:rsid w:val="00117D2B"/>
    <w:rsid w:val="00120D9F"/>
    <w:rsid w:val="00153110"/>
    <w:rsid w:val="001570E8"/>
    <w:rsid w:val="001750C1"/>
    <w:rsid w:val="001802D6"/>
    <w:rsid w:val="001829D5"/>
    <w:rsid w:val="001E1F26"/>
    <w:rsid w:val="00201A1D"/>
    <w:rsid w:val="00205D1A"/>
    <w:rsid w:val="00234379"/>
    <w:rsid w:val="00247BC7"/>
    <w:rsid w:val="002933AB"/>
    <w:rsid w:val="002F5BA0"/>
    <w:rsid w:val="00315A7D"/>
    <w:rsid w:val="00340B1F"/>
    <w:rsid w:val="003706CA"/>
    <w:rsid w:val="003829F2"/>
    <w:rsid w:val="00396B93"/>
    <w:rsid w:val="003B321F"/>
    <w:rsid w:val="003C3CC7"/>
    <w:rsid w:val="003C54BB"/>
    <w:rsid w:val="003D0E5A"/>
    <w:rsid w:val="003E2298"/>
    <w:rsid w:val="0041136D"/>
    <w:rsid w:val="0041225A"/>
    <w:rsid w:val="004157D7"/>
    <w:rsid w:val="00452CFA"/>
    <w:rsid w:val="004800F5"/>
    <w:rsid w:val="004805E8"/>
    <w:rsid w:val="00485E9E"/>
    <w:rsid w:val="004A53E4"/>
    <w:rsid w:val="004C09E2"/>
    <w:rsid w:val="00500204"/>
    <w:rsid w:val="00521B52"/>
    <w:rsid w:val="00533B3D"/>
    <w:rsid w:val="00546D14"/>
    <w:rsid w:val="00572A75"/>
    <w:rsid w:val="00594010"/>
    <w:rsid w:val="00596BA2"/>
    <w:rsid w:val="00606AD0"/>
    <w:rsid w:val="006363FD"/>
    <w:rsid w:val="006744A5"/>
    <w:rsid w:val="00682979"/>
    <w:rsid w:val="00695AE2"/>
    <w:rsid w:val="006A0349"/>
    <w:rsid w:val="006A66AE"/>
    <w:rsid w:val="006C4259"/>
    <w:rsid w:val="006D757E"/>
    <w:rsid w:val="006E6118"/>
    <w:rsid w:val="00726A6E"/>
    <w:rsid w:val="00731C6E"/>
    <w:rsid w:val="00755D91"/>
    <w:rsid w:val="00772426"/>
    <w:rsid w:val="007A2563"/>
    <w:rsid w:val="007D341D"/>
    <w:rsid w:val="007D7F8B"/>
    <w:rsid w:val="007E11D4"/>
    <w:rsid w:val="007E2655"/>
    <w:rsid w:val="0082315A"/>
    <w:rsid w:val="008418DE"/>
    <w:rsid w:val="00873972"/>
    <w:rsid w:val="00876DA7"/>
    <w:rsid w:val="00885094"/>
    <w:rsid w:val="008A25D6"/>
    <w:rsid w:val="008C2A5F"/>
    <w:rsid w:val="008E23D8"/>
    <w:rsid w:val="009019BE"/>
    <w:rsid w:val="00917039"/>
    <w:rsid w:val="009171FC"/>
    <w:rsid w:val="00944215"/>
    <w:rsid w:val="00962555"/>
    <w:rsid w:val="009A0F9F"/>
    <w:rsid w:val="009B624F"/>
    <w:rsid w:val="009D23D7"/>
    <w:rsid w:val="009E014F"/>
    <w:rsid w:val="009F4BE9"/>
    <w:rsid w:val="00A129F1"/>
    <w:rsid w:val="00A400B9"/>
    <w:rsid w:val="00A66E14"/>
    <w:rsid w:val="00AB56A7"/>
    <w:rsid w:val="00AF105B"/>
    <w:rsid w:val="00B0631F"/>
    <w:rsid w:val="00B43615"/>
    <w:rsid w:val="00B7345B"/>
    <w:rsid w:val="00B85184"/>
    <w:rsid w:val="00B90429"/>
    <w:rsid w:val="00BA61EE"/>
    <w:rsid w:val="00BC2893"/>
    <w:rsid w:val="00BD062C"/>
    <w:rsid w:val="00BD627F"/>
    <w:rsid w:val="00BE414F"/>
    <w:rsid w:val="00BF3E2D"/>
    <w:rsid w:val="00BF60B3"/>
    <w:rsid w:val="00C07852"/>
    <w:rsid w:val="00C1338E"/>
    <w:rsid w:val="00C3074D"/>
    <w:rsid w:val="00C51209"/>
    <w:rsid w:val="00C565C0"/>
    <w:rsid w:val="00CD693D"/>
    <w:rsid w:val="00CE56C6"/>
    <w:rsid w:val="00D25569"/>
    <w:rsid w:val="00D34F4D"/>
    <w:rsid w:val="00D52758"/>
    <w:rsid w:val="00DB5419"/>
    <w:rsid w:val="00DE3EB4"/>
    <w:rsid w:val="00DE7F0D"/>
    <w:rsid w:val="00E14A46"/>
    <w:rsid w:val="00E16821"/>
    <w:rsid w:val="00E16D68"/>
    <w:rsid w:val="00E368B4"/>
    <w:rsid w:val="00E43520"/>
    <w:rsid w:val="00E65D7B"/>
    <w:rsid w:val="00E74A07"/>
    <w:rsid w:val="00E87436"/>
    <w:rsid w:val="00EA2438"/>
    <w:rsid w:val="00ED217B"/>
    <w:rsid w:val="00F324AB"/>
    <w:rsid w:val="00F67088"/>
    <w:rsid w:val="00FA625F"/>
    <w:rsid w:val="00FB47CD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E8C06"/>
  <w15:chartTrackingRefBased/>
  <w15:docId w15:val="{825ABAB5-7D8E-4DF1-A81E-EC0C2B96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F8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7D7F8B"/>
  </w:style>
  <w:style w:type="paragraph" w:styleId="Encabezado">
    <w:name w:val="header"/>
    <w:basedOn w:val="Normal"/>
    <w:link w:val="EncabezadoCar"/>
    <w:uiPriority w:val="99"/>
    <w:unhideWhenUsed/>
    <w:rsid w:val="0088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94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8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94"/>
    <w:rPr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370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Ttulo">
    <w:name w:val="1. Título"/>
    <w:basedOn w:val="Ttulo1"/>
    <w:link w:val="1TtuloChar"/>
    <w:qFormat/>
    <w:rsid w:val="00E74A07"/>
    <w:pPr>
      <w:jc w:val="both"/>
    </w:pPr>
    <w:rPr>
      <w:rFonts w:asciiTheme="majorHAnsi" w:hAnsiTheme="majorHAnsi"/>
      <w:color w:val="000000" w:themeColor="text1"/>
      <w:sz w:val="32"/>
    </w:rPr>
  </w:style>
  <w:style w:type="paragraph" w:customStyle="1" w:styleId="2Subttulo">
    <w:name w:val="2. Subtítulo"/>
    <w:basedOn w:val="1Ttulo"/>
    <w:link w:val="2SubttuloChar"/>
    <w:qFormat/>
    <w:rsid w:val="003706CA"/>
    <w:rPr>
      <w:sz w:val="28"/>
    </w:rPr>
  </w:style>
  <w:style w:type="character" w:customStyle="1" w:styleId="1TtuloChar">
    <w:name w:val="1. Título Char"/>
    <w:basedOn w:val="Ttulo1Car"/>
    <w:link w:val="1Ttulo"/>
    <w:rsid w:val="00E74A07"/>
    <w:rPr>
      <w:rFonts w:asciiTheme="majorHAnsi" w:eastAsia="Times New Roman" w:hAnsiTheme="majorHAnsi" w:cs="Times New Roman"/>
      <w:b/>
      <w:bCs/>
      <w:color w:val="000000" w:themeColor="text1"/>
      <w:kern w:val="36"/>
      <w:sz w:val="32"/>
      <w:szCs w:val="48"/>
      <w:lang w:eastAsia="es-MX"/>
    </w:rPr>
  </w:style>
  <w:style w:type="paragraph" w:customStyle="1" w:styleId="3Tema">
    <w:name w:val="3. Tema"/>
    <w:basedOn w:val="1Ttulo"/>
    <w:link w:val="3TemaChar"/>
    <w:qFormat/>
    <w:rsid w:val="003706CA"/>
    <w:rPr>
      <w:sz w:val="24"/>
    </w:rPr>
  </w:style>
  <w:style w:type="character" w:customStyle="1" w:styleId="2SubttuloChar">
    <w:name w:val="2. Subtítulo Char"/>
    <w:basedOn w:val="1TtuloChar"/>
    <w:link w:val="2Subttulo"/>
    <w:rsid w:val="003706CA"/>
    <w:rPr>
      <w:rFonts w:asciiTheme="majorHAnsi" w:eastAsia="Times New Roman" w:hAnsiTheme="majorHAnsi" w:cs="Times New Roman"/>
      <w:b/>
      <w:bCs/>
      <w:color w:val="000000" w:themeColor="text1"/>
      <w:kern w:val="36"/>
      <w:sz w:val="28"/>
      <w:szCs w:val="48"/>
      <w:lang w:eastAsia="es-MX"/>
    </w:rPr>
  </w:style>
  <w:style w:type="paragraph" w:customStyle="1" w:styleId="Ttulotrabajo">
    <w:name w:val="Título trabajo"/>
    <w:basedOn w:val="Ttulo"/>
    <w:link w:val="TtulotrabajoChar"/>
    <w:qFormat/>
    <w:rsid w:val="003706CA"/>
    <w:pPr>
      <w:jc w:val="center"/>
    </w:pPr>
    <w:rPr>
      <w:b/>
      <w:bCs/>
      <w:sz w:val="44"/>
    </w:rPr>
  </w:style>
  <w:style w:type="character" w:customStyle="1" w:styleId="3TemaChar">
    <w:name w:val="3. Tema Char"/>
    <w:basedOn w:val="1TtuloChar"/>
    <w:link w:val="3Tema"/>
    <w:rsid w:val="003706CA"/>
    <w:rPr>
      <w:rFonts w:asciiTheme="majorHAnsi" w:eastAsia="Times New Roman" w:hAnsiTheme="majorHAnsi" w:cs="Times New Roman"/>
      <w:b/>
      <w:bCs/>
      <w:color w:val="000000" w:themeColor="text1"/>
      <w:kern w:val="36"/>
      <w:sz w:val="24"/>
      <w:szCs w:val="48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3706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TtulotrabajoChar">
    <w:name w:val="Título trabajo Char"/>
    <w:basedOn w:val="TtuloCar"/>
    <w:link w:val="Ttulotrabajo"/>
    <w:rsid w:val="003706CA"/>
    <w:rPr>
      <w:rFonts w:asciiTheme="majorHAnsi" w:eastAsiaTheme="majorEastAsia" w:hAnsiTheme="majorHAnsi" w:cstheme="majorBidi"/>
      <w:b/>
      <w:bCs/>
      <w:spacing w:val="-10"/>
      <w:kern w:val="28"/>
      <w:sz w:val="44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3706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06C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06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240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4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itroque.edu.mx/cisco/cisco1/course/module10/10.1.2.5/10.1.2.5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docs.microsoft.com/es-es/cpp/mfc/windows-sockets-datagram-sockets?view=msvc-1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D908-1BE8-4A32-99B7-741582ADD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1099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Ramirez Hidalgo</dc:creator>
  <cp:keywords/>
  <dc:description/>
  <cp:lastModifiedBy>Carlos Morales</cp:lastModifiedBy>
  <cp:revision>7</cp:revision>
  <cp:lastPrinted>2022-06-13T12:26:00Z</cp:lastPrinted>
  <dcterms:created xsi:type="dcterms:W3CDTF">2022-06-13T07:33:00Z</dcterms:created>
  <dcterms:modified xsi:type="dcterms:W3CDTF">2022-06-15T12:45:00Z</dcterms:modified>
</cp:coreProperties>
</file>