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AB7B9" w14:textId="18694D4B" w:rsidR="00FB6D1C" w:rsidRDefault="00751060" w:rsidP="00751060">
      <w:pPr>
        <w:spacing w:after="0"/>
        <w:jc w:val="center"/>
        <w:rPr>
          <w:rFonts w:asciiTheme="majorHAnsi" w:hAnsiTheme="majorHAnsi"/>
          <w:sz w:val="40"/>
          <w:szCs w:val="40"/>
        </w:rPr>
      </w:pPr>
      <w:r w:rsidRPr="00751060">
        <w:rPr>
          <w:rFonts w:asciiTheme="majorHAnsi" w:hAnsiTheme="majorHAnsi"/>
          <w:sz w:val="40"/>
          <w:szCs w:val="40"/>
        </w:rPr>
        <w:t>Machine Learning</w:t>
      </w:r>
    </w:p>
    <w:p w14:paraId="240057D7" w14:textId="4ED4E09D" w:rsidR="00751060" w:rsidRDefault="00751060" w:rsidP="00751060">
      <w:pPr>
        <w:spacing w:after="0"/>
        <w:rPr>
          <w:sz w:val="24"/>
          <w:szCs w:val="24"/>
        </w:rPr>
      </w:pPr>
      <w:r>
        <w:rPr>
          <w:sz w:val="24"/>
          <w:szCs w:val="24"/>
        </w:rPr>
        <w:t>Máquinas que pensam como humanos</w:t>
      </w:r>
      <w:r w:rsidR="008A7507">
        <w:rPr>
          <w:sz w:val="24"/>
          <w:szCs w:val="24"/>
        </w:rPr>
        <w:t xml:space="preserve"> – Aprendizado de Máquina</w:t>
      </w:r>
    </w:p>
    <w:p w14:paraId="16910A3E" w14:textId="77777777" w:rsidR="008A7507" w:rsidRDefault="008A7507" w:rsidP="00751060">
      <w:pPr>
        <w:spacing w:after="0"/>
        <w:rPr>
          <w:sz w:val="24"/>
          <w:szCs w:val="24"/>
        </w:rPr>
      </w:pPr>
    </w:p>
    <w:p w14:paraId="0FA15B17" w14:textId="76702DDB" w:rsidR="008A7507" w:rsidRDefault="008A7507" w:rsidP="00751060">
      <w:pPr>
        <w:spacing w:after="0"/>
        <w:rPr>
          <w:sz w:val="24"/>
          <w:szCs w:val="24"/>
        </w:rPr>
      </w:pPr>
      <w:r w:rsidRPr="008A7507">
        <w:rPr>
          <w:sz w:val="24"/>
          <w:szCs w:val="24"/>
          <w:u w:val="single"/>
        </w:rPr>
        <w:t>Teste de Turing</w:t>
      </w:r>
      <w:r>
        <w:rPr>
          <w:sz w:val="24"/>
          <w:szCs w:val="24"/>
        </w:rPr>
        <w:t xml:space="preserve"> – Testa a capacidade de uma máquina exibir comportamento inteligente equivalente a um ser humano, ou indistinguível deste.</w:t>
      </w:r>
    </w:p>
    <w:p w14:paraId="2CAB80B0" w14:textId="77777777" w:rsidR="008A7507" w:rsidRDefault="008A7507" w:rsidP="00751060">
      <w:pPr>
        <w:spacing w:after="0"/>
        <w:rPr>
          <w:sz w:val="24"/>
          <w:szCs w:val="24"/>
        </w:rPr>
      </w:pPr>
    </w:p>
    <w:p w14:paraId="29B1318F" w14:textId="3D376792" w:rsidR="008A7507" w:rsidRPr="00D40FC4" w:rsidRDefault="008A7507" w:rsidP="00751060">
      <w:pPr>
        <w:spacing w:after="0"/>
        <w:rPr>
          <w:sz w:val="24"/>
          <w:szCs w:val="24"/>
          <w:u w:val="single"/>
        </w:rPr>
      </w:pPr>
      <w:r w:rsidRPr="00D40FC4">
        <w:rPr>
          <w:sz w:val="24"/>
          <w:szCs w:val="24"/>
          <w:u w:val="single"/>
        </w:rPr>
        <w:t xml:space="preserve">Relação entre </w:t>
      </w:r>
      <w:proofErr w:type="gramStart"/>
      <w:r w:rsidRPr="00D40FC4">
        <w:rPr>
          <w:sz w:val="24"/>
          <w:szCs w:val="24"/>
          <w:u w:val="single"/>
        </w:rPr>
        <w:t>ML(</w:t>
      </w:r>
      <w:proofErr w:type="gramEnd"/>
      <w:r w:rsidRPr="00D40FC4">
        <w:rPr>
          <w:sz w:val="24"/>
          <w:szCs w:val="24"/>
          <w:u w:val="single"/>
        </w:rPr>
        <w:t>Machine Learning) e IA(Inteligência Artificial)</w:t>
      </w:r>
    </w:p>
    <w:p w14:paraId="6DC527FD" w14:textId="600EE6BC" w:rsidR="008A7507" w:rsidRDefault="00D40FC4" w:rsidP="00751060">
      <w:pPr>
        <w:spacing w:after="0"/>
        <w:rPr>
          <w:sz w:val="24"/>
          <w:szCs w:val="24"/>
        </w:rPr>
      </w:pPr>
      <w:r>
        <w:rPr>
          <w:sz w:val="24"/>
          <w:szCs w:val="24"/>
        </w:rPr>
        <w:t>Para que se obtenha uma IA é preciso passar pela ML</w:t>
      </w:r>
    </w:p>
    <w:p w14:paraId="1796FAC8" w14:textId="4BFA97E6" w:rsidR="00D40FC4" w:rsidRDefault="00D40FC4" w:rsidP="00751060">
      <w:pPr>
        <w:spacing w:after="0"/>
        <w:rPr>
          <w:sz w:val="24"/>
          <w:szCs w:val="24"/>
        </w:rPr>
      </w:pPr>
      <w:r w:rsidRPr="00D40FC4">
        <w:rPr>
          <w:sz w:val="24"/>
          <w:szCs w:val="24"/>
        </w:rPr>
        <w:drawing>
          <wp:inline distT="0" distB="0" distL="0" distR="0" wp14:anchorId="67A21D68" wp14:editId="050EEE5C">
            <wp:extent cx="5400040" cy="2494280"/>
            <wp:effectExtent l="0" t="0" r="0" b="1270"/>
            <wp:docPr id="42235923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59232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4F37" w14:textId="77777777" w:rsidR="00D40FC4" w:rsidRDefault="00D40FC4" w:rsidP="00751060">
      <w:pPr>
        <w:spacing w:after="0"/>
        <w:rPr>
          <w:sz w:val="24"/>
          <w:szCs w:val="24"/>
        </w:rPr>
      </w:pPr>
    </w:p>
    <w:p w14:paraId="12076062" w14:textId="77777777" w:rsidR="00D40FC4" w:rsidRDefault="00D40FC4" w:rsidP="00751060">
      <w:pPr>
        <w:spacing w:after="0"/>
        <w:rPr>
          <w:sz w:val="24"/>
          <w:szCs w:val="24"/>
        </w:rPr>
      </w:pPr>
    </w:p>
    <w:p w14:paraId="22716515" w14:textId="38EEBF9D" w:rsidR="00751060" w:rsidRDefault="00D40FC4" w:rsidP="00751060">
      <w:pPr>
        <w:spacing w:after="0"/>
        <w:rPr>
          <w:sz w:val="24"/>
          <w:szCs w:val="24"/>
        </w:rPr>
      </w:pPr>
      <w:r w:rsidRPr="00D40FC4">
        <w:rPr>
          <w:sz w:val="24"/>
          <w:szCs w:val="24"/>
          <w:u w:val="single"/>
        </w:rPr>
        <w:t>Machine Learning</w:t>
      </w:r>
      <w:r>
        <w:rPr>
          <w:sz w:val="24"/>
          <w:szCs w:val="24"/>
        </w:rPr>
        <w:t xml:space="preserve"> - O Objetivo do aprendizado de máquina (ou “machine learning”) é programar computadores para aprender um determinado comportamento ou padrão automaticamente a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partir de exemplos ou observações DATASETS</w:t>
      </w:r>
    </w:p>
    <w:p w14:paraId="4B79A233" w14:textId="77777777" w:rsidR="00751060" w:rsidRDefault="00751060" w:rsidP="00751060">
      <w:pPr>
        <w:spacing w:after="0"/>
        <w:rPr>
          <w:sz w:val="24"/>
          <w:szCs w:val="24"/>
        </w:rPr>
      </w:pPr>
    </w:p>
    <w:p w14:paraId="67FC2F99" w14:textId="0F028408" w:rsidR="00751060" w:rsidRDefault="007A0D30" w:rsidP="00751060">
      <w:pPr>
        <w:spacing w:after="0"/>
        <w:rPr>
          <w:sz w:val="24"/>
          <w:szCs w:val="24"/>
        </w:rPr>
      </w:pPr>
      <w:r w:rsidRPr="007A0D30">
        <w:rPr>
          <w:sz w:val="24"/>
          <w:szCs w:val="24"/>
          <w:u w:val="single"/>
        </w:rPr>
        <w:t xml:space="preserve">Algoritmos </w:t>
      </w:r>
      <w:proofErr w:type="spellStart"/>
      <w:r w:rsidRPr="007A0D30">
        <w:rPr>
          <w:sz w:val="24"/>
          <w:szCs w:val="24"/>
          <w:u w:val="single"/>
        </w:rPr>
        <w:t>Bioinspirados</w:t>
      </w:r>
      <w:proofErr w:type="spellEnd"/>
      <w:r>
        <w:rPr>
          <w:sz w:val="24"/>
          <w:szCs w:val="24"/>
        </w:rPr>
        <w:t xml:space="preserve"> - </w:t>
      </w:r>
      <w:r w:rsidR="008311EC" w:rsidRPr="008311EC">
        <w:rPr>
          <w:sz w:val="24"/>
          <w:szCs w:val="24"/>
        </w:rPr>
        <w:t xml:space="preserve">são uma técnica da área da computação </w:t>
      </w:r>
      <w:proofErr w:type="spellStart"/>
      <w:r w:rsidR="008311EC" w:rsidRPr="008311EC">
        <w:rPr>
          <w:sz w:val="24"/>
          <w:szCs w:val="24"/>
        </w:rPr>
        <w:t>bioinspirada</w:t>
      </w:r>
      <w:proofErr w:type="spellEnd"/>
      <w:r w:rsidR="008311EC" w:rsidRPr="008311EC">
        <w:rPr>
          <w:sz w:val="24"/>
          <w:szCs w:val="24"/>
        </w:rPr>
        <w:t>, que consiste na busca e na aplicação de soluções baseadas na natureza para resolver problemas que a computação tradicional não é capaz de resolver.</w:t>
      </w:r>
    </w:p>
    <w:p w14:paraId="433FEF8A" w14:textId="77777777" w:rsidR="00751060" w:rsidRDefault="00751060" w:rsidP="00751060">
      <w:pPr>
        <w:spacing w:after="0"/>
        <w:rPr>
          <w:sz w:val="24"/>
          <w:szCs w:val="24"/>
        </w:rPr>
      </w:pPr>
    </w:p>
    <w:p w14:paraId="1A34163D" w14:textId="671F31F0" w:rsidR="008311EC" w:rsidRDefault="008311EC" w:rsidP="008311EC">
      <w:pPr>
        <w:spacing w:after="0"/>
        <w:rPr>
          <w:sz w:val="24"/>
          <w:szCs w:val="24"/>
        </w:rPr>
      </w:pPr>
      <w:r w:rsidRPr="007A0D30">
        <w:rPr>
          <w:sz w:val="24"/>
          <w:szCs w:val="24"/>
          <w:u w:val="single"/>
        </w:rPr>
        <w:t xml:space="preserve">Algoritmos </w:t>
      </w:r>
      <w:r>
        <w:rPr>
          <w:sz w:val="24"/>
          <w:szCs w:val="24"/>
          <w:u w:val="single"/>
        </w:rPr>
        <w:t>Heurísticos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São variáveis exemplo pego um conjunto de pessoas e pergunto qual o mais bonito dessas pessoas cada pessoa vai ter opiniões diferentes então não chega a uma determinada valor.</w:t>
      </w:r>
    </w:p>
    <w:p w14:paraId="45B70B2A" w14:textId="77777777" w:rsidR="008311EC" w:rsidRDefault="008311EC" w:rsidP="00751060">
      <w:pPr>
        <w:spacing w:after="0"/>
        <w:rPr>
          <w:sz w:val="24"/>
          <w:szCs w:val="24"/>
        </w:rPr>
      </w:pPr>
    </w:p>
    <w:p w14:paraId="1FDA8294" w14:textId="6C47DD07" w:rsidR="008311EC" w:rsidRDefault="008311EC" w:rsidP="008311EC">
      <w:pPr>
        <w:spacing w:after="0"/>
        <w:rPr>
          <w:sz w:val="24"/>
          <w:szCs w:val="24"/>
        </w:rPr>
      </w:pPr>
      <w:r w:rsidRPr="007A0D30">
        <w:rPr>
          <w:sz w:val="24"/>
          <w:szCs w:val="24"/>
          <w:u w:val="single"/>
        </w:rPr>
        <w:t xml:space="preserve">Algoritmos </w:t>
      </w:r>
      <w:r>
        <w:rPr>
          <w:sz w:val="24"/>
          <w:szCs w:val="24"/>
          <w:u w:val="single"/>
        </w:rPr>
        <w:t>Determinísticos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Onde o valor é exato exemplo 2 + 2 = 4 ou seja é determinado.</w:t>
      </w:r>
    </w:p>
    <w:p w14:paraId="79BB5C7A" w14:textId="77777777" w:rsidR="008311EC" w:rsidRDefault="008311EC" w:rsidP="008311EC">
      <w:pPr>
        <w:spacing w:after="0"/>
        <w:rPr>
          <w:sz w:val="24"/>
          <w:szCs w:val="24"/>
        </w:rPr>
      </w:pPr>
    </w:p>
    <w:p w14:paraId="23D97A27" w14:textId="101AFAE3" w:rsidR="008311EC" w:rsidRDefault="008311EC" w:rsidP="008311EC">
      <w:pPr>
        <w:spacing w:after="0"/>
        <w:rPr>
          <w:sz w:val="24"/>
          <w:szCs w:val="24"/>
        </w:rPr>
      </w:pPr>
      <w:r w:rsidRPr="008311EC">
        <w:rPr>
          <w:sz w:val="24"/>
          <w:szCs w:val="24"/>
        </w:rPr>
        <w:lastRenderedPageBreak/>
        <w:drawing>
          <wp:inline distT="0" distB="0" distL="0" distR="0" wp14:anchorId="761799E6" wp14:editId="0ABC056D">
            <wp:extent cx="3152775" cy="1287142"/>
            <wp:effectExtent l="0" t="0" r="0" b="8890"/>
            <wp:docPr id="2297900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9008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935" cy="129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B754" w14:textId="77777777" w:rsidR="008311EC" w:rsidRDefault="008311EC" w:rsidP="008311EC">
      <w:pPr>
        <w:spacing w:after="0"/>
        <w:rPr>
          <w:sz w:val="24"/>
          <w:szCs w:val="24"/>
        </w:rPr>
      </w:pPr>
    </w:p>
    <w:p w14:paraId="21DEBA93" w14:textId="77777777" w:rsidR="008311EC" w:rsidRDefault="008311EC" w:rsidP="008311EC">
      <w:pPr>
        <w:spacing w:after="0"/>
        <w:rPr>
          <w:sz w:val="24"/>
          <w:szCs w:val="24"/>
        </w:rPr>
      </w:pPr>
    </w:p>
    <w:p w14:paraId="222FD3BB" w14:textId="77777777" w:rsidR="008311EC" w:rsidRPr="00751060" w:rsidRDefault="008311EC" w:rsidP="00751060">
      <w:pPr>
        <w:spacing w:after="0"/>
        <w:rPr>
          <w:sz w:val="24"/>
          <w:szCs w:val="24"/>
        </w:rPr>
      </w:pPr>
    </w:p>
    <w:sectPr w:rsidR="008311EC" w:rsidRPr="00751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F4"/>
    <w:rsid w:val="001C4157"/>
    <w:rsid w:val="00751060"/>
    <w:rsid w:val="007A0D30"/>
    <w:rsid w:val="008311EC"/>
    <w:rsid w:val="008A7507"/>
    <w:rsid w:val="009638F4"/>
    <w:rsid w:val="00D40FC4"/>
    <w:rsid w:val="00ED5D0E"/>
    <w:rsid w:val="00FB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1F71D"/>
  <w15:chartTrackingRefBased/>
  <w15:docId w15:val="{A4B0A53B-5C55-40CD-9DE7-32B39680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3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3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3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3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63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3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3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3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3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3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3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3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38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9638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38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38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38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38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3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3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3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3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3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38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38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38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3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38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3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3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mbs043</dc:creator>
  <cp:keywords/>
  <dc:description/>
  <cp:lastModifiedBy>mbs043</cp:lastModifiedBy>
  <cp:revision>2</cp:revision>
  <dcterms:created xsi:type="dcterms:W3CDTF">2024-04-29T14:54:00Z</dcterms:created>
  <dcterms:modified xsi:type="dcterms:W3CDTF">2024-04-29T20:00:00Z</dcterms:modified>
</cp:coreProperties>
</file>