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5BF" w:rsidRPr="001B15BF" w:rsidRDefault="001B15BF" w:rsidP="001B15BF">
      <w:pPr>
        <w:jc w:val="center"/>
        <w:rPr>
          <w:rFonts w:ascii="Times New Roman" w:hAnsi="Times New Roman"/>
          <w:b/>
          <w:sz w:val="48"/>
          <w:szCs w:val="48"/>
          <w:u w:val="single"/>
        </w:rPr>
      </w:pPr>
      <w:r w:rsidRPr="001B15BF">
        <w:rPr>
          <w:rFonts w:ascii="Times New Roman" w:hAnsi="Times New Roman"/>
          <w:b/>
          <w:sz w:val="48"/>
          <w:szCs w:val="48"/>
          <w:u w:val="single"/>
        </w:rPr>
        <w:t>Car-pooling: Real Time Ride Sharing</w:t>
      </w:r>
    </w:p>
    <w:p w:rsidR="001B15BF" w:rsidRPr="001B15BF" w:rsidRDefault="001B15BF" w:rsidP="001B15BF">
      <w:pPr>
        <w:jc w:val="center"/>
        <w:rPr>
          <w:rFonts w:ascii="Times New Roman" w:hAnsi="Times New Roman"/>
          <w:sz w:val="36"/>
          <w:szCs w:val="36"/>
        </w:rPr>
      </w:pP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SUDHANSHU SHUKLA (TUS3F151639)</w:t>
      </w: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BANSI KUMAR TRIVED (TUS3F151632)</w:t>
      </w: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 xml:space="preserve">PRIYANK </w:t>
      </w:r>
      <w:proofErr w:type="gramStart"/>
      <w:r w:rsidRPr="001B15BF">
        <w:rPr>
          <w:rFonts w:ascii="Times New Roman" w:hAnsi="Times New Roman"/>
          <w:sz w:val="36"/>
          <w:szCs w:val="36"/>
        </w:rPr>
        <w:t>TIWARI(</w:t>
      </w:r>
      <w:proofErr w:type="gramEnd"/>
      <w:r w:rsidRPr="001B15BF">
        <w:rPr>
          <w:rFonts w:ascii="Times New Roman" w:hAnsi="Times New Roman"/>
          <w:sz w:val="36"/>
          <w:szCs w:val="36"/>
        </w:rPr>
        <w:t>TUS3F151643)</w:t>
      </w:r>
    </w:p>
    <w:p w:rsidR="001B15BF" w:rsidRDefault="001B15BF" w:rsidP="001B15BF">
      <w:pPr>
        <w:jc w:val="center"/>
        <w:rPr>
          <w:rFonts w:ascii="Times New Roman" w:hAnsi="Times New Roman"/>
          <w:sz w:val="36"/>
          <w:szCs w:val="36"/>
        </w:rPr>
      </w:pPr>
      <w:r w:rsidRPr="001B15BF">
        <w:rPr>
          <w:rFonts w:ascii="Times New Roman" w:hAnsi="Times New Roman"/>
          <w:sz w:val="36"/>
          <w:szCs w:val="36"/>
        </w:rPr>
        <w:t>BHAVESH AMRUTKAR (TUS3F151634)</w:t>
      </w: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b/>
          <w:sz w:val="36"/>
          <w:szCs w:val="36"/>
        </w:rPr>
      </w:pPr>
      <w:r w:rsidRPr="001B15BF">
        <w:rPr>
          <w:rFonts w:ascii="Times New Roman" w:hAnsi="Times New Roman"/>
          <w:b/>
          <w:sz w:val="36"/>
          <w:szCs w:val="36"/>
        </w:rPr>
        <w:t>ABSTRACT</w:t>
      </w:r>
    </w:p>
    <w:p w:rsidR="001B15BF" w:rsidRPr="001B15BF" w:rsidRDefault="001B15BF" w:rsidP="001B15BF">
      <w:pPr>
        <w:jc w:val="center"/>
        <w:rPr>
          <w:rFonts w:ascii="Times New Roman" w:hAnsi="Times New Roman"/>
          <w:b/>
          <w:sz w:val="36"/>
          <w:szCs w:val="36"/>
        </w:rPr>
      </w:pPr>
    </w:p>
    <w:p w:rsidR="001B15BF" w:rsidRDefault="001B15BF" w:rsidP="001B15BF">
      <w:pPr>
        <w:jc w:val="both"/>
        <w:rPr>
          <w:rFonts w:ascii="Times New Roman" w:hAnsi="Times New Roman" w:cs="Times New Roman"/>
        </w:rPr>
      </w:pPr>
      <w:r w:rsidRPr="00C45694">
        <w:rPr>
          <w:rFonts w:ascii="Times New Roman" w:hAnsi="Times New Roman" w:cs="Times New Roman"/>
        </w:rPr>
        <w:t>Increasing traffic congestion and the associated externalities require the study of alternative measures to reduce the number of automotive travelling every day, specifically single-occupant vehicles. Carpooling is a system by which a person offers his or her private vehicle to one or more people who have similar destinations. The increasing number of vehicles is an important issue for big cities administrations and many problems are related to this event, such as air pollution, traffic jams, drivers stress and so on. A spirit solution for this problem is the usage of car-pooling systems, which support the task of vehicle (especially cars) sharing among users. Present systems only work as a passage where providers and consumers can arrange shared cars for public transit. Hence, we are aiming to provide a web based secure Model which can have adaptability to any kind of vehicle system like public or private transportations. System will try to keep security on a high priority. Beside system will also implement a secured encrypted messaging facility. This system focuses on the construction process of a Logic Flow Diagram that translates the proposed methodology, allowing organization of different activities, input parameters and discrete events in a formation that can be used to study any given area and hence implement the ride sharing in a very effective manner. Main motive is to provide a system which will enable easier sharing of vehicles, so that the number of vehicles in the roads can be decreased together with all the problems that such vehicles lift on, also providing a basic structure on top of which other systems can be developed.</w:t>
      </w: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FC0C78" w:rsidRDefault="00FC0C78" w:rsidP="00FC0C78">
      <w:pPr>
        <w:jc w:val="center"/>
        <w:rPr>
          <w:rFonts w:ascii="Times New Roman" w:hAnsi="Times New Roman" w:cs="Times New Roman"/>
          <w:b/>
          <w:sz w:val="36"/>
          <w:szCs w:val="36"/>
        </w:rPr>
      </w:pPr>
      <w:r>
        <w:rPr>
          <w:rFonts w:ascii="Times New Roman" w:hAnsi="Times New Roman" w:cs="Times New Roman"/>
          <w:b/>
          <w:sz w:val="36"/>
          <w:szCs w:val="36"/>
        </w:rPr>
        <w:lastRenderedPageBreak/>
        <w:t>METHODOLOGY</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In our system we will use a genetic algorithm to make it</w:t>
      </w:r>
      <w:r>
        <w:rPr>
          <w:rFonts w:ascii="Times New Roman" w:hAnsi="Times New Roman" w:cs="Times New Roman"/>
          <w:b/>
          <w:sz w:val="24"/>
        </w:rPr>
        <w:t xml:space="preserve"> </w:t>
      </w:r>
      <w:r>
        <w:rPr>
          <w:rFonts w:ascii="Times New Roman" w:hAnsi="Times New Roman" w:cs="Times New Roman"/>
          <w:sz w:val="24"/>
        </w:rPr>
        <w:t>convenient for the users to find the optimized journey.</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By the use of genetic algorithm, our web application will display the optimized journeys relevant for the consumer.</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 xml:space="preserve">There are 3 modules in our </w:t>
      </w:r>
      <w:proofErr w:type="gramStart"/>
      <w:r>
        <w:rPr>
          <w:rFonts w:ascii="Times New Roman" w:hAnsi="Times New Roman" w:cs="Times New Roman"/>
          <w:sz w:val="24"/>
        </w:rPr>
        <w:t>System :</w:t>
      </w:r>
      <w:proofErr w:type="gramEnd"/>
    </w:p>
    <w:p w:rsidR="00FC0C78" w:rsidRDefault="00FC0C78" w:rsidP="00FC0C78">
      <w:pPr>
        <w:pStyle w:val="NoSpacing"/>
        <w:numPr>
          <w:ilvl w:val="0"/>
          <w:numId w:val="1"/>
        </w:numPr>
        <w:jc w:val="both"/>
        <w:rPr>
          <w:rFonts w:ascii="Times New Roman" w:hAnsi="Times New Roman" w:cs="Times New Roman"/>
          <w:sz w:val="24"/>
        </w:rPr>
      </w:pPr>
      <w:r>
        <w:rPr>
          <w:rFonts w:ascii="Times New Roman" w:hAnsi="Times New Roman" w:cs="Times New Roman"/>
          <w:sz w:val="24"/>
        </w:rPr>
        <w:t xml:space="preserve">Service provider </w:t>
      </w:r>
      <w:bookmarkStart w:id="0" w:name="_GoBack"/>
      <w:bookmarkEnd w:id="0"/>
    </w:p>
    <w:p w:rsidR="00FC0C78" w:rsidRDefault="00FC0C78" w:rsidP="00FC0C78">
      <w:pPr>
        <w:pStyle w:val="NoSpacing"/>
        <w:numPr>
          <w:ilvl w:val="0"/>
          <w:numId w:val="1"/>
        </w:numPr>
        <w:jc w:val="both"/>
        <w:rPr>
          <w:rFonts w:ascii="Times New Roman" w:hAnsi="Times New Roman" w:cs="Times New Roman"/>
          <w:sz w:val="24"/>
        </w:rPr>
      </w:pPr>
      <w:r>
        <w:rPr>
          <w:rFonts w:ascii="Times New Roman" w:hAnsi="Times New Roman" w:cs="Times New Roman"/>
          <w:sz w:val="24"/>
        </w:rPr>
        <w:t xml:space="preserve">Cloud server </w:t>
      </w:r>
    </w:p>
    <w:p w:rsidR="00FC0C78" w:rsidRDefault="00FC0C78" w:rsidP="00FC0C78">
      <w:pPr>
        <w:pStyle w:val="NoSpacing"/>
        <w:numPr>
          <w:ilvl w:val="0"/>
          <w:numId w:val="1"/>
        </w:numPr>
        <w:jc w:val="both"/>
        <w:rPr>
          <w:rFonts w:ascii="Times New Roman" w:hAnsi="Times New Roman" w:cs="Times New Roman"/>
          <w:sz w:val="28"/>
        </w:rPr>
      </w:pPr>
      <w:r>
        <w:rPr>
          <w:rFonts w:ascii="Times New Roman" w:hAnsi="Times New Roman" w:cs="Times New Roman"/>
          <w:sz w:val="24"/>
        </w:rPr>
        <w:t>Consumer</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Working of Algorithm is as follows:</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2409825" cy="3190875"/>
            <wp:effectExtent l="0" t="0" r="9525" b="9525"/>
            <wp:docPr id="2" name="Picture 2" descr="Image result for genetic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tic algorithm flowchart"/>
                    <pic:cNvPicPr>
                      <a:picLocks noChangeAspect="1" noChangeArrowheads="1"/>
                    </pic:cNvPicPr>
                  </pic:nvPicPr>
                  <pic:blipFill>
                    <a:blip r:embed="rId7">
                      <a:extLst>
                        <a:ext uri="{28A0092B-C50C-407E-A947-70E740481C1C}">
                          <a14:useLocalDpi xmlns:a14="http://schemas.microsoft.com/office/drawing/2010/main" val="0"/>
                        </a:ext>
                      </a:extLst>
                    </a:blip>
                    <a:srcRect l="28366" t="19872" r="31090" b="8546"/>
                    <a:stretch>
                      <a:fillRect/>
                    </a:stretch>
                  </pic:blipFill>
                  <pic:spPr bwMode="auto">
                    <a:xfrm>
                      <a:off x="0" y="0"/>
                      <a:ext cx="2409825" cy="3190875"/>
                    </a:xfrm>
                    <a:prstGeom prst="rect">
                      <a:avLst/>
                    </a:prstGeom>
                    <a:noFill/>
                    <a:ln>
                      <a:noFill/>
                    </a:ln>
                  </pic:spPr>
                </pic:pic>
              </a:graphicData>
            </a:graphic>
          </wp:inline>
        </w:drawing>
      </w:r>
    </w:p>
    <w:p w:rsidR="00FC0C78" w:rsidRDefault="00FC0C78" w:rsidP="00FC0C78">
      <w:pPr>
        <w:pStyle w:val="NoSpacing"/>
        <w:rPr>
          <w:rFonts w:ascii="Times New Roman" w:hAnsi="Times New Roman" w:cs="Times New Roman"/>
          <w:sz w:val="24"/>
        </w:rPr>
      </w:pPr>
      <w:r>
        <w:rPr>
          <w:rFonts w:ascii="Times New Roman" w:hAnsi="Times New Roman" w:cs="Times New Roman"/>
          <w:sz w:val="24"/>
        </w:rPr>
        <w:t>It has 5 steps:</w:t>
      </w:r>
    </w:p>
    <w:p w:rsidR="00FC0C78" w:rsidRDefault="00FC0C78" w:rsidP="00FC0C78">
      <w:pPr>
        <w:pStyle w:val="NoSpacing"/>
        <w:rPr>
          <w:rFonts w:ascii="Times New Roman" w:hAnsi="Times New Roman" w:cs="Times New Roman"/>
          <w:b/>
          <w:sz w:val="24"/>
        </w:rPr>
      </w:pP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Initial Population:</w:t>
      </w:r>
      <w:r>
        <w:rPr>
          <w:rFonts w:ascii="Times New Roman" w:hAnsi="Times New Roman" w:cs="Times New Roman"/>
          <w:sz w:val="24"/>
          <w:szCs w:val="24"/>
        </w:rPr>
        <w:t xml:space="preserve"> In the initialization procedure, each passenger is randomly chosen and assigned to a driver in the assignment layer of a chromosome. The chosen passenger is marked to prevent the passenger from being assigned twice. </w:t>
      </w: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Fitness: </w:t>
      </w:r>
      <w:r>
        <w:rPr>
          <w:rFonts w:ascii="Times New Roman" w:hAnsi="Times New Roman" w:cs="Times New Roman"/>
          <w:sz w:val="24"/>
          <w:szCs w:val="24"/>
        </w:rPr>
        <w:t xml:space="preserve">To find the quality of the chromosomes in the population the fitness function is used to determine the travel cost for each driver. To calculate the fitness value we need to find the most efficient route for picking-up and dropping off passengers for each corresponding driver. </w:t>
      </w: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Selection:</w:t>
      </w:r>
      <w:r>
        <w:rPr>
          <w:rFonts w:ascii="Times New Roman" w:hAnsi="Times New Roman" w:cs="Times New Roman"/>
          <w:sz w:val="24"/>
          <w:szCs w:val="24"/>
        </w:rPr>
        <w:t xml:space="preserve"> The first phase involves sorting the chromosomes into a descending order according to their fitness values, and selecting those with the highest values in the population. This gives with the highest fitness values from one generation to the next </w:t>
      </w: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Crossover:</w:t>
      </w:r>
      <w:r>
        <w:rPr>
          <w:rFonts w:ascii="Times New Roman" w:hAnsi="Times New Roman" w:cs="Times New Roman"/>
          <w:sz w:val="24"/>
          <w:szCs w:val="24"/>
        </w:rPr>
        <w:t xml:space="preserve"> After the optimal chromosomes have been selected, the chromosome crossover procedure is utilized to recombine the chromosomes of selected parents to simulate the natural process of evolution. </w:t>
      </w:r>
    </w:p>
    <w:p w:rsidR="00FC0C78" w:rsidRDefault="00FC0C78" w:rsidP="00FC0C78">
      <w:pPr>
        <w:pStyle w:val="NoSpacing"/>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Mutation:</w:t>
      </w:r>
      <w:r>
        <w:rPr>
          <w:rFonts w:ascii="Times New Roman" w:hAnsi="Times New Roman" w:cs="Times New Roman"/>
          <w:sz w:val="24"/>
          <w:szCs w:val="24"/>
        </w:rPr>
        <w:t xml:space="preserve"> It is used to change the allocation of the passengers mutually.</w:t>
      </w:r>
    </w:p>
    <w:p w:rsidR="00FC0C78" w:rsidRDefault="00FC0C78" w:rsidP="00FC0C78">
      <w:pPr>
        <w:pStyle w:val="NoSpacing"/>
        <w:jc w:val="both"/>
        <w:rPr>
          <w:rFonts w:ascii="Times New Roman" w:hAnsi="Times New Roman" w:cs="Times New Roman"/>
          <w:b/>
          <w:sz w:val="24"/>
          <w:szCs w:val="24"/>
        </w:rPr>
      </w:pPr>
    </w:p>
    <w:p w:rsidR="00FC0C78" w:rsidRDefault="00FC0C78" w:rsidP="00FC0C78">
      <w:pPr>
        <w:pStyle w:val="NoSpacing"/>
        <w:jc w:val="both"/>
        <w:rPr>
          <w:rFonts w:ascii="Times New Roman" w:hAnsi="Times New Roman" w:cs="Times New Roman"/>
          <w:sz w:val="24"/>
          <w:szCs w:val="24"/>
        </w:rPr>
      </w:pPr>
      <w:r>
        <w:rPr>
          <w:rFonts w:ascii="Times New Roman" w:hAnsi="Times New Roman" w:cs="Times New Roman"/>
          <w:sz w:val="24"/>
          <w:szCs w:val="24"/>
        </w:rPr>
        <w:t>We will use a</w:t>
      </w:r>
      <w:r>
        <w:rPr>
          <w:rFonts w:ascii="Times New Roman" w:hAnsi="Times New Roman" w:cs="Times New Roman"/>
          <w:b/>
          <w:sz w:val="24"/>
          <w:szCs w:val="24"/>
        </w:rPr>
        <w:t xml:space="preserve"> </w:t>
      </w:r>
      <w:r>
        <w:rPr>
          <w:rFonts w:ascii="Times New Roman" w:hAnsi="Times New Roman" w:cs="Times New Roman"/>
          <w:sz w:val="24"/>
          <w:szCs w:val="24"/>
        </w:rPr>
        <w:t>Modified Waterfall model, which is employed for the design, planning, implementation and achievement of project objectives.</w:t>
      </w:r>
    </w:p>
    <w:p w:rsidR="00FC0C78" w:rsidRDefault="00FC0C78" w:rsidP="00FC0C78">
      <w:pPr>
        <w:pStyle w:val="NoSpacing"/>
        <w:jc w:val="both"/>
        <w:rPr>
          <w:rFonts w:ascii="Times New Roman" w:hAnsi="Times New Roman" w:cs="Times New Roman"/>
          <w:sz w:val="24"/>
          <w:szCs w:val="24"/>
        </w:rPr>
      </w:pPr>
      <w:r>
        <w:rPr>
          <w:noProof/>
        </w:rPr>
        <w:lastRenderedPageBreak/>
        <w:drawing>
          <wp:inline distT="0" distB="0" distL="0" distR="0">
            <wp:extent cx="5943600" cy="2657475"/>
            <wp:effectExtent l="0" t="0" r="0" b="9525"/>
            <wp:docPr id="1" name="Picture 1" descr="Image result for extended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tended waterfall model"/>
                    <pic:cNvPicPr>
                      <a:picLocks noChangeAspect="1" noChangeArrowheads="1"/>
                    </pic:cNvPicPr>
                  </pic:nvPicPr>
                  <pic:blipFill>
                    <a:blip r:embed="rId8">
                      <a:extLst>
                        <a:ext uri="{28A0092B-C50C-407E-A947-70E740481C1C}">
                          <a14:useLocalDpi xmlns:a14="http://schemas.microsoft.com/office/drawing/2010/main" val="0"/>
                        </a:ext>
                      </a:extLst>
                    </a:blip>
                    <a:srcRect t="28178" b="12267"/>
                    <a:stretch>
                      <a:fillRect/>
                    </a:stretch>
                  </pic:blipFill>
                  <pic:spPr bwMode="auto">
                    <a:xfrm>
                      <a:off x="0" y="0"/>
                      <a:ext cx="5943600" cy="2657475"/>
                    </a:xfrm>
                    <a:prstGeom prst="rect">
                      <a:avLst/>
                    </a:prstGeom>
                    <a:noFill/>
                    <a:ln>
                      <a:noFill/>
                    </a:ln>
                  </pic:spPr>
                </pic:pic>
              </a:graphicData>
            </a:graphic>
          </wp:inline>
        </w:drawing>
      </w:r>
    </w:p>
    <w:p w:rsidR="00FC0C78" w:rsidRDefault="00FC0C78" w:rsidP="00FC0C78">
      <w:pPr>
        <w:pStyle w:val="NoSpacing"/>
        <w:jc w:val="both"/>
        <w:rPr>
          <w:rFonts w:ascii="Times New Roman" w:hAnsi="Times New Roman" w:cs="Times New Roman"/>
          <w:b/>
          <w:sz w:val="24"/>
          <w:szCs w:val="24"/>
        </w:rPr>
      </w:pPr>
    </w:p>
    <w:p w:rsidR="00FC0C78" w:rsidRDefault="00FC0C78" w:rsidP="00FC0C78">
      <w:pPr>
        <w:pStyle w:val="NoSpacing"/>
        <w:jc w:val="both"/>
        <w:rPr>
          <w:rFonts w:ascii="Times New Roman" w:hAnsi="Times New Roman" w:cs="Times New Roman"/>
          <w:b/>
          <w:sz w:val="28"/>
          <w:szCs w:val="24"/>
        </w:rPr>
      </w:pP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The schema above illustrates the commonly known Extended Waterfall model. We use this model because all the specifications and predictions should be done at the beginning of the iteration and they are stable to the end. We decided to use waterfall model but allows user to change/update/delete requirements at any stage.</w:t>
      </w:r>
    </w:p>
    <w:p w:rsidR="00FC0C78" w:rsidRDefault="00FC0C78" w:rsidP="00FC0C78">
      <w:pPr>
        <w:pStyle w:val="NoSpacing"/>
        <w:jc w:val="both"/>
        <w:rPr>
          <w:rFonts w:ascii="Times New Roman" w:hAnsi="Times New Roman" w:cs="Times New Roman"/>
          <w:sz w:val="24"/>
          <w:szCs w:val="24"/>
        </w:rPr>
      </w:pPr>
      <w:r>
        <w:rPr>
          <w:rFonts w:ascii="Times New Roman" w:hAnsi="Times New Roman" w:cs="Times New Roman"/>
          <w:sz w:val="24"/>
          <w:szCs w:val="24"/>
        </w:rPr>
        <w:t>Phases in this advanced model are permitted to overlap and number of tasks can function concurrently.</w:t>
      </w:r>
    </w:p>
    <w:p w:rsidR="00FC0C78" w:rsidRDefault="00FC0C78" w:rsidP="00FC0C78">
      <w:pPr>
        <w:pStyle w:val="NoSpacing"/>
        <w:jc w:val="both"/>
        <w:rPr>
          <w:rFonts w:ascii="Times New Roman" w:hAnsi="Times New Roman" w:cs="Times New Roman"/>
          <w:sz w:val="24"/>
          <w:szCs w:val="24"/>
        </w:rPr>
      </w:pPr>
    </w:p>
    <w:p w:rsidR="00FC0C78" w:rsidRDefault="00FC0C78" w:rsidP="00FC0C78">
      <w:pPr>
        <w:pStyle w:val="NoSpacing"/>
        <w:jc w:val="both"/>
        <w:rPr>
          <w:rFonts w:ascii="Times New Roman" w:hAnsi="Times New Roman" w:cs="Times New Roman"/>
          <w:sz w:val="24"/>
          <w:szCs w:val="24"/>
        </w:rPr>
      </w:pPr>
    </w:p>
    <w:p w:rsidR="00FC0C78" w:rsidRDefault="00FC0C78" w:rsidP="00FC0C78">
      <w:pPr>
        <w:pStyle w:val="NoSpacing"/>
        <w:ind w:left="720"/>
        <w:jc w:val="both"/>
        <w:rPr>
          <w:b/>
          <w:sz w:val="40"/>
          <w:szCs w:val="36"/>
        </w:rPr>
      </w:pPr>
    </w:p>
    <w:p w:rsidR="001B15BF" w:rsidRPr="00C45694" w:rsidRDefault="001B15BF" w:rsidP="001B15BF">
      <w:pPr>
        <w:jc w:val="both"/>
        <w:rPr>
          <w:rFonts w:ascii="Times New Roman" w:hAnsi="Times New Roman" w:cs="Times New Roman"/>
        </w:rPr>
      </w:pPr>
    </w:p>
    <w:p w:rsidR="001B15BF" w:rsidRPr="001B15BF" w:rsidRDefault="001B15BF" w:rsidP="001B15BF">
      <w:pPr>
        <w:jc w:val="center"/>
        <w:rPr>
          <w:rFonts w:ascii="Times New Roman" w:hAnsi="Times New Roman"/>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Pr="001B15BF" w:rsidRDefault="001B15BF" w:rsidP="001B15BF">
      <w:pPr>
        <w:jc w:val="center"/>
        <w:rPr>
          <w:rFonts w:ascii="Times New Roman" w:hAnsi="Times New Roman"/>
          <w:sz w:val="36"/>
          <w:szCs w:val="36"/>
        </w:rPr>
      </w:pPr>
    </w:p>
    <w:sectPr w:rsidR="001B15BF" w:rsidRPr="001B15B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F8" w:rsidRDefault="00C757F8" w:rsidP="001B15BF">
      <w:pPr>
        <w:spacing w:after="0" w:line="240" w:lineRule="auto"/>
      </w:pPr>
      <w:r>
        <w:separator/>
      </w:r>
    </w:p>
  </w:endnote>
  <w:endnote w:type="continuationSeparator" w:id="0">
    <w:p w:rsidR="00C757F8" w:rsidRDefault="00C757F8" w:rsidP="001B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653574"/>
      <w:docPartObj>
        <w:docPartGallery w:val="Page Numbers (Bottom of Page)"/>
        <w:docPartUnique/>
      </w:docPartObj>
    </w:sdtPr>
    <w:sdtEndPr>
      <w:rPr>
        <w:noProof/>
      </w:rPr>
    </w:sdtEndPr>
    <w:sdtContent>
      <w:p w:rsidR="001B15BF" w:rsidRDefault="001B15BF">
        <w:pPr>
          <w:pStyle w:val="Footer"/>
          <w:jc w:val="center"/>
        </w:pPr>
        <w:r>
          <w:fldChar w:fldCharType="begin"/>
        </w:r>
        <w:r>
          <w:instrText xml:space="preserve"> PAGE   \* MERGEFORMAT </w:instrText>
        </w:r>
        <w:r>
          <w:fldChar w:fldCharType="separate"/>
        </w:r>
        <w:r w:rsidR="00FC0C78">
          <w:rPr>
            <w:noProof/>
          </w:rPr>
          <w:t>2</w:t>
        </w:r>
        <w:r>
          <w:rPr>
            <w:noProof/>
          </w:rPr>
          <w:fldChar w:fldCharType="end"/>
        </w:r>
      </w:p>
    </w:sdtContent>
  </w:sdt>
  <w:p w:rsidR="001B15BF" w:rsidRDefault="001B1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F8" w:rsidRDefault="00C757F8" w:rsidP="001B15BF">
      <w:pPr>
        <w:spacing w:after="0" w:line="240" w:lineRule="auto"/>
      </w:pPr>
      <w:r>
        <w:separator/>
      </w:r>
    </w:p>
  </w:footnote>
  <w:footnote w:type="continuationSeparator" w:id="0">
    <w:p w:rsidR="00C757F8" w:rsidRDefault="00C757F8" w:rsidP="001B1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74103"/>
    <w:multiLevelType w:val="hybridMultilevel"/>
    <w:tmpl w:val="A4E8F6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389564E"/>
    <w:multiLevelType w:val="hybridMultilevel"/>
    <w:tmpl w:val="6F8E24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BF"/>
    <w:rsid w:val="001B15BF"/>
    <w:rsid w:val="001B1799"/>
    <w:rsid w:val="00C757F8"/>
    <w:rsid w:val="00FC0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81F3D-457F-4AC5-8796-7698A25A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5BF"/>
  </w:style>
  <w:style w:type="paragraph" w:styleId="Footer">
    <w:name w:val="footer"/>
    <w:basedOn w:val="Normal"/>
    <w:link w:val="FooterChar"/>
    <w:uiPriority w:val="99"/>
    <w:unhideWhenUsed/>
    <w:rsid w:val="001B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5BF"/>
  </w:style>
  <w:style w:type="paragraph" w:styleId="NoSpacing">
    <w:name w:val="No Spacing"/>
    <w:uiPriority w:val="1"/>
    <w:qFormat/>
    <w:rsid w:val="00FC0C7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shukla</dc:creator>
  <cp:keywords/>
  <dc:description/>
  <cp:lastModifiedBy>DELL</cp:lastModifiedBy>
  <cp:revision>2</cp:revision>
  <dcterms:created xsi:type="dcterms:W3CDTF">2018-08-15T07:54:00Z</dcterms:created>
  <dcterms:modified xsi:type="dcterms:W3CDTF">2018-08-15T10:58:00Z</dcterms:modified>
</cp:coreProperties>
</file>