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center"/>
        <w:outlineLvl w:val="0"/>
        <w:rPr>
          <w:rFonts w:ascii="Segoe UI" w:eastAsia="Times New Roman" w:hAnsi="Segoe UI" w:cs="Segoe UI"/>
          <w:b/>
          <w:bCs/>
          <w:color w:val="FF0000"/>
          <w:kern w:val="36"/>
          <w:sz w:val="48"/>
          <w:szCs w:val="48"/>
          <w:lang w:eastAsia="it-IT"/>
        </w:rPr>
      </w:pPr>
      <w:r w:rsidRPr="008E1D9E">
        <w:rPr>
          <w:rFonts w:ascii="Segoe UI" w:eastAsia="Times New Roman" w:hAnsi="Segoe UI" w:cs="Segoe UI"/>
          <w:b/>
          <w:bCs/>
          <w:color w:val="FF0000"/>
          <w:kern w:val="36"/>
          <w:sz w:val="48"/>
          <w:szCs w:val="48"/>
          <w:lang w:eastAsia="it-IT"/>
        </w:rPr>
        <w:t>Relazione Sito Web Chalet</w:t>
      </w:r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Questo documento fornisce una relazione dettagliata riguardo a un servizio di prenotazione di ombrelloni da spiaggia per uno chalet. L’obiettivo principale è stato quello di sviluppare un sito web che consenta agli utenti di registrarsi e prenotare il loro ombrellone.</w:t>
      </w:r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</w:pPr>
      <w:bookmarkStart w:id="0" w:name="Struttura_del_Sito"/>
      <w:bookmarkEnd w:id="0"/>
      <w:r w:rsidRPr="008E1D9E"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  <w:t>Struttura del Sito</w:t>
      </w:r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Il sito è stato strutturato nel seguente modo:</w:t>
      </w:r>
    </w:p>
    <w:p w:rsidR="008E1D9E" w:rsidRPr="008E1D9E" w:rsidRDefault="008E1D9E" w:rsidP="008E1D9E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Frontend</w:t>
      </w:r>
      <w:proofErr w:type="spellEnd"/>
    </w:p>
    <w:p w:rsidR="008E1D9E" w:rsidRPr="008E1D9E" w:rsidRDefault="008E1D9E" w:rsidP="008E1D9E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Backend</w:t>
      </w:r>
      <w:proofErr w:type="spellEnd"/>
    </w:p>
    <w:p w:rsidR="008E1D9E" w:rsidRPr="008E1D9E" w:rsidRDefault="008E1D9E" w:rsidP="008E1D9E">
      <w:pPr>
        <w:numPr>
          <w:ilvl w:val="0"/>
          <w:numId w:val="7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Database</w:t>
      </w: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(utilizzando il programma </w:t>
      </w: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POSTGRES</w:t>
      </w: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)</w:t>
      </w:r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Prima di arrivare al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frontend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, è stato creato un prototipo su carta per definire la sua struttura.</w:t>
      </w:r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both"/>
        <w:outlineLvl w:val="1"/>
        <w:rPr>
          <w:rFonts w:ascii="Segoe UI" w:eastAsia="Times New Roman" w:hAnsi="Segoe UI" w:cs="Segoe UI"/>
          <w:b/>
          <w:bCs/>
          <w:color w:val="00B050"/>
          <w:sz w:val="36"/>
          <w:szCs w:val="36"/>
          <w:lang w:eastAsia="it-IT"/>
        </w:rPr>
      </w:pPr>
      <w:bookmarkStart w:id="1" w:name="Frontend"/>
      <w:bookmarkEnd w:id="1"/>
      <w:proofErr w:type="spellStart"/>
      <w:r w:rsidRPr="008E1D9E">
        <w:rPr>
          <w:rFonts w:ascii="Segoe UI" w:eastAsia="Times New Roman" w:hAnsi="Segoe UI" w:cs="Segoe UI"/>
          <w:b/>
          <w:bCs/>
          <w:color w:val="00B050"/>
          <w:sz w:val="36"/>
          <w:szCs w:val="36"/>
          <w:lang w:eastAsia="it-IT"/>
        </w:rPr>
        <w:t>Frontend</w:t>
      </w:r>
      <w:proofErr w:type="spellEnd"/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Il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frontend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è stato sviluppato in </w:t>
      </w: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React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utilizzando </w:t>
      </w: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Vite</w:t>
      </w: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e </w:t>
      </w: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Typescript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. Questa parte del progetto include diverse pagine:</w:t>
      </w:r>
    </w:p>
    <w:p w:rsidR="008E1D9E" w:rsidRPr="008E1D9E" w:rsidRDefault="008E1D9E" w:rsidP="008E1D9E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Landing</w:t>
      </w:r>
      <w:proofErr w:type="spellEnd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 xml:space="preserve"> </w:t>
      </w: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Page</w:t>
      </w:r>
      <w:proofErr w:type="spellEnd"/>
    </w:p>
    <w:p w:rsidR="008E1D9E" w:rsidRPr="008E1D9E" w:rsidRDefault="008E1D9E" w:rsidP="008E1D9E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Visualizzazione delle Prenotazioni</w:t>
      </w:r>
    </w:p>
    <w:p w:rsidR="008E1D9E" w:rsidRPr="008E1D9E" w:rsidRDefault="008E1D9E" w:rsidP="008E1D9E">
      <w:pPr>
        <w:numPr>
          <w:ilvl w:val="0"/>
          <w:numId w:val="8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Creazione delle Prenotazioni</w:t>
      </w:r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Le pagine sono gestite attraverso la libreria “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react-router-dom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”, che consente di collegare le pagine a specifici percorsi (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main.tsx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).</w:t>
      </w:r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Le percorsi sono suddivisi in due categorie:</w:t>
      </w:r>
    </w:p>
    <w:p w:rsidR="008E1D9E" w:rsidRPr="008E1D9E" w:rsidRDefault="008E1D9E" w:rsidP="008E1D9E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Percorsi protetti</w:t>
      </w: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: accessibili solo dopo l’effettuazione del login.</w:t>
      </w:r>
    </w:p>
    <w:p w:rsidR="008E1D9E" w:rsidRPr="008E1D9E" w:rsidRDefault="008E1D9E" w:rsidP="008E1D9E">
      <w:pPr>
        <w:numPr>
          <w:ilvl w:val="0"/>
          <w:numId w:val="9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Percorsi pubblici</w:t>
      </w: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: accessibili da chiunque (ad esempio, la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Landing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Page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).</w:t>
      </w:r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I percorsi pubblici non includono la barra di navigazione superiore (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AppBar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), a differenza dei percorsi protetti, che la contengono, poiché la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AppBar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include elementi di autenticazione.</w:t>
      </w:r>
    </w:p>
    <w:p w:rsidR="008E1D9E" w:rsidRDefault="008E1D9E" w:rsidP="008E1D9E">
      <w:pPr>
        <w:spacing w:before="100" w:beforeAutospacing="1" w:after="100" w:afterAutospacing="1" w:line="360" w:lineRule="auto"/>
        <w:contextualSpacing/>
        <w:jc w:val="both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it-IT"/>
        </w:rPr>
      </w:pPr>
      <w:bookmarkStart w:id="2" w:name="Layout"/>
      <w:bookmarkEnd w:id="2"/>
    </w:p>
    <w:p w:rsidR="008E1D9E" w:rsidRDefault="008E1D9E" w:rsidP="008E1D9E">
      <w:pPr>
        <w:spacing w:before="100" w:beforeAutospacing="1" w:after="100" w:afterAutospacing="1" w:line="360" w:lineRule="auto"/>
        <w:contextualSpacing/>
        <w:jc w:val="both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it-IT"/>
        </w:rPr>
      </w:pPr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both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it-IT"/>
        </w:rPr>
      </w:pPr>
      <w:r w:rsidRPr="008E1D9E">
        <w:rPr>
          <w:rFonts w:ascii="Segoe UI" w:eastAsia="Times New Roman" w:hAnsi="Segoe UI" w:cs="Segoe UI"/>
          <w:b/>
          <w:bCs/>
          <w:sz w:val="27"/>
          <w:szCs w:val="27"/>
          <w:lang w:eastAsia="it-IT"/>
        </w:rPr>
        <w:t>Layout</w:t>
      </w:r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Il Layout include i seguenti componenti:</w:t>
      </w:r>
    </w:p>
    <w:p w:rsidR="008E1D9E" w:rsidRPr="008E1D9E" w:rsidRDefault="008E1D9E" w:rsidP="008E1D9E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CustomThemeProvider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: contiene il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ThemeProvider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della libreria MUI, che imposta il tema dei componenti in base alle preferenze dell’utente (chiaro o scuro).</w:t>
      </w:r>
    </w:p>
    <w:p w:rsidR="008E1D9E" w:rsidRPr="008E1D9E" w:rsidRDefault="008E1D9E" w:rsidP="008E1D9E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AuthProvider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: fornisce ai componenti figli le funzionalità di autenticazione tramite il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context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provider.</w:t>
      </w:r>
    </w:p>
    <w:p w:rsidR="008E1D9E" w:rsidRPr="008E1D9E" w:rsidRDefault="008E1D9E" w:rsidP="008E1D9E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ProtectedRoute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: visualizza il componente figlio solo se l’utente è autenticato; altrimenti, reindirizza alla pagina di errore 403.</w:t>
      </w:r>
    </w:p>
    <w:p w:rsidR="008E1D9E" w:rsidRPr="008E1D9E" w:rsidRDefault="008E1D9E" w:rsidP="008E1D9E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CustomAppBar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: contiene l’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AppBar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di MUI con un pulsante di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logout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.</w:t>
      </w:r>
    </w:p>
    <w:p w:rsidR="008E1D9E" w:rsidRPr="008E1D9E" w:rsidRDefault="008E1D9E" w:rsidP="008E1D9E">
      <w:pPr>
        <w:numPr>
          <w:ilvl w:val="0"/>
          <w:numId w:val="10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Outlet</w:t>
      </w: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: la pagina da visualizzare in base al percorso specificato.</w:t>
      </w:r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</w:pPr>
      <w:bookmarkStart w:id="3" w:name="Visualizzazione_Prenotazioni"/>
      <w:bookmarkEnd w:id="3"/>
      <w:r w:rsidRPr="008E1D9E"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  <w:t>Visualizzazione Prenotazioni</w:t>
      </w:r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Questa pagina mostra un elenco di immagini rappresentanti gli ombrelloni, organizzati in una griglia. Ciascun ombrellone ha un “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event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listener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onClick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” che reindirizza alla pagina “Crea Prenotazione” con i dati dell’ombrellone selezionato. Gli ombrelloni prenotati mostrano un’icona di divieto e non possono essere selezionati.</w:t>
      </w:r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</w:pPr>
      <w:bookmarkStart w:id="4" w:name="Crea_Prenotazioni"/>
      <w:bookmarkEnd w:id="4"/>
      <w:r w:rsidRPr="008E1D9E"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  <w:t>Crea Prenotazioni</w:t>
      </w:r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Questa pagina consente agli utenti di effettuare una prenotazione per l’ombrellone selezionato. I dati seguenti vengono inviati al server:</w:t>
      </w:r>
    </w:p>
    <w:p w:rsidR="008E1D9E" w:rsidRPr="008E1D9E" w:rsidRDefault="008E1D9E" w:rsidP="008E1D9E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Numero di fila e colonna</w:t>
      </w:r>
    </w:p>
    <w:p w:rsidR="008E1D9E" w:rsidRPr="008E1D9E" w:rsidRDefault="008E1D9E" w:rsidP="008E1D9E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Data di inizio e fine della prenotazione</w:t>
      </w:r>
    </w:p>
    <w:p w:rsidR="008E1D9E" w:rsidRPr="008E1D9E" w:rsidRDefault="008E1D9E" w:rsidP="008E1D9E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Numero di sdraio</w:t>
      </w:r>
    </w:p>
    <w:p w:rsidR="008E1D9E" w:rsidRPr="008E1D9E" w:rsidRDefault="008E1D9E" w:rsidP="008E1D9E">
      <w:pPr>
        <w:numPr>
          <w:ilvl w:val="0"/>
          <w:numId w:val="11"/>
        </w:num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Numero di lettini</w:t>
      </w:r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both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</w:pPr>
      <w:bookmarkStart w:id="5" w:name="Autenticazione"/>
      <w:bookmarkEnd w:id="5"/>
      <w:r w:rsidRPr="008E1D9E">
        <w:rPr>
          <w:rFonts w:ascii="Segoe UI" w:eastAsia="Times New Roman" w:hAnsi="Segoe UI" w:cs="Segoe UI"/>
          <w:b/>
          <w:bCs/>
          <w:sz w:val="36"/>
          <w:szCs w:val="36"/>
          <w:lang w:eastAsia="it-IT"/>
        </w:rPr>
        <w:t>Autenticazione</w:t>
      </w:r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L’autenticazione è gestita tramite il componente </w:t>
      </w: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AuthProvider.tsx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, che fornisce alle componenti figlie le funzionalità di autenticazione, come login,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logout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,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checkAuth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e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navigateProtected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, utilizzando il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context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hook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.</w:t>
      </w:r>
    </w:p>
    <w:p w:rsidR="008E1D9E" w:rsidRDefault="008E1D9E" w:rsidP="002E51A8">
      <w:p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lastRenderedPageBreak/>
        <w:t xml:space="preserve">Tutte le funzioni di autenticazione inviano richieste HTTP tramite la funzione </w:t>
      </w: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SendRequest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, definita nel componente </w:t>
      </w: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Api.tsx</w:t>
      </w: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.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Questa funzione utilizza la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fetch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API per inviare le richieste al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backend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. Il componente è progettato per essere riutilizzabile e accetta parametri per configurare le richieste.</w:t>
      </w:r>
      <w:bookmarkStart w:id="6" w:name="Backend"/>
      <w:bookmarkEnd w:id="6"/>
    </w:p>
    <w:p w:rsidR="002E51A8" w:rsidRPr="002E51A8" w:rsidRDefault="002E51A8" w:rsidP="002E51A8">
      <w:pPr>
        <w:spacing w:before="100" w:beforeAutospacing="1" w:after="100" w:afterAutospacing="1" w:line="360" w:lineRule="auto"/>
        <w:contextualSpacing/>
        <w:jc w:val="both"/>
        <w:rPr>
          <w:rFonts w:ascii="Segoe UI" w:eastAsia="Times New Roman" w:hAnsi="Segoe UI" w:cs="Segoe UI"/>
          <w:sz w:val="24"/>
          <w:szCs w:val="24"/>
          <w:lang w:eastAsia="it-IT"/>
        </w:rPr>
      </w:pPr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outlineLvl w:val="1"/>
        <w:rPr>
          <w:rFonts w:ascii="Segoe UI" w:eastAsia="Times New Roman" w:hAnsi="Segoe UI" w:cs="Segoe UI"/>
          <w:b/>
          <w:bCs/>
          <w:color w:val="00B050"/>
          <w:sz w:val="36"/>
          <w:szCs w:val="36"/>
          <w:lang w:eastAsia="it-IT"/>
        </w:rPr>
      </w:pPr>
      <w:proofErr w:type="spellStart"/>
      <w:r w:rsidRPr="008E1D9E">
        <w:rPr>
          <w:rFonts w:ascii="Segoe UI" w:eastAsia="Times New Roman" w:hAnsi="Segoe UI" w:cs="Segoe UI"/>
          <w:b/>
          <w:bCs/>
          <w:color w:val="00B050"/>
          <w:sz w:val="36"/>
          <w:szCs w:val="36"/>
          <w:lang w:eastAsia="it-IT"/>
        </w:rPr>
        <w:t>Backend</w:t>
      </w:r>
      <w:proofErr w:type="spellEnd"/>
    </w:p>
    <w:p w:rsidR="008E1D9E" w:rsidRPr="008E1D9E" w:rsidRDefault="008E1D9E" w:rsidP="008E1D9E">
      <w:pPr>
        <w:spacing w:before="100" w:beforeAutospacing="1" w:after="100" w:afterAutospacing="1" w:line="360" w:lineRule="auto"/>
        <w:contextualSpacing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Il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backend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è stato sviluppato in </w:t>
      </w: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Node.js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utilizzando </w:t>
      </w: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Express</w:t>
      </w: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e </w:t>
      </w: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TypeScript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nell’</w:t>
      </w: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index.js</w:t>
      </w: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.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L’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index.ts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è suddiviso in vari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endpoint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:</w:t>
      </w:r>
    </w:p>
    <w:p w:rsidR="008E1D9E" w:rsidRPr="008E1D9E" w:rsidRDefault="008E1D9E" w:rsidP="008E1D9E">
      <w:pPr>
        <w:numPr>
          <w:ilvl w:val="0"/>
          <w:numId w:val="12"/>
        </w:numPr>
        <w:spacing w:before="100" w:beforeAutospacing="1" w:after="100" w:afterAutospacing="1" w:line="360" w:lineRule="auto"/>
        <w:contextualSpacing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GET</w:t>
      </w: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r w:rsidRPr="008E1D9E">
        <w:rPr>
          <w:rFonts w:ascii="Segoe UI" w:eastAsia="Times New Roman" w:hAnsi="Segoe UI" w:cs="Segoe UI"/>
          <w:sz w:val="20"/>
          <w:lang w:eastAsia="it-IT"/>
        </w:rPr>
        <w:t>/api/</w:t>
      </w:r>
      <w:proofErr w:type="spellStart"/>
      <w:r w:rsidRPr="008E1D9E">
        <w:rPr>
          <w:rFonts w:ascii="Segoe UI" w:eastAsia="Times New Roman" w:hAnsi="Segoe UI" w:cs="Segoe UI"/>
          <w:sz w:val="20"/>
          <w:lang w:eastAsia="it-IT"/>
        </w:rPr>
        <w:t>sunshades</w:t>
      </w:r>
      <w:proofErr w:type="spellEnd"/>
    </w:p>
    <w:p w:rsidR="008E1D9E" w:rsidRPr="008E1D9E" w:rsidRDefault="008E1D9E" w:rsidP="008E1D9E">
      <w:pPr>
        <w:numPr>
          <w:ilvl w:val="0"/>
          <w:numId w:val="12"/>
        </w:numPr>
        <w:spacing w:before="100" w:beforeAutospacing="1" w:after="100" w:afterAutospacing="1" w:line="360" w:lineRule="auto"/>
        <w:contextualSpacing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POST</w:t>
      </w: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r w:rsidRPr="008E1D9E">
        <w:rPr>
          <w:rFonts w:ascii="Segoe UI" w:eastAsia="Times New Roman" w:hAnsi="Segoe UI" w:cs="Segoe UI"/>
          <w:sz w:val="20"/>
          <w:lang w:eastAsia="it-IT"/>
        </w:rPr>
        <w:t>/api/</w:t>
      </w:r>
      <w:proofErr w:type="spellStart"/>
      <w:r w:rsidRPr="008E1D9E">
        <w:rPr>
          <w:rFonts w:ascii="Segoe UI" w:eastAsia="Times New Roman" w:hAnsi="Segoe UI" w:cs="Segoe UI"/>
          <w:sz w:val="20"/>
          <w:lang w:eastAsia="it-IT"/>
        </w:rPr>
        <w:t>auth</w:t>
      </w:r>
      <w:proofErr w:type="spellEnd"/>
    </w:p>
    <w:p w:rsidR="008E1D9E" w:rsidRPr="008E1D9E" w:rsidRDefault="008E1D9E" w:rsidP="008E1D9E">
      <w:pPr>
        <w:numPr>
          <w:ilvl w:val="0"/>
          <w:numId w:val="12"/>
        </w:numPr>
        <w:spacing w:before="100" w:beforeAutospacing="1" w:after="100" w:afterAutospacing="1" w:line="360" w:lineRule="auto"/>
        <w:contextualSpacing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POST</w:t>
      </w: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r w:rsidRPr="008E1D9E">
        <w:rPr>
          <w:rFonts w:ascii="Segoe UI" w:eastAsia="Times New Roman" w:hAnsi="Segoe UI" w:cs="Segoe UI"/>
          <w:sz w:val="20"/>
          <w:lang w:eastAsia="it-IT"/>
        </w:rPr>
        <w:t>/api/</w:t>
      </w:r>
      <w:proofErr w:type="spellStart"/>
      <w:r w:rsidRPr="008E1D9E">
        <w:rPr>
          <w:rFonts w:ascii="Segoe UI" w:eastAsia="Times New Roman" w:hAnsi="Segoe UI" w:cs="Segoe UI"/>
          <w:sz w:val="20"/>
          <w:lang w:eastAsia="it-IT"/>
        </w:rPr>
        <w:t>protected</w:t>
      </w:r>
      <w:proofErr w:type="spellEnd"/>
    </w:p>
    <w:p w:rsidR="008E1D9E" w:rsidRPr="008E1D9E" w:rsidRDefault="008E1D9E" w:rsidP="008E1D9E">
      <w:pPr>
        <w:numPr>
          <w:ilvl w:val="0"/>
          <w:numId w:val="12"/>
        </w:numPr>
        <w:spacing w:before="100" w:beforeAutospacing="1" w:after="100" w:afterAutospacing="1" w:line="360" w:lineRule="auto"/>
        <w:contextualSpacing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POST</w:t>
      </w: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r w:rsidRPr="008E1D9E">
        <w:rPr>
          <w:rFonts w:ascii="Segoe UI" w:eastAsia="Times New Roman" w:hAnsi="Segoe UI" w:cs="Segoe UI"/>
          <w:sz w:val="20"/>
          <w:lang w:eastAsia="it-IT"/>
        </w:rPr>
        <w:t>/api/</w:t>
      </w:r>
      <w:proofErr w:type="spellStart"/>
      <w:r w:rsidRPr="008E1D9E">
        <w:rPr>
          <w:rFonts w:ascii="Segoe UI" w:eastAsia="Times New Roman" w:hAnsi="Segoe UI" w:cs="Segoe UI"/>
          <w:sz w:val="20"/>
          <w:lang w:eastAsia="it-IT"/>
        </w:rPr>
        <w:t>logout</w:t>
      </w:r>
      <w:proofErr w:type="spellEnd"/>
    </w:p>
    <w:p w:rsidR="008E1D9E" w:rsidRPr="008E1D9E" w:rsidRDefault="008E1D9E" w:rsidP="008E1D9E">
      <w:pPr>
        <w:numPr>
          <w:ilvl w:val="0"/>
          <w:numId w:val="12"/>
        </w:numPr>
        <w:spacing w:before="100" w:beforeAutospacing="1" w:after="100" w:afterAutospacing="1" w:line="360" w:lineRule="auto"/>
        <w:contextualSpacing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POST</w:t>
      </w: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r w:rsidRPr="008E1D9E">
        <w:rPr>
          <w:rFonts w:ascii="Segoe UI" w:eastAsia="Times New Roman" w:hAnsi="Segoe UI" w:cs="Segoe UI"/>
          <w:sz w:val="20"/>
          <w:lang w:eastAsia="it-IT"/>
        </w:rPr>
        <w:t>/api/booking</w:t>
      </w:r>
    </w:p>
    <w:p w:rsidR="008E1D9E" w:rsidRPr="008E1D9E" w:rsidRDefault="008E1D9E" w:rsidP="008E1D9E">
      <w:pPr>
        <w:numPr>
          <w:ilvl w:val="0"/>
          <w:numId w:val="12"/>
        </w:numPr>
        <w:spacing w:before="100" w:beforeAutospacing="1" w:after="100" w:afterAutospacing="1" w:line="360" w:lineRule="auto"/>
        <w:contextualSpacing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DELETE</w:t>
      </w: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r w:rsidRPr="008E1D9E">
        <w:rPr>
          <w:rFonts w:ascii="Segoe UI" w:eastAsia="Times New Roman" w:hAnsi="Segoe UI" w:cs="Segoe UI"/>
          <w:sz w:val="20"/>
          <w:lang w:eastAsia="it-IT"/>
        </w:rPr>
        <w:t>/api/booking</w:t>
      </w:r>
    </w:p>
    <w:p w:rsidR="008E1D9E" w:rsidRPr="008E1D9E" w:rsidRDefault="008E1D9E" w:rsidP="008E1D9E">
      <w:pPr>
        <w:numPr>
          <w:ilvl w:val="0"/>
          <w:numId w:val="12"/>
        </w:numPr>
        <w:spacing w:before="100" w:beforeAutospacing="1" w:after="100" w:afterAutospacing="1" w:line="360" w:lineRule="auto"/>
        <w:contextualSpacing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GET</w:t>
      </w: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</w:t>
      </w:r>
      <w:r w:rsidRPr="008E1D9E">
        <w:rPr>
          <w:rFonts w:ascii="Segoe UI" w:eastAsia="Times New Roman" w:hAnsi="Segoe UI" w:cs="Segoe UI"/>
          <w:sz w:val="20"/>
          <w:lang w:eastAsia="it-IT"/>
        </w:rPr>
        <w:t>/api/booking/</w:t>
      </w:r>
      <w:proofErr w:type="spellStart"/>
      <w:r w:rsidRPr="008E1D9E">
        <w:rPr>
          <w:rFonts w:ascii="Segoe UI" w:eastAsia="Times New Roman" w:hAnsi="Segoe UI" w:cs="Segoe UI"/>
          <w:sz w:val="20"/>
          <w:lang w:eastAsia="it-IT"/>
        </w:rPr>
        <w:t>owner</w:t>
      </w:r>
      <w:proofErr w:type="spellEnd"/>
      <w:r w:rsidRPr="008E1D9E">
        <w:rPr>
          <w:rFonts w:ascii="Segoe UI" w:eastAsia="Times New Roman" w:hAnsi="Segoe UI" w:cs="Segoe UI"/>
          <w:sz w:val="20"/>
          <w:lang w:eastAsia="it-IT"/>
        </w:rPr>
        <w:t>/:</w:t>
      </w:r>
      <w:proofErr w:type="spellStart"/>
      <w:r w:rsidRPr="008E1D9E">
        <w:rPr>
          <w:rFonts w:ascii="Segoe UI" w:eastAsia="Times New Roman" w:hAnsi="Segoe UI" w:cs="Segoe UI"/>
          <w:sz w:val="20"/>
          <w:lang w:eastAsia="it-IT"/>
        </w:rPr>
        <w:t>booking_id</w:t>
      </w:r>
      <w:proofErr w:type="spellEnd"/>
    </w:p>
    <w:p w:rsidR="008E1D9E" w:rsidRDefault="008E1D9E" w:rsidP="008E1D9E">
      <w:pPr>
        <w:spacing w:before="100" w:beforeAutospacing="1" w:after="100" w:afterAutospacing="1" w:line="360" w:lineRule="auto"/>
        <w:contextualSpacing/>
        <w:rPr>
          <w:rFonts w:ascii="Segoe UI" w:eastAsia="Times New Roman" w:hAnsi="Segoe UI" w:cs="Segoe UI"/>
          <w:sz w:val="24"/>
          <w:szCs w:val="24"/>
          <w:lang w:eastAsia="it-IT"/>
        </w:rPr>
      </w:pPr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Il file </w:t>
      </w: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Connect.tsx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contiene le funzioni per inviare 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query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al database tramite la libreria </w:t>
      </w: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node-postgres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(</w:t>
      </w:r>
      <w:proofErr w:type="spellStart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pg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). Gestisce la connessione al database utilizzando variabili d’ambiente caricate da </w:t>
      </w: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dotenv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 xml:space="preserve"> dal file </w:t>
      </w:r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.</w:t>
      </w:r>
      <w:proofErr w:type="spellStart"/>
      <w:r w:rsidRPr="008E1D9E">
        <w:rPr>
          <w:rFonts w:ascii="Segoe UI" w:eastAsia="Times New Roman" w:hAnsi="Segoe UI" w:cs="Segoe UI"/>
          <w:b/>
          <w:bCs/>
          <w:sz w:val="24"/>
          <w:szCs w:val="24"/>
          <w:lang w:eastAsia="it-IT"/>
        </w:rPr>
        <w:t>env</w:t>
      </w:r>
      <w:proofErr w:type="spellEnd"/>
      <w:r w:rsidRPr="008E1D9E">
        <w:rPr>
          <w:rFonts w:ascii="Segoe UI" w:eastAsia="Times New Roman" w:hAnsi="Segoe UI" w:cs="Segoe UI"/>
          <w:sz w:val="24"/>
          <w:szCs w:val="24"/>
          <w:lang w:eastAsia="it-IT"/>
        </w:rPr>
        <w:t>.</w:t>
      </w:r>
    </w:p>
    <w:p w:rsidR="008E1D9E" w:rsidRDefault="008E1D9E" w:rsidP="008E1D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</w:p>
    <w:p w:rsidR="00924D85" w:rsidRDefault="00924D85" w:rsidP="00924D85">
      <w:pPr>
        <w:spacing w:before="100" w:beforeAutospacing="1" w:after="100" w:afterAutospacing="1" w:line="360" w:lineRule="auto"/>
        <w:contextualSpacing/>
        <w:outlineLvl w:val="1"/>
        <w:rPr>
          <w:rFonts w:ascii="Segoe UI" w:eastAsia="Times New Roman" w:hAnsi="Segoe UI" w:cs="Segoe UI"/>
          <w:b/>
          <w:bCs/>
          <w:color w:val="00B050"/>
          <w:sz w:val="36"/>
          <w:szCs w:val="36"/>
          <w:lang w:eastAsia="it-IT"/>
        </w:rPr>
      </w:pPr>
      <w:proofErr w:type="spellStart"/>
      <w:r>
        <w:rPr>
          <w:rFonts w:ascii="Segoe UI" w:eastAsia="Times New Roman" w:hAnsi="Segoe UI" w:cs="Segoe UI"/>
          <w:b/>
          <w:bCs/>
          <w:color w:val="00B050"/>
          <w:sz w:val="36"/>
          <w:szCs w:val="36"/>
          <w:lang w:eastAsia="it-IT"/>
        </w:rPr>
        <w:t>Middleware</w:t>
      </w:r>
      <w:proofErr w:type="spellEnd"/>
    </w:p>
    <w:p w:rsidR="00924D85" w:rsidRDefault="0077138E" w:rsidP="00924D85">
      <w:pPr>
        <w:spacing w:before="100" w:beforeAutospacing="1" w:after="100" w:afterAutospacing="1" w:line="360" w:lineRule="auto"/>
        <w:contextualSpacing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Il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middleware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 è situato tra il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frontend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 e il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backend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. </w:t>
      </w:r>
    </w:p>
    <w:p w:rsidR="00EF2793" w:rsidRDefault="00EF2793" w:rsidP="00924D85">
      <w:pPr>
        <w:spacing w:before="100" w:beforeAutospacing="1" w:after="100" w:afterAutospacing="1" w:line="360" w:lineRule="auto"/>
        <w:contextualSpacing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Il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middleware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 contiene delle funzioni per gestire il JWT e la password dell’utente. </w:t>
      </w:r>
    </w:p>
    <w:p w:rsidR="00EF2793" w:rsidRDefault="00EF2793" w:rsidP="00924D85">
      <w:pPr>
        <w:spacing w:before="100" w:beforeAutospacing="1" w:after="100" w:afterAutospacing="1" w:line="360" w:lineRule="auto"/>
        <w:contextualSpacing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Utilizza la libreria ‘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jsonwebtoken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’ per creare e verificare un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token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. </w:t>
      </w:r>
    </w:p>
    <w:p w:rsidR="00EF2793" w:rsidRDefault="00EF2793" w:rsidP="00924D85">
      <w:pPr>
        <w:spacing w:before="100" w:beforeAutospacing="1" w:after="100" w:afterAutospacing="1" w:line="360" w:lineRule="auto"/>
        <w:contextualSpacing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Contiene le seguenti funzioni: </w:t>
      </w:r>
    </w:p>
    <w:p w:rsidR="00EF2793" w:rsidRDefault="00EF2793" w:rsidP="00EF2793">
      <w:pPr>
        <w:pStyle w:val="Paragrafoelenco"/>
        <w:numPr>
          <w:ilvl w:val="0"/>
          <w:numId w:val="13"/>
        </w:num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Authenticate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token</w:t>
      </w:r>
      <w:proofErr w:type="spellEnd"/>
    </w:p>
    <w:p w:rsidR="00EF2793" w:rsidRDefault="00EF2793" w:rsidP="00EF2793">
      <w:pPr>
        <w:pStyle w:val="Paragrafoelenco"/>
        <w:numPr>
          <w:ilvl w:val="0"/>
          <w:numId w:val="13"/>
        </w:num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Generate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access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token</w:t>
      </w:r>
      <w:proofErr w:type="spellEnd"/>
    </w:p>
    <w:p w:rsidR="00EF2793" w:rsidRDefault="00EF2793" w:rsidP="00EF2793">
      <w:pPr>
        <w:pStyle w:val="Paragrafoelenco"/>
        <w:numPr>
          <w:ilvl w:val="0"/>
          <w:numId w:val="13"/>
        </w:num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hashPassword</w:t>
      </w:r>
      <w:proofErr w:type="spellEnd"/>
    </w:p>
    <w:p w:rsidR="00EF2793" w:rsidRDefault="00EF2793" w:rsidP="00EF2793">
      <w:pPr>
        <w:pStyle w:val="Paragrafoelenco"/>
        <w:numPr>
          <w:ilvl w:val="0"/>
          <w:numId w:val="13"/>
        </w:num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compare password</w:t>
      </w:r>
    </w:p>
    <w:p w:rsidR="00EF2793" w:rsidRDefault="00EF2793" w:rsidP="00EF2793">
      <w:pPr>
        <w:spacing w:before="100" w:beforeAutospacing="1" w:after="100" w:afterAutospacing="1" w:line="360" w:lineRule="auto"/>
        <w:contextualSpacing/>
        <w:outlineLvl w:val="1"/>
        <w:rPr>
          <w:rFonts w:ascii="Segoe UI" w:eastAsia="Times New Roman" w:hAnsi="Segoe UI" w:cs="Segoe UI"/>
          <w:bCs/>
          <w:color w:val="00B050"/>
          <w:sz w:val="36"/>
          <w:szCs w:val="36"/>
          <w:lang w:eastAsia="it-IT"/>
        </w:rPr>
      </w:pPr>
      <w:r w:rsidRPr="00EF2793">
        <w:rPr>
          <w:rFonts w:ascii="Segoe UI" w:eastAsia="Times New Roman" w:hAnsi="Segoe UI" w:cs="Segoe UI"/>
          <w:b/>
          <w:bCs/>
          <w:color w:val="00B050"/>
          <w:sz w:val="36"/>
          <w:szCs w:val="36"/>
          <w:lang w:eastAsia="it-IT"/>
        </w:rPr>
        <w:lastRenderedPageBreak/>
        <w:t>DATABASE</w:t>
      </w:r>
    </w:p>
    <w:p w:rsidR="00EF2793" w:rsidRDefault="00EF2793" w:rsidP="00EF2793">
      <w:pPr>
        <w:spacing w:before="100" w:beforeAutospacing="1" w:after="100" w:afterAutospacing="1" w:line="360" w:lineRule="auto"/>
        <w:contextualSpacing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Il database</w:t>
      </w:r>
      <w:r w:rsidR="00AA22F2"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 (</w:t>
      </w:r>
      <w:proofErr w:type="spellStart"/>
      <w:r w:rsidR="00AA22F2">
        <w:rPr>
          <w:rFonts w:ascii="Segoe UI" w:eastAsia="Times New Roman" w:hAnsi="Segoe UI" w:cs="Segoe UI"/>
          <w:bCs/>
          <w:sz w:val="24"/>
          <w:szCs w:val="24"/>
          <w:lang w:eastAsia="it-IT"/>
        </w:rPr>
        <w:t>dbDiagram.png</w:t>
      </w:r>
      <w:proofErr w:type="spellEnd"/>
      <w:r w:rsidR="00AA22F2">
        <w:rPr>
          <w:rFonts w:ascii="Segoe UI" w:eastAsia="Times New Roman" w:hAnsi="Segoe UI" w:cs="Segoe UI"/>
          <w:bCs/>
          <w:sz w:val="24"/>
          <w:szCs w:val="24"/>
          <w:lang w:eastAsia="it-IT"/>
        </w:rPr>
        <w:t>)</w:t>
      </w:r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 è strutturato in 4 tabelle: </w:t>
      </w:r>
    </w:p>
    <w:p w:rsidR="00EF2793" w:rsidRDefault="00EF2793" w:rsidP="00EF2793">
      <w:pPr>
        <w:pStyle w:val="Paragrafoelenco"/>
        <w:numPr>
          <w:ilvl w:val="0"/>
          <w:numId w:val="13"/>
        </w:num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chalet: contiene nome, indirizzo e città. </w:t>
      </w:r>
    </w:p>
    <w:p w:rsidR="00EF2793" w:rsidRDefault="00EF2793" w:rsidP="00EF2793">
      <w:pPr>
        <w:pStyle w:val="Paragrafoelenco"/>
        <w:numPr>
          <w:ilvl w:val="0"/>
          <w:numId w:val="13"/>
        </w:num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sunshade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: contiene numero di riga, numero di colonna, numero di sdraio, numero di lettini, il prezzo dello sdraio e il prezzo del lettino. </w:t>
      </w:r>
    </w:p>
    <w:p w:rsidR="00EF2793" w:rsidRDefault="00EF2793" w:rsidP="00EF2793">
      <w:pPr>
        <w:pStyle w:val="Paragrafoelenco"/>
        <w:numPr>
          <w:ilvl w:val="0"/>
          <w:numId w:val="13"/>
        </w:num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booking: contiene la data inizio e la data di fine</w:t>
      </w:r>
    </w:p>
    <w:p w:rsidR="00EF2793" w:rsidRDefault="00EF2793" w:rsidP="00EF2793">
      <w:pPr>
        <w:pStyle w:val="Paragrafoelenco"/>
        <w:numPr>
          <w:ilvl w:val="0"/>
          <w:numId w:val="13"/>
        </w:num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users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: contiene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email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 e password.</w:t>
      </w:r>
    </w:p>
    <w:p w:rsidR="00EF2793" w:rsidRDefault="00AF10E7" w:rsidP="00EF2793">
      <w:p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Le relazioni tra le varie tabelle hanno le seguenti cardinalità:</w:t>
      </w:r>
    </w:p>
    <w:p w:rsidR="00AF10E7" w:rsidRDefault="00AA22F2" w:rsidP="00AF10E7">
      <w:pPr>
        <w:pStyle w:val="Paragrafoelenco"/>
        <w:numPr>
          <w:ilvl w:val="0"/>
          <w:numId w:val="13"/>
        </w:num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Chalet -&gt;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Sunshade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 1 a N</w:t>
      </w:r>
    </w:p>
    <w:p w:rsidR="00AA22F2" w:rsidRDefault="00AA22F2" w:rsidP="00AF10E7">
      <w:pPr>
        <w:pStyle w:val="Paragrafoelenco"/>
        <w:numPr>
          <w:ilvl w:val="0"/>
          <w:numId w:val="13"/>
        </w:num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Sunshade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 -&gt; Booking N a 1</w:t>
      </w:r>
    </w:p>
    <w:p w:rsidR="00AA22F2" w:rsidRPr="00AF10E7" w:rsidRDefault="00AA22F2" w:rsidP="00AF10E7">
      <w:pPr>
        <w:pStyle w:val="Paragrafoelenco"/>
        <w:numPr>
          <w:ilvl w:val="0"/>
          <w:numId w:val="13"/>
        </w:numPr>
        <w:spacing w:before="100" w:beforeAutospacing="1" w:after="100" w:afterAutospacing="1" w:line="360" w:lineRule="auto"/>
        <w:outlineLvl w:val="1"/>
        <w:rPr>
          <w:rFonts w:ascii="Segoe UI" w:eastAsia="Times New Roman" w:hAnsi="Segoe UI" w:cs="Segoe UI"/>
          <w:bCs/>
          <w:sz w:val="24"/>
          <w:szCs w:val="24"/>
          <w:lang w:eastAsia="it-IT"/>
        </w:rPr>
      </w:pPr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Booking -&gt; </w:t>
      </w:r>
      <w:proofErr w:type="spellStart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>Users</w:t>
      </w:r>
      <w:proofErr w:type="spellEnd"/>
      <w:r>
        <w:rPr>
          <w:rFonts w:ascii="Segoe UI" w:eastAsia="Times New Roman" w:hAnsi="Segoe UI" w:cs="Segoe UI"/>
          <w:bCs/>
          <w:sz w:val="24"/>
          <w:szCs w:val="24"/>
          <w:lang w:eastAsia="it-IT"/>
        </w:rPr>
        <w:t xml:space="preserve"> N a 1</w:t>
      </w:r>
    </w:p>
    <w:p w:rsidR="00924D85" w:rsidRPr="008E1D9E" w:rsidRDefault="00C52D08" w:rsidP="00924D85">
      <w:pPr>
        <w:spacing w:before="100" w:beforeAutospacing="1" w:after="100" w:afterAutospacing="1" w:line="360" w:lineRule="auto"/>
        <w:contextualSpacing/>
        <w:outlineLvl w:val="1"/>
        <w:rPr>
          <w:rFonts w:ascii="Segoe UI" w:eastAsia="Times New Roman" w:hAnsi="Segoe UI" w:cs="Segoe UI"/>
          <w:b/>
          <w:bCs/>
          <w:color w:val="00B050"/>
          <w:sz w:val="36"/>
          <w:szCs w:val="36"/>
          <w:lang w:eastAsia="it-IT"/>
        </w:rPr>
      </w:pPr>
      <w:r>
        <w:rPr>
          <w:rFonts w:ascii="Segoe UI" w:eastAsia="Times New Roman" w:hAnsi="Segoe UI" w:cs="Segoe UI"/>
          <w:bCs/>
          <w:noProof/>
          <w:sz w:val="24"/>
          <w:szCs w:val="24"/>
          <w:lang w:eastAsia="it-IT"/>
        </w:rPr>
        <w:drawing>
          <wp:inline distT="0" distB="0" distL="0" distR="0">
            <wp:extent cx="6119495" cy="2848610"/>
            <wp:effectExtent l="19050" t="0" r="0" b="0"/>
            <wp:docPr id="3" name="Immagine 3" descr="C:\Users\Guerriera\AppData\Local\Microsoft\Windows\INetCache\Content.Word\db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erriera\AppData\Local\Microsoft\Windows\INetCache\Content.Word\dbDiagr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84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D85" w:rsidRPr="008E1D9E" w:rsidRDefault="00924D85" w:rsidP="008E1D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it-IT"/>
        </w:rPr>
      </w:pPr>
    </w:p>
    <w:p w:rsidR="007D2B5F" w:rsidRDefault="007D2B5F" w:rsidP="007D2B5F"/>
    <w:sectPr w:rsidR="007D2B5F" w:rsidSect="00207E2B"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A66" w:rsidRDefault="00F62A66" w:rsidP="00A14D5A">
      <w:pPr>
        <w:spacing w:after="0" w:line="240" w:lineRule="auto"/>
      </w:pPr>
      <w:r>
        <w:separator/>
      </w:r>
    </w:p>
  </w:endnote>
  <w:endnote w:type="continuationSeparator" w:id="0">
    <w:p w:rsidR="00F62A66" w:rsidRDefault="00F62A66" w:rsidP="00A14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5378532"/>
      <w:docPartObj>
        <w:docPartGallery w:val="Page Numbers (Bottom of Page)"/>
        <w:docPartUnique/>
      </w:docPartObj>
    </w:sdtPr>
    <w:sdtContent>
      <w:p w:rsidR="00A14D5A" w:rsidRDefault="00A14D5A">
        <w:pPr>
          <w:pStyle w:val="Pidipagina"/>
          <w:jc w:val="right"/>
        </w:pPr>
        <w:fldSimple w:instr=" PAGE   \* MERGEFORMAT ">
          <w:r w:rsidR="00C52D08">
            <w:rPr>
              <w:noProof/>
            </w:rPr>
            <w:t>4</w:t>
          </w:r>
        </w:fldSimple>
      </w:p>
    </w:sdtContent>
  </w:sdt>
  <w:p w:rsidR="00A14D5A" w:rsidRDefault="00A14D5A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A66" w:rsidRDefault="00F62A66" w:rsidP="00A14D5A">
      <w:pPr>
        <w:spacing w:after="0" w:line="240" w:lineRule="auto"/>
      </w:pPr>
      <w:r>
        <w:separator/>
      </w:r>
    </w:p>
  </w:footnote>
  <w:footnote w:type="continuationSeparator" w:id="0">
    <w:p w:rsidR="00F62A66" w:rsidRDefault="00F62A66" w:rsidP="00A14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C08DA"/>
    <w:multiLevelType w:val="multilevel"/>
    <w:tmpl w:val="9630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C7A11"/>
    <w:multiLevelType w:val="hybridMultilevel"/>
    <w:tmpl w:val="D38E8042"/>
    <w:lvl w:ilvl="0" w:tplc="F6861F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F96097"/>
    <w:multiLevelType w:val="hybridMultilevel"/>
    <w:tmpl w:val="B5ECAA9C"/>
    <w:lvl w:ilvl="0" w:tplc="E48C90C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FD29BD"/>
    <w:multiLevelType w:val="multilevel"/>
    <w:tmpl w:val="F722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FC7E77"/>
    <w:multiLevelType w:val="multilevel"/>
    <w:tmpl w:val="B8DA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C63B56"/>
    <w:multiLevelType w:val="multilevel"/>
    <w:tmpl w:val="219E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DD306F"/>
    <w:multiLevelType w:val="multilevel"/>
    <w:tmpl w:val="8156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D63810"/>
    <w:multiLevelType w:val="multilevel"/>
    <w:tmpl w:val="10AE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0F1217"/>
    <w:multiLevelType w:val="multilevel"/>
    <w:tmpl w:val="5236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295B49"/>
    <w:multiLevelType w:val="multilevel"/>
    <w:tmpl w:val="8282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1A5E3F"/>
    <w:multiLevelType w:val="multilevel"/>
    <w:tmpl w:val="9F94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01B70AC"/>
    <w:multiLevelType w:val="multilevel"/>
    <w:tmpl w:val="7F88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D43989"/>
    <w:multiLevelType w:val="multilevel"/>
    <w:tmpl w:val="0840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5"/>
  </w:num>
  <w:num w:numId="5">
    <w:abstractNumId w:val="12"/>
  </w:num>
  <w:num w:numId="6">
    <w:abstractNumId w:val="1"/>
  </w:num>
  <w:num w:numId="7">
    <w:abstractNumId w:val="6"/>
  </w:num>
  <w:num w:numId="8">
    <w:abstractNumId w:val="11"/>
  </w:num>
  <w:num w:numId="9">
    <w:abstractNumId w:val="8"/>
  </w:num>
  <w:num w:numId="10">
    <w:abstractNumId w:val="3"/>
  </w:num>
  <w:num w:numId="11">
    <w:abstractNumId w:val="9"/>
  </w:num>
  <w:num w:numId="12">
    <w:abstractNumId w:val="4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5412"/>
    <w:rsid w:val="00207E2B"/>
    <w:rsid w:val="002E51A8"/>
    <w:rsid w:val="003801BF"/>
    <w:rsid w:val="003E7CC4"/>
    <w:rsid w:val="0077138E"/>
    <w:rsid w:val="007D2B5F"/>
    <w:rsid w:val="008E1D9E"/>
    <w:rsid w:val="00924D85"/>
    <w:rsid w:val="00A14D5A"/>
    <w:rsid w:val="00AA22F2"/>
    <w:rsid w:val="00AF10E7"/>
    <w:rsid w:val="00BE5412"/>
    <w:rsid w:val="00C52D08"/>
    <w:rsid w:val="00EF2793"/>
    <w:rsid w:val="00F62A66"/>
    <w:rsid w:val="00FC2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24D85"/>
  </w:style>
  <w:style w:type="paragraph" w:styleId="Titolo1">
    <w:name w:val="heading 1"/>
    <w:basedOn w:val="Normale"/>
    <w:link w:val="Titolo1Carattere"/>
    <w:uiPriority w:val="9"/>
    <w:qFormat/>
    <w:rsid w:val="00BE5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BE5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BE54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E5412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E541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E5412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customStyle="1" w:styleId="has-line-data">
    <w:name w:val="has-line-data"/>
    <w:basedOn w:val="Normale"/>
    <w:rsid w:val="00BE5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7D2B5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A14D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14D5A"/>
  </w:style>
  <w:style w:type="paragraph" w:styleId="Pidipagina">
    <w:name w:val="footer"/>
    <w:basedOn w:val="Normale"/>
    <w:link w:val="PidipaginaCarattere"/>
    <w:uiPriority w:val="99"/>
    <w:unhideWhenUsed/>
    <w:rsid w:val="00A14D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14D5A"/>
  </w:style>
  <w:style w:type="paragraph" w:styleId="NormaleWeb">
    <w:name w:val="Normal (Web)"/>
    <w:basedOn w:val="Normale"/>
    <w:uiPriority w:val="99"/>
    <w:semiHidden/>
    <w:unhideWhenUsed/>
    <w:rsid w:val="008E1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8E1D9E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8E1D9E"/>
    <w:rPr>
      <w:rFonts w:ascii="Courier New" w:eastAsia="Times New Roman" w:hAnsi="Courier New" w:cs="Courier New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52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52D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47B916CA-F259-4DE9-810D-FB412A2A3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Guerriera</dc:creator>
  <cp:lastModifiedBy>Guerriera</cp:lastModifiedBy>
  <cp:revision>12</cp:revision>
  <dcterms:created xsi:type="dcterms:W3CDTF">2023-10-01T14:38:00Z</dcterms:created>
  <dcterms:modified xsi:type="dcterms:W3CDTF">2023-10-01T15:40:00Z</dcterms:modified>
</cp:coreProperties>
</file>