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180_1923943395"/>
      <w:bookmarkEnd w:id="0"/>
      <w:r>
        <w:rPr/>
        <w:t xml:space="preserve">PA3  - Part 2 – </w:t>
      </w:r>
      <w:r>
        <w:rPr/>
        <w:t>myMemory Manual</w:t>
      </w:r>
    </w:p>
    <w:p>
      <w:pPr>
        <w:pStyle w:val="Normal"/>
        <w:rPr/>
      </w:pPr>
      <w:r>
        <w:rPr/>
      </w:r>
    </w:p>
    <w:p>
      <w:pPr>
        <w:pStyle w:val="Normal"/>
        <w:rPr/>
      </w:pPr>
      <w:r>
        <w:rPr/>
        <w:t>Paolo Ratti Tamayo - A20352801</w:t>
      </w:r>
    </w:p>
    <w:p>
      <w:pPr>
        <w:pStyle w:val="Normal"/>
        <w:rPr/>
      </w:pPr>
      <w:r>
        <w:rPr/>
        <w:t xml:space="preserve">Jiateng Sun </w:t>
        <w:tab/>
        <w:t xml:space="preserve">          - A20368601</w:t>
      </w:r>
    </w:p>
    <w:p>
      <w:pPr>
        <w:pStyle w:val="Normal"/>
        <w:pBdr>
          <w:bottom w:val="single" w:sz="2" w:space="2" w:color="000001"/>
        </w:pBdr>
        <w:rPr/>
      </w:pPr>
      <w:bookmarkStart w:id="1" w:name="__DdeLink__180_19239433951"/>
      <w:bookmarkStart w:id="2" w:name="__DdeLink__180_19239433951"/>
      <w:bookmarkEnd w:id="2"/>
      <w:r>
        <w:rPr/>
      </w:r>
    </w:p>
    <w:p>
      <w:pPr>
        <w:pStyle w:val="Normal"/>
        <w:rPr/>
      </w:pPr>
      <w:r>
        <w:rPr/>
      </w:r>
    </w:p>
    <w:p>
      <w:pPr>
        <w:pStyle w:val="Normal"/>
        <w:rPr/>
      </w:pPr>
      <w:r>
        <w:rPr/>
        <w:t>MYMEMORY                               PA3’s User Manual                                    MYMEMORY</w:t>
      </w:r>
    </w:p>
    <w:p>
      <w:pPr>
        <w:pStyle w:val="Normal"/>
        <w:rPr/>
      </w:pPr>
      <w:r>
        <w:rPr/>
      </w:r>
    </w:p>
    <w:p>
      <w:pPr>
        <w:pStyle w:val="Normal"/>
        <w:rPr/>
      </w:pPr>
      <w:r>
        <w:rPr/>
        <w:t>NAME</w:t>
      </w:r>
    </w:p>
    <w:p>
      <w:pPr>
        <w:pStyle w:val="Normal"/>
        <w:rPr/>
      </w:pPr>
      <w:r>
        <w:rPr/>
        <w:t xml:space="preserve">       </w:t>
      </w:r>
      <w:r>
        <w:rPr/>
        <w:t>myMemory</w:t>
      </w:r>
    </w:p>
    <w:p>
      <w:pPr>
        <w:pStyle w:val="Normal"/>
        <w:rPr/>
      </w:pPr>
      <w:r>
        <w:rPr/>
      </w:r>
    </w:p>
    <w:p>
      <w:pPr>
        <w:pStyle w:val="Normal"/>
        <w:rPr/>
      </w:pPr>
      <w:r>
        <w:rPr/>
        <w:t>SYNOPSIS</w:t>
      </w:r>
    </w:p>
    <w:p>
      <w:pPr>
        <w:pStyle w:val="Normal"/>
        <w:rPr/>
      </w:pPr>
      <w:r>
        <w:rPr/>
        <w:t xml:space="preserve">       </w:t>
      </w:r>
      <w:r>
        <w:rPr/>
        <w:t>int myMemory(void);</w:t>
      </w:r>
    </w:p>
    <w:p>
      <w:pPr>
        <w:pStyle w:val="Normal"/>
        <w:rPr/>
      </w:pPr>
      <w:r>
        <w:rPr/>
      </w:r>
    </w:p>
    <w:p>
      <w:pPr>
        <w:pStyle w:val="Normal"/>
        <w:rPr/>
      </w:pPr>
      <w:r>
        <w:rPr/>
        <w:t>DESCRIPTION</w:t>
      </w:r>
    </w:p>
    <w:p>
      <w:pPr>
        <w:pStyle w:val="Normal"/>
        <w:rPr/>
      </w:pPr>
      <w:r>
        <w:rPr/>
        <w:t xml:space="preserve">       </w:t>
      </w:r>
      <w:bookmarkStart w:id="3" w:name="_GoBack"/>
      <w:bookmarkEnd w:id="3"/>
      <w:r>
        <w:rPr/>
        <w:t>The myMemory system call helps system programmer to find out the physical memory space occupied by a user process.</w:t>
      </w:r>
    </w:p>
    <w:p>
      <w:pPr>
        <w:pStyle w:val="Normal"/>
        <w:ind w:firstLine="720"/>
        <w:rPr/>
      </w:pPr>
      <w:r>
        <w:rPr/>
        <w:t>It displays the number of pages that are accessible, and the number of pages that are writable by the current running program.</w:t>
      </w:r>
    </w:p>
    <w:p>
      <w:pPr>
        <w:pStyle w:val="Normal"/>
        <w:rPr/>
      </w:pPr>
      <w:r>
        <w:rPr/>
        <w:t>RETURN VALUE</w:t>
      </w:r>
    </w:p>
    <w:p>
      <w:pPr>
        <w:pStyle w:val="Normal"/>
        <w:rPr/>
      </w:pPr>
      <w:r>
        <w:rPr/>
        <w:t xml:space="preserve">       </w:t>
      </w:r>
      <w:r>
        <w:rPr/>
        <w:t xml:space="preserve">The myMemory() function returns the number of pages that are allocated by user program. </w:t>
      </w:r>
    </w:p>
    <w:p>
      <w:pPr>
        <w:pStyle w:val="Normal"/>
        <w:widowControl/>
        <w:pBdr>
          <w:bottom w:val="single" w:sz="2" w:space="2" w:color="000000"/>
        </w:pBdr>
        <w:bidi w:val="0"/>
        <w:spacing w:lineRule="auto" w:line="259" w:before="0" w:after="160"/>
        <w:jc w:val="left"/>
        <w:rPr/>
      </w:pPr>
      <w:r>
        <w:rPr/>
      </w:r>
    </w:p>
    <w:p>
      <w:pPr>
        <w:pStyle w:val="Normal"/>
        <w:widowControl/>
        <w:bidi w:val="0"/>
        <w:spacing w:lineRule="auto" w:line="259" w:before="0" w:after="160"/>
        <w:jc w:val="left"/>
        <w:rPr/>
      </w:pPr>
      <w:r>
        <w:rPr/>
      </w:r>
    </w:p>
    <w:p>
      <w:pPr>
        <w:pStyle w:val="Normal"/>
        <w:widowControl/>
        <w:bidi w:val="0"/>
        <w:spacing w:lineRule="auto" w:line="259" w:before="0" w:after="160"/>
        <w:jc w:val="left"/>
        <w:rPr>
          <w:i w:val="false"/>
          <w:i w:val="false"/>
          <w:iCs w:val="false"/>
          <w:sz w:val="28"/>
          <w:szCs w:val="28"/>
          <w:u w:val="single"/>
        </w:rPr>
      </w:pPr>
      <w:r>
        <w:rPr>
          <w:i w:val="false"/>
          <w:iCs w:val="false"/>
          <w:sz w:val="28"/>
          <w:szCs w:val="28"/>
          <w:u w:val="single"/>
        </w:rPr>
        <w:t>XV6 Memory Structure</w:t>
      </w:r>
    </w:p>
    <w:p>
      <w:pPr>
        <w:pStyle w:val="Normal"/>
        <w:widowControl/>
        <w:bidi w:val="0"/>
        <w:spacing w:lineRule="auto" w:line="259" w:before="0" w:after="160"/>
        <w:jc w:val="left"/>
        <w:rPr>
          <w:i w:val="false"/>
          <w:i w:val="false"/>
          <w:iCs w:val="false"/>
          <w:sz w:val="22"/>
          <w:szCs w:val="22"/>
          <w:u w:val="none"/>
        </w:rPr>
      </w:pPr>
      <w:r>
        <w:rPr>
          <w:i w:val="false"/>
          <w:iCs w:val="false"/>
          <w:sz w:val="22"/>
          <w:szCs w:val="22"/>
          <w:u w:val="none"/>
        </w:rPr>
        <w:t xml:space="preserve">XV6 uses an x86 page table, it is an array of 2^20 page table entries (PTEs). Each PTE contains a 20-bit physical page number (PPN) and flags bits telling the paging hardware how the associated </w:t>
      </w:r>
      <w:r>
        <w:rPr>
          <w:i w:val="false"/>
          <w:iCs w:val="false"/>
          <w:sz w:val="22"/>
          <w:szCs w:val="22"/>
          <w:u w:val="none"/>
        </w:rPr>
        <w:t>virtual address is allowed to be used.</w:t>
      </w:r>
    </w:p>
    <w:p>
      <w:pPr>
        <w:pStyle w:val="Normal"/>
        <w:widowControl/>
        <w:bidi w:val="0"/>
        <w:spacing w:lineRule="auto" w:line="259" w:before="0" w:after="160"/>
        <w:jc w:val="left"/>
        <w:rPr>
          <w:i w:val="false"/>
          <w:i w:val="false"/>
          <w:iCs w:val="false"/>
          <w:sz w:val="22"/>
          <w:szCs w:val="22"/>
          <w:u w:val="none"/>
        </w:rPr>
      </w:pPr>
      <w:r>
        <w:rPr>
          <w:i w:val="false"/>
          <w:iCs w:val="false"/>
          <w:sz w:val="22"/>
          <w:szCs w:val="22"/>
          <w:u w:val="none"/>
        </w:rPr>
        <w:t>The paging hardware translate a virtual address by its first 20 bits to index into the page table to find its PTE. It replaces the address’s top 20 bits with PPN in the PTE while the last 12 btis are unchanged.</w:t>
      </w:r>
    </w:p>
    <w:p>
      <w:pPr>
        <w:pStyle w:val="Normal"/>
        <w:widowControl/>
        <w:bidi w:val="0"/>
        <w:spacing w:lineRule="auto" w:line="259" w:before="0" w:after="160"/>
        <w:jc w:val="left"/>
        <w:rPr>
          <w:i w:val="false"/>
          <w:i w:val="false"/>
          <w:iCs w:val="false"/>
          <w:sz w:val="22"/>
          <w:szCs w:val="22"/>
          <w:u w:val="none"/>
        </w:rPr>
      </w:pPr>
      <w:r>
        <w:rPr>
          <w:i w:val="false"/>
          <w:iCs w:val="false"/>
          <w:sz w:val="22"/>
          <w:szCs w:val="22"/>
          <w:u w:val="none"/>
        </w:rPr>
        <w:t xml:space="preserve">Flag PTE_P indicated whether the PTE is present; flag PTE_W controls whether instructions are allowed to issue write operations to the page; flag PTE_U controls whether user programs are allowed to use the page. </w:t>
      </w:r>
    </w:p>
    <w:p>
      <w:pPr>
        <w:pStyle w:val="Normal"/>
        <w:widowControl/>
        <w:bidi w:val="0"/>
        <w:spacing w:lineRule="auto" w:line="259" w:before="0" w:after="160"/>
        <w:jc w:val="left"/>
        <w:rPr>
          <w:i w:val="false"/>
          <w:i w:val="false"/>
          <w:iCs w:val="false"/>
          <w:sz w:val="22"/>
          <w:szCs w:val="22"/>
          <w:u w:val="none"/>
        </w:rPr>
      </w:pPr>
      <w:r>
        <w:rPr>
          <w:i w:val="false"/>
          <w:iCs w:val="false"/>
          <w:sz w:val="22"/>
          <w:szCs w:val="22"/>
          <w:u w:val="none"/>
        </w:rPr>
        <w:t>A page table is stored in a two level tree. The root is a 4096 byte  page directory which contains 1024 PTE-like references to page table pages. Each of these page table pages is an array of 1024 32 bits PTEs.</w:t>
      </w:r>
    </w:p>
    <w:p>
      <w:pPr>
        <w:pStyle w:val="Normal"/>
        <w:widowControl/>
        <w:bidi w:val="0"/>
        <w:spacing w:lineRule="auto" w:line="259" w:before="0" w:after="160"/>
        <w:jc w:val="left"/>
        <w:rPr>
          <w:i w:val="false"/>
          <w:i w:val="false"/>
          <w:iCs w:val="false"/>
          <w:sz w:val="28"/>
          <w:szCs w:val="28"/>
          <w:u w:val="single"/>
        </w:rPr>
      </w:pPr>
      <w:r>
        <w:rPr>
          <w:i w:val="false"/>
          <w:iCs w:val="false"/>
          <w:sz w:val="28"/>
          <w:szCs w:val="28"/>
          <w:u w:val="single"/>
        </w:rPr>
        <w:t xml:space="preserve">Implementation of </w:t>
      </w:r>
      <w:r>
        <w:rPr>
          <w:i w:val="false"/>
          <w:iCs w:val="false"/>
          <w:sz w:val="28"/>
          <w:szCs w:val="28"/>
          <w:u w:val="single"/>
        </w:rPr>
        <w:t>System Call myMemory()</w:t>
      </w:r>
    </w:p>
    <w:p>
      <w:pPr>
        <w:pStyle w:val="Normal"/>
        <w:widowControl/>
        <w:bidi w:val="0"/>
        <w:spacing w:lineRule="auto" w:line="259" w:before="0" w:after="160"/>
        <w:jc w:val="left"/>
        <w:rPr>
          <w:i w:val="false"/>
          <w:i w:val="false"/>
          <w:iCs w:val="false"/>
          <w:sz w:val="28"/>
          <w:szCs w:val="28"/>
          <w:u w:val="single"/>
        </w:rPr>
      </w:pPr>
      <w:r>
        <w:rPr>
          <w:i w:val="false"/>
          <w:iCs w:val="false"/>
          <w:sz w:val="28"/>
          <w:szCs w:val="28"/>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7889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788920"/>
                    </a:xfrm>
                    <a:prstGeom prst="rect">
                      <a:avLst/>
                    </a:prstGeom>
                  </pic:spPr>
                </pic:pic>
              </a:graphicData>
            </a:graphic>
          </wp:anchor>
        </w:drawing>
      </w:r>
    </w:p>
    <w:p>
      <w:pPr>
        <w:pStyle w:val="Normal"/>
        <w:widowControl/>
        <w:bidi w:val="0"/>
        <w:spacing w:lineRule="auto" w:line="259" w:before="0" w:after="160"/>
        <w:jc w:val="left"/>
        <w:rPr>
          <w:i w:val="false"/>
          <w:i w:val="false"/>
          <w:iCs w:val="false"/>
          <w:sz w:val="22"/>
          <w:szCs w:val="22"/>
          <w:u w:val="none"/>
        </w:rPr>
      </w:pPr>
      <w:r>
        <w:rPr>
          <w:i w:val="false"/>
          <w:iCs w:val="false"/>
          <w:sz w:val="22"/>
          <w:szCs w:val="22"/>
          <w:u w:val="none"/>
        </w:rPr>
        <w:t>We initialized three integers variables to store numbers of allocated pages, user accessible pages and user writable pages.</w:t>
      </w:r>
    </w:p>
    <w:p>
      <w:pPr>
        <w:pStyle w:val="Normal"/>
        <w:widowControl/>
        <w:bidi w:val="0"/>
        <w:spacing w:lineRule="auto" w:line="259" w:before="0" w:after="160"/>
        <w:jc w:val="left"/>
        <w:rPr>
          <w:i w:val="false"/>
          <w:i w:val="false"/>
          <w:iCs w:val="false"/>
          <w:sz w:val="22"/>
          <w:szCs w:val="22"/>
          <w:u w:val="none"/>
        </w:rPr>
      </w:pPr>
      <w:r>
        <w:rPr>
          <w:i w:val="false"/>
          <w:iCs w:val="false"/>
          <w:sz w:val="22"/>
          <w:szCs w:val="22"/>
          <w:u w:val="none"/>
        </w:rPr>
        <w:t xml:space="preserve">The current process’s information is stored in a structure proc. The attribute pgdir of proc, with type pde_t*, stores the page directory. </w:t>
      </w:r>
    </w:p>
    <w:p>
      <w:pPr>
        <w:pStyle w:val="Normal"/>
        <w:widowControl/>
        <w:bidi w:val="0"/>
        <w:spacing w:lineRule="auto" w:line="259" w:before="0" w:after="160"/>
        <w:jc w:val="left"/>
        <w:rPr/>
      </w:pPr>
      <w:r>
        <w:rPr>
          <w:i w:val="false"/>
          <w:iCs w:val="false"/>
          <w:sz w:val="22"/>
          <w:szCs w:val="22"/>
          <w:u w:val="none"/>
        </w:rPr>
        <w:t xml:space="preserve">We iterate through the page directory, storing each page directory entry to a variable pde. We check if each pde is present by </w:t>
      </w:r>
      <w:r>
        <w:rPr>
          <w:i w:val="false"/>
          <w:iCs w:val="false"/>
          <w:sz w:val="22"/>
          <w:szCs w:val="22"/>
          <w:u w:val="none"/>
        </w:rPr>
        <w:t>masking it with</w:t>
      </w:r>
      <w:r>
        <w:rPr>
          <w:i w:val="false"/>
          <w:iCs w:val="false"/>
          <w:sz w:val="22"/>
          <w:szCs w:val="22"/>
          <w:u w:val="none"/>
        </w:rPr>
        <w:t xml:space="preserve"> PTE_P </w:t>
      </w:r>
      <w:r>
        <w:rPr>
          <w:i w:val="false"/>
          <w:iCs w:val="false"/>
          <w:sz w:val="22"/>
          <w:szCs w:val="22"/>
          <w:u w:val="none"/>
        </w:rPr>
        <w:t>(</w:t>
      </w:r>
      <w:r>
        <w:rPr>
          <w:rFonts w:ascii="Monospace" w:hAnsi="Monospace"/>
          <w:color w:val="000000"/>
          <w:sz w:val="20"/>
          <w:highlight w:val="blue"/>
        </w:rPr>
        <w:t>0x001</w:t>
      </w:r>
      <w:r>
        <w:rPr>
          <w:rFonts w:ascii="Monospace" w:hAnsi="Monospace"/>
          <w:color w:val="000000"/>
          <w:sz w:val="20"/>
          <w:highlight w:val="blue"/>
        </w:rPr>
        <w:t>)</w:t>
      </w:r>
      <w:r>
        <w:rPr>
          <w:i w:val="false"/>
          <w:iCs w:val="false"/>
          <w:sz w:val="22"/>
          <w:szCs w:val="22"/>
          <w:u w:val="none"/>
        </w:rPr>
        <w:t xml:space="preserve">, </w:t>
      </w:r>
      <w:r>
        <w:rPr>
          <w:i w:val="false"/>
          <w:iCs w:val="false"/>
          <w:sz w:val="22"/>
          <w:szCs w:val="22"/>
          <w:u w:val="none"/>
        </w:rPr>
        <w:t xml:space="preserve">which is </w:t>
      </w:r>
      <w:r>
        <w:rPr>
          <w:i w:val="false"/>
          <w:iCs w:val="false"/>
          <w:sz w:val="22"/>
          <w:szCs w:val="22"/>
          <w:u w:val="none"/>
        </w:rPr>
        <w:t xml:space="preserve">defiend in </w:t>
      </w:r>
      <w:r>
        <w:rPr>
          <w:i w:val="false"/>
          <w:iCs w:val="false"/>
          <w:sz w:val="22"/>
          <w:szCs w:val="22"/>
          <w:u w:val="none"/>
        </w:rPr>
        <w:t>MITxv6/</w:t>
      </w:r>
      <w:r>
        <w:rPr>
          <w:i w:val="false"/>
          <w:iCs w:val="false"/>
          <w:sz w:val="22"/>
          <w:szCs w:val="22"/>
          <w:u w:val="none"/>
        </w:rPr>
        <w:t xml:space="preserve">mmu.h. If pde is present we </w:t>
      </w:r>
      <w:r>
        <w:rPr>
          <w:i w:val="false"/>
          <w:iCs w:val="false"/>
          <w:sz w:val="22"/>
          <w:szCs w:val="22"/>
          <w:u w:val="none"/>
        </w:rPr>
        <w:t xml:space="preserve">get the first 20 bits by casting it to a unsigned integer and masking it with </w:t>
      </w:r>
      <w:r>
        <w:rPr>
          <w:rFonts w:ascii="Monospace" w:hAnsi="Monospace"/>
          <w:i w:val="false"/>
          <w:iCs w:val="false"/>
          <w:color w:val="000000"/>
          <w:sz w:val="20"/>
          <w:szCs w:val="22"/>
          <w:highlight w:val="blue"/>
          <w:u w:val="none"/>
        </w:rPr>
        <w:t>~0xFFF</w:t>
      </w:r>
      <w:r>
        <w:rPr>
          <w:i w:val="false"/>
          <w:iCs w:val="false"/>
          <w:sz w:val="22"/>
          <w:szCs w:val="22"/>
          <w:u w:val="none"/>
        </w:rPr>
        <w:t xml:space="preserve"> using the macro PTE_ADDR() defined in MITxv6/mmu.h. We then translate the first 20 bits into the corresponding virtual address by adding the first kernel virtual address (</w:t>
      </w:r>
      <w:r>
        <w:rPr>
          <w:rFonts w:ascii="Monospace" w:hAnsi="Monospace"/>
          <w:i w:val="false"/>
          <w:iCs w:val="false"/>
          <w:color w:val="000000"/>
          <w:sz w:val="20"/>
          <w:szCs w:val="22"/>
          <w:highlight w:val="blue"/>
          <w:u w:val="none"/>
        </w:rPr>
        <w:t>0x80000000</w:t>
      </w:r>
      <w:r>
        <w:rPr>
          <w:i w:val="false"/>
          <w:iCs w:val="false"/>
          <w:sz w:val="22"/>
          <w:szCs w:val="22"/>
          <w:u w:val="none"/>
        </w:rPr>
        <w:t>) using macro P2V() defined in MITxv6/memlayout.h.</w:t>
      </w:r>
      <w:r>
        <w:rPr>
          <w:i w:val="false"/>
          <w:iCs w:val="false"/>
          <w:sz w:val="22"/>
          <w:szCs w:val="22"/>
          <w:u w:val="none"/>
        </w:rPr>
        <w:t xml:space="preserve"> </w:t>
      </w:r>
      <w:r>
        <w:rPr>
          <w:i w:val="false"/>
          <w:iCs w:val="false"/>
          <w:sz w:val="22"/>
          <w:szCs w:val="22"/>
          <w:u w:val="none"/>
        </w:rPr>
        <w:t>This is how we</w:t>
      </w:r>
      <w:r>
        <w:rPr>
          <w:i w:val="false"/>
          <w:iCs w:val="false"/>
          <w:sz w:val="22"/>
          <w:szCs w:val="22"/>
          <w:u w:val="none"/>
        </w:rPr>
        <w:t xml:space="preserve"> </w:t>
      </w:r>
      <w:r>
        <w:rPr>
          <w:i w:val="false"/>
          <w:iCs w:val="false"/>
          <w:sz w:val="22"/>
          <w:szCs w:val="22"/>
          <w:u w:val="none"/>
        </w:rPr>
        <w:t>obtain</w:t>
      </w:r>
      <w:r>
        <w:rPr>
          <w:i w:val="false"/>
          <w:iCs w:val="false"/>
          <w:sz w:val="22"/>
          <w:szCs w:val="22"/>
          <w:u w:val="none"/>
        </w:rPr>
        <w:t xml:space="preserve"> the address for the pages of the table (pgtab) pointed</w:t>
      </w:r>
      <w:r>
        <w:rPr>
          <w:i w:val="false"/>
          <w:iCs w:val="false"/>
          <w:sz w:val="22"/>
          <w:szCs w:val="22"/>
          <w:u w:val="none"/>
        </w:rPr>
        <w:t xml:space="preserve"> .</w:t>
      </w:r>
    </w:p>
    <w:p>
      <w:pPr>
        <w:pStyle w:val="Normal"/>
        <w:widowControl/>
        <w:bidi w:val="0"/>
        <w:spacing w:lineRule="auto" w:line="259" w:before="0" w:after="160"/>
        <w:jc w:val="left"/>
        <w:rPr>
          <w:i w:val="false"/>
          <w:i w:val="false"/>
          <w:iCs w:val="false"/>
          <w:sz w:val="22"/>
          <w:szCs w:val="22"/>
          <w:u w:val="none"/>
        </w:rPr>
      </w:pPr>
      <w:r>
        <w:rPr>
          <w:i w:val="false"/>
          <w:iCs w:val="false"/>
          <w:sz w:val="22"/>
          <w:szCs w:val="22"/>
          <w:u w:val="none"/>
        </w:rPr>
        <w:t>We iterate through the pages. During each iteration we check:</w:t>
      </w:r>
    </w:p>
    <w:p>
      <w:pPr>
        <w:pStyle w:val="Normal"/>
        <w:widowControl/>
        <w:bidi w:val="0"/>
        <w:spacing w:lineRule="auto" w:line="259" w:before="0" w:after="160"/>
        <w:jc w:val="left"/>
        <w:rPr/>
      </w:pPr>
      <w:r>
        <w:rPr>
          <w:i w:val="false"/>
          <w:iCs w:val="false"/>
          <w:sz w:val="22"/>
          <w:szCs w:val="22"/>
          <w:u w:val="none"/>
        </w:rPr>
        <w:tab/>
        <w:t>- If each page is present by masking it with PTE_P (</w:t>
      </w:r>
      <w:r>
        <w:rPr>
          <w:rFonts w:ascii="Monospace" w:hAnsi="Monospace"/>
          <w:color w:val="000000"/>
          <w:sz w:val="20"/>
          <w:highlight w:val="blue"/>
        </w:rPr>
        <w:t>0x001</w:t>
      </w:r>
      <w:r>
        <w:rPr>
          <w:i w:val="false"/>
          <w:iCs w:val="false"/>
          <w:sz w:val="22"/>
          <w:szCs w:val="22"/>
          <w:u w:val="none"/>
        </w:rPr>
        <w:t xml:space="preserve">). If the page is </w:t>
        <w:tab/>
        <w:t>present, we increase the number of allocated pages by one.</w:t>
      </w:r>
    </w:p>
    <w:p>
      <w:pPr>
        <w:pStyle w:val="Normal"/>
        <w:widowControl/>
        <w:bidi w:val="0"/>
        <w:spacing w:lineRule="auto" w:line="259" w:before="0" w:after="160"/>
        <w:jc w:val="left"/>
        <w:rPr>
          <w:i w:val="false"/>
          <w:i w:val="false"/>
          <w:iCs w:val="false"/>
          <w:sz w:val="22"/>
          <w:szCs w:val="22"/>
          <w:u w:val="none"/>
        </w:rPr>
      </w:pPr>
      <w:r>
        <w:rPr>
          <w:i w:val="false"/>
          <w:iCs w:val="false"/>
          <w:sz w:val="22"/>
          <w:szCs w:val="22"/>
          <w:u w:val="none"/>
        </w:rPr>
        <w:tab/>
        <w:t xml:space="preserve">- If the page is present we further check if that page is user accessible by </w:t>
        <w:tab/>
        <w:t>masking it with PTE_U (</w:t>
      </w:r>
      <w:r>
        <w:rPr>
          <w:rFonts w:ascii="Monospace" w:hAnsi="Monospace"/>
          <w:i w:val="false"/>
          <w:iCs w:val="false"/>
          <w:color w:val="000000"/>
          <w:sz w:val="20"/>
          <w:szCs w:val="22"/>
          <w:highlight w:val="blue"/>
          <w:u w:val="none"/>
        </w:rPr>
        <w:t>0x004</w:t>
      </w:r>
      <w:r>
        <w:rPr>
          <w:i w:val="false"/>
          <w:iCs w:val="false"/>
          <w:sz w:val="22"/>
          <w:szCs w:val="22"/>
          <w:u w:val="none"/>
        </w:rPr>
        <w:t xml:space="preserve">) defined in mmu.h. If the page is accessible, we </w:t>
        <w:tab/>
        <w:t>increase the number of user accessible pages by one.</w:t>
      </w:r>
    </w:p>
    <w:p>
      <w:pPr>
        <w:pStyle w:val="Normal"/>
        <w:widowControl/>
        <w:bidi w:val="0"/>
        <w:spacing w:lineRule="auto" w:line="259" w:before="0" w:after="160"/>
        <w:jc w:val="left"/>
        <w:rPr>
          <w:i w:val="false"/>
          <w:i w:val="false"/>
          <w:iCs w:val="false"/>
          <w:sz w:val="22"/>
          <w:szCs w:val="22"/>
          <w:u w:val="none"/>
        </w:rPr>
      </w:pPr>
      <w:r>
        <w:rPr>
          <w:i w:val="false"/>
          <w:iCs w:val="false"/>
          <w:sz w:val="22"/>
          <w:szCs w:val="22"/>
          <w:u w:val="none"/>
        </w:rPr>
        <w:tab/>
        <w:t xml:space="preserve">- If the page is present and user accessible we further check if that page is </w:t>
        <w:tab/>
        <w:t>user writeable by masking it with PTE_W (</w:t>
      </w:r>
      <w:r>
        <w:rPr>
          <w:rFonts w:ascii="Monospace" w:hAnsi="Monospace"/>
          <w:i w:val="false"/>
          <w:iCs w:val="false"/>
          <w:color w:val="000000"/>
          <w:sz w:val="20"/>
          <w:szCs w:val="22"/>
          <w:highlight w:val="blue"/>
          <w:u w:val="none"/>
        </w:rPr>
        <w:t>0x002</w:t>
      </w:r>
      <w:r>
        <w:rPr>
          <w:i w:val="false"/>
          <w:iCs w:val="false"/>
          <w:sz w:val="22"/>
          <w:szCs w:val="22"/>
          <w:u w:val="none"/>
        </w:rPr>
        <w:t xml:space="preserve">) defined in mmu.h. If the </w:t>
        <w:tab/>
        <w:t>page is writable, we increase the number of user writable pages by one.</w:t>
      </w:r>
    </w:p>
    <w:p>
      <w:pPr>
        <w:pStyle w:val="Normal"/>
        <w:widowControl/>
        <w:bidi w:val="0"/>
        <w:spacing w:lineRule="auto" w:line="259" w:before="0" w:after="160"/>
        <w:jc w:val="left"/>
        <w:rPr>
          <w:i w:val="false"/>
          <w:i w:val="false"/>
          <w:iCs w:val="false"/>
          <w:sz w:val="22"/>
          <w:szCs w:val="22"/>
          <w:u w:val="none"/>
        </w:rPr>
      </w:pPr>
      <w:r>
        <w:rPr>
          <w:i w:val="false"/>
          <w:iCs w:val="false"/>
          <w:sz w:val="22"/>
          <w:szCs w:val="22"/>
          <w:u w:val="none"/>
        </w:rPr>
        <w:t>Finally, we print out the number of user accessible pages and writable pages, and returns the number of allocated pages.</w:t>
      </w:r>
    </w:p>
    <w:p>
      <w:pPr>
        <w:pStyle w:val="Normal"/>
        <w:widowControl/>
        <w:bidi w:val="0"/>
        <w:spacing w:lineRule="auto" w:line="259" w:before="0" w:after="160"/>
        <w:jc w:val="left"/>
        <w:rPr>
          <w:i w:val="false"/>
          <w:i w:val="false"/>
          <w:iCs w:val="false"/>
          <w:sz w:val="22"/>
          <w:szCs w:val="22"/>
          <w:u w:val="none"/>
        </w:rPr>
      </w:pPr>
      <w:r>
        <w:rPr>
          <w:i w:val="false"/>
          <w:iCs w:val="false"/>
          <w:sz w:val="22"/>
          <w:szCs w:val="22"/>
          <w:u w:val="none"/>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Monospace">
    <w:charset w:val="01"/>
    <w:family w:val="roman"/>
    <w:pitch w:val="variable"/>
  </w:font>
</w:fonts>
</file>

<file path=word/settings.xml><?xml version="1.0" encoding="utf-8"?>
<w:settings xmlns:w="http://schemas.openxmlformats.org/wordprocessingml/2006/main">
  <w:zoom w:percent="172"/>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等线" w:cs="" w:asciiTheme="minorHAnsi" w:cstheme="minorBidi" w:eastAsiaTheme="minorEastAsia" w:hAnsiTheme="minorHAnsi"/>
      <w:color w:val="00000A"/>
      <w:sz w:val="22"/>
      <w:szCs w:val="22"/>
      <w:lang w:val="en-US" w:eastAsia="zh-CN"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Application>LibreOffice/5.1.6.2$Linux_X86_64 LibreOffice_project/10m0$Build-2</Application>
  <Pages>3</Pages>
  <Words>530</Words>
  <Characters>2536</Characters>
  <CharactersWithSpaces>3157</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2018-04-03T21:41:00Z</dcterms:created>
  <dc:creator>Chandler Sun</dc:creator>
  <dc:description/>
  <dc:language>en-US</dc:language>
  <cp:lastModifiedBy/>
  <dcterms:modified xsi:type="dcterms:W3CDTF">2018-04-04T18:24:47Z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