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6633C" w14:textId="77777777" w:rsidR="00D30A0B" w:rsidRDefault="00000000">
      <w:pPr>
        <w:pStyle w:val="Title"/>
      </w:pPr>
      <w:r>
        <w:t>Cara Arena Refresher Assignment</w:t>
      </w:r>
    </w:p>
    <w:p w14:paraId="7F49C8CA" w14:textId="77777777" w:rsidR="00D30A0B" w:rsidRDefault="00000000">
      <w:pPr>
        <w:pStyle w:val="Date"/>
      </w:pPr>
      <w:r>
        <w:t>2025-05-18</w:t>
      </w:r>
    </w:p>
    <w:p w14:paraId="4CA8DEF9" w14:textId="77777777" w:rsidR="00D30A0B" w:rsidRDefault="00000000">
      <w:pPr>
        <w:pStyle w:val="FirstParagraph"/>
      </w:pPr>
      <w:r>
        <w:t>Load Packages</w:t>
      </w:r>
    </w:p>
    <w:p w14:paraId="057EDE63" w14:textId="77777777" w:rsidR="00D30A0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F262CF7" w14:textId="77777777" w:rsidR="00D30A0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697F7FE" w14:textId="77777777" w:rsidR="00D30A0B" w:rsidRDefault="00000000">
      <w:pPr>
        <w:pStyle w:val="FirstParagraph"/>
      </w:pPr>
      <w:r>
        <w:t>Load Diamonds Dataset</w:t>
      </w:r>
    </w:p>
    <w:p w14:paraId="2F119348" w14:textId="77777777" w:rsidR="00D30A0B" w:rsidRDefault="00000000">
      <w:pPr>
        <w:pStyle w:val="SourceCode"/>
      </w:pPr>
      <w:r>
        <w:rPr>
          <w:rStyle w:val="NormalTok"/>
        </w:rPr>
        <w:t xml:space="preserve">diamonddata </w:t>
      </w:r>
      <w:r>
        <w:rPr>
          <w:rStyle w:val="OtherTok"/>
        </w:rPr>
        <w:t>=</w:t>
      </w:r>
      <w:r>
        <w:rPr>
          <w:rStyle w:val="NormalTok"/>
        </w:rPr>
        <w:t xml:space="preserve"> diamonds</w:t>
      </w:r>
    </w:p>
    <w:p w14:paraId="504BF9FC" w14:textId="77777777" w:rsidR="00D30A0B" w:rsidRDefault="00000000">
      <w:pPr>
        <w:pStyle w:val="FirstParagraph"/>
      </w:pPr>
      <w:r>
        <w:t>How many rows are in the Diamonds Dataset?</w:t>
      </w:r>
    </w:p>
    <w:p w14:paraId="0DC227AB" w14:textId="77777777" w:rsidR="00D30A0B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(diamonddata)</w:t>
      </w:r>
    </w:p>
    <w:p w14:paraId="6C788CE8" w14:textId="77777777" w:rsidR="00D30A0B" w:rsidRDefault="00000000">
      <w:pPr>
        <w:pStyle w:val="SourceCode"/>
      </w:pPr>
      <w:r>
        <w:rPr>
          <w:rStyle w:val="VerbatimChar"/>
        </w:rPr>
        <w:t>## [1] 53940</w:t>
      </w:r>
    </w:p>
    <w:p w14:paraId="67C28C8D" w14:textId="77777777" w:rsidR="00D30A0B" w:rsidRDefault="00000000">
      <w:pPr>
        <w:pStyle w:val="FirstParagraph"/>
      </w:pPr>
      <w:r>
        <w:t>Basic Scatterplot: Price by Carat</w:t>
      </w:r>
    </w:p>
    <w:p w14:paraId="2D96E932" w14:textId="77777777" w:rsidR="00D30A0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117CF331" w14:textId="77777777" w:rsidR="00D30A0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E4C64A" wp14:editId="1797CD0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1_Refresher-Assignme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Scatterplot: Price by Carat &amp; Color</w:t>
      </w:r>
    </w:p>
    <w:p w14:paraId="018A51FB" w14:textId="77777777" w:rsidR="00D30A0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price, </w:t>
      </w:r>
      <w:r>
        <w:rPr>
          <w:rStyle w:val="AttributeTok"/>
        </w:rPr>
        <w:t>color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3277BFFC" w14:textId="77777777" w:rsidR="00D30A0B" w:rsidRDefault="00000000">
      <w:pPr>
        <w:pStyle w:val="FirstParagraph"/>
      </w:pPr>
      <w:r>
        <w:rPr>
          <w:noProof/>
        </w:rPr>
        <w:drawing>
          <wp:inline distT="0" distB="0" distL="0" distR="0" wp14:anchorId="35A1CF67" wp14:editId="1B9E62E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d1_Refresher-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CEA0F" w14:textId="77777777" w:rsidR="00D30A0B" w:rsidRDefault="00000000">
      <w:pPr>
        <w:pStyle w:val="SourceCode"/>
      </w:pPr>
      <w:r>
        <w:rPr>
          <w:rStyle w:val="NormalTok"/>
        </w:rPr>
        <w:lastRenderedPageBreak/>
        <w:t xml:space="preserve">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(diamonddata,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carat, </w:t>
      </w:r>
      <w:r>
        <w:rPr>
          <w:rStyle w:val="AttributeTok"/>
        </w:rPr>
        <w:t>y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057C19AE" w14:textId="77777777" w:rsidR="00D30A0B" w:rsidRDefault="00000000">
      <w:pPr>
        <w:pStyle w:val="SourceCode"/>
      </w:pPr>
      <w:r>
        <w:rPr>
          <w:rStyle w:val="NormalTok"/>
        </w:rPr>
        <w:t xml:space="preserve">dd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 xml:space="preserve">(color </w:t>
      </w:r>
      <w:r>
        <w:rPr>
          <w:rStyle w:val="SpecialCharTok"/>
        </w:rPr>
        <w:t>~</w:t>
      </w:r>
      <w:r>
        <w:rPr>
          <w:rStyle w:val="NormalTok"/>
        </w:rPr>
        <w:t xml:space="preserve"> .)</w:t>
      </w:r>
    </w:p>
    <w:p w14:paraId="04F1EA4D" w14:textId="77777777" w:rsidR="00D30A0B" w:rsidRDefault="00000000">
      <w:pPr>
        <w:pStyle w:val="FirstParagraph"/>
      </w:pPr>
      <w:r>
        <w:rPr>
          <w:noProof/>
        </w:rPr>
        <w:drawing>
          <wp:inline distT="0" distB="0" distL="0" distR="0" wp14:anchorId="26462D5D" wp14:editId="6D4707A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od1_Refresher-Assignmen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64764" w14:textId="77777777" w:rsidR="00D30A0B" w:rsidRDefault="00000000">
      <w:pPr>
        <w:pStyle w:val="SourceCode"/>
      </w:pPr>
      <w:r>
        <w:rPr>
          <w:rStyle w:val="NormalTok"/>
        </w:rPr>
        <w:t xml:space="preserve">dd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 xml:space="preserve">(. </w:t>
      </w:r>
      <w:r>
        <w:rPr>
          <w:rStyle w:val="SpecialCharTok"/>
        </w:rPr>
        <w:t>~</w:t>
      </w:r>
      <w:r>
        <w:rPr>
          <w:rStyle w:val="NormalTok"/>
        </w:rPr>
        <w:t xml:space="preserve"> color)</w:t>
      </w:r>
    </w:p>
    <w:p w14:paraId="7C9942C0" w14:textId="77777777" w:rsidR="00727EB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FD545A" wp14:editId="0999F40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od1_Refresher-Assignme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DDA2BE" w14:textId="0AF1E2DF" w:rsidR="00D30A0B" w:rsidRDefault="00000000">
      <w:pPr>
        <w:pStyle w:val="FirstParagraph"/>
      </w:pPr>
      <w:r>
        <w:t>Basic R Functions</w:t>
      </w:r>
    </w:p>
    <w:p w14:paraId="37B91D94" w14:textId="77777777" w:rsidR="00D30A0B" w:rsidRDefault="00000000">
      <w:pPr>
        <w:pStyle w:val="SourceCode"/>
      </w:pPr>
      <w:r>
        <w:rPr>
          <w:rStyle w:val="NormalTok"/>
        </w:rPr>
        <w:t xml:space="preserve">InventoryData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"InventoryData.csv"</w:t>
      </w:r>
      <w:r>
        <w:rPr>
          <w:rStyle w:val="NormalTok"/>
        </w:rPr>
        <w:t>)</w:t>
      </w:r>
    </w:p>
    <w:p w14:paraId="53B08657" w14:textId="77777777" w:rsidR="00D30A0B" w:rsidRDefault="00000000">
      <w:pPr>
        <w:pStyle w:val="SourceCode"/>
      </w:pPr>
      <w:r>
        <w:rPr>
          <w:rStyle w:val="VerbatimChar"/>
        </w:rPr>
        <w:t>## Rows: 13561 Columns: 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(3): Item SKU, Store, Supplier</w:t>
      </w:r>
      <w:r>
        <w:br/>
      </w:r>
      <w:r>
        <w:rPr>
          <w:rStyle w:val="VerbatimChar"/>
        </w:rPr>
        <w:t>## dbl (3): Cost per Unit ($), On Hand, Annual Demand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361E8DB3" w14:textId="77777777" w:rsidR="00D30A0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(InventoryData)</w:t>
      </w:r>
    </w:p>
    <w:p w14:paraId="4D2EDA8D" w14:textId="77777777" w:rsidR="00D30A0B" w:rsidRDefault="00000000">
      <w:pPr>
        <w:pStyle w:val="SourceCode"/>
      </w:pPr>
      <w:r>
        <w:rPr>
          <w:rStyle w:val="VerbatimChar"/>
        </w:rPr>
        <w:t>##    Item SKU            Store             Supplier         Cost per Unit ($)</w:t>
      </w:r>
      <w:r>
        <w:br/>
      </w:r>
      <w:r>
        <w:rPr>
          <w:rStyle w:val="VerbatimChar"/>
        </w:rPr>
        <w:t xml:space="preserve">##  Length:13561       Length:13561       Length:13561       Min.   :   0.0   </w:t>
      </w:r>
      <w:r>
        <w:br/>
      </w:r>
      <w:r>
        <w:rPr>
          <w:rStyle w:val="VerbatimChar"/>
        </w:rPr>
        <w:t xml:space="preserve">##  Class :character   Class :character   Class :character   1st Qu.: 137.0   </w:t>
      </w:r>
      <w:r>
        <w:br/>
      </w:r>
      <w:r>
        <w:rPr>
          <w:rStyle w:val="VerbatimChar"/>
        </w:rPr>
        <w:t xml:space="preserve">##  Mode  :character   Mode  :character   Mode  :character   Median : 377.5   </w:t>
      </w:r>
      <w:r>
        <w:br/>
      </w:r>
      <w:r>
        <w:rPr>
          <w:rStyle w:val="VerbatimChar"/>
        </w:rPr>
        <w:t xml:space="preserve">##                                                           Mean   : 504.4   </w:t>
      </w:r>
      <w:r>
        <w:br/>
      </w:r>
      <w:r>
        <w:rPr>
          <w:rStyle w:val="VerbatimChar"/>
        </w:rPr>
        <w:t xml:space="preserve">##                                                           3rd Qu.: 775.5   </w:t>
      </w:r>
      <w:r>
        <w:br/>
      </w:r>
      <w:r>
        <w:rPr>
          <w:rStyle w:val="VerbatimChar"/>
        </w:rPr>
        <w:t xml:space="preserve">##                                                           Max.   :1982.3   </w:t>
      </w:r>
      <w:r>
        <w:br/>
      </w:r>
      <w:r>
        <w:rPr>
          <w:rStyle w:val="VerbatimChar"/>
        </w:rPr>
        <w:t xml:space="preserve">##     On Hand      Annual Demand   </w:t>
      </w:r>
      <w:r>
        <w:br/>
      </w:r>
      <w:r>
        <w:rPr>
          <w:rStyle w:val="VerbatimChar"/>
        </w:rPr>
        <w:t xml:space="preserve">##  Min.   :  0.0   Min.   :   0.0  </w:t>
      </w:r>
      <w:r>
        <w:br/>
      </w:r>
      <w:r>
        <w:rPr>
          <w:rStyle w:val="VerbatimChar"/>
        </w:rPr>
        <w:lastRenderedPageBreak/>
        <w:t xml:space="preserve">##  1st Qu.: 50.0   1st Qu.: 483.0  </w:t>
      </w:r>
      <w:r>
        <w:br/>
      </w:r>
      <w:r>
        <w:rPr>
          <w:rStyle w:val="VerbatimChar"/>
        </w:rPr>
        <w:t xml:space="preserve">##  Median :101.0   Median : 965.0  </w:t>
      </w:r>
      <w:r>
        <w:br/>
      </w:r>
      <w:r>
        <w:rPr>
          <w:rStyle w:val="VerbatimChar"/>
        </w:rPr>
        <w:t xml:space="preserve">##  Mean   :100.5   Mean   : 966.2  </w:t>
      </w:r>
      <w:r>
        <w:br/>
      </w:r>
      <w:r>
        <w:rPr>
          <w:rStyle w:val="VerbatimChar"/>
        </w:rPr>
        <w:t xml:space="preserve">##  3rd Qu.:151.0   3rd Qu.:1448.0  </w:t>
      </w:r>
      <w:r>
        <w:br/>
      </w:r>
      <w:r>
        <w:rPr>
          <w:rStyle w:val="VerbatimChar"/>
        </w:rPr>
        <w:t>##  Max.   :200.0   Max.   :2150.0</w:t>
      </w:r>
    </w:p>
    <w:p w14:paraId="19833ADA" w14:textId="77777777" w:rsidR="00D30A0B" w:rsidRDefault="00000000"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>=</w:t>
      </w:r>
      <w:r>
        <w:rPr>
          <w:rStyle w:val="NormalTok"/>
        </w:rPr>
        <w:t xml:space="preserve"> InventoryData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(Supplier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</w:p>
    <w:p w14:paraId="5A7578B0" w14:textId="77777777" w:rsidR="00D30A0B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(inventoryA)</w:t>
      </w:r>
    </w:p>
    <w:p w14:paraId="67A3DA51" w14:textId="77777777" w:rsidR="00D30A0B" w:rsidRDefault="00000000">
      <w:pPr>
        <w:pStyle w:val="SourceCode"/>
      </w:pPr>
      <w:r>
        <w:rPr>
          <w:rStyle w:val="VerbatimChar"/>
        </w:rPr>
        <w:t>## [1] 3695</w:t>
      </w:r>
    </w:p>
    <w:p w14:paraId="13FB423A" w14:textId="77777777" w:rsidR="00D30A0B" w:rsidRDefault="00000000"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(inventoryA, </w:t>
      </w:r>
      <w:r>
        <w:rPr>
          <w:rStyle w:val="AttributeTok"/>
        </w:rPr>
        <w:t>OnHandRatio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On Hand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Annual Demand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92854A8" w14:textId="77777777" w:rsidR="00D30A0B" w:rsidRDefault="00000000">
      <w:pPr>
        <w:pStyle w:val="SourceCode"/>
      </w:pPr>
      <w:r>
        <w:rPr>
          <w:rStyle w:val="NormalTok"/>
        </w:rPr>
        <w:t xml:space="preserve">avg_cost </w:t>
      </w:r>
      <w:r>
        <w:rPr>
          <w:rStyle w:val="OtherTok"/>
        </w:rPr>
        <w:t>=</w:t>
      </w:r>
      <w:r>
        <w:rPr>
          <w:rStyle w:val="NormalTok"/>
        </w:rPr>
        <w:t xml:space="preserve"> inventoryA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avgcpu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Cost per Unit ($)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0B44839B" w14:textId="77777777" w:rsidR="00D30A0B" w:rsidRDefault="00000000">
      <w:pPr>
        <w:pStyle w:val="FirstParagraph"/>
      </w:pPr>
      <w:r>
        <w:t>What is the average cost per unit for Item 011?</w:t>
      </w:r>
    </w:p>
    <w:p w14:paraId="5E798B3A" w14:textId="77777777" w:rsidR="00D30A0B" w:rsidRDefault="00000000">
      <w:pPr>
        <w:pStyle w:val="SourceCode"/>
      </w:pPr>
      <w:r>
        <w:rPr>
          <w:rStyle w:val="NormalTok"/>
        </w:rPr>
        <w:t xml:space="preserve">avg_cost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"011"</w:t>
      </w:r>
      <w:r>
        <w:rPr>
          <w:rStyle w:val="NormalTok"/>
        </w:rPr>
        <w:t>)</w:t>
      </w:r>
    </w:p>
    <w:p w14:paraId="77DF1991" w14:textId="77777777" w:rsidR="00D30A0B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>##   `Item SKU` avgcpu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1 011          12.3</w:t>
      </w:r>
    </w:p>
    <w:sectPr w:rsidR="00D30A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644AD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49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A0B"/>
    <w:rsid w:val="00213AC0"/>
    <w:rsid w:val="00727EB5"/>
    <w:rsid w:val="00D3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0D4B"/>
  <w15:docId w15:val="{18FCD6B9-72A7-4FF2-B6FD-278A1E2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418</Words>
  <Characters>2386</Characters>
  <Application>Microsoft Office Word</Application>
  <DocSecurity>0</DocSecurity>
  <Lines>19</Lines>
  <Paragraphs>5</Paragraphs>
  <ScaleCrop>false</ScaleCrop>
  <Company>The University of North Carolina at Greensboro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 Arena Refresher Assignment</dc:title>
  <dc:creator/>
  <cp:keywords/>
  <cp:lastModifiedBy>Cara Arena</cp:lastModifiedBy>
  <cp:revision>2</cp:revision>
  <dcterms:created xsi:type="dcterms:W3CDTF">2025-06-28T19:06:00Z</dcterms:created>
  <dcterms:modified xsi:type="dcterms:W3CDTF">2025-06-28T19:07:00Z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2025-05-18</vt:lpwstr>
  </property>
  <property fmtid="{D5CDD505-2E9C-101B-9397-08002B2CF9AE}" pid="3" name="output">
    <vt:lpwstr>word_document</vt:lpwstr>
  </property>
</Properties>
</file>