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>Lucrarea de laborator Nr. 1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0E41EAE2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BA7709">
        <w:rPr>
          <w:sz w:val="36"/>
          <w:szCs w:val="36"/>
          <w:lang w:val="ro-RO"/>
        </w:rPr>
        <w:t>Introduction to school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78B15B59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="00BA7709">
        <w:rPr>
          <w:sz w:val="28"/>
          <w:szCs w:val="28"/>
          <w:lang w:val="ro-RO"/>
        </w:rPr>
        <w:t>Carazanu Bogdan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3F786016" w:rsidR="005A752C" w:rsidRPr="00BA7709" w:rsidRDefault="005A752C" w:rsidP="005A752C">
      <w:pPr>
        <w:ind w:left="-566"/>
        <w:rPr>
          <w:sz w:val="28"/>
          <w:szCs w:val="28"/>
          <w:lang w:val="en-US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r w:rsidR="00BA7709">
        <w:rPr>
          <w:sz w:val="28"/>
          <w:szCs w:val="28"/>
          <w:lang w:val="ro-RO"/>
        </w:rPr>
        <w:t>Patricia Rei</w:t>
      </w:r>
      <w:r w:rsidR="00BA7709">
        <w:rPr>
          <w:sz w:val="28"/>
          <w:szCs w:val="28"/>
          <w:lang w:val="ro-MD"/>
        </w:rPr>
        <w:t>țman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292536FA" w14:textId="00B4F665" w:rsidR="00BA7709" w:rsidRDefault="006F0FA0" w:rsidP="00BA7709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77F03B07" w14:textId="351D4D11" w:rsidR="00BA7709" w:rsidRDefault="00BA7709" w:rsidP="00BA7709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ro-RO"/>
        </w:rPr>
        <w:t>1)</w:t>
      </w:r>
    </w:p>
    <w:p w14:paraId="01EBCAE5" w14:textId="1C2C9D2B" w:rsidR="00BA7709" w:rsidRDefault="00BA7709" w:rsidP="00BA7709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BA770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6964DCA" wp14:editId="30C845AB">
            <wp:extent cx="6692265" cy="3375025"/>
            <wp:effectExtent l="0" t="0" r="0" b="0"/>
            <wp:docPr id="53853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33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370E" w14:textId="5A9BA704" w:rsidR="0000031B" w:rsidRPr="0000031B" w:rsidRDefault="0000031B" w:rsidP="00BA7709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Fig 11.-Using the terminal</w:t>
      </w:r>
    </w:p>
    <w:p w14:paraId="4FE98134" w14:textId="3EE6470C" w:rsidR="00BA7709" w:rsidRDefault="00BA7709" w:rsidP="00BA7709">
      <w:pPr>
        <w:spacing w:line="360" w:lineRule="auto"/>
        <w:jc w:val="center"/>
        <w:rPr>
          <w:noProof/>
          <w:lang w:val="en-US"/>
        </w:rPr>
      </w:pPr>
      <w:r>
        <w:rPr>
          <w:b/>
          <w:bCs/>
          <w:sz w:val="28"/>
          <w:szCs w:val="28"/>
          <w:lang w:val="en-US"/>
        </w:rPr>
        <w:t>2)</w:t>
      </w:r>
      <w:r w:rsidRPr="00BA7709">
        <w:rPr>
          <w:noProof/>
        </w:rPr>
        <w:t xml:space="preserve"> </w:t>
      </w:r>
      <w:r w:rsidRPr="00BA770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E8859E0" wp14:editId="3F8054FD">
            <wp:extent cx="6692265" cy="2871470"/>
            <wp:effectExtent l="0" t="0" r="0" b="5080"/>
            <wp:docPr id="87915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53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E779" w14:textId="6E785487" w:rsidR="0000031B" w:rsidRPr="0000031B" w:rsidRDefault="0000031B" w:rsidP="0000031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Fig 1.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Using the Workspace</w:t>
      </w:r>
    </w:p>
    <w:p w14:paraId="0F9A90EF" w14:textId="77777777" w:rsidR="00BA7709" w:rsidRDefault="00BA7709" w:rsidP="00BA7709">
      <w:pPr>
        <w:spacing w:line="360" w:lineRule="auto"/>
        <w:jc w:val="center"/>
        <w:rPr>
          <w:noProof/>
          <w:lang w:val="en-US"/>
        </w:rPr>
      </w:pPr>
    </w:p>
    <w:p w14:paraId="7D9C2CE4" w14:textId="77777777" w:rsidR="00BA7709" w:rsidRDefault="00BA7709" w:rsidP="00BA7709">
      <w:pPr>
        <w:spacing w:line="360" w:lineRule="auto"/>
        <w:jc w:val="center"/>
        <w:rPr>
          <w:noProof/>
          <w:lang w:val="en-US"/>
        </w:rPr>
      </w:pPr>
    </w:p>
    <w:p w14:paraId="384BF6A8" w14:textId="77777777" w:rsidR="00BA7709" w:rsidRDefault="00BA7709" w:rsidP="00BA7709">
      <w:pPr>
        <w:spacing w:line="360" w:lineRule="auto"/>
        <w:jc w:val="center"/>
        <w:rPr>
          <w:noProof/>
          <w:lang w:val="en-US"/>
        </w:rPr>
      </w:pPr>
    </w:p>
    <w:p w14:paraId="6D58A560" w14:textId="77777777" w:rsidR="00BA7709" w:rsidRDefault="00BA7709" w:rsidP="00BA7709">
      <w:pPr>
        <w:spacing w:line="360" w:lineRule="auto"/>
        <w:jc w:val="center"/>
        <w:rPr>
          <w:noProof/>
          <w:lang w:val="en-US"/>
        </w:rPr>
      </w:pPr>
    </w:p>
    <w:p w14:paraId="67624B96" w14:textId="77777777" w:rsidR="00BA7709" w:rsidRDefault="00BA7709" w:rsidP="00BA7709">
      <w:pPr>
        <w:spacing w:line="360" w:lineRule="auto"/>
        <w:jc w:val="center"/>
        <w:rPr>
          <w:noProof/>
          <w:lang w:val="en-US"/>
        </w:rPr>
      </w:pPr>
    </w:p>
    <w:p w14:paraId="4C57F6A7" w14:textId="7CCD3474" w:rsidR="00BA7709" w:rsidRDefault="00BA7709" w:rsidP="00BA7709">
      <w:pPr>
        <w:spacing w:line="360" w:lineRule="auto"/>
        <w:jc w:val="center"/>
        <w:rPr>
          <w:noProof/>
          <w:lang w:val="en-US"/>
        </w:rPr>
      </w:pPr>
      <w:r>
        <w:rPr>
          <w:noProof/>
          <w:lang w:val="en-US"/>
        </w:rPr>
        <w:t>3)</w:t>
      </w:r>
    </w:p>
    <w:p w14:paraId="78A9C828" w14:textId="5C4D9098" w:rsidR="00BA7709" w:rsidRDefault="00BA7709" w:rsidP="00BA7709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BA770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6B0F7F4" wp14:editId="3A6A992D">
            <wp:extent cx="6692265" cy="1760855"/>
            <wp:effectExtent l="0" t="0" r="0" b="0"/>
            <wp:docPr id="136545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56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C1B4" w14:textId="738090E3" w:rsidR="0000031B" w:rsidRPr="0000031B" w:rsidRDefault="0000031B" w:rsidP="00BA7709">
      <w:pPr>
        <w:spacing w:line="360" w:lineRule="auto"/>
        <w:jc w:val="center"/>
        <w:rPr>
          <w:sz w:val="28"/>
          <w:szCs w:val="28"/>
          <w:lang w:val="en-US"/>
        </w:rPr>
      </w:pPr>
      <w:r w:rsidRPr="0000031B">
        <w:rPr>
          <w:sz w:val="28"/>
          <w:szCs w:val="28"/>
          <w:lang w:val="en-US"/>
        </w:rPr>
        <w:t>Fig 1.3</w:t>
      </w:r>
      <w:r>
        <w:rPr>
          <w:sz w:val="28"/>
          <w:szCs w:val="28"/>
          <w:lang w:val="en-US"/>
        </w:rPr>
        <w:t>-Using the Desktop</w:t>
      </w:r>
    </w:p>
    <w:p w14:paraId="6AD8942F" w14:textId="38B37709" w:rsidR="00BA7709" w:rsidRDefault="00BA7709" w:rsidP="00BA7709">
      <w:pPr>
        <w:spacing w:line="360" w:lineRule="auto"/>
        <w:jc w:val="center"/>
        <w:rPr>
          <w:noProof/>
          <w:lang w:val="en-US"/>
        </w:rPr>
      </w:pPr>
      <w:r>
        <w:rPr>
          <w:b/>
          <w:bCs/>
          <w:sz w:val="28"/>
          <w:szCs w:val="28"/>
          <w:lang w:val="en-US"/>
        </w:rPr>
        <w:t>4)</w:t>
      </w:r>
      <w:r w:rsidRPr="00BA7709">
        <w:rPr>
          <w:noProof/>
        </w:rPr>
        <w:t xml:space="preserve"> </w:t>
      </w:r>
      <w:r w:rsidRPr="00BA770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A64E6DF" wp14:editId="6E05E5B8">
            <wp:extent cx="6692265" cy="1558925"/>
            <wp:effectExtent l="0" t="0" r="0" b="3175"/>
            <wp:docPr id="198112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23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E86C" w14:textId="3DF7BD69" w:rsidR="0000031B" w:rsidRPr="0000031B" w:rsidRDefault="0000031B" w:rsidP="00BA7709">
      <w:pPr>
        <w:spacing w:line="360" w:lineRule="auto"/>
        <w:jc w:val="center"/>
        <w:rPr>
          <w:noProof/>
          <w:lang w:val="en-US"/>
        </w:rPr>
      </w:pPr>
      <w:r>
        <w:rPr>
          <w:noProof/>
          <w:lang w:val="en-US"/>
        </w:rPr>
        <w:t>Fig 1.4-Pasting into the Desktop</w:t>
      </w:r>
    </w:p>
    <w:p w14:paraId="163E92E3" w14:textId="7F3E0E7A" w:rsidR="00BA7709" w:rsidRDefault="00BA7709" w:rsidP="00BA7709">
      <w:pPr>
        <w:spacing w:line="360" w:lineRule="auto"/>
        <w:jc w:val="center"/>
        <w:rPr>
          <w:noProof/>
          <w:lang w:val="en-US"/>
        </w:rPr>
      </w:pPr>
      <w:r>
        <w:rPr>
          <w:noProof/>
          <w:lang w:val="en-US"/>
        </w:rPr>
        <w:t>5)</w:t>
      </w:r>
      <w:r w:rsidRPr="0000031B">
        <w:rPr>
          <w:noProof/>
          <w:lang w:val="en-US"/>
        </w:rPr>
        <w:t xml:space="preserve"> </w:t>
      </w:r>
      <w:r w:rsidRPr="00BA7709">
        <w:rPr>
          <w:noProof/>
          <w:lang w:val="en-US"/>
        </w:rPr>
        <w:drawing>
          <wp:inline distT="0" distB="0" distL="0" distR="0" wp14:anchorId="655E0398" wp14:editId="60548BC9">
            <wp:extent cx="6692265" cy="2311400"/>
            <wp:effectExtent l="0" t="0" r="0" b="0"/>
            <wp:docPr id="77072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20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C856" w14:textId="052B9628" w:rsidR="0000031B" w:rsidRDefault="0000031B" w:rsidP="00BA7709">
      <w:pPr>
        <w:spacing w:line="360" w:lineRule="auto"/>
        <w:jc w:val="center"/>
        <w:rPr>
          <w:noProof/>
          <w:lang w:val="en-US"/>
        </w:rPr>
      </w:pPr>
      <w:r>
        <w:rPr>
          <w:noProof/>
          <w:lang w:val="en-US"/>
        </w:rPr>
        <w:t>Fig 1.5 – Restarting challenges</w:t>
      </w:r>
    </w:p>
    <w:p w14:paraId="0BF8C51D" w14:textId="07DC179B" w:rsidR="00BA7709" w:rsidRDefault="00BA7709" w:rsidP="00BA7709">
      <w:pPr>
        <w:spacing w:line="360" w:lineRule="auto"/>
        <w:jc w:val="center"/>
        <w:rPr>
          <w:noProof/>
          <w:lang w:val="en-US"/>
        </w:rPr>
      </w:pPr>
      <w:r>
        <w:rPr>
          <w:noProof/>
          <w:lang w:val="en-US"/>
        </w:rPr>
        <w:lastRenderedPageBreak/>
        <w:t>6)</w:t>
      </w:r>
      <w:r w:rsidRPr="0000031B">
        <w:rPr>
          <w:noProof/>
          <w:lang w:val="en-US"/>
        </w:rPr>
        <w:t xml:space="preserve"> </w:t>
      </w:r>
      <w:r w:rsidRPr="00BA7709">
        <w:rPr>
          <w:noProof/>
          <w:lang w:val="en-US"/>
        </w:rPr>
        <w:drawing>
          <wp:inline distT="0" distB="0" distL="0" distR="0" wp14:anchorId="7565DEA3" wp14:editId="0921EC57">
            <wp:extent cx="6692265" cy="2234565"/>
            <wp:effectExtent l="0" t="0" r="0" b="0"/>
            <wp:docPr id="196674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41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26A7" w14:textId="53BAF1AB" w:rsidR="0000031B" w:rsidRDefault="0000031B" w:rsidP="00BA7709">
      <w:pPr>
        <w:spacing w:line="360" w:lineRule="auto"/>
        <w:jc w:val="center"/>
        <w:rPr>
          <w:noProof/>
          <w:lang w:val="en-US"/>
        </w:rPr>
      </w:pPr>
      <w:r>
        <w:rPr>
          <w:noProof/>
          <w:lang w:val="en-US"/>
        </w:rPr>
        <w:t>Fig 1.6-Challenge Programs</w:t>
      </w:r>
    </w:p>
    <w:p w14:paraId="1252B56A" w14:textId="0398696E" w:rsidR="00BA7709" w:rsidRDefault="00BA7709" w:rsidP="00BA7709">
      <w:pPr>
        <w:spacing w:line="360" w:lineRule="auto"/>
        <w:jc w:val="center"/>
        <w:rPr>
          <w:noProof/>
          <w:lang w:val="en-US"/>
        </w:rPr>
      </w:pPr>
      <w:r>
        <w:rPr>
          <w:noProof/>
          <w:lang w:val="en-US"/>
        </w:rPr>
        <w:t>7)</w:t>
      </w:r>
    </w:p>
    <w:p w14:paraId="7690F8FF" w14:textId="5C4FFFAD" w:rsidR="00BA7709" w:rsidRDefault="00BA7709" w:rsidP="00BA7709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BA770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4107202" wp14:editId="18220F8F">
            <wp:extent cx="6692265" cy="2979420"/>
            <wp:effectExtent l="0" t="0" r="0" b="0"/>
            <wp:docPr id="138625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57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AB44" w14:textId="29D4F20C" w:rsidR="0000031B" w:rsidRPr="0000031B" w:rsidRDefault="0000031B" w:rsidP="00BA7709">
      <w:pPr>
        <w:spacing w:line="360" w:lineRule="auto"/>
        <w:jc w:val="center"/>
        <w:rPr>
          <w:sz w:val="28"/>
          <w:szCs w:val="28"/>
          <w:lang w:val="en-US"/>
        </w:rPr>
      </w:pPr>
      <w:r w:rsidRPr="0000031B">
        <w:rPr>
          <w:sz w:val="28"/>
          <w:szCs w:val="28"/>
          <w:lang w:val="en-US"/>
        </w:rPr>
        <w:t>Fig</w:t>
      </w:r>
      <w:r>
        <w:rPr>
          <w:sz w:val="28"/>
          <w:szCs w:val="28"/>
          <w:lang w:val="en-US"/>
        </w:rPr>
        <w:t xml:space="preserve"> 1.7-The flag file</w:t>
      </w:r>
    </w:p>
    <w:p w14:paraId="53B5032D" w14:textId="5A0F5A32" w:rsidR="00BA7709" w:rsidRDefault="00BA7709" w:rsidP="00BA7709">
      <w:pPr>
        <w:spacing w:line="360" w:lineRule="auto"/>
        <w:jc w:val="center"/>
        <w:rPr>
          <w:noProof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8)</w:t>
      </w:r>
      <w:r w:rsidRPr="0000031B">
        <w:rPr>
          <w:noProof/>
          <w:lang w:val="en-US"/>
        </w:rPr>
        <w:t xml:space="preserve"> </w:t>
      </w:r>
      <w:r w:rsidRPr="00BA770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3496AC4" wp14:editId="2F170B85">
            <wp:extent cx="6692265" cy="2948940"/>
            <wp:effectExtent l="0" t="0" r="0" b="3810"/>
            <wp:docPr id="206754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414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4DE7" w14:textId="290D9A17" w:rsidR="0000031B" w:rsidRDefault="0000031B" w:rsidP="0000031B">
      <w:pPr>
        <w:spacing w:line="360" w:lineRule="auto"/>
        <w:jc w:val="center"/>
        <w:rPr>
          <w:noProof/>
          <w:lang w:val="en-US"/>
        </w:rPr>
      </w:pPr>
      <w:r>
        <w:rPr>
          <w:noProof/>
          <w:lang w:val="en-US"/>
        </w:rPr>
        <w:t>Fig 1.8-Using privileged mode</w:t>
      </w:r>
    </w:p>
    <w:p w14:paraId="03442DD4" w14:textId="39438E3B" w:rsidR="00BA7709" w:rsidRDefault="00BA7709" w:rsidP="00BA7709">
      <w:pPr>
        <w:spacing w:line="360" w:lineRule="auto"/>
        <w:jc w:val="center"/>
        <w:rPr>
          <w:noProof/>
          <w:lang w:val="en-US"/>
        </w:rPr>
      </w:pPr>
      <w:r>
        <w:rPr>
          <w:noProof/>
          <w:lang w:val="en-US"/>
        </w:rPr>
        <w:t>9)</w:t>
      </w:r>
      <w:r w:rsidRPr="0000031B">
        <w:rPr>
          <w:noProof/>
          <w:lang w:val="en-US"/>
        </w:rPr>
        <w:t xml:space="preserve"> </w:t>
      </w:r>
      <w:r w:rsidRPr="00BA7709">
        <w:rPr>
          <w:noProof/>
          <w:lang w:val="en-US"/>
        </w:rPr>
        <w:drawing>
          <wp:inline distT="0" distB="0" distL="0" distR="0" wp14:anchorId="7383274E" wp14:editId="7E18E971">
            <wp:extent cx="6692265" cy="2389505"/>
            <wp:effectExtent l="0" t="0" r="0" b="0"/>
            <wp:docPr id="859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0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CC01" w14:textId="203A7FFB" w:rsidR="0000031B" w:rsidRDefault="0000031B" w:rsidP="00BA7709">
      <w:pPr>
        <w:spacing w:line="360" w:lineRule="auto"/>
        <w:jc w:val="center"/>
        <w:rPr>
          <w:noProof/>
          <w:lang w:val="en-US"/>
        </w:rPr>
      </w:pPr>
      <w:r>
        <w:rPr>
          <w:noProof/>
          <w:lang w:val="en-US"/>
        </w:rPr>
        <w:t>Fig 1.9-Persistent home directories one</w:t>
      </w:r>
    </w:p>
    <w:p w14:paraId="1F893B74" w14:textId="438386E4" w:rsidR="00BA7709" w:rsidRDefault="00BA7709" w:rsidP="00BA7709">
      <w:pPr>
        <w:spacing w:line="360" w:lineRule="auto"/>
        <w:jc w:val="center"/>
        <w:rPr>
          <w:noProof/>
          <w:lang w:val="en-US"/>
        </w:rPr>
      </w:pPr>
      <w:r>
        <w:rPr>
          <w:noProof/>
          <w:lang w:val="en-US"/>
        </w:rPr>
        <w:t>10)</w:t>
      </w:r>
      <w:r w:rsidRPr="0000031B">
        <w:rPr>
          <w:noProof/>
          <w:lang w:val="en-US"/>
        </w:rPr>
        <w:t xml:space="preserve"> </w:t>
      </w:r>
      <w:r w:rsidRPr="00BA7709">
        <w:rPr>
          <w:noProof/>
          <w:lang w:val="en-US"/>
        </w:rPr>
        <w:drawing>
          <wp:inline distT="0" distB="0" distL="0" distR="0" wp14:anchorId="6A4B721F" wp14:editId="5A5BD290">
            <wp:extent cx="6692265" cy="1035685"/>
            <wp:effectExtent l="0" t="0" r="0" b="0"/>
            <wp:docPr id="126473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373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E843" w14:textId="5EF70ADD" w:rsidR="0000031B" w:rsidRPr="00BA7709" w:rsidRDefault="0000031B" w:rsidP="00BA7709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noProof/>
          <w:lang w:val="en-US"/>
        </w:rPr>
        <w:t>Fig 1.10-Persistent home directories two</w:t>
      </w:r>
    </w:p>
    <w:p w14:paraId="495C13A3" w14:textId="56157274" w:rsidR="00BA7709" w:rsidRPr="00BA7709" w:rsidRDefault="00BA7709" w:rsidP="00BA7709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C659D41" w14:textId="7EEC0CFE" w:rsidR="00835DF7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CONCLUZII</w:t>
      </w:r>
    </w:p>
    <w:p w14:paraId="6EDD5296" w14:textId="758F89F6" w:rsidR="007B3EBB" w:rsidRPr="00BA7709" w:rsidRDefault="00BA7709" w:rsidP="00BA7709">
      <w:pPr>
        <w:spacing w:line="360" w:lineRule="auto"/>
        <w:jc w:val="center"/>
        <w:rPr>
          <w:b/>
          <w:bCs/>
          <w:sz w:val="28"/>
          <w:szCs w:val="28"/>
          <w:lang w:val="ro-MD"/>
        </w:rPr>
      </w:pPr>
      <w:r>
        <w:rPr>
          <w:b/>
          <w:bCs/>
          <w:sz w:val="28"/>
          <w:szCs w:val="28"/>
          <w:lang w:val="ro-MD"/>
        </w:rPr>
        <w:t>În acest modul am fost introdus la conceptul de accesare și utlizare a terminalui în diferite moduri, creînd-um bazele pentru viitoarele moduluri.</w:t>
      </w:r>
    </w:p>
    <w:sectPr w:rsidR="007B3EBB" w:rsidRPr="00BA7709" w:rsidSect="00B2231F">
      <w:footerReference w:type="even" r:id="rId18"/>
      <w:footerReference w:type="default" r:id="rId19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CC0F4" w14:textId="77777777" w:rsidR="00CB6E58" w:rsidRDefault="00CB6E58" w:rsidP="00B2231F">
      <w:r>
        <w:separator/>
      </w:r>
    </w:p>
  </w:endnote>
  <w:endnote w:type="continuationSeparator" w:id="0">
    <w:p w14:paraId="3F67F463" w14:textId="77777777" w:rsidR="00CB6E58" w:rsidRDefault="00CB6E58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BD568" w14:textId="77777777" w:rsidR="00CB6E58" w:rsidRDefault="00CB6E58" w:rsidP="00B2231F">
      <w:r>
        <w:separator/>
      </w:r>
    </w:p>
  </w:footnote>
  <w:footnote w:type="continuationSeparator" w:id="0">
    <w:p w14:paraId="1F8161ED" w14:textId="77777777" w:rsidR="00CB6E58" w:rsidRDefault="00CB6E58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0"/>
  </w:num>
  <w:num w:numId="2" w16cid:durableId="498695093">
    <w:abstractNumId w:val="2"/>
  </w:num>
  <w:num w:numId="3" w16cid:durableId="438910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0031B"/>
    <w:rsid w:val="00046E31"/>
    <w:rsid w:val="00133359"/>
    <w:rsid w:val="001D7E97"/>
    <w:rsid w:val="002370C6"/>
    <w:rsid w:val="00253702"/>
    <w:rsid w:val="0029304E"/>
    <w:rsid w:val="002E6023"/>
    <w:rsid w:val="0031174E"/>
    <w:rsid w:val="0031543E"/>
    <w:rsid w:val="00346CF2"/>
    <w:rsid w:val="00352ED7"/>
    <w:rsid w:val="0035498F"/>
    <w:rsid w:val="003908B9"/>
    <w:rsid w:val="003A3248"/>
    <w:rsid w:val="004A1689"/>
    <w:rsid w:val="004A1E29"/>
    <w:rsid w:val="004D1A87"/>
    <w:rsid w:val="004F15E0"/>
    <w:rsid w:val="005A1EB6"/>
    <w:rsid w:val="005A752C"/>
    <w:rsid w:val="00602530"/>
    <w:rsid w:val="006273BC"/>
    <w:rsid w:val="006F0FA0"/>
    <w:rsid w:val="00710BC4"/>
    <w:rsid w:val="0075343C"/>
    <w:rsid w:val="00762C2E"/>
    <w:rsid w:val="00762EB7"/>
    <w:rsid w:val="007B3EBB"/>
    <w:rsid w:val="007E156C"/>
    <w:rsid w:val="007E5850"/>
    <w:rsid w:val="00835DF7"/>
    <w:rsid w:val="008810AC"/>
    <w:rsid w:val="008E7C9D"/>
    <w:rsid w:val="008F5302"/>
    <w:rsid w:val="00952EC6"/>
    <w:rsid w:val="009927E2"/>
    <w:rsid w:val="00994649"/>
    <w:rsid w:val="009B14BD"/>
    <w:rsid w:val="00A2770C"/>
    <w:rsid w:val="00A61F5D"/>
    <w:rsid w:val="00AD1F91"/>
    <w:rsid w:val="00B2231F"/>
    <w:rsid w:val="00B253F4"/>
    <w:rsid w:val="00BA4ADA"/>
    <w:rsid w:val="00BA7709"/>
    <w:rsid w:val="00C60FE0"/>
    <w:rsid w:val="00CB6E58"/>
    <w:rsid w:val="00DB7BE5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  <w:style w:type="paragraph" w:styleId="NormalWeb">
    <w:name w:val="Normal (Web)"/>
    <w:basedOn w:val="Normal"/>
    <w:uiPriority w:val="99"/>
    <w:semiHidden/>
    <w:unhideWhenUsed/>
    <w:rsid w:val="00BA77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A412BD-9EAD-4828-A5E4-3908FB5F5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Bogdan Carazanu</cp:lastModifiedBy>
  <cp:revision>4</cp:revision>
  <dcterms:created xsi:type="dcterms:W3CDTF">2026-09-15T12:30:00Z</dcterms:created>
  <dcterms:modified xsi:type="dcterms:W3CDTF">2026-10-12T06:52:00Z</dcterms:modified>
</cp:coreProperties>
</file>