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夜间老鼠识别</w:t>
      </w:r>
    </w:p>
    <w:p>
      <w:pPr>
        <w:pStyle w:val="3"/>
      </w:pPr>
      <w:r>
        <w:rPr>
          <w:rFonts w:hint="eastAsia"/>
        </w:rPr>
        <w:t>1、背景及意义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老鼠属于四害之一，经常攀爬于下水道，污渠等肮脏的地方。身上携带着细菌和病毒，对人类的健康造成严重的危害。</w:t>
      </w:r>
    </w:p>
    <w:p/>
    <w:p/>
    <w:p>
      <w:pPr>
        <w:pStyle w:val="3"/>
        <w:jc w:val="left"/>
      </w:pPr>
      <w:r>
        <w:rPr>
          <w:rFonts w:hint="eastAsia"/>
        </w:rPr>
        <w:t>2、数据的获取与处理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数据获取：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1：可以通过百度爬虫，爬取有关老鼠的图片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1534795"/>
            <wp:effectExtent l="0" t="0" r="8255" b="825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2：可以cefa10获取老鼠的数据集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1：由于是夜间，所以图片都是灰度信息，所以所有数据要进行灰度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处理。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Style w:val="7"/>
          <w:rFonts w:hint="default"/>
        </w:rPr>
      </w:pPr>
      <w:r>
        <w:rPr>
          <w:rStyle w:val="7"/>
          <w:rFonts w:hint="default"/>
        </w:rPr>
        <w:t># src = cv2.imread("../Image/paint.jpg")</w:t>
      </w:r>
      <w:r>
        <w:rPr>
          <w:rStyle w:val="7"/>
          <w:rFonts w:hint="default"/>
        </w:rPr>
        <w:br w:type="textWrapping"/>
      </w:r>
      <w:r>
        <w:rPr>
          <w:rStyle w:val="7"/>
          <w:rFonts w:hint="default"/>
        </w:rPr>
        <w:t># dst = cv2.cvtColor(src,cv2.COLOR_BGR2GRAY)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Style w:val="7"/>
          <w:rFonts w:hint="eastAsia" w:eastAsia="宋体"/>
          <w:lang w:eastAsia="zh-CN"/>
        </w:rPr>
      </w:pPr>
      <w:r>
        <w:rPr>
          <w:rStyle w:val="7"/>
          <w:rFonts w:hint="eastAsia" w:eastAsia="宋体"/>
          <w:lang w:eastAsia="zh-CN"/>
        </w:rPr>
        <w:drawing>
          <wp:inline distT="0" distB="0" distL="114300" distR="114300">
            <wp:extent cx="5270500" cy="1960880"/>
            <wp:effectExtent l="0" t="0" r="6350" b="127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2：根据模型的选择，统一图片规格，对数据尺寸进行调整。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模型训练与使用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模型选择：由于大多部署到摄像头上，模型需要比较小。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所以我们选择效果又好又小的YOLOV5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模型训练：把数据集分成样本，标签和测试集进行训练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样本：2/4，标签1/4，测试1/4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left="420" w:firstLine="420"/>
      </w:pPr>
      <w:r>
        <w:tab/>
      </w:r>
    </w:p>
    <w:p>
      <w:pPr>
        <w:ind w:left="420" w:firstLine="420"/>
        <w:rPr>
          <w:rFonts w:hint="eastAsia"/>
          <w:lang w:val="en-US" w:eastAsia="zh-CN"/>
        </w:rPr>
      </w:pPr>
    </w:p>
    <w:p>
      <w:pPr>
        <w:pStyle w:val="4"/>
        <w:ind w:firstLine="420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、评价标准</w:t>
      </w:r>
    </w:p>
    <w:p>
      <w:pPr>
        <w:ind w:left="420" w:firstLine="420"/>
      </w:pPr>
      <w:r>
        <w:rPr>
          <w:rFonts w:hint="eastAsia"/>
        </w:rPr>
        <w:t>一幅图中有多种目标。计算召回率和准确率即可。</w:t>
      </w:r>
    </w:p>
    <w:p>
      <w:pPr>
        <w:ind w:left="420" w:firstLine="420"/>
      </w:pPr>
    </w:p>
    <w:p>
      <w:pPr>
        <w:ind w:left="420" w:firstLine="420"/>
      </w:pPr>
    </w:p>
    <w:p>
      <w:pPr>
        <w:pStyle w:val="3"/>
      </w:pPr>
      <w:r>
        <w:rPr>
          <w:rFonts w:hint="eastAsia"/>
        </w:rPr>
        <w:t>4、部署</w:t>
      </w:r>
    </w:p>
    <w:p>
      <w:pPr>
        <w:rPr>
          <w:rFonts w:hint="eastAsia"/>
        </w:rPr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B83D0"/>
    <w:multiLevelType w:val="singleLevel"/>
    <w:tmpl w:val="311B83D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51"/>
    <w:rsid w:val="000E5454"/>
    <w:rsid w:val="00145E92"/>
    <w:rsid w:val="001543AA"/>
    <w:rsid w:val="00177DAE"/>
    <w:rsid w:val="001A4DE1"/>
    <w:rsid w:val="001E51DB"/>
    <w:rsid w:val="002B1108"/>
    <w:rsid w:val="002E4D9E"/>
    <w:rsid w:val="004B392B"/>
    <w:rsid w:val="004B7C51"/>
    <w:rsid w:val="005223B6"/>
    <w:rsid w:val="005A6F9B"/>
    <w:rsid w:val="005D57DC"/>
    <w:rsid w:val="005E1CAE"/>
    <w:rsid w:val="005E438B"/>
    <w:rsid w:val="006921E4"/>
    <w:rsid w:val="00695DF3"/>
    <w:rsid w:val="006A0C98"/>
    <w:rsid w:val="007577CE"/>
    <w:rsid w:val="007D5F21"/>
    <w:rsid w:val="008A0E06"/>
    <w:rsid w:val="008F27E9"/>
    <w:rsid w:val="008F3B42"/>
    <w:rsid w:val="009063FA"/>
    <w:rsid w:val="009258A5"/>
    <w:rsid w:val="009B0018"/>
    <w:rsid w:val="009C2316"/>
    <w:rsid w:val="009C6902"/>
    <w:rsid w:val="00A26876"/>
    <w:rsid w:val="00AC1B4D"/>
    <w:rsid w:val="00AE6CD3"/>
    <w:rsid w:val="00B67CE2"/>
    <w:rsid w:val="00BE3DF8"/>
    <w:rsid w:val="00C179B5"/>
    <w:rsid w:val="00D812B6"/>
    <w:rsid w:val="00D937AD"/>
    <w:rsid w:val="00E603BC"/>
    <w:rsid w:val="00E91564"/>
    <w:rsid w:val="00F90593"/>
    <w:rsid w:val="04F3334D"/>
    <w:rsid w:val="0A502FDB"/>
    <w:rsid w:val="42A84686"/>
    <w:rsid w:val="4FDF4742"/>
    <w:rsid w:val="6209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</Words>
  <Characters>2395</Characters>
  <Lines>19</Lines>
  <Paragraphs>5</Paragraphs>
  <TotalTime>45</TotalTime>
  <ScaleCrop>false</ScaleCrop>
  <LinksUpToDate>false</LinksUpToDate>
  <CharactersWithSpaces>2810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2020-07-03T02:44:00Z</dcterms:created>
  <dc:creator>lieweiai</dc:creator>
  <cp:lastModifiedBy>Administrator</cp:lastModifiedBy>
  <dcterms:modified xsi:type="dcterms:W3CDTF">2020-10-27T09:49:00Z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