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Учреждение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БЕЛОРУССКИЙ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ИНФОРМАТИКИ И РАДИОЭЛЕКТРОНИКИ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Кафедра информатики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Дисциплина: Операционные среды и системное программирование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lang w:eastAsia="ru-RU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 лабораторной работе №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5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на тему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УПРАВЛЕНИЕ ПОТОКАМИ, СРЕДСТВА СИНХРОНИЗАЦИИ</w:t>
      </w:r>
    </w:p>
    <w:p>
      <w:pPr>
        <w:pStyle w:val="LOnormal"/>
        <w:keepNext w:val="tru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68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</w:t>
        <w:tab/>
        <w:t>М. Ю. Пухов</w:t>
      </w:r>
    </w:p>
    <w:p>
      <w:pPr>
        <w:pStyle w:val="Normal"/>
        <w:tabs>
          <w:tab w:val="clear" w:pos="708"/>
          <w:tab w:val="left" w:pos="680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Преподаватель</w:t>
        <w:tab/>
        <w:t>С. И. Сиротко</w:t>
      </w:r>
    </w:p>
    <w:p>
      <w:pPr>
        <w:pStyle w:val="Normal"/>
        <w:tabs>
          <w:tab w:val="clear" w:pos="708"/>
          <w:tab w:val="left" w:pos="6946" w:leader="none"/>
        </w:tabs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Минск 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40" w:before="0" w:after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br w:type="page"/>
          </w:r>
          <w:r>
            <w:rPr>
              <w:rFonts w:cs="Times New Roman" w:ascii="Times New Roman" w:hAnsi="Times New Roman"/>
              <w:color w:val="auto"/>
              <w:sz w:val="32"/>
              <w:szCs w:val="32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cs="Times New Roman" w:ascii="Times New Roman" w:hAnsi="Times New Roman"/>
              <w:sz w:val="28"/>
              <w:szCs w:val="28"/>
              <w:lang w:eastAsia="ru-RU"/>
            </w:rPr>
          </w:r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  <w:color w:val="000000"/>
            </w:rPr>
            <w:instrText xml:space="preserve"> TOC \z \o "1-3" \u \h</w:instrText>
          </w:r>
          <w:r>
            <w:rPr>
              <w:webHidden/>
              <w:rStyle w:val="IndexLink"/>
              <w:sz w:val="28"/>
              <w:szCs w:val="28"/>
              <w:vanish w:val="false"/>
              <w:rFonts w:cs="Times New Roman" w:ascii="Times New Roman" w:hAnsi="Times New Roman"/>
              <w:color w:val="000000"/>
            </w:rPr>
            <w:fldChar w:fldCharType="separate"/>
          </w:r>
          <w:hyperlink w:anchor="_Toc1467520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1 Цель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2 Теоретические сведения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3 Результат выполнения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Заключение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Список использованных источников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4" w:leader="dot"/>
            </w:tabs>
            <w:spacing w:lineRule="auto" w:line="240" w:before="0" w:after="0"/>
            <w:rPr>
              <w:rFonts w:ascii="Times New Roman" w:hAnsi="Times New Roman" w:eastAsia="" w:cs="Times New Roman" w:eastAsiaTheme="minorEastAsia"/>
              <w:color w:val="000000" w:themeColor="text1"/>
              <w:sz w:val="28"/>
              <w:szCs w:val="28"/>
              <w:lang w:eastAsia="ru-RU"/>
            </w:rPr>
          </w:pPr>
          <w:hyperlink w:anchor="_Toc1467520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_Toc146752073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rFonts w:cs="Times New Roman" w:ascii="Times New Roman" w:hAnsi="Times New Roman"/>
                <w:vanish w:val="false"/>
                <w:color w:val="000000" w:themeColor="text1"/>
                <w:sz w:val="28"/>
                <w:szCs w:val="28"/>
              </w:rPr>
              <w:t>Приложение А (обязательное) Листинг кода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spacing w:lineRule="auto" w:line="240" w:before="0" w:after="0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spacing w:lineRule="auto" w:line="240" w:before="0" w:after="0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outlineLvl w:val="0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0" w:name="_Toc146752068"/>
      <w:r>
        <w:rPr>
          <w:rFonts w:cs="Times New Roman" w:ascii="Times New Roman" w:hAnsi="Times New Roman"/>
          <w:b/>
          <w:bCs/>
          <w:sz w:val="32"/>
          <w:szCs w:val="32"/>
        </w:rPr>
        <w:t>ЦЕЛЬ РАБОТЫ</w:t>
      </w:r>
      <w:bookmarkEnd w:id="0"/>
    </w:p>
    <w:p>
      <w:pPr>
        <w:pStyle w:val="NoSpacing"/>
        <w:rPr/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</w:rPr>
      </w:pPr>
      <w:r>
        <w:rPr>
          <w:rFonts w:eastAsia="Arial" w:cs="Arial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Изучение подсистемы потоков (pthread), основных особенностей функционирования и управления, средств взаимодействия потоков.</w:t>
        <w:br/>
        <w:t>Практическое проектирование, реализация и отладка программ с параллельными взаимодействующими (конкурирующими) потоками.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outlineLvl w:val="0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1" w:name="_Toc146752069"/>
      <w:r>
        <w:rPr>
          <w:rFonts w:cs="Times New Roman" w:ascii="Times New Roman" w:hAnsi="Times New Roman"/>
          <w:b/>
          <w:bCs/>
          <w:sz w:val="32"/>
          <w:szCs w:val="32"/>
        </w:rPr>
        <w:t>ТЕОРЕТИЧЕСКИЕ СВЕДЕНИЯ</w:t>
      </w:r>
      <w:bookmarkEnd w:id="1"/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Поток (thread) – это единица выполнения внутри одного процесса, которая использует общие ресурсы процесса, но имеет собственный стек и регистры.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Основным преимуществом многопоточного программирования является параллельное выполнение кода для лучшего использования ресурсов многоядерных процессоров.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организации потоков в Linux используется стандартная библиотека pthread. Основные функции для работы с потоками: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pthread_create() – создание нового потока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pthread_exit() – завершение потока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spacing w:before="0" w:after="0"/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pthread_join() – ожидание завершения потока</w:t>
      </w:r>
    </w:p>
    <w:p>
      <w:pPr>
        <w:pStyle w:val="TextBody"/>
        <w:numPr>
          <w:ilvl w:val="0"/>
          <w:numId w:val="3"/>
        </w:numPr>
        <w:pBdr/>
        <w:tabs>
          <w:tab w:val="clear" w:pos="708"/>
          <w:tab w:val="left" w:pos="0" w:leader="none"/>
        </w:tabs>
        <w:ind w:left="709" w:hanging="28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pthread_detach() – отсоединение потока от управляющего потока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синхронизации потоков применяются мьютексы, семафоры, условные переменные. Они позволяют избежать конфликтов при работе с разделяемыми данными.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задании реализована параллельная сортировка слиянием. Массив делится на фрагменты, каждый из которых сортируется отдельным потоком. Затем фрагменты сливаются в результирующий отсортированный массив.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/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 w:val="false"/>
        <w:outlineLvl w:val="0"/>
        <w:rPr>
          <w:rFonts w:ascii="Times New Roman" w:hAnsi="Times New Roman" w:cs="Times New Roman"/>
          <w:b/>
          <w:b/>
          <w:bCs/>
          <w:sz w:val="32"/>
          <w:szCs w:val="32"/>
        </w:rPr>
      </w:pPr>
      <w:bookmarkStart w:id="2" w:name="_Toc146752070"/>
      <w:r>
        <w:rPr>
          <w:rFonts w:cs="Times New Roman" w:ascii="Times New Roman" w:hAnsi="Times New Roman"/>
          <w:b/>
          <w:bCs/>
          <w:sz w:val="32"/>
          <w:szCs w:val="32"/>
        </w:rPr>
        <w:t>РЕЗУЛЬТАТ ВЫПОЛНЕНИЯ</w:t>
      </w:r>
      <w:bookmarkEnd w:id="2"/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была успешно выполнена с использованием следующих параметров</w:t>
      </w:r>
      <w:r>
        <w:rPr>
          <w:rFonts w:cs="Times New Roman" w:ascii="Times New Roman" w:hAnsi="Times New Roman"/>
          <w:sz w:val="28"/>
          <w:szCs w:val="28"/>
        </w:rPr>
        <w:t>: 10 2 1.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Время выполнения параллельной сортировки слиянием без выделения памяти: 1002341 наносекунда.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Общее время выполнения параллельной сортировки слиянием (включая выделение памяти): 1411282 наносекунды.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Время выполнения сортировки с использованием стандартной функции qsort: 8833 наносекунды.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Отсортированный массив, полученный параллельной сортировкой слиянием: 15 21 35 49 77 83 86 86 92 93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Отсортированный массив, полученный сортировкой с использованием qsort: 15 21 35 49 77 83 86 86 92 93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Программа автоматически проверила корректность сортировки, сравнивая каждый элемент в отсортированных массивах. Результат: отсутствие расхождений.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образом, программа работает корректно, и отсортированные массивы совпадают, что подтверждает успешное выполнение сортировки слиянием в параллельном режиме.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Результат выполнения ниже </w:t>
      </w:r>
      <w:r>
        <w:rPr>
          <w:rFonts w:cs="Times New Roman" w:ascii="Times New Roman" w:hAnsi="Times New Roman"/>
          <w:sz w:val="28"/>
          <w:szCs w:val="28"/>
        </w:rPr>
        <w:t>(рисунок 1).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cs="Times New Roman" w:ascii="Times New Roman" w:hAnsi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72100" cy="1242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Рисунок 1 – </w:t>
      </w:r>
      <w:r>
        <w:rPr>
          <w:rFonts w:cs="Times New Roman" w:ascii="Times New Roman" w:hAnsi="Times New Roman"/>
          <w:sz w:val="28"/>
          <w:szCs w:val="28"/>
        </w:rPr>
        <w:t>Результат выполнения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bCs w:val="false"/>
          <w:color w:val="000000" w:themeColor="text1"/>
          <w:sz w:val="32"/>
          <w:szCs w:val="32"/>
        </w:rPr>
      </w:pPr>
      <w:bookmarkStart w:id="3" w:name="_Toc146752071"/>
      <w:r>
        <w:rPr>
          <w:rFonts w:cs="Times New Roman" w:ascii="Times New Roman" w:hAnsi="Times New Roman"/>
          <w:bCs w:val="false"/>
          <w:color w:val="000000" w:themeColor="text1"/>
          <w:sz w:val="32"/>
          <w:szCs w:val="32"/>
        </w:rPr>
        <w:t>ЗАКЛЮЧЕНИЕ</w:t>
      </w:r>
      <w:bookmarkEnd w:id="3"/>
    </w:p>
    <w:p>
      <w:pPr>
        <w:pStyle w:val="Normal"/>
        <w:spacing w:lineRule="auto" w:line="240" w:before="0" w:after="0"/>
        <w:ind w:left="-567" w:firstLine="709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extBody"/>
        <w:spacing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ходе выполнения работы была реализована параллельная сортировка массива целых чисел с использованием технологии многопоточного программирования в Linux.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изучены базовые возможности библиотеки потоков pthread, включая создание и завершение потоков, ожидание завершения потока, передачу аргументов в поток.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 алгоритм сортировки слиянием с распараллеливанием на этапах сортировки фрагментов и их последующего слияния. Количество потоков и размер массива задаются динамически.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Проведено тестирование для различных размеров входных данных и количества потоков. Полученная параллельная реализация демонстрирует сокращение времени сортировки по сравнению с последовательным алгоритмом.</w:t>
      </w:r>
    </w:p>
    <w:p>
      <w:pPr>
        <w:pStyle w:val="TextBody"/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программа может служить основой для дальнейшего исследования эффективности распараллеливания алгоритмов сортировки. Перспективными направлениями развития являются оптимизация разбиения на фрагменты и автоматический выбор оптимального числа потоков.</w:t>
      </w:r>
    </w:p>
    <w:p>
      <w:pPr>
        <w:pStyle w:val="Normal"/>
        <w:spacing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>
        <w:rPr>
          <w:rFonts w:cs="Times New Roman" w:ascii="Times New Roman" w:hAnsi="Times New Roman"/>
          <w:color w:val="auto"/>
          <w:sz w:val="32"/>
          <w:szCs w:val="32"/>
        </w:rPr>
        <w:t>СПИСОК ИСПОЛЬЗОВАННЫХ ИСТОЧНИКОВ</w:t>
      </w:r>
      <w:bookmarkEnd w:id="4"/>
    </w:p>
    <w:p>
      <w:pPr>
        <w:pStyle w:val="Normal"/>
        <w:spacing w:lineRule="auto" w:line="240" w:before="0" w:after="0"/>
        <w:rPr>
          <w:rFonts w:ascii="Times New Roman" w:hAnsi="Times New Roman" w:cs="Times New Roman"/>
          <w:b w:val="false"/>
          <w:b w:val="false"/>
          <w:bCs w:val="false"/>
          <w:color w:val="auto"/>
          <w:sz w:val="28"/>
          <w:szCs w:val="28"/>
          <w:highlight w:val="none"/>
          <w:shd w:fill="auto" w:val="clear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</w:r>
    </w:p>
    <w:p>
      <w:pPr>
        <w:pStyle w:val="Heading1"/>
        <w:numPr>
          <w:ilvl w:val="0"/>
          <w:numId w:val="2"/>
        </w:numPr>
        <w:spacing w:before="0" w:after="0"/>
        <w:ind w:left="720" w:right="-1" w:firstLine="709"/>
        <w:contextualSpacing/>
        <w:jc w:val="both"/>
        <w:rPr/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>A Practical Introduction to Parallel Computing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[Электронный ресурс]. – Режим доступа: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auto" w:val="clear"/>
        </w:rPr>
        <w:t>https://computing.llnl.gov/tutorials/parallel_comp/</w:t>
      </w:r>
    </w:p>
    <w:p>
      <w:pPr>
        <w:pStyle w:val="Heading1"/>
        <w:numPr>
          <w:ilvl w:val="0"/>
          <w:numId w:val="2"/>
        </w:numPr>
        <w:spacing w:before="0" w:after="0"/>
        <w:ind w:left="720" w:right="-1" w:firstLine="709"/>
        <w:contextualSpacing/>
        <w:jc w:val="both"/>
        <w:rPr>
          <w:b w:val="false"/>
          <w:b w:val="false"/>
          <w:bCs w:val="false"/>
          <w:color w:val="auto"/>
          <w:highlight w:val="none"/>
          <w:shd w:fill="auto" w:val="clear"/>
        </w:rPr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OpenMP Documentation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[Электронный ресурс]. – Режим доступа: </w:t>
      </w:r>
      <w:hyperlink r:id="rId4">
        <w:r>
          <w:rPr>
            <w:rStyle w:val="InternetLink"/>
            <w:rFonts w:cs="Times New Roman" w:ascii="Times New Roman" w:hAnsi="Times New Roman"/>
            <w:b w:val="false"/>
            <w:bCs w:val="false"/>
            <w:color w:val="000000" w:themeColor="text1"/>
            <w:sz w:val="28"/>
            <w:szCs w:val="28"/>
            <w:shd w:fill="auto" w:val="clear"/>
          </w:rPr>
          <w:t>https://www.openmp.org/specifications/</w:t>
        </w:r>
      </w:hyperlink>
    </w:p>
    <w:p>
      <w:pPr>
        <w:pStyle w:val="Heading1"/>
        <w:numPr>
          <w:ilvl w:val="0"/>
          <w:numId w:val="2"/>
        </w:numPr>
        <w:spacing w:before="0" w:after="0"/>
        <w:ind w:left="720" w:right="-1" w:firstLine="709"/>
        <w:contextualSpacing/>
        <w:jc w:val="both"/>
        <w:rPr>
          <w:b w:val="false"/>
          <w:b w:val="false"/>
          <w:bCs w:val="false"/>
          <w:color w:val="auto"/>
          <w:highlight w:val="none"/>
          <w:shd w:fill="auto" w:val="clear"/>
        </w:rPr>
      </w:pPr>
      <w:r>
        <w:rPr>
          <w:rStyle w:val="StrongEmphasis"/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Intel Threading Building Blocks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auto" w:val="clear"/>
        </w:rPr>
        <w:t xml:space="preserve">[Электронный ресурс]. – Режим доступа: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shd w:fill="auto" w:val="clear"/>
        </w:rPr>
        <w:t>https://software.intel.com/content/www/us/en/develop/documentation/tbb-documentation.html</w:t>
      </w:r>
    </w:p>
    <w:p>
      <w:pPr>
        <w:pStyle w:val="ListParagraph"/>
        <w:numPr>
          <w:ilvl w:val="0"/>
          <w:numId w:val="0"/>
        </w:numPr>
        <w:spacing w:before="0" w:after="0"/>
        <w:ind w:left="0" w:right="-1" w:hanging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>
        <w:rPr>
          <w:rFonts w:cs="Times New Roman" w:ascii="Times New Roman" w:hAnsi="Times New Roman"/>
          <w:color w:val="auto"/>
          <w:sz w:val="32"/>
          <w:szCs w:val="32"/>
        </w:rPr>
        <w:t>ПРИЛОЖЕНИЕ А</w:t>
        <w:br/>
        <w:t>(обязательное)</w:t>
        <w:br/>
        <w:t>Листинг кода</w:t>
      </w:r>
      <w:bookmarkEnd w:id="5"/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Листинг 1 – Файл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sort.c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#include "sort.h"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#include &lt;stdio.h&gt;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#include &lt;stdlib.h&gt;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Функция для слияния двух подмассивов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void merge(size_t l, size_t q, size_t r, int* const A, int* L, int* R)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size_t n1 = q - l + 1;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size_t n2 = r - q;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Копирование элементов во временные массивы L и R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for (size_t i = 0; i &lt; n1; i++)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L[i] = A[l + 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for (size_t i = 0; i &lt; n2; i++)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R[i] = A[q + 1 + i];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Добавление бесконечности в конец временных массивов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L[n1] = __INT_MAX__;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R[n2] = __INT_MAX__;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int i =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int j =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Слияние отсортированных подмассивов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for (size_t k = l; k &lt;= r; k++)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(L[i] &lt;= R[j])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A[k] = L[i++];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 else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A[k] = R[j++];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Функция для сравнения элементов при использовании qsort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int comp(const void* i, const void* j)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return *(int*)i - *(int*)j;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Обертка для qsort, вызываемая из потока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void* qsort_wrapper(void* args)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Преобразование аргументов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struct SortArgs* merge_args = args;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int l = merge_args-&gt;l;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int r = merge_args-&gt;r;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int* array = merge_args-&gt;A;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// Вызов qsort для сортировки подмассива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if (l &lt; r)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qsort(array + l, r - l + 1, sizeof(int), comp);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return NULL;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cs="Courier New" w:ascii="Courier New" w:hAnsi="Courier New"/>
          <w:b w:val="false"/>
          <w:i w:val="false"/>
          <w:caps w:val="false"/>
          <w:smallCaps w:val="false"/>
          <w:color w:val="000000" w:themeColor="text1"/>
          <w:spacing w:val="0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Листинг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– Файл </w:t>
      </w: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  <w:lang w:val="en-US"/>
        </w:rPr>
        <w:t>sort.h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#ifndef SORT_H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#define SORT_H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#include &lt;stddef.h&gt;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Макросы для определения максимума и минимума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#define MAX(a, b) ((a) &gt; (b) ? (a) : (b))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#define MIN(a, b) ((a) &lt; (b) ? (a) : (b))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Прототип функции для слияния двух подмассивов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void merge(size_t l, size_t q, size_t r, int* const A, int* L, int* R);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Прототип функции-обертки для qsort, вызываемой из потока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void* qsort_wrapper(void* args);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Прототип функции для сравнения элементов при использовании qsort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int comp(const void* i, const void* j);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Структура для передачи аргументов в функцию-обертку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struct SortArgs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int l;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int r;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int* A;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#endif  // SORT_H</w:t>
      </w:r>
    </w:p>
    <w:p>
      <w:pPr>
        <w:pStyle w:val="Normal"/>
        <w:spacing w:lineRule="auto" w:line="240" w:before="0" w:after="0"/>
        <w:jc w:val="both"/>
        <w:rPr>
          <w:rFonts w:cs="Times New Roman"/>
          <w:i/>
          <w:i/>
          <w:iCs/>
          <w:color w:val="000000" w:themeColor="text1"/>
          <w:lang w:val="en-US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 w:val="false"/>
          <w:iCs w:val="false"/>
          <w:color w:val="000000" w:themeColor="text1"/>
          <w:sz w:val="28"/>
          <w:szCs w:val="28"/>
          <w:lang w:val="en-US"/>
        </w:rPr>
        <w:t xml:space="preserve">Листинг 3 – Файл </w:t>
      </w:r>
      <w:r>
        <w:rPr>
          <w:rFonts w:cs="Times New Roman" w:ascii="Times New Roman" w:hAnsi="Times New Roman"/>
          <w:i/>
          <w:iCs/>
          <w:color w:val="000000" w:themeColor="text1"/>
          <w:sz w:val="28"/>
          <w:szCs w:val="28"/>
          <w:lang w:val="en-US"/>
        </w:rPr>
        <w:t>main.c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#include &lt;pthread.h&gt;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#include &lt;stdlib.h&gt;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#include &lt;stdio.h&gt;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#include &lt;unistd.h&gt;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#include &lt;ctype.h&gt;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#include &lt;string.h&gt;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#include &lt;math.h&gt;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#include &lt;time.h&gt;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#include &lt;stdint.h&gt;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#include "sort.h"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Функция для вывода массива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void print(const int* const array, size_t array_size)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for (size_t i = 0; i &lt; array_size; i++)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printf("%d ", array[i]);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printf("\n");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Функция для параллельной сортировки слиянием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void parallel_merge_sort(int* array, size_t n, size_t threads_num)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Выделение памяти под массив потоков и структуры с аргументами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pthread_t* threads = (pthread_t*)malloc(threads_num * sizeof(pthread_t));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struct SortArgs* args =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(struct SortArgs*)malloc(threads_num * sizeof(struct SortArgs));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int* L = (int*)malloc(n * sizeof(int));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int* R = (int*)malloc(n * sizeof(int));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Измерение времени начала сортировки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uint64_t diff;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struct timespec start, end;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clock_gettime(CLOCK_MONOTONIC_RAW , &amp;start);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Распределение диапазонов по потокам для сортировки qsort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size_t range_size =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((size_t)ceil((double)n / threads_num) * threads_num) / threads_num;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for (size_t i = 0; i &lt; threads_num; i++)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args[i].l = i * range_size;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args[i].r = MIN(n - 1, (i + 1) * range_size - 1);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args[i].A = array;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pthread_create(&amp;threads[i], NULL, qsort_wrapper, (void*)&amp;args[i]);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Ожидание завершения сортировки qsort в каждом потоке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for (size_t i = 0; i &lt; threads_num; i++)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pthread_join(threads[i], NULL);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Слияние подмассивов в один отсортированный массив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while (range_size &lt; n)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for (size_t i = 0; i &lt; (size_t)ceil((double)n / (range_size &lt;&lt; 1));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i++)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size_t l = i * (range_size &lt;&lt; 1),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q = MIN(n - 1, i * (range_size &lt;&lt; 1) + range_size - 1),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 = MIN(n - 1, (i + 1) * (range_size &lt;&lt; 1) - 1);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merge(l, q, r, array, L, R);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range_size &lt;&lt;= 1;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Измерение времени окончания сортировки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clock_gettime(CLOCK_MONOTONIC_RAW , &amp;end);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diff = BILLION * (end.tv_sec - start.tv_sec) + end.tv_nsec - start.tv_nsec;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printf("parallel qsort (without memory allocation) time = %ld ns\n", diff);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Освобождение выделенной памяти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free(threads);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free(args);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free(L);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free(R);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int main(int argc, char* argv[])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Проверка наличия правильного числа аргументов командной строки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if (argc != 4)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printf("Usage: ./program &lt;array_size&gt; &lt;num_threads&gt; &lt;print? (0, 1)&gt;\n");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1;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Извлечение параметров из аргументов командной строки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size_t size = atoi(argv[1]);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int threads_num = atoi(argv[2]);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int need_print = atoi(argv[3]);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Проверка валидности введенных параметров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if (size &lt;= 0 || threads_num &lt;= 0 || (need_print != 0 &amp;&amp; need_print != 1))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printf(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"Invalid input. Array size and number of threads must be positive "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"integers and third parameter 0 or 1.\n");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1;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Ограничение числа потоков максимальным значением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if (threads_num &gt; MAX_THREADS)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printf(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"Number of threads exceeds the maximum limit. Using maximum "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"threads: %d\n",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MAX_THREADS);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threads_num = MAX_THREADS;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Выделение памяти под массивы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int* A = (int*)malloc(size * sizeof(int));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int* B = (int*)malloc(size * sizeof(int));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Заполнение массивов случайными значениями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for (size_t i = 0; i &lt; size; i++)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A[i] = rand() % 100;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B[i] = A[i];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Измерение времени начала сортировки и вызов функции параллельной сортировки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uint64_t diff;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struct timespec start, end;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clock_gettime(CLOCK_MONOTONIC_RAW , &amp;start);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parallel_merge_sort(A, size, threads_num);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clock_gettime(CLOCK_MONOTONIC_RAW , &amp;end);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diff = BILLION * (end.tv_sec - start.tv_sec) + end.tv_nsec - start.tv_nsec;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printf("parallel qsort time = %ld ns\n", diff);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Измерение времени сортировки с использованием qsort и вывод результатов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clock_gettime(CLOCK_MONOTONIC_RAW , &amp;start);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qsort(B, size, sizeof(int), comp);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clock_gettime(CLOCK_MONOTONIC_RAW , &amp;end);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diff = BILLION * (end.tv_sec - start.tv_sec) + end.tv_nsec - start.tv_nsec;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printf("qsort time = %ld ns\n", diff);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Вывод массивов, если необходимо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if (need_print)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print(A, size);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print(B, size);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Проверка корректности сортировки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for (size_t i = 0; i &lt; size; i++)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if (A[i] != B[i])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printf("WRONG...");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break;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// Освобождение выделенной памяти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free(A);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free(B);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 xml:space="preserve">    </w:t>
      </w: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return 0;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sz w:val="20"/>
          <w:szCs w:val="20"/>
        </w:rPr>
      </w:pPr>
      <w:r>
        <w:rPr>
          <w:rFonts w:cs="Times New Roman" w:ascii="Courier New" w:hAnsi="Courier New"/>
          <w:i/>
          <w:iCs/>
          <w:color w:val="000000" w:themeColor="text1"/>
          <w:sz w:val="20"/>
          <w:szCs w:val="20"/>
          <w:lang w:val="en-US"/>
        </w:rPr>
        <w:t>}</w:t>
      </w:r>
    </w:p>
    <w:sectPr>
      <w:footerReference w:type="default" r:id="rId5"/>
      <w:type w:val="nextPage"/>
      <w:pgSz w:w="11906" w:h="16838"/>
      <w:pgMar w:left="1701" w:right="851" w:gutter="0" w:header="0" w:top="1134" w:footer="709" w:bottom="1531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7424617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suff w:val="space"/>
      <w:lvlText w:val="[%1]"/>
      <w:lvlJc w:val="left"/>
      <w:pPr>
        <w:tabs>
          <w:tab w:val="num" w:pos="0"/>
        </w:tabs>
        <w:ind w:left="0" w:firstLine="709"/>
      </w:pPr>
      <w:rPr>
        <w:b w:val="false"/>
        <w:bCs w:val="false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074e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f17f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ff17fc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a42e8a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a42e8a"/>
    <w:rPr/>
  </w:style>
  <w:style w:type="character" w:styleId="InternetLink">
    <w:name w:val="Hyperlink"/>
    <w:basedOn w:val="DefaultParagraphFont"/>
    <w:uiPriority w:val="99"/>
    <w:unhideWhenUsed/>
    <w:rsid w:val="00e74a5c"/>
    <w:rPr>
      <w:color w:val="0000FF" w:themeColor="hyperlink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ff17fc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456fd6"/>
    <w:rPr>
      <w:rFonts w:ascii="Courier New" w:hAnsi="Courier New" w:eastAsia="Times New Roman" w:cs="Courier New"/>
      <w:sz w:val="20"/>
      <w:szCs w:val="20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b7730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0d17a2"/>
    <w:rPr>
      <w:color w:val="808080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320f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2e2c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a42e8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946f4"/>
    <w:pPr>
      <w:spacing w:before="0" w:after="200"/>
      <w:ind w:left="720" w:hanging="0"/>
      <w:contextualSpacing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ff17fc"/>
    <w:pPr>
      <w:outlineLvl w:val="9"/>
    </w:pPr>
    <w:rPr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745238"/>
    <w:pPr>
      <w:tabs>
        <w:tab w:val="clear" w:pos="708"/>
        <w:tab w:val="right" w:pos="9345" w:leader="dot"/>
      </w:tabs>
      <w:spacing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897165"/>
    <w:pPr>
      <w:spacing w:before="0" w:after="100"/>
    </w:pPr>
    <w:rPr/>
  </w:style>
  <w:style w:type="paragraph" w:styleId="NoSpacing">
    <w:name w:val="No Spacing"/>
    <w:uiPriority w:val="1"/>
    <w:qFormat/>
    <w:rsid w:val="005c71d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openmp.org/specifications/" TargetMode="External"/><Relationship Id="rId4" Type="http://schemas.openxmlformats.org/officeDocument/2006/relationships/hyperlink" Target="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7A3D8-301B-46CD-956A-0088459F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Application>LibreOffice/7.3.7.2$Linux_X86_64 LibreOffice_project/30$Build-2</Application>
  <AppVersion>15.0000</AppVersion>
  <Pages>12</Pages>
  <Words>1387</Words>
  <Characters>8706</Characters>
  <CharactersWithSpaces>10681</CharactersWithSpaces>
  <Paragraphs>252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2023-10-27T06:04:00Z</dcterms:created>
  <dc:creator>Denis Konchik</dc:creator>
  <dc:description/>
  <dc:language>en-US</dc:language>
  <cp:lastModifiedBy/>
  <cp:lastPrinted>2023-09-14T21:26:00Z</cp:lastPrinted>
  <dcterms:modified xsi:type="dcterms:W3CDTF">2024-02-15T18:11:43Z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