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DCD67" w14:textId="7255786B" w:rsidR="008942F8" w:rsidRDefault="008942F8">
      <w:pPr>
        <w:rPr>
          <w:b/>
          <w:bCs/>
          <w:sz w:val="72"/>
          <w:szCs w:val="96"/>
        </w:rPr>
      </w:pPr>
      <w:r w:rsidRPr="008942F8">
        <w:rPr>
          <w:b/>
          <w:bCs/>
          <w:sz w:val="72"/>
          <w:szCs w:val="96"/>
        </w:rPr>
        <w:t>README!!</w:t>
      </w:r>
    </w:p>
    <w:p w14:paraId="19169C4D" w14:textId="20169B75" w:rsidR="008942F8" w:rsidRDefault="009339A4" w:rsidP="009339A4">
      <w:pPr>
        <w:jc w:val="right"/>
        <w:rPr>
          <w:rFonts w:hint="eastAsia"/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정치외교학과 위의종(202022040)</w:t>
      </w:r>
    </w:p>
    <w:p w14:paraId="1B3B27CA" w14:textId="3C3495F0" w:rsidR="008942F8" w:rsidRDefault="008942F8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서버(</w:t>
      </w:r>
      <w:r>
        <w:rPr>
          <w:b/>
          <w:bCs/>
          <w:sz w:val="20"/>
          <w:szCs w:val="21"/>
        </w:rPr>
        <w:t>ARQServer.c)</w:t>
      </w:r>
    </w:p>
    <w:p w14:paraId="12D85EDB" w14:textId="04A08E00" w:rsidR="00725242" w:rsidRPr="008942F8" w:rsidRDefault="008942F8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실행파일: </w:t>
      </w:r>
      <w:r>
        <w:rPr>
          <w:sz w:val="20"/>
          <w:szCs w:val="21"/>
        </w:rPr>
        <w:t>server(</w:t>
      </w:r>
      <w:r>
        <w:rPr>
          <w:rFonts w:hint="eastAsia"/>
          <w:sz w:val="20"/>
          <w:szCs w:val="21"/>
        </w:rPr>
        <w:t xml:space="preserve">형식 </w:t>
      </w:r>
      <w:r>
        <w:rPr>
          <w:sz w:val="20"/>
          <w:szCs w:val="21"/>
        </w:rPr>
        <w:t>a.out)</w:t>
      </w:r>
    </w:p>
    <w:p w14:paraId="704BDEC8" w14:textId="29AE8682" w:rsidR="00F74076" w:rsidRDefault="008942F8">
      <w:pPr>
        <w:rPr>
          <w:rFonts w:hint="eastAsia"/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사용자 입력 클라이언트</w:t>
      </w:r>
      <w:r>
        <w:rPr>
          <w:b/>
          <w:bCs/>
          <w:sz w:val="20"/>
          <w:szCs w:val="21"/>
        </w:rPr>
        <w:t>(ARQClient.c)</w:t>
      </w:r>
    </w:p>
    <w:p w14:paraId="5F530D8F" w14:textId="6107D1F2" w:rsidR="008942F8" w:rsidRPr="008942F8" w:rsidRDefault="008942F8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실행파일: </w:t>
      </w:r>
      <w:r>
        <w:rPr>
          <w:sz w:val="20"/>
          <w:szCs w:val="21"/>
        </w:rPr>
        <w:t>mclient</w:t>
      </w:r>
      <w:r>
        <w:rPr>
          <w:sz w:val="20"/>
          <w:szCs w:val="21"/>
        </w:rPr>
        <w:t>(</w:t>
      </w:r>
      <w:r>
        <w:rPr>
          <w:rFonts w:hint="eastAsia"/>
          <w:sz w:val="20"/>
          <w:szCs w:val="21"/>
        </w:rPr>
        <w:t xml:space="preserve">형식 </w:t>
      </w:r>
      <w:r>
        <w:rPr>
          <w:sz w:val="20"/>
          <w:szCs w:val="21"/>
        </w:rPr>
        <w:t>a.out)</w:t>
      </w:r>
    </w:p>
    <w:p w14:paraId="45F87704" w14:textId="3FD465FC" w:rsidR="008942F8" w:rsidRDefault="008942F8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통계용 클라이언트</w:t>
      </w:r>
      <w:r>
        <w:rPr>
          <w:b/>
          <w:bCs/>
          <w:sz w:val="20"/>
          <w:szCs w:val="21"/>
        </w:rPr>
        <w:t>(ARQAutoClient.c)</w:t>
      </w:r>
    </w:p>
    <w:p w14:paraId="1FDC6F24" w14:textId="352C7261" w:rsidR="008942F8" w:rsidRDefault="008942F8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실행파일: </w:t>
      </w:r>
      <w:r>
        <w:rPr>
          <w:sz w:val="20"/>
          <w:szCs w:val="21"/>
        </w:rPr>
        <w:t>client</w:t>
      </w:r>
      <w:r>
        <w:rPr>
          <w:sz w:val="20"/>
          <w:szCs w:val="21"/>
        </w:rPr>
        <w:t>(</w:t>
      </w:r>
      <w:r>
        <w:rPr>
          <w:rFonts w:hint="eastAsia"/>
          <w:sz w:val="20"/>
          <w:szCs w:val="21"/>
        </w:rPr>
        <w:t xml:space="preserve">형식 </w:t>
      </w:r>
      <w:r>
        <w:rPr>
          <w:sz w:val="20"/>
          <w:szCs w:val="21"/>
        </w:rPr>
        <w:t>a.out)</w:t>
      </w:r>
    </w:p>
    <w:p w14:paraId="6E7B7BC2" w14:textId="77777777" w:rsidR="00725242" w:rsidRDefault="00725242">
      <w:pPr>
        <w:rPr>
          <w:sz w:val="20"/>
          <w:szCs w:val="21"/>
        </w:rPr>
      </w:pPr>
    </w:p>
    <w:p w14:paraId="61DBD00D" w14:textId="2892EE1B" w:rsidR="00725242" w:rsidRDefault="00725242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실행방법</w:t>
      </w:r>
    </w:p>
    <w:p w14:paraId="5665C2FD" w14:textId="3710E866" w:rsidR="00725242" w:rsidRDefault="00725242" w:rsidP="00725242">
      <w:pPr>
        <w:pStyle w:val="a6"/>
        <w:numPr>
          <w:ilvl w:val="0"/>
          <w:numId w:val="1"/>
        </w:numP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먼저 서버를 </w:t>
      </w:r>
      <w:r>
        <w:rPr>
          <w:sz w:val="20"/>
          <w:szCs w:val="21"/>
        </w:rPr>
        <w:t>./server</w:t>
      </w:r>
      <w:r>
        <w:rPr>
          <w:rFonts w:hint="eastAsia"/>
          <w:sz w:val="20"/>
          <w:szCs w:val="21"/>
        </w:rPr>
        <w:t xml:space="preserve"> 명령어로 실행한다.</w:t>
      </w:r>
    </w:p>
    <w:p w14:paraId="70A2C921" w14:textId="3F9ED980" w:rsidR="00725242" w:rsidRDefault="00725242" w:rsidP="00725242">
      <w:pPr>
        <w:pStyle w:val="a6"/>
        <w:numPr>
          <w:ilvl w:val="0"/>
          <w:numId w:val="1"/>
        </w:numP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사용자 입력 클라이언트 혹은 통계용 클라이언트를 </w:t>
      </w:r>
      <w:r>
        <w:rPr>
          <w:sz w:val="20"/>
          <w:szCs w:val="21"/>
        </w:rPr>
        <w:t>./mclient</w:t>
      </w:r>
      <w:r>
        <w:rPr>
          <w:rFonts w:hint="eastAsia"/>
          <w:sz w:val="20"/>
          <w:szCs w:val="21"/>
        </w:rPr>
        <w:t xml:space="preserve"> 그리고 </w:t>
      </w:r>
      <w:r>
        <w:rPr>
          <w:sz w:val="20"/>
          <w:szCs w:val="21"/>
        </w:rPr>
        <w:t xml:space="preserve">./client </w:t>
      </w:r>
      <w:r>
        <w:rPr>
          <w:rFonts w:hint="eastAsia"/>
          <w:sz w:val="20"/>
          <w:szCs w:val="21"/>
        </w:rPr>
        <w:t>로 각각 실행한다. (하나 선택)</w:t>
      </w:r>
    </w:p>
    <w:p w14:paraId="57C04571" w14:textId="474FBC88" w:rsidR="00725242" w:rsidRDefault="00725242" w:rsidP="00725242">
      <w:pPr>
        <w:pStyle w:val="a6"/>
        <w:numPr>
          <w:ilvl w:val="0"/>
          <w:numId w:val="1"/>
        </w:numP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사용자 입력 클라이언트와 통계용 클라이언트 모두 실행 후 </w:t>
      </w:r>
      <w:r>
        <w:rPr>
          <w:sz w:val="20"/>
          <w:szCs w:val="21"/>
        </w:rPr>
        <w:t xml:space="preserve">IP </w:t>
      </w:r>
      <w:r>
        <w:rPr>
          <w:rFonts w:hint="eastAsia"/>
          <w:sz w:val="20"/>
          <w:szCs w:val="21"/>
        </w:rPr>
        <w:t>주소로 127.0.0.1을 포트번호로 9000을 입력한다.</w:t>
      </w:r>
    </w:p>
    <w:p w14:paraId="06F7AF0B" w14:textId="4F257022" w:rsidR="00725242" w:rsidRDefault="00725242" w:rsidP="00725242">
      <w:pPr>
        <w:pStyle w:val="a6"/>
        <w:numPr>
          <w:ilvl w:val="0"/>
          <w:numId w:val="1"/>
        </w:numP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사용자 입력 클라이언트는 원하는 메시지를 입력한 후 전송하고 종료하고 싶다면 </w:t>
      </w:r>
      <w:r w:rsidR="00FA5FDE">
        <w:rPr>
          <w:sz w:val="20"/>
          <w:szCs w:val="21"/>
        </w:rPr>
        <w:t>‘</w:t>
      </w:r>
      <w:r>
        <w:rPr>
          <w:sz w:val="20"/>
          <w:szCs w:val="21"/>
        </w:rPr>
        <w:t>quit</w:t>
      </w:r>
      <w:r w:rsidR="00FA5FDE">
        <w:rPr>
          <w:sz w:val="20"/>
          <w:szCs w:val="21"/>
        </w:rPr>
        <w:t>’</w:t>
      </w:r>
      <w:r w:rsidR="00612250">
        <w:rPr>
          <w:rFonts w:hint="eastAsia"/>
          <w:sz w:val="20"/>
          <w:szCs w:val="21"/>
        </w:rPr>
        <w:t xml:space="preserve"> 또는 </w:t>
      </w:r>
      <w:r w:rsidR="00612250">
        <w:rPr>
          <w:sz w:val="20"/>
          <w:szCs w:val="21"/>
        </w:rPr>
        <w:t>‘QUIT’</w:t>
      </w:r>
      <w:r>
        <w:rPr>
          <w:rFonts w:hint="eastAsia"/>
          <w:sz w:val="20"/>
          <w:szCs w:val="21"/>
        </w:rPr>
        <w:t>을 입력한다.</w:t>
      </w:r>
    </w:p>
    <w:p w14:paraId="1239317B" w14:textId="60CD3B8C" w:rsidR="00725242" w:rsidRDefault="00725242" w:rsidP="00725242">
      <w:pPr>
        <w:pStyle w:val="a6"/>
        <w:numPr>
          <w:ilvl w:val="0"/>
          <w:numId w:val="1"/>
        </w:numP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통계용 클라이언트는 원하는 메시지 개수를 입력한 후 전송하며, 전송 완료 시 </w:t>
      </w:r>
      <w:r w:rsidR="00FA5FDE">
        <w:rPr>
          <w:sz w:val="20"/>
          <w:szCs w:val="21"/>
        </w:rPr>
        <w:t>‘</w:t>
      </w:r>
      <w:r>
        <w:rPr>
          <w:sz w:val="20"/>
          <w:szCs w:val="21"/>
        </w:rPr>
        <w:t>quit</w:t>
      </w:r>
      <w:r w:rsidR="00FA5FDE">
        <w:rPr>
          <w:sz w:val="20"/>
          <w:szCs w:val="21"/>
        </w:rPr>
        <w:t>’</w:t>
      </w:r>
      <w:r w:rsidR="00612250">
        <w:rPr>
          <w:rFonts w:hint="eastAsia"/>
          <w:sz w:val="20"/>
          <w:szCs w:val="21"/>
        </w:rPr>
        <w:t xml:space="preserve"> 또는 </w:t>
      </w:r>
      <w:r w:rsidR="00612250">
        <w:rPr>
          <w:sz w:val="20"/>
          <w:szCs w:val="21"/>
        </w:rPr>
        <w:t>‘QUIT’</w:t>
      </w:r>
      <w:r>
        <w:rPr>
          <w:rFonts w:hint="eastAsia"/>
          <w:sz w:val="20"/>
          <w:szCs w:val="21"/>
        </w:rPr>
        <w:t>을 입력하여 종료할 수 있다.</w:t>
      </w:r>
    </w:p>
    <w:p w14:paraId="4DF74524" w14:textId="77777777" w:rsidR="00F74076" w:rsidRDefault="00F74076" w:rsidP="00F74076">
      <w:pPr>
        <w:rPr>
          <w:sz w:val="20"/>
          <w:szCs w:val="21"/>
        </w:rPr>
      </w:pPr>
    </w:p>
    <w:p w14:paraId="087D4827" w14:textId="2F654C21" w:rsidR="00F74076" w:rsidRDefault="00F74076" w:rsidP="00F74076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만약 실행에 문제가 생겼다면 다시 컴파일 한다.</w:t>
      </w:r>
    </w:p>
    <w:p w14:paraId="1712B6CC" w14:textId="77777777" w:rsidR="00F74076" w:rsidRDefault="00F74076" w:rsidP="00F74076">
      <w:pPr>
        <w:rPr>
          <w:sz w:val="20"/>
          <w:szCs w:val="21"/>
        </w:rPr>
      </w:pPr>
      <w:r w:rsidRPr="00F74076">
        <w:rPr>
          <w:sz w:val="20"/>
          <w:szCs w:val="21"/>
        </w:rPr>
        <w:t>gcc -o server ARQServer.c</w:t>
      </w:r>
    </w:p>
    <w:p w14:paraId="60BF15BB" w14:textId="2016CEF0" w:rsidR="00F74076" w:rsidRDefault="00F74076" w:rsidP="00F74076">
      <w:pPr>
        <w:rPr>
          <w:sz w:val="20"/>
          <w:szCs w:val="21"/>
        </w:rPr>
      </w:pPr>
      <w:r w:rsidRPr="00F74076">
        <w:rPr>
          <w:sz w:val="20"/>
          <w:szCs w:val="21"/>
        </w:rPr>
        <w:t xml:space="preserve">gcc -o </w:t>
      </w:r>
      <w:r>
        <w:rPr>
          <w:sz w:val="20"/>
          <w:szCs w:val="21"/>
        </w:rPr>
        <w:t>mclient</w:t>
      </w:r>
      <w:r w:rsidRPr="00F74076">
        <w:rPr>
          <w:sz w:val="20"/>
          <w:szCs w:val="21"/>
        </w:rPr>
        <w:t xml:space="preserve"> ARQ</w:t>
      </w:r>
      <w:r>
        <w:rPr>
          <w:sz w:val="20"/>
          <w:szCs w:val="21"/>
        </w:rPr>
        <w:t>Client</w:t>
      </w:r>
      <w:r w:rsidRPr="00F74076">
        <w:rPr>
          <w:sz w:val="20"/>
          <w:szCs w:val="21"/>
        </w:rPr>
        <w:t>.c</w:t>
      </w:r>
    </w:p>
    <w:p w14:paraId="5625B45A" w14:textId="03745C3F" w:rsidR="00F74076" w:rsidRDefault="00F74076" w:rsidP="00F74076">
      <w:pPr>
        <w:rPr>
          <w:sz w:val="20"/>
          <w:szCs w:val="21"/>
        </w:rPr>
      </w:pPr>
      <w:r w:rsidRPr="00F74076">
        <w:rPr>
          <w:sz w:val="20"/>
          <w:szCs w:val="21"/>
        </w:rPr>
        <w:t xml:space="preserve">gcc -o </w:t>
      </w:r>
      <w:r>
        <w:rPr>
          <w:sz w:val="20"/>
          <w:szCs w:val="21"/>
        </w:rPr>
        <w:t>client</w:t>
      </w:r>
      <w:r w:rsidRPr="00F74076">
        <w:rPr>
          <w:sz w:val="20"/>
          <w:szCs w:val="21"/>
        </w:rPr>
        <w:t xml:space="preserve"> ARQ</w:t>
      </w:r>
      <w:r>
        <w:rPr>
          <w:sz w:val="20"/>
          <w:szCs w:val="21"/>
        </w:rPr>
        <w:t>AutoClient</w:t>
      </w:r>
      <w:r w:rsidRPr="00F74076">
        <w:rPr>
          <w:sz w:val="20"/>
          <w:szCs w:val="21"/>
        </w:rPr>
        <w:t>.c</w:t>
      </w:r>
    </w:p>
    <w:p w14:paraId="4DC74A8C" w14:textId="77777777" w:rsidR="005A0AC6" w:rsidRDefault="005A0AC6" w:rsidP="00F74076">
      <w:pPr>
        <w:rPr>
          <w:sz w:val="20"/>
          <w:szCs w:val="21"/>
        </w:rPr>
      </w:pPr>
    </w:p>
    <w:p w14:paraId="66973097" w14:textId="79711F02" w:rsidR="005A0AC6" w:rsidRPr="00F74076" w:rsidRDefault="005A0AC6" w:rsidP="00F74076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주의!!!: 모든 실행과 컴파일은 터미널의 현재 경로가 실행파일 폴더 </w:t>
      </w:r>
      <w:r w:rsidR="005C199E">
        <w:rPr>
          <w:rFonts w:hint="eastAsia"/>
          <w:sz w:val="20"/>
          <w:szCs w:val="21"/>
        </w:rPr>
        <w:t>내에서 이루어져야한다.</w:t>
      </w:r>
    </w:p>
    <w:p w14:paraId="02537114" w14:textId="77777777" w:rsidR="00F74076" w:rsidRPr="00F74076" w:rsidRDefault="00F74076" w:rsidP="00F74076">
      <w:pPr>
        <w:rPr>
          <w:sz w:val="20"/>
          <w:szCs w:val="21"/>
        </w:rPr>
      </w:pPr>
    </w:p>
    <w:p w14:paraId="44706F78" w14:textId="019DA013" w:rsidR="00F74076" w:rsidRPr="00F74076" w:rsidRDefault="00F74076" w:rsidP="00F74076">
      <w:pPr>
        <w:rPr>
          <w:rFonts w:hint="eastAsia"/>
          <w:sz w:val="20"/>
          <w:szCs w:val="21"/>
        </w:rPr>
      </w:pPr>
    </w:p>
    <w:sectPr w:rsidR="00F74076" w:rsidRPr="00F740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7B504D"/>
    <w:multiLevelType w:val="hybridMultilevel"/>
    <w:tmpl w:val="B1D8286A"/>
    <w:lvl w:ilvl="0" w:tplc="2BD6177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65443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F8"/>
    <w:rsid w:val="004F7000"/>
    <w:rsid w:val="005A0AC6"/>
    <w:rsid w:val="005C199E"/>
    <w:rsid w:val="00612250"/>
    <w:rsid w:val="00725242"/>
    <w:rsid w:val="00826D11"/>
    <w:rsid w:val="008942F8"/>
    <w:rsid w:val="009339A4"/>
    <w:rsid w:val="00E012F4"/>
    <w:rsid w:val="00F74076"/>
    <w:rsid w:val="00FA5FDE"/>
    <w:rsid w:val="00FD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3AC2F"/>
  <w15:chartTrackingRefBased/>
  <w15:docId w15:val="{9349F1B8-8ABA-DF4C-AFF7-1240F579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42F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4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42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42F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42F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42F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42F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42F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42F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42F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942F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942F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942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942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942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942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942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942F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942F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94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942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942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94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942F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942F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942F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94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942F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942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0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위 의종</dc:creator>
  <cp:keywords/>
  <dc:description/>
  <cp:lastModifiedBy>위 의종</cp:lastModifiedBy>
  <cp:revision>11</cp:revision>
  <dcterms:created xsi:type="dcterms:W3CDTF">2024-11-03T07:04:00Z</dcterms:created>
  <dcterms:modified xsi:type="dcterms:W3CDTF">2024-11-03T07:13:00Z</dcterms:modified>
</cp:coreProperties>
</file>