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0206"/>
            <w:gridSpan w:val="2"/>
          </w:tcPr>
          <w:p>
            <w:r>
              <w:rPr>
                <w:rFonts w:ascii="宋体" w:hAnsi="宋体"/>
                <w:b/>
                <w:sz w:val="32"/>
              </w:rPr>
            </w:r>
          </w:p>
        </w:tc>
      </w:tr>
      <w:tr>
        <w:tc>
          <w:tcPr>
            <w:tcW w:type="dxa" w:w="10206"/>
            <w:gridSpan w:val="2"/>
          </w:tcPr>
          <w:p>
            <w:r>
              <w:rPr>
                <w:rFonts w:ascii="宋体" w:hAnsi="宋体"/>
                <w:b/>
                <w:sz w:val="32"/>
              </w:rPr>
            </w:r>
          </w:p>
        </w:tc>
      </w:tr>
      <w:tr>
        <w:tc>
          <w:tcPr>
            <w:tcW w:type="dxa" w:w="10206"/>
            <w:gridSpan w:val="2"/>
          </w:tcPr>
          <w:p>
            <w:r>
              <w:rPr>
                <w:rFonts w:ascii="宋体" w:hAnsi="宋体"/>
                <w:b/>
                <w:sz w:val="32"/>
              </w:rPr>
              <w:t>检验报告 / TEST REPORT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报告编号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委托编号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委托单位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生产单位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样品名称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规格型号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批号/生产日期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样品编号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检验日期</w:t>
            </w:r>
          </w:p>
        </w:tc>
        <w:tc>
          <w:tcPr>
            <w:tcW w:type="dxa" w:w="5103"/>
          </w:tcPr>
          <w:p/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报告发布日期</w:t>
            </w:r>
          </w:p>
        </w:tc>
        <w:tc>
          <w:tcPr>
            <w:tcW w:type="dxa" w:w="5103"/>
          </w:tcPr>
          <w:p/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主要设备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设备名称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型号/规格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管理编号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量程/准确度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证书编号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溯源机构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有效期至</w:t>
            </w:r>
          </w:p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检测环境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检验项目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检测地点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温度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相对湿度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其他环境/异常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检验结果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样品编号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检验项目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检验依据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标准要求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检验结果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单项结论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样品情况说明</w:t>
            </w:r>
          </w:p>
        </w:tc>
        <w:tc>
          <w:tcPr>
            <w:tcW w:type="dxa" w:w="7653"/>
            <w:gridSpan w:val="3"/>
          </w:tcPr>
          <w:p/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检验结论</w:t>
            </w:r>
          </w:p>
        </w:tc>
        <w:tc>
          <w:tcPr>
            <w:tcW w:type="dxa" w:w="7653"/>
            <w:gridSpan w:val="3"/>
          </w:tcPr>
          <w:p/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总体判定</w:t>
            </w:r>
          </w:p>
        </w:tc>
        <w:tc>
          <w:tcPr>
            <w:tcW w:type="dxa" w:w="7653"/>
            <w:gridSpan w:val="3"/>
          </w:tcPr>
          <w:p/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检测员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日期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核验员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日期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批准人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日期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文件状态</w:t>
            </w:r>
          </w:p>
        </w:tc>
        <w:tc>
          <w:tcPr>
            <w:tcW w:type="dxa" w:w="7653"/>
            <w:gridSpan w:val="3"/>
          </w:tcPr>
          <w:p/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