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99E5" w14:textId="32D5D794" w:rsidR="006271BE" w:rsidRPr="006271BE" w:rsidRDefault="006271BE" w:rsidP="000D1DDF">
      <w:pPr>
        <w:ind w:left="720" w:hanging="360"/>
        <w:rPr>
          <w:b/>
          <w:bCs/>
        </w:rPr>
      </w:pPr>
      <w:r>
        <w:rPr>
          <w:b/>
          <w:bCs/>
        </w:rPr>
        <w:t>General</w:t>
      </w:r>
    </w:p>
    <w:p w14:paraId="7EE36644" w14:textId="4754E3EB" w:rsidR="00D622C6" w:rsidRDefault="00D622C6" w:rsidP="000D1DDF">
      <w:pPr>
        <w:ind w:left="720" w:hanging="360"/>
      </w:pPr>
      <w:r>
        <w:t>Missing files on git</w:t>
      </w:r>
    </w:p>
    <w:p w14:paraId="7FFECF4D" w14:textId="1B0C7714" w:rsidR="00477614" w:rsidRDefault="00477614" w:rsidP="000D1DDF">
      <w:pPr>
        <w:ind w:left="720" w:hanging="360"/>
      </w:pPr>
      <w:r>
        <w:t>Global labels?</w:t>
      </w:r>
    </w:p>
    <w:p w14:paraId="013D5D8C" w14:textId="6BF0F181" w:rsidR="00477614" w:rsidRDefault="00477614" w:rsidP="000D1DDF">
      <w:pPr>
        <w:ind w:left="720" w:hanging="360"/>
      </w:pPr>
      <w:r>
        <w:t>Root sheet? What is your layout.</w:t>
      </w:r>
    </w:p>
    <w:p w14:paraId="58197B2C" w14:textId="34AE2CA8" w:rsidR="007E3F80" w:rsidRDefault="007E3F80" w:rsidP="000D1DDF">
      <w:pPr>
        <w:ind w:left="720" w:hanging="360"/>
      </w:pPr>
      <w:r>
        <w:t>No folder of datasheets.</w:t>
      </w:r>
    </w:p>
    <w:p w14:paraId="511BF43C" w14:textId="77777777" w:rsidR="009D0E16" w:rsidRDefault="009D0E16" w:rsidP="000D1DDF">
      <w:pPr>
        <w:ind w:left="720" w:hanging="360"/>
      </w:pPr>
    </w:p>
    <w:p w14:paraId="5D2C3E9B" w14:textId="361D5F13" w:rsidR="006271BE" w:rsidRPr="006271BE" w:rsidRDefault="006271BE" w:rsidP="000D1DDF">
      <w:pPr>
        <w:ind w:left="720" w:hanging="360"/>
        <w:rPr>
          <w:b/>
          <w:bCs/>
        </w:rPr>
      </w:pPr>
      <w:r>
        <w:rPr>
          <w:b/>
          <w:bCs/>
        </w:rPr>
        <w:t>Power</w:t>
      </w:r>
    </w:p>
    <w:p w14:paraId="553DF39D" w14:textId="6E470DA6" w:rsidR="00D622C6" w:rsidRDefault="00D622C6" w:rsidP="000D1DDF">
      <w:pPr>
        <w:ind w:firstLine="360"/>
      </w:pPr>
      <w:r>
        <w:t>Schottky diode taking the entire board’s current through it</w:t>
      </w:r>
      <w:r w:rsidR="00272616">
        <w:t xml:space="preserve"> – make sure is rated correctly.</w:t>
      </w:r>
    </w:p>
    <w:p w14:paraId="18F8244A" w14:textId="691D5684" w:rsidR="00272616" w:rsidRDefault="00272616" w:rsidP="000D1DDF">
      <w:pPr>
        <w:ind w:firstLine="360"/>
      </w:pPr>
      <w:r>
        <w:t>Cannot turn power on/off to sensors or to hard reset them.</w:t>
      </w:r>
    </w:p>
    <w:p w14:paraId="1E4DAD79" w14:textId="04466F70" w:rsidR="007E3F80" w:rsidRDefault="007E3F80" w:rsidP="000D1DDF">
      <w:pPr>
        <w:ind w:firstLine="360"/>
      </w:pPr>
      <w:r>
        <w:t>C8 should be bigger.</w:t>
      </w:r>
    </w:p>
    <w:p w14:paraId="00437D83" w14:textId="2EB407E1" w:rsidR="007E3F80" w:rsidRDefault="007E3F80" w:rsidP="000D1DDF">
      <w:pPr>
        <w:ind w:firstLine="360"/>
      </w:pPr>
      <w:r>
        <w:t>LED resistors too small.</w:t>
      </w:r>
    </w:p>
    <w:p w14:paraId="117B1BD5" w14:textId="51ED6E3F" w:rsidR="007E3F80" w:rsidRDefault="007E3F80" w:rsidP="000D1DDF">
      <w:pPr>
        <w:ind w:firstLine="360"/>
      </w:pPr>
      <w:r>
        <w:t>What is R6 for</w:t>
      </w:r>
      <w:r w:rsidR="008824A4">
        <w:t>.</w:t>
      </w:r>
    </w:p>
    <w:p w14:paraId="1D81DE00" w14:textId="298E44AD" w:rsidR="008824A4" w:rsidRDefault="008824A4" w:rsidP="000D1DDF">
      <w:pPr>
        <w:ind w:firstLine="360"/>
      </w:pPr>
      <w:r>
        <w:t>Battery is not DNP.</w:t>
      </w:r>
    </w:p>
    <w:p w14:paraId="74852735" w14:textId="76EFE891" w:rsidR="008824A4" w:rsidRDefault="008824A4" w:rsidP="000D1DDF">
      <w:pPr>
        <w:ind w:firstLine="360"/>
      </w:pPr>
      <w:r>
        <w:t>Add external connectors (01x02) for battery and Voltage out.</w:t>
      </w:r>
    </w:p>
    <w:p w14:paraId="0F11E282" w14:textId="77777777" w:rsidR="009D0E16" w:rsidRDefault="009D0E16" w:rsidP="000D1DDF">
      <w:pPr>
        <w:ind w:firstLine="360"/>
      </w:pPr>
    </w:p>
    <w:p w14:paraId="4E67EF21" w14:textId="5B616F7C" w:rsidR="006271BE" w:rsidRPr="006271BE" w:rsidRDefault="006271BE" w:rsidP="000D1DDF">
      <w:pPr>
        <w:ind w:firstLine="360"/>
        <w:rPr>
          <w:b/>
          <w:bCs/>
        </w:rPr>
      </w:pPr>
      <w:r>
        <w:rPr>
          <w:b/>
          <w:bCs/>
        </w:rPr>
        <w:t>Sensing</w:t>
      </w:r>
    </w:p>
    <w:p w14:paraId="753F0FFE" w14:textId="75FC0728" w:rsidR="00272616" w:rsidRDefault="00272616" w:rsidP="000D1DDF">
      <w:pPr>
        <w:ind w:firstLine="360"/>
      </w:pPr>
      <w:r>
        <w:t>Small resistors are going to drawer a lot of power.</w:t>
      </w:r>
    </w:p>
    <w:p w14:paraId="2AF62373" w14:textId="25013E81" w:rsidR="00272616" w:rsidRDefault="00272616" w:rsidP="000D1DDF">
      <w:pPr>
        <w:ind w:firstLine="360"/>
      </w:pPr>
      <w:r>
        <w:t>Fuse is good form of safety – might be expensive</w:t>
      </w:r>
      <w:r w:rsidR="009D0E16">
        <w:t>.</w:t>
      </w:r>
    </w:p>
    <w:p w14:paraId="74AECE9D" w14:textId="7E208142" w:rsidR="009D0E16" w:rsidRDefault="007E3F80" w:rsidP="000D1DDF">
      <w:pPr>
        <w:ind w:left="360"/>
      </w:pPr>
      <w:r>
        <w:t>Check if pullups are correct for both sensor and EEPROM as they are both on the same line.</w:t>
      </w:r>
    </w:p>
    <w:p w14:paraId="0DCE3AF3" w14:textId="3BB82B68" w:rsidR="007E3F80" w:rsidRDefault="007E3F80" w:rsidP="000D1DDF">
      <w:pPr>
        <w:ind w:left="360"/>
      </w:pPr>
      <w:r>
        <w:t>Maybe consider redundant.</w:t>
      </w:r>
    </w:p>
    <w:p w14:paraId="1EBE8AC1" w14:textId="5F9B9949" w:rsidR="007E3F80" w:rsidRDefault="007E3F80" w:rsidP="000D1DDF">
      <w:pPr>
        <w:ind w:left="360"/>
      </w:pPr>
      <w:r>
        <w:t>Is the parallel combination actually necessary.</w:t>
      </w:r>
    </w:p>
    <w:p w14:paraId="1C6C7AAB" w14:textId="3F638DEB" w:rsidR="00D622C6" w:rsidRDefault="00193C6E" w:rsidP="000D1DDF">
      <w:r>
        <w:br w:type="page"/>
      </w:r>
    </w:p>
    <w:p w14:paraId="17994C07" w14:textId="77777777" w:rsidR="00E07542" w:rsidRPr="001432B9" w:rsidRDefault="00D42D02" w:rsidP="000D1DDF">
      <w:pPr>
        <w:pStyle w:val="ListParagraph"/>
        <w:numPr>
          <w:ilvl w:val="0"/>
          <w:numId w:val="1"/>
        </w:numPr>
        <w:rPr>
          <w:b/>
          <w:bCs/>
          <w:sz w:val="28"/>
          <w:szCs w:val="28"/>
        </w:rPr>
      </w:pPr>
      <w:r w:rsidRPr="001432B9">
        <w:rPr>
          <w:b/>
          <w:bCs/>
          <w:sz w:val="28"/>
          <w:szCs w:val="28"/>
        </w:rPr>
        <w:t>Adherence to Mr Pead’s basi</w:t>
      </w:r>
      <w:r w:rsidR="00280000" w:rsidRPr="001432B9">
        <w:rPr>
          <w:b/>
          <w:bCs/>
          <w:sz w:val="28"/>
          <w:szCs w:val="28"/>
        </w:rPr>
        <w:t>c requirements</w:t>
      </w:r>
    </w:p>
    <w:p w14:paraId="231CD2CF" w14:textId="77777777" w:rsidR="00E07542" w:rsidRDefault="002245C4" w:rsidP="000D1DDF">
      <w:pPr>
        <w:pStyle w:val="ListParagraph"/>
        <w:numPr>
          <w:ilvl w:val="1"/>
          <w:numId w:val="1"/>
        </w:numPr>
        <w:rPr>
          <w:b/>
          <w:bCs/>
        </w:rPr>
      </w:pPr>
      <w:r w:rsidRPr="00E07542">
        <w:rPr>
          <w:b/>
          <w:bCs/>
        </w:rPr>
        <w:t xml:space="preserve">Rating: </w:t>
      </w:r>
      <w:r w:rsidRPr="00024D05">
        <w:t>3/5</w:t>
      </w:r>
    </w:p>
    <w:p w14:paraId="1EABEE45" w14:textId="48348D48" w:rsidR="00193C6E" w:rsidRPr="00E07542" w:rsidRDefault="00193C6E" w:rsidP="000D1DDF">
      <w:pPr>
        <w:pStyle w:val="ListParagraph"/>
        <w:numPr>
          <w:ilvl w:val="1"/>
          <w:numId w:val="1"/>
        </w:numPr>
        <w:rPr>
          <w:b/>
          <w:bCs/>
        </w:rPr>
      </w:pPr>
      <w:r w:rsidRPr="00E07542">
        <w:rPr>
          <w:b/>
          <w:bCs/>
        </w:rPr>
        <w:t>Missing requirements</w:t>
      </w:r>
      <w:r>
        <w:t xml:space="preserve"> (</w:t>
      </w:r>
      <w:r w:rsidR="002245C4">
        <w:t>all other requirements are satisfied</w:t>
      </w:r>
      <w:r>
        <w:t>):</w:t>
      </w:r>
    </w:p>
    <w:p w14:paraId="1249F0CA" w14:textId="6222C32F" w:rsidR="00193C6E" w:rsidRDefault="00193C6E" w:rsidP="000D1DDF">
      <w:pPr>
        <w:pStyle w:val="ListParagraph"/>
        <w:numPr>
          <w:ilvl w:val="0"/>
          <w:numId w:val="2"/>
        </w:numPr>
      </w:pPr>
      <w:r>
        <w:t>18650 battery holder is not DNP.</w:t>
      </w:r>
    </w:p>
    <w:p w14:paraId="776538B9" w14:textId="5215B37C" w:rsidR="00193C6E" w:rsidRDefault="00193C6E" w:rsidP="000D1DDF">
      <w:pPr>
        <w:pStyle w:val="ListParagraph"/>
        <w:numPr>
          <w:ilvl w:val="0"/>
          <w:numId w:val="2"/>
        </w:numPr>
      </w:pPr>
      <w:r>
        <w:t>It does not look like</w:t>
      </w:r>
      <w:r w:rsidR="000D1DDF">
        <w:t xml:space="preserve"> power</w:t>
      </w:r>
      <w:r>
        <w:t xml:space="preserve"> components can be easily bypassed.</w:t>
      </w:r>
    </w:p>
    <w:p w14:paraId="26FB0CB3" w14:textId="0E96E177" w:rsidR="00C6324C" w:rsidRDefault="00C6324C" w:rsidP="000D1DDF">
      <w:pPr>
        <w:pStyle w:val="ListParagraph"/>
        <w:numPr>
          <w:ilvl w:val="0"/>
          <w:numId w:val="2"/>
        </w:numPr>
      </w:pPr>
      <w:r w:rsidRPr="00C6324C">
        <w:rPr>
          <w:lang w:val="en-US"/>
        </w:rPr>
        <w:t>lack of pin headers to</w:t>
      </w:r>
      <w:r w:rsidR="00313AAD">
        <w:rPr>
          <w:lang w:val="en-US"/>
        </w:rPr>
        <w:t xml:space="preserve"> use</w:t>
      </w:r>
      <w:r w:rsidRPr="00C6324C">
        <w:rPr>
          <w:lang w:val="en-US"/>
        </w:rPr>
        <w:t xml:space="preserve"> external power sources</w:t>
      </w:r>
      <w:r w:rsidR="00313AAD">
        <w:rPr>
          <w:lang w:val="en-US"/>
        </w:rPr>
        <w:t>.</w:t>
      </w:r>
    </w:p>
    <w:p w14:paraId="5F5B90F2" w14:textId="267289F7" w:rsidR="00193C6E" w:rsidRDefault="007245C0" w:rsidP="000D1DDF">
      <w:pPr>
        <w:pStyle w:val="ListParagraph"/>
        <w:numPr>
          <w:ilvl w:val="0"/>
          <w:numId w:val="2"/>
        </w:numPr>
      </w:pPr>
      <w:r>
        <w:t>USB connector is not a Micro USB</w:t>
      </w:r>
    </w:p>
    <w:p w14:paraId="54E1FD98" w14:textId="2551E953" w:rsidR="007245C0" w:rsidRDefault="007245C0" w:rsidP="000D1DDF">
      <w:pPr>
        <w:pStyle w:val="ListParagraph"/>
        <w:numPr>
          <w:ilvl w:val="0"/>
          <w:numId w:val="2"/>
        </w:numPr>
      </w:pPr>
      <w:r>
        <w:t>Total cost of components is $56,76 which is just above the recommended budget</w:t>
      </w:r>
      <w:r w:rsidR="009F1087">
        <w:t xml:space="preserve">. </w:t>
      </w:r>
    </w:p>
    <w:p w14:paraId="26105D1A" w14:textId="5661A576" w:rsidR="00E07542" w:rsidRDefault="009F1087" w:rsidP="000D1DDF">
      <w:pPr>
        <w:pStyle w:val="ListParagraph"/>
        <w:numPr>
          <w:ilvl w:val="0"/>
          <w:numId w:val="2"/>
        </w:numPr>
      </w:pPr>
      <w:r>
        <w:t xml:space="preserve">Extended component cost of $3 per part does not appear to be </w:t>
      </w:r>
      <w:r w:rsidR="002245C4">
        <w:t>budgeted for.</w:t>
      </w:r>
    </w:p>
    <w:p w14:paraId="571D66AC" w14:textId="77777777" w:rsidR="00DB4DB4" w:rsidRDefault="00DB4DB4" w:rsidP="00DB4DB4">
      <w:pPr>
        <w:pStyle w:val="ListParagraph"/>
        <w:ind w:left="1440"/>
      </w:pPr>
    </w:p>
    <w:p w14:paraId="636B9C86" w14:textId="5DBCFCB8" w:rsidR="001432B9" w:rsidRPr="00C83002" w:rsidRDefault="002245C4" w:rsidP="000D1DDF">
      <w:pPr>
        <w:pStyle w:val="ListParagraph"/>
        <w:numPr>
          <w:ilvl w:val="1"/>
          <w:numId w:val="1"/>
        </w:numPr>
      </w:pPr>
      <w:r w:rsidRPr="00E07542">
        <w:rPr>
          <w:b/>
        </w:rPr>
        <w:t>Comments</w:t>
      </w:r>
      <w:r w:rsidR="001432B9">
        <w:rPr>
          <w:b/>
        </w:rPr>
        <w:t xml:space="preserve"> from</w:t>
      </w:r>
    </w:p>
    <w:p w14:paraId="647AE679" w14:textId="201EDD21" w:rsidR="00C04679" w:rsidRPr="00C83002" w:rsidRDefault="00C83002" w:rsidP="00590695">
      <w:pPr>
        <w:pStyle w:val="ListParagraph"/>
        <w:numPr>
          <w:ilvl w:val="2"/>
          <w:numId w:val="1"/>
        </w:numPr>
        <w:spacing w:after="240"/>
      </w:pPr>
      <w:r>
        <w:rPr>
          <w:b/>
        </w:rPr>
        <w:t>General</w:t>
      </w:r>
    </w:p>
    <w:p w14:paraId="445FA458" w14:textId="72438F5D" w:rsidR="00590695" w:rsidRDefault="00C83002" w:rsidP="00590695">
      <w:pPr>
        <w:pStyle w:val="ListParagraph"/>
        <w:ind w:left="1440"/>
        <w:rPr>
          <w:bCs/>
        </w:rPr>
      </w:pPr>
      <w:r>
        <w:rPr>
          <w:bCs/>
        </w:rPr>
        <w:t xml:space="preserve">The market is currently favourable, putting our budget at around $80, however I can see that a few parts have been chosen that are quite expensive as well as I cannot see any extended component costs include – which are $3 a per component type as a reminder. For example, the </w:t>
      </w:r>
      <w:r w:rsidRPr="00C83002">
        <w:rPr>
          <w:bCs/>
        </w:rPr>
        <w:t>FT231XS-R is $3.1</w:t>
      </w:r>
      <w:r w:rsidR="00166B7F">
        <w:rPr>
          <w:bCs/>
        </w:rPr>
        <w:t xml:space="preserve">0 and is an extended part, bring the total cost to </w:t>
      </w:r>
      <w:r w:rsidR="00C04679">
        <w:rPr>
          <w:bCs/>
        </w:rPr>
        <w:t>$18,50 while the total cost on your BOM is $15,50 for the same component.</w:t>
      </w:r>
    </w:p>
    <w:p w14:paraId="4B934265" w14:textId="77777777" w:rsidR="004000EE" w:rsidRDefault="004000EE" w:rsidP="00590695">
      <w:pPr>
        <w:pStyle w:val="ListParagraph"/>
        <w:ind w:left="1440"/>
        <w:rPr>
          <w:bCs/>
        </w:rPr>
      </w:pPr>
    </w:p>
    <w:p w14:paraId="687CAC08" w14:textId="532FCD0A" w:rsidR="004000EE" w:rsidRPr="00590695" w:rsidRDefault="004000EE" w:rsidP="00590695">
      <w:pPr>
        <w:pStyle w:val="ListParagraph"/>
        <w:ind w:left="1440"/>
        <w:rPr>
          <w:bCs/>
        </w:rPr>
      </w:pPr>
      <w:r>
        <w:rPr>
          <w:bCs/>
        </w:rPr>
        <w:t xml:space="preserve">The Git repository is poorly documented and is missing a lot of files. We have chatted about this in person, the comment is just for completeness’ sake. </w:t>
      </w:r>
      <w:r w:rsidR="006572C6">
        <w:rPr>
          <w:bCs/>
        </w:rPr>
        <w:t>I would advise uploading all KiCad files as well as a folder for datasheets of the components you use, which will make it more friendly for other engineers to read. To bulk add files to a git, you can just add the folder they are in using &gt;git add [folder name]</w:t>
      </w:r>
      <w:r w:rsidR="00FC1FC0">
        <w:rPr>
          <w:bCs/>
        </w:rPr>
        <w:t>.</w:t>
      </w:r>
    </w:p>
    <w:p w14:paraId="290907DD" w14:textId="77777777" w:rsidR="00C04679" w:rsidRPr="00C83002" w:rsidRDefault="00C04679" w:rsidP="00C83002">
      <w:pPr>
        <w:pStyle w:val="ListParagraph"/>
        <w:ind w:left="1440"/>
        <w:rPr>
          <w:bCs/>
        </w:rPr>
      </w:pPr>
    </w:p>
    <w:p w14:paraId="4CB42B84" w14:textId="77777777" w:rsidR="001432B9" w:rsidRPr="001432B9" w:rsidRDefault="002245C4" w:rsidP="000D1DDF">
      <w:pPr>
        <w:pStyle w:val="ListParagraph"/>
        <w:numPr>
          <w:ilvl w:val="2"/>
          <w:numId w:val="1"/>
        </w:numPr>
      </w:pPr>
      <w:r w:rsidRPr="001432B9">
        <w:rPr>
          <w:b/>
        </w:rPr>
        <w:t>Power</w:t>
      </w:r>
    </w:p>
    <w:p w14:paraId="20EF741C" w14:textId="10CF5109" w:rsidR="001432B9" w:rsidRDefault="00B90F38" w:rsidP="000D1DDF">
      <w:pPr>
        <w:pStyle w:val="ListParagraph"/>
        <w:ind w:left="1440"/>
        <w:rPr>
          <w:bCs/>
          <w:lang w:val="en-US"/>
        </w:rPr>
      </w:pPr>
      <w:r w:rsidRPr="00B90F38">
        <w:rPr>
          <w:bCs/>
          <w:lang w:val="en-US"/>
        </w:rPr>
        <w:t>It was suggested that an external connection point</w:t>
      </w:r>
      <w:r w:rsidR="00E40127" w:rsidRPr="00E40127">
        <w:rPr>
          <w:bCs/>
          <w:lang w:val="en-US"/>
        </w:rPr>
        <w:t xml:space="preserve"> this puts across the battery so that we can easily supply 3.3 volts without needing to do difficult modifications to our circuit board</w:t>
      </w:r>
      <w:r w:rsidR="00E40127">
        <w:rPr>
          <w:bCs/>
          <w:lang w:val="en-US"/>
        </w:rPr>
        <w:t xml:space="preserve">. </w:t>
      </w:r>
      <w:r w:rsidR="00E40127" w:rsidRPr="00E40127">
        <w:rPr>
          <w:bCs/>
          <w:lang w:val="en-US"/>
        </w:rPr>
        <w:t>I suggest adding</w:t>
      </w:r>
      <w:r w:rsidR="00526390" w:rsidRPr="00526390">
        <w:rPr>
          <w:bCs/>
          <w:lang w:val="en-US"/>
        </w:rPr>
        <w:t xml:space="preserve"> two pin headers one connected to the 3.3 Volt positive line and one connected to ground</w:t>
      </w:r>
      <w:r w:rsidR="00526390">
        <w:rPr>
          <w:bCs/>
          <w:lang w:val="en-US"/>
        </w:rPr>
        <w:t xml:space="preserve">. </w:t>
      </w:r>
      <w:r w:rsidR="00526390" w:rsidRPr="00526390">
        <w:rPr>
          <w:bCs/>
          <w:lang w:val="en-US"/>
        </w:rPr>
        <w:t>do not populate the</w:t>
      </w:r>
      <w:r w:rsidR="00526390">
        <w:rPr>
          <w:bCs/>
          <w:lang w:val="en-US"/>
        </w:rPr>
        <w:t>se</w:t>
      </w:r>
      <w:r w:rsidR="00526390" w:rsidRPr="00526390">
        <w:rPr>
          <w:bCs/>
          <w:lang w:val="en-US"/>
        </w:rPr>
        <w:t xml:space="preserve"> pin headers as we can do this in the lab and these pin headers are expensive</w:t>
      </w:r>
      <w:r w:rsidR="00526390">
        <w:rPr>
          <w:bCs/>
          <w:lang w:val="en-US"/>
        </w:rPr>
        <w:t>.</w:t>
      </w:r>
    </w:p>
    <w:p w14:paraId="41935DF6" w14:textId="77777777" w:rsidR="00142BD7" w:rsidRDefault="00142BD7" w:rsidP="000D1DDF">
      <w:pPr>
        <w:pStyle w:val="ListParagraph"/>
        <w:ind w:left="1440"/>
        <w:rPr>
          <w:bCs/>
          <w:lang w:val="en-US"/>
        </w:rPr>
      </w:pPr>
    </w:p>
    <w:p w14:paraId="3870E599" w14:textId="4350DDA8" w:rsidR="00526390" w:rsidRDefault="006D0C89" w:rsidP="000D1DDF">
      <w:pPr>
        <w:pStyle w:val="ListParagraph"/>
        <w:ind w:left="1440"/>
        <w:rPr>
          <w:bCs/>
          <w:lang w:val="en-US"/>
        </w:rPr>
      </w:pPr>
      <w:r w:rsidRPr="006D0C89">
        <w:rPr>
          <w:bCs/>
          <w:lang w:val="en-US"/>
        </w:rPr>
        <w:t>I suggest selecting do not populate for components such as the battery that will not be populated</w:t>
      </w:r>
      <w:r w:rsidR="009D74B6">
        <w:rPr>
          <w:bCs/>
          <w:lang w:val="en-US"/>
        </w:rPr>
        <w:t xml:space="preserve">. </w:t>
      </w:r>
      <w:r w:rsidR="00A30248">
        <w:rPr>
          <w:bCs/>
          <w:lang w:val="en-US"/>
        </w:rPr>
        <w:t>T</w:t>
      </w:r>
      <w:r w:rsidR="009D74B6" w:rsidRPr="009D74B6">
        <w:rPr>
          <w:bCs/>
          <w:lang w:val="en-US"/>
        </w:rPr>
        <w:t>his can be done by clicking edit or tapping E while having your mouse hovered over the symbol on the schematic in kicad and then under attribute selecting the checkbox which says do not populate</w:t>
      </w:r>
      <w:r w:rsidR="00A30248">
        <w:rPr>
          <w:bCs/>
          <w:lang w:val="en-US"/>
        </w:rPr>
        <w:t>.</w:t>
      </w:r>
    </w:p>
    <w:p w14:paraId="0CF37669" w14:textId="77777777" w:rsidR="00A30248" w:rsidRDefault="00A30248" w:rsidP="000D1DDF">
      <w:pPr>
        <w:pStyle w:val="ListParagraph"/>
        <w:ind w:left="1440"/>
        <w:rPr>
          <w:bCs/>
          <w:lang w:val="en-US"/>
        </w:rPr>
      </w:pPr>
    </w:p>
    <w:p w14:paraId="2385B86A" w14:textId="62F0F142" w:rsidR="00A30248" w:rsidRDefault="00A30248" w:rsidP="000D1DDF">
      <w:pPr>
        <w:pStyle w:val="ListParagraph"/>
        <w:ind w:left="1440"/>
        <w:rPr>
          <w:bCs/>
          <w:lang w:val="en-US"/>
        </w:rPr>
      </w:pPr>
      <w:r w:rsidRPr="00A30248">
        <w:rPr>
          <w:bCs/>
          <w:lang w:val="en-US"/>
        </w:rPr>
        <w:t>I also suggest creating a method which can be used to bypass</w:t>
      </w:r>
      <w:r w:rsidR="00EB5203" w:rsidRPr="00EB5203">
        <w:rPr>
          <w:bCs/>
          <w:lang w:val="en-US"/>
        </w:rPr>
        <w:t xml:space="preserve"> components with zero ohm resistors on your circuit for extra safety in case a component breaks this is how I did it on my circuit</w:t>
      </w:r>
      <w:r w:rsidR="00EB5203">
        <w:rPr>
          <w:bCs/>
          <w:lang w:val="en-US"/>
        </w:rPr>
        <w:t xml:space="preserve">. </w:t>
      </w:r>
    </w:p>
    <w:p w14:paraId="56714F4A" w14:textId="5285BA90" w:rsidR="008862E9" w:rsidRDefault="008862E9" w:rsidP="000D1DDF">
      <w:pPr>
        <w:pStyle w:val="ListParagraph"/>
        <w:ind w:left="1440"/>
        <w:rPr>
          <w:bCs/>
        </w:rPr>
      </w:pPr>
      <w:r w:rsidRPr="008862E9">
        <w:rPr>
          <w:bCs/>
          <w:noProof/>
        </w:rPr>
        <w:drawing>
          <wp:inline distT="0" distB="0" distL="0" distR="0" wp14:anchorId="6F52F74F" wp14:editId="2E417F30">
            <wp:extent cx="2035611" cy="11266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1568" cy="1129968"/>
                    </a:xfrm>
                    <a:prstGeom prst="rect">
                      <a:avLst/>
                    </a:prstGeom>
                  </pic:spPr>
                </pic:pic>
              </a:graphicData>
            </a:graphic>
          </wp:inline>
        </w:drawing>
      </w:r>
    </w:p>
    <w:p w14:paraId="546B56EB" w14:textId="77777777" w:rsidR="008862E9" w:rsidRDefault="008862E9" w:rsidP="000D1DDF">
      <w:pPr>
        <w:pStyle w:val="ListParagraph"/>
        <w:ind w:left="1440"/>
        <w:rPr>
          <w:bCs/>
        </w:rPr>
      </w:pPr>
    </w:p>
    <w:p w14:paraId="4F4E56DB" w14:textId="773F3CCC" w:rsidR="008862E9" w:rsidRPr="00024D05" w:rsidRDefault="00926256" w:rsidP="000D1DDF">
      <w:pPr>
        <w:pStyle w:val="ListParagraph"/>
        <w:ind w:left="1440"/>
        <w:rPr>
          <w:bCs/>
        </w:rPr>
      </w:pPr>
      <w:r w:rsidRPr="00926256">
        <w:rPr>
          <w:bCs/>
          <w:lang w:val="en-US"/>
        </w:rPr>
        <w:t>With we can permanently remove it from the circuit by desoldering R16 and soldering R18</w:t>
      </w:r>
      <w:r>
        <w:rPr>
          <w:bCs/>
          <w:lang w:val="en-US"/>
        </w:rPr>
        <w:t xml:space="preserve">. </w:t>
      </w:r>
      <w:r w:rsidRPr="00926256">
        <w:rPr>
          <w:bCs/>
          <w:lang w:val="en-US"/>
        </w:rPr>
        <w:t xml:space="preserve">this will remove Q3 from the circuit and create a </w:t>
      </w:r>
      <w:r w:rsidR="008A108A" w:rsidRPr="00926256">
        <w:rPr>
          <w:bCs/>
          <w:lang w:val="en-US"/>
        </w:rPr>
        <w:t>short</w:t>
      </w:r>
      <w:r w:rsidR="008A108A" w:rsidRPr="008A108A">
        <w:rPr>
          <w:bCs/>
          <w:lang w:val="en-US"/>
        </w:rPr>
        <w:t>-circuit</w:t>
      </w:r>
      <w:r w:rsidRPr="00926256">
        <w:rPr>
          <w:bCs/>
          <w:lang w:val="en-US"/>
        </w:rPr>
        <w:t xml:space="preserve"> to the next section of the circuit</w:t>
      </w:r>
      <w:r w:rsidR="00EE32C5">
        <w:rPr>
          <w:bCs/>
          <w:lang w:val="en-US"/>
        </w:rPr>
        <w:t>.</w:t>
      </w:r>
    </w:p>
    <w:p w14:paraId="6AB6E949" w14:textId="56E06DFD" w:rsidR="002245C4" w:rsidRPr="001432B9" w:rsidRDefault="001432B9" w:rsidP="000D1DDF">
      <w:pPr>
        <w:pStyle w:val="ListParagraph"/>
        <w:numPr>
          <w:ilvl w:val="2"/>
          <w:numId w:val="1"/>
        </w:numPr>
      </w:pPr>
      <w:r>
        <w:rPr>
          <w:b/>
        </w:rPr>
        <w:t>Microcontroller</w:t>
      </w:r>
    </w:p>
    <w:p w14:paraId="3E750C11" w14:textId="619FB65C" w:rsidR="001432B9" w:rsidRDefault="000D1DDF" w:rsidP="000D1DDF">
      <w:pPr>
        <w:pStyle w:val="ListParagraph"/>
        <w:ind w:left="1440"/>
        <w:rPr>
          <w:bCs/>
        </w:rPr>
      </w:pPr>
      <w:r>
        <w:rPr>
          <w:bCs/>
        </w:rPr>
        <w:t>The USB we are required to use is a micro</w:t>
      </w:r>
      <w:r w:rsidR="52369D67">
        <w:t>-</w:t>
      </w:r>
      <w:r>
        <w:rPr>
          <w:bCs/>
        </w:rPr>
        <w:t xml:space="preserve">USB </w:t>
      </w:r>
      <w:r w:rsidR="51EAB60C">
        <w:t>(</w:t>
      </w:r>
      <w:r w:rsidR="196226A3">
        <w:t xml:space="preserve">JLC </w:t>
      </w:r>
      <w:r>
        <w:rPr>
          <w:bCs/>
        </w:rPr>
        <w:t>part no. C404969</w:t>
      </w:r>
      <w:r w:rsidR="1652595F">
        <w:t>),</w:t>
      </w:r>
      <w:r>
        <w:rPr>
          <w:bCs/>
        </w:rPr>
        <w:t xml:space="preserve"> </w:t>
      </w:r>
      <w:r w:rsidR="00C83002">
        <w:rPr>
          <w:bCs/>
        </w:rPr>
        <w:t>t</w:t>
      </w:r>
      <w:r>
        <w:rPr>
          <w:bCs/>
        </w:rPr>
        <w:t>hey work pretty much the same so it should</w:t>
      </w:r>
      <w:r w:rsidR="00903CF5">
        <w:rPr>
          <w:bCs/>
        </w:rPr>
        <w:t xml:space="preserve"> not</w:t>
      </w:r>
      <w:r>
        <w:rPr>
          <w:bCs/>
        </w:rPr>
        <w:t xml:space="preserve"> be too hard to put in.</w:t>
      </w:r>
    </w:p>
    <w:p w14:paraId="7C260CDE" w14:textId="77777777" w:rsidR="00AA0940" w:rsidRPr="00024D05" w:rsidRDefault="00AA0940" w:rsidP="000D1DDF">
      <w:pPr>
        <w:pStyle w:val="ListParagraph"/>
        <w:ind w:left="1440"/>
        <w:rPr>
          <w:bCs/>
        </w:rPr>
      </w:pPr>
    </w:p>
    <w:p w14:paraId="5F256B7A" w14:textId="07E71CE3" w:rsidR="001432B9" w:rsidRPr="001432B9" w:rsidRDefault="001432B9" w:rsidP="000D1DDF">
      <w:pPr>
        <w:pStyle w:val="ListParagraph"/>
        <w:numPr>
          <w:ilvl w:val="2"/>
          <w:numId w:val="1"/>
        </w:numPr>
      </w:pPr>
      <w:r>
        <w:rPr>
          <w:b/>
          <w:bCs/>
        </w:rPr>
        <w:t>Sensing</w:t>
      </w:r>
    </w:p>
    <w:p w14:paraId="239F58C6" w14:textId="7CF888C8" w:rsidR="001432B9" w:rsidRPr="00024D05" w:rsidRDefault="47227BD9" w:rsidP="4142B6DE">
      <w:pPr>
        <w:pStyle w:val="ListParagraph"/>
      </w:pPr>
      <w:r>
        <w:t xml:space="preserve">High level requirements </w:t>
      </w:r>
      <w:r w:rsidR="606A3379">
        <w:t>have been met</w:t>
      </w:r>
      <w:r w:rsidR="43863006">
        <w:t xml:space="preserve">. </w:t>
      </w:r>
      <w:r w:rsidR="4927EE7E">
        <w:t xml:space="preserve">Adding more sensors could be </w:t>
      </w:r>
      <w:r w:rsidR="001432B9">
        <w:tab/>
      </w:r>
      <w:r w:rsidR="001432B9">
        <w:tab/>
      </w:r>
      <w:r w:rsidR="0AB4E16B">
        <w:t>considered</w:t>
      </w:r>
      <w:r w:rsidR="05E207C0">
        <w:t xml:space="preserve">; </w:t>
      </w:r>
      <w:r w:rsidR="7F7AE597">
        <w:t xml:space="preserve">they </w:t>
      </w:r>
      <w:r w:rsidR="1BADBF27">
        <w:t xml:space="preserve">add </w:t>
      </w:r>
      <w:r w:rsidR="61E848F1">
        <w:t xml:space="preserve">more functionality to the board and </w:t>
      </w:r>
      <w:r w:rsidR="5E0015C3">
        <w:t xml:space="preserve">act as a good </w:t>
      </w:r>
      <w:r w:rsidR="001432B9">
        <w:tab/>
      </w:r>
      <w:r w:rsidR="001432B9">
        <w:tab/>
      </w:r>
      <w:r w:rsidR="5E0015C3">
        <w:t>failsafe if</w:t>
      </w:r>
      <w:r w:rsidR="5CC09E46">
        <w:t xml:space="preserve"> </w:t>
      </w:r>
      <w:r w:rsidR="190E8493">
        <w:t>the sensors stop working for</w:t>
      </w:r>
      <w:r w:rsidR="3C609A9A">
        <w:t xml:space="preserve"> whatever reason. </w:t>
      </w:r>
      <w:r w:rsidR="4188DCBD">
        <w:t xml:space="preserve">Additionally, </w:t>
      </w:r>
      <w:r w:rsidR="190F1C0B">
        <w:t xml:space="preserve">with </w:t>
      </w:r>
      <w:r w:rsidR="001432B9">
        <w:tab/>
      </w:r>
      <w:r w:rsidR="190F1C0B">
        <w:t xml:space="preserve">some research </w:t>
      </w:r>
      <w:r w:rsidR="38A9BC07">
        <w:t xml:space="preserve">it’s not too </w:t>
      </w:r>
      <w:r w:rsidR="0D89D055">
        <w:t xml:space="preserve">difficult to find sensors </w:t>
      </w:r>
      <w:r w:rsidR="09A19D27">
        <w:t xml:space="preserve">that fit within </w:t>
      </w:r>
      <w:r w:rsidR="4CA51DA7">
        <w:t>budget.</w:t>
      </w:r>
    </w:p>
    <w:p w14:paraId="4476C33C" w14:textId="050C649A" w:rsidR="00280000" w:rsidRDefault="00F24D8C" w:rsidP="000D1DDF">
      <w:r>
        <w:br w:type="page"/>
      </w:r>
    </w:p>
    <w:p w14:paraId="1CBD263B" w14:textId="69BE2E7B" w:rsidR="00280000" w:rsidRPr="00605A7E" w:rsidRDefault="00605A7E" w:rsidP="000D1DDF">
      <w:pPr>
        <w:pStyle w:val="ListParagraph"/>
        <w:numPr>
          <w:ilvl w:val="0"/>
          <w:numId w:val="1"/>
        </w:numPr>
        <w:rPr>
          <w:b/>
          <w:bCs/>
          <w:sz w:val="28"/>
          <w:szCs w:val="28"/>
        </w:rPr>
      </w:pPr>
      <w:r w:rsidRPr="001432B9">
        <w:rPr>
          <w:b/>
          <w:bCs/>
          <w:sz w:val="28"/>
          <w:szCs w:val="28"/>
        </w:rPr>
        <w:t xml:space="preserve">Adherence to Mr Pead’s </w:t>
      </w:r>
      <w:r>
        <w:rPr>
          <w:b/>
          <w:bCs/>
          <w:sz w:val="28"/>
          <w:szCs w:val="28"/>
        </w:rPr>
        <w:t>debugger</w:t>
      </w:r>
      <w:r w:rsidRPr="001432B9">
        <w:rPr>
          <w:b/>
          <w:bCs/>
          <w:sz w:val="28"/>
          <w:szCs w:val="28"/>
        </w:rPr>
        <w:t xml:space="preserve"> requirements</w:t>
      </w:r>
    </w:p>
    <w:p w14:paraId="76BEFFBF" w14:textId="5E6B1E7C" w:rsidR="00024D05" w:rsidRPr="00024D05" w:rsidRDefault="00024D05" w:rsidP="000D1DDF">
      <w:pPr>
        <w:pStyle w:val="ListParagraph"/>
        <w:numPr>
          <w:ilvl w:val="1"/>
          <w:numId w:val="1"/>
        </w:numPr>
        <w:rPr>
          <w:b/>
          <w:bCs/>
        </w:rPr>
      </w:pPr>
      <w:r w:rsidRPr="00E07542">
        <w:rPr>
          <w:b/>
          <w:bCs/>
        </w:rPr>
        <w:t xml:space="preserve">Rating: </w:t>
      </w:r>
      <w:r w:rsidR="00A85EAE">
        <w:t>4</w:t>
      </w:r>
      <w:r w:rsidR="0012277E">
        <w:t>/5</w:t>
      </w:r>
    </w:p>
    <w:p w14:paraId="7C75B837" w14:textId="3944A3EC" w:rsidR="00024D05" w:rsidRDefault="00024D05" w:rsidP="000D1DDF">
      <w:pPr>
        <w:pStyle w:val="ListParagraph"/>
        <w:numPr>
          <w:ilvl w:val="1"/>
          <w:numId w:val="1"/>
        </w:numPr>
        <w:rPr>
          <w:b/>
          <w:bCs/>
        </w:rPr>
      </w:pPr>
      <w:r w:rsidRPr="00E07542">
        <w:rPr>
          <w:b/>
          <w:bCs/>
        </w:rPr>
        <w:t>Missing requirements</w:t>
      </w:r>
      <w:r>
        <w:rPr>
          <w:b/>
          <w:bCs/>
        </w:rPr>
        <w:t xml:space="preserve"> </w:t>
      </w:r>
    </w:p>
    <w:p w14:paraId="64CC6668" w14:textId="1C05A5AA" w:rsidR="00024D05" w:rsidRDefault="00024D05" w:rsidP="000D1DDF">
      <w:pPr>
        <w:pStyle w:val="ListParagraph"/>
        <w:numPr>
          <w:ilvl w:val="0"/>
          <w:numId w:val="4"/>
        </w:numPr>
      </w:pPr>
      <w:r w:rsidRPr="00024D05">
        <w:t>FTDI test lines</w:t>
      </w:r>
    </w:p>
    <w:p w14:paraId="6CF91607" w14:textId="7104FD2F" w:rsidR="00024D05" w:rsidRDefault="00024D05" w:rsidP="000D1DDF">
      <w:pPr>
        <w:pStyle w:val="ListParagraph"/>
        <w:numPr>
          <w:ilvl w:val="0"/>
          <w:numId w:val="4"/>
        </w:numPr>
      </w:pPr>
      <w:r>
        <w:t>Plug and detect.</w:t>
      </w:r>
    </w:p>
    <w:p w14:paraId="606298B4" w14:textId="73245692" w:rsidR="001936D8" w:rsidRDefault="007C47EE" w:rsidP="000D1DDF">
      <w:pPr>
        <w:pStyle w:val="ListParagraph"/>
        <w:numPr>
          <w:ilvl w:val="0"/>
          <w:numId w:val="4"/>
        </w:numPr>
      </w:pPr>
      <w:r w:rsidRPr="007C47EE">
        <w:rPr>
          <w:lang w:val="en-US"/>
        </w:rPr>
        <w:t>Must provide an easy 5 Volt power connection to the debugger</w:t>
      </w:r>
      <w:r>
        <w:rPr>
          <w:lang w:val="en-US"/>
        </w:rPr>
        <w:t>.</w:t>
      </w:r>
    </w:p>
    <w:p w14:paraId="68921455" w14:textId="77777777" w:rsidR="00DB4DB4" w:rsidRPr="00024D05" w:rsidRDefault="00DB4DB4" w:rsidP="00DB4DB4">
      <w:pPr>
        <w:pStyle w:val="ListParagraph"/>
        <w:ind w:left="1512"/>
      </w:pPr>
    </w:p>
    <w:p w14:paraId="0807AC4E" w14:textId="77777777" w:rsidR="00024D05" w:rsidRPr="001432B9" w:rsidRDefault="00024D05" w:rsidP="000D1DDF">
      <w:pPr>
        <w:pStyle w:val="ListParagraph"/>
        <w:numPr>
          <w:ilvl w:val="1"/>
          <w:numId w:val="1"/>
        </w:numPr>
      </w:pPr>
      <w:r w:rsidRPr="00E07542">
        <w:rPr>
          <w:b/>
        </w:rPr>
        <w:t>Comments</w:t>
      </w:r>
      <w:r>
        <w:rPr>
          <w:b/>
        </w:rPr>
        <w:t xml:space="preserve"> from</w:t>
      </w:r>
    </w:p>
    <w:p w14:paraId="2969DDB7" w14:textId="77777777" w:rsidR="00024D05" w:rsidRPr="001432B9" w:rsidRDefault="00024D05" w:rsidP="000D1DDF">
      <w:pPr>
        <w:pStyle w:val="ListParagraph"/>
        <w:numPr>
          <w:ilvl w:val="2"/>
          <w:numId w:val="1"/>
        </w:numPr>
      </w:pPr>
      <w:r w:rsidRPr="001432B9">
        <w:rPr>
          <w:b/>
        </w:rPr>
        <w:t>Power</w:t>
      </w:r>
    </w:p>
    <w:p w14:paraId="5D6B83DB" w14:textId="1FFF4483" w:rsidR="00024D05" w:rsidRPr="00024D05" w:rsidRDefault="22E58C84" w:rsidP="000D1DDF">
      <w:pPr>
        <w:pStyle w:val="ListParagraph"/>
        <w:ind w:left="1440"/>
        <w:rPr>
          <w:bCs/>
        </w:rPr>
      </w:pPr>
      <w:r w:rsidRPr="22E58C84">
        <w:rPr>
          <w:lang w:val="en-US"/>
        </w:rPr>
        <w:t>There</w:t>
      </w:r>
      <w:r w:rsidR="00547CA3" w:rsidRPr="00547CA3">
        <w:rPr>
          <w:bCs/>
          <w:lang w:val="en-US"/>
        </w:rPr>
        <w:t xml:space="preserve"> needs to be</w:t>
      </w:r>
      <w:r w:rsidR="00A402B1" w:rsidRPr="00A402B1">
        <w:rPr>
          <w:bCs/>
          <w:lang w:val="en-US"/>
        </w:rPr>
        <w:t xml:space="preserve"> </w:t>
      </w:r>
      <w:r w:rsidR="00FC51A6">
        <w:rPr>
          <w:bCs/>
          <w:lang w:val="en-US"/>
        </w:rPr>
        <w:t>a</w:t>
      </w:r>
      <w:r w:rsidR="00A402B1" w:rsidRPr="00A402B1">
        <w:rPr>
          <w:bCs/>
          <w:lang w:val="en-US"/>
        </w:rPr>
        <w:t xml:space="preserve"> 5 Volt power source from the USB straight to the debugger which should be added on the schematics</w:t>
      </w:r>
      <w:r w:rsidR="006F3AE4">
        <w:rPr>
          <w:bCs/>
          <w:lang w:val="en-US"/>
        </w:rPr>
        <w:t>.</w:t>
      </w:r>
    </w:p>
    <w:p w14:paraId="00AE4240" w14:textId="77777777" w:rsidR="00024D05" w:rsidRPr="001432B9" w:rsidRDefault="00024D05" w:rsidP="000D1DDF">
      <w:pPr>
        <w:pStyle w:val="ListParagraph"/>
        <w:numPr>
          <w:ilvl w:val="2"/>
          <w:numId w:val="1"/>
        </w:numPr>
      </w:pPr>
      <w:r>
        <w:rPr>
          <w:b/>
        </w:rPr>
        <w:t>Microcontroller</w:t>
      </w:r>
    </w:p>
    <w:p w14:paraId="383054FC" w14:textId="4AFA1774" w:rsidR="00024D05" w:rsidRDefault="00AA2258" w:rsidP="000D1DDF">
      <w:pPr>
        <w:pStyle w:val="ListParagraph"/>
        <w:ind w:left="1440"/>
        <w:rPr>
          <w:bCs/>
        </w:rPr>
      </w:pPr>
      <w:r>
        <w:rPr>
          <w:bCs/>
        </w:rPr>
        <w:t xml:space="preserve">You </w:t>
      </w:r>
      <w:r w:rsidR="00F27E2D">
        <w:rPr>
          <w:bCs/>
        </w:rPr>
        <w:t>do not have test points for</w:t>
      </w:r>
      <w:r>
        <w:rPr>
          <w:bCs/>
        </w:rPr>
        <w:t xml:space="preserve"> the signal coming though the d</w:t>
      </w:r>
      <w:r w:rsidR="00F27E2D">
        <w:rPr>
          <w:bCs/>
        </w:rPr>
        <w:t>ifferential pair lines from the USB (D+ and D-) nor the USART signal going to the board. These might be helpful if your USB or FTDI fails so you are able to read/input a signal to these lines.</w:t>
      </w:r>
    </w:p>
    <w:p w14:paraId="3AFD9CE9" w14:textId="77777777" w:rsidR="00382545" w:rsidRDefault="00382545" w:rsidP="000D1DDF">
      <w:pPr>
        <w:pStyle w:val="ListParagraph"/>
        <w:ind w:left="1440"/>
        <w:rPr>
          <w:bCs/>
        </w:rPr>
      </w:pPr>
    </w:p>
    <w:p w14:paraId="1906EE5C" w14:textId="09073EF4" w:rsidR="00382545" w:rsidRDefault="00382545" w:rsidP="000D1DDF">
      <w:pPr>
        <w:pStyle w:val="ListParagraph"/>
        <w:ind w:left="1440"/>
        <w:rPr>
          <w:bCs/>
        </w:rPr>
      </w:pPr>
      <w:r>
        <w:rPr>
          <w:bCs/>
        </w:rPr>
        <w:t xml:space="preserve">There are no test points for your EEPROM I2C lines. I would advise adding them so that another board may communication with your EEPROM and get its data, in case of a failure. </w:t>
      </w:r>
    </w:p>
    <w:p w14:paraId="00567F55" w14:textId="77777777" w:rsidR="00382545" w:rsidRDefault="00382545" w:rsidP="000D1DDF">
      <w:pPr>
        <w:pStyle w:val="ListParagraph"/>
        <w:ind w:left="1440"/>
        <w:rPr>
          <w:bCs/>
        </w:rPr>
      </w:pPr>
    </w:p>
    <w:p w14:paraId="1E4C5594" w14:textId="448937DC" w:rsidR="00F27E2D" w:rsidRDefault="00F27E2D" w:rsidP="000D1DDF">
      <w:pPr>
        <w:pStyle w:val="ListParagraph"/>
        <w:ind w:left="1440"/>
        <w:rPr>
          <w:bCs/>
        </w:rPr>
      </w:pPr>
      <w:r>
        <w:rPr>
          <w:bCs/>
        </w:rPr>
        <w:t>There is no system to plug and detect the USB. I would advise taking the 5V input from the USB and running it over a voltage divider to drop it down to 3V3, and then read that signal using a GPIO pin. The voltage divider resistors should be big to prevent power losses., i.e., 3.3MΩ and 1.7MΩ</w:t>
      </w:r>
      <w:r w:rsidR="00B93D9C">
        <w:rPr>
          <w:bCs/>
        </w:rPr>
        <w:t>.</w:t>
      </w:r>
    </w:p>
    <w:p w14:paraId="769650E0" w14:textId="77777777" w:rsidR="00382545" w:rsidRPr="00024D05" w:rsidRDefault="00382545" w:rsidP="000D1DDF">
      <w:pPr>
        <w:pStyle w:val="ListParagraph"/>
        <w:ind w:left="1440"/>
        <w:rPr>
          <w:bCs/>
        </w:rPr>
      </w:pPr>
    </w:p>
    <w:p w14:paraId="3139292E" w14:textId="77777777" w:rsidR="00024D05" w:rsidRPr="001432B9" w:rsidRDefault="00024D05" w:rsidP="000D1DDF">
      <w:pPr>
        <w:pStyle w:val="ListParagraph"/>
        <w:numPr>
          <w:ilvl w:val="2"/>
          <w:numId w:val="1"/>
        </w:numPr>
      </w:pPr>
      <w:r>
        <w:rPr>
          <w:b/>
          <w:bCs/>
        </w:rPr>
        <w:t>Sensing</w:t>
      </w:r>
    </w:p>
    <w:p w14:paraId="70F46BB2" w14:textId="5B4C96B6" w:rsidR="00024D05" w:rsidRDefault="4B4F7325" w:rsidP="000D1DDF">
      <w:pPr>
        <w:pStyle w:val="ListParagraph"/>
        <w:ind w:left="1440"/>
      </w:pPr>
      <w:r>
        <w:t xml:space="preserve">Test points </w:t>
      </w:r>
      <w:r w:rsidR="5C7D6DBF">
        <w:t xml:space="preserve">for </w:t>
      </w:r>
      <w:r w:rsidR="21BAE64B">
        <w:t xml:space="preserve">the digital </w:t>
      </w:r>
      <w:r w:rsidR="207B6ECE">
        <w:t xml:space="preserve">communication lines and for </w:t>
      </w:r>
      <w:r w:rsidR="1C933BA0">
        <w:t xml:space="preserve">the analogue </w:t>
      </w:r>
      <w:r w:rsidR="7BA4EA5A">
        <w:t xml:space="preserve">sensor are present, </w:t>
      </w:r>
      <w:r w:rsidR="337C4FE0">
        <w:t xml:space="preserve">but there </w:t>
      </w:r>
      <w:r w:rsidR="0FE542EA">
        <w:t xml:space="preserve">is no connection </w:t>
      </w:r>
      <w:r w:rsidR="4BC6F641">
        <w:t xml:space="preserve">directly to the 10 pin </w:t>
      </w:r>
      <w:r w:rsidR="2547580D">
        <w:t xml:space="preserve">debugger. </w:t>
      </w:r>
      <w:r w:rsidR="482D3B1F">
        <w:t xml:space="preserve">Additionally, </w:t>
      </w:r>
      <w:r w:rsidR="0723DD1D">
        <w:t xml:space="preserve">jumpers </w:t>
      </w:r>
      <w:r w:rsidR="17C0F96D">
        <w:t xml:space="preserve">could be added to </w:t>
      </w:r>
      <w:r w:rsidR="6DC2CA4E">
        <w:t xml:space="preserve">disconnect the sensors </w:t>
      </w:r>
      <w:r w:rsidR="45B53C91">
        <w:t>in the instance that</w:t>
      </w:r>
      <w:r w:rsidR="71F6E4D7">
        <w:t xml:space="preserve"> </w:t>
      </w:r>
      <w:r w:rsidR="70B76D5A">
        <w:t xml:space="preserve">you want to push </w:t>
      </w:r>
      <w:r w:rsidR="317BD46E">
        <w:t xml:space="preserve">data directly into the </w:t>
      </w:r>
      <w:r w:rsidR="6B05D4D1">
        <w:t xml:space="preserve">microcontroller without </w:t>
      </w:r>
      <w:r w:rsidR="032E608F">
        <w:t xml:space="preserve">risking </w:t>
      </w:r>
      <w:r w:rsidR="4D4E8CD6">
        <w:t xml:space="preserve">damage to the sensing </w:t>
      </w:r>
      <w:r w:rsidR="3C0046A2">
        <w:t>circuits.</w:t>
      </w:r>
    </w:p>
    <w:p w14:paraId="5FE57A1C" w14:textId="77777777" w:rsidR="00024D05" w:rsidRDefault="00024D05" w:rsidP="000D1DDF">
      <w:pPr>
        <w:pStyle w:val="ListParagraph"/>
        <w:ind w:left="1440"/>
      </w:pPr>
    </w:p>
    <w:p w14:paraId="00D2BD4A" w14:textId="77777777" w:rsidR="00F24D8C" w:rsidRDefault="00F24D8C" w:rsidP="000D1DDF">
      <w:pPr>
        <w:rPr>
          <w:b/>
          <w:bCs/>
          <w:sz w:val="28"/>
          <w:szCs w:val="28"/>
        </w:rPr>
      </w:pPr>
      <w:r>
        <w:rPr>
          <w:b/>
          <w:bCs/>
          <w:sz w:val="28"/>
          <w:szCs w:val="28"/>
        </w:rPr>
        <w:br w:type="page"/>
      </w:r>
    </w:p>
    <w:p w14:paraId="0D4587F7" w14:textId="3DA65420" w:rsidR="00024D05" w:rsidRDefault="000C7956" w:rsidP="000D1DDF">
      <w:pPr>
        <w:pStyle w:val="ListParagraph"/>
        <w:numPr>
          <w:ilvl w:val="0"/>
          <w:numId w:val="1"/>
        </w:numPr>
        <w:rPr>
          <w:b/>
          <w:bCs/>
          <w:sz w:val="28"/>
          <w:szCs w:val="28"/>
        </w:rPr>
      </w:pPr>
      <w:r>
        <w:rPr>
          <w:b/>
          <w:bCs/>
          <w:sz w:val="28"/>
          <w:szCs w:val="28"/>
        </w:rPr>
        <w:t>Schematic</w:t>
      </w:r>
    </w:p>
    <w:p w14:paraId="3F7DB9E4" w14:textId="53F8E0EB" w:rsidR="00024D05" w:rsidRPr="00024D05" w:rsidRDefault="00024D05" w:rsidP="000D1DDF">
      <w:pPr>
        <w:pStyle w:val="ListParagraph"/>
        <w:numPr>
          <w:ilvl w:val="1"/>
          <w:numId w:val="1"/>
        </w:numPr>
        <w:rPr>
          <w:b/>
          <w:bCs/>
        </w:rPr>
      </w:pPr>
      <w:r w:rsidRPr="00E07542">
        <w:rPr>
          <w:b/>
          <w:bCs/>
        </w:rPr>
        <w:t xml:space="preserve">Rating: </w:t>
      </w:r>
      <w:r w:rsidR="00A85EAE">
        <w:t>2</w:t>
      </w:r>
      <w:r w:rsidRPr="00024D05">
        <w:t>/5</w:t>
      </w:r>
    </w:p>
    <w:p w14:paraId="0885CD03" w14:textId="77777777" w:rsidR="00024D05" w:rsidRPr="001432B9" w:rsidRDefault="00024D05" w:rsidP="000D1DDF">
      <w:pPr>
        <w:pStyle w:val="ListParagraph"/>
        <w:numPr>
          <w:ilvl w:val="1"/>
          <w:numId w:val="1"/>
        </w:numPr>
        <w:rPr>
          <w:b/>
        </w:rPr>
      </w:pPr>
      <w:r w:rsidRPr="00E07542">
        <w:rPr>
          <w:b/>
        </w:rPr>
        <w:t>Comments</w:t>
      </w:r>
      <w:r>
        <w:rPr>
          <w:b/>
        </w:rPr>
        <w:t xml:space="preserve"> from</w:t>
      </w:r>
    </w:p>
    <w:p w14:paraId="6B240CD3" w14:textId="21925FDD" w:rsidR="00024D05" w:rsidRPr="001432B9" w:rsidRDefault="6E01FFC1" w:rsidP="000D1DDF">
      <w:pPr>
        <w:pStyle w:val="ListParagraph"/>
        <w:numPr>
          <w:ilvl w:val="2"/>
          <w:numId w:val="1"/>
        </w:numPr>
      </w:pPr>
      <w:r w:rsidRPr="6E01FFC1">
        <w:rPr>
          <w:b/>
          <w:bCs/>
        </w:rPr>
        <w:t>General</w:t>
      </w:r>
    </w:p>
    <w:p w14:paraId="15AD4841" w14:textId="7BF8A08A" w:rsidR="00024D05" w:rsidRPr="001432B9" w:rsidRDefault="30A7C59D" w:rsidP="1E99DD35">
      <w:r>
        <w:t xml:space="preserve">There are a few global labels on the </w:t>
      </w:r>
      <w:r w:rsidR="59013AB5">
        <w:t xml:space="preserve">schematic; </w:t>
      </w:r>
      <w:r w:rsidR="7F8CEAB7">
        <w:t>convention</w:t>
      </w:r>
      <w:r w:rsidR="5B89AACC">
        <w:t xml:space="preserve"> is that it’s </w:t>
      </w:r>
      <w:r w:rsidR="00024D05">
        <w:tab/>
      </w:r>
      <w:r w:rsidR="00024D05">
        <w:tab/>
      </w:r>
      <w:r w:rsidR="00024D05">
        <w:tab/>
      </w:r>
      <w:r w:rsidR="35E4418C">
        <w:t>generally</w:t>
      </w:r>
      <w:r w:rsidR="5B89AACC">
        <w:t xml:space="preserve"> </w:t>
      </w:r>
      <w:r w:rsidR="6573BD99">
        <w:t xml:space="preserve">better to use net </w:t>
      </w:r>
      <w:r w:rsidR="0B6E8F52">
        <w:t xml:space="preserve">labels and </w:t>
      </w:r>
      <w:r w:rsidR="35E4418C">
        <w:t>hierarchical</w:t>
      </w:r>
      <w:r w:rsidR="4C32F665">
        <w:t xml:space="preserve"> labels.</w:t>
      </w:r>
    </w:p>
    <w:p w14:paraId="682BEE2E" w14:textId="12025638" w:rsidR="00024D05" w:rsidRPr="001432B9" w:rsidRDefault="61CA2866" w:rsidP="15F76141">
      <w:r>
        <w:t xml:space="preserve">On the schematic on the </w:t>
      </w:r>
      <w:r w:rsidR="59D7A766">
        <w:t>gitlab</w:t>
      </w:r>
      <w:r w:rsidR="23F7D3AE">
        <w:t xml:space="preserve">, there is no root </w:t>
      </w:r>
      <w:r w:rsidR="0DC6D9BE">
        <w:t xml:space="preserve">sheet that links the </w:t>
      </w:r>
      <w:r w:rsidR="1ED02903">
        <w:t xml:space="preserve">various </w:t>
      </w:r>
      <w:r w:rsidR="42223F0A">
        <w:t xml:space="preserve">components together. </w:t>
      </w:r>
    </w:p>
    <w:p w14:paraId="223A4F68" w14:textId="0EB10D31" w:rsidR="00EC16E7" w:rsidRPr="00966515" w:rsidRDefault="00024D05" w:rsidP="00EC16E7">
      <w:pPr>
        <w:pStyle w:val="ListParagraph"/>
        <w:numPr>
          <w:ilvl w:val="2"/>
          <w:numId w:val="1"/>
        </w:numPr>
      </w:pPr>
      <w:r w:rsidRPr="001432B9">
        <w:rPr>
          <w:b/>
        </w:rPr>
        <w:t>Power</w:t>
      </w:r>
    </w:p>
    <w:p w14:paraId="290C6B5A" w14:textId="77777777" w:rsidR="006C5100" w:rsidRDefault="006A4BC3" w:rsidP="00966515">
      <w:pPr>
        <w:pStyle w:val="ListParagraph"/>
        <w:ind w:left="1224"/>
        <w:rPr>
          <w:lang w:val="en-US"/>
        </w:rPr>
      </w:pPr>
      <w:r w:rsidRPr="006A4BC3">
        <w:rPr>
          <w:lang w:val="en-US"/>
        </w:rPr>
        <w:t xml:space="preserve">I am worried that the Scotts key diode will </w:t>
      </w:r>
      <w:r w:rsidR="00342B8E" w:rsidRPr="00342B8E">
        <w:rPr>
          <w:lang w:val="en-US"/>
        </w:rPr>
        <w:t>produce</w:t>
      </w:r>
      <w:r w:rsidRPr="006A4BC3">
        <w:rPr>
          <w:lang w:val="en-US"/>
        </w:rPr>
        <w:t xml:space="preserve"> a lot of heat</w:t>
      </w:r>
      <w:r w:rsidR="007601B4" w:rsidRPr="007601B4">
        <w:rPr>
          <w:lang w:val="en-US"/>
        </w:rPr>
        <w:t xml:space="preserve"> and could break</w:t>
      </w:r>
      <w:r w:rsidR="00342B8E">
        <w:rPr>
          <w:lang w:val="en-US"/>
        </w:rPr>
        <w:t>.</w:t>
      </w:r>
      <w:r w:rsidR="007601B4" w:rsidRPr="007601B4">
        <w:rPr>
          <w:lang w:val="en-US"/>
        </w:rPr>
        <w:t xml:space="preserve"> </w:t>
      </w:r>
      <w:r w:rsidR="00342B8E" w:rsidRPr="007601B4">
        <w:rPr>
          <w:lang w:val="en-US"/>
        </w:rPr>
        <w:t>I suggest</w:t>
      </w:r>
      <w:r w:rsidR="007601B4" w:rsidRPr="007601B4">
        <w:rPr>
          <w:lang w:val="en-US"/>
        </w:rPr>
        <w:t xml:space="preserve"> doing the calculations to see what the Max current that your circuit will draw</w:t>
      </w:r>
      <w:r w:rsidR="00342B8E">
        <w:rPr>
          <w:lang w:val="en-US"/>
        </w:rPr>
        <w:t xml:space="preserve"> is</w:t>
      </w:r>
      <w:r w:rsidR="007601B4" w:rsidRPr="007601B4">
        <w:rPr>
          <w:lang w:val="en-US"/>
        </w:rPr>
        <w:t xml:space="preserve"> roughly and then calculating the amount of heat that will run through your </w:t>
      </w:r>
      <w:r w:rsidR="00270533" w:rsidRPr="006A4BC3">
        <w:rPr>
          <w:lang w:val="en-US"/>
        </w:rPr>
        <w:t xml:space="preserve">Scotts key diode </w:t>
      </w:r>
      <w:r w:rsidR="007601B4" w:rsidRPr="007601B4">
        <w:rPr>
          <w:lang w:val="en-US"/>
        </w:rPr>
        <w:t>using the formula power is equal to voltage times current</w:t>
      </w:r>
      <w:r w:rsidR="00270533">
        <w:rPr>
          <w:lang w:val="en-US"/>
        </w:rPr>
        <w:t xml:space="preserve"> </w:t>
      </w:r>
      <w:r w:rsidR="007601B4">
        <w:rPr>
          <w:lang w:val="en-US"/>
        </w:rPr>
        <w:t>(P =VI)</w:t>
      </w:r>
      <w:r w:rsidR="00270533">
        <w:rPr>
          <w:lang w:val="en-US"/>
        </w:rPr>
        <w:t xml:space="preserve">. </w:t>
      </w:r>
      <w:r w:rsidR="00270533" w:rsidRPr="00270533">
        <w:rPr>
          <w:lang w:val="en-US"/>
        </w:rPr>
        <w:t>From the data sheet for the Scott key diet that you are using you can only have 400 m</w:t>
      </w:r>
      <w:r w:rsidR="003D0C3A">
        <w:rPr>
          <w:lang w:val="en-US"/>
        </w:rPr>
        <w:t xml:space="preserve">W </w:t>
      </w:r>
      <w:r w:rsidR="003D0C3A" w:rsidRPr="003D0C3A">
        <w:rPr>
          <w:lang w:val="en-US"/>
        </w:rPr>
        <w:t>through it</w:t>
      </w:r>
      <w:r w:rsidR="003D0C3A">
        <w:rPr>
          <w:lang w:val="en-US"/>
        </w:rPr>
        <w:t>.</w:t>
      </w:r>
    </w:p>
    <w:p w14:paraId="155B4FC8" w14:textId="77777777" w:rsidR="006C5100" w:rsidRDefault="006C5100" w:rsidP="00966515">
      <w:pPr>
        <w:pStyle w:val="ListParagraph"/>
        <w:ind w:left="1224"/>
        <w:rPr>
          <w:lang w:val="en-US"/>
        </w:rPr>
      </w:pPr>
    </w:p>
    <w:p w14:paraId="66A51E4E" w14:textId="022005DF" w:rsidR="00966515" w:rsidRDefault="006C5100" w:rsidP="00966515">
      <w:pPr>
        <w:pStyle w:val="ListParagraph"/>
        <w:ind w:left="1224"/>
        <w:rPr>
          <w:lang w:val="en-US"/>
        </w:rPr>
      </w:pPr>
      <w:r w:rsidRPr="006C5100">
        <w:rPr>
          <w:lang w:val="en-US"/>
        </w:rPr>
        <w:t xml:space="preserve">I also </w:t>
      </w:r>
      <w:r w:rsidR="003A1F92" w:rsidRPr="003A1F92">
        <w:rPr>
          <w:lang w:val="en-US"/>
        </w:rPr>
        <w:t xml:space="preserve">suggest using </w:t>
      </w:r>
      <w:r w:rsidR="00CB3FFB" w:rsidRPr="003A1F92">
        <w:rPr>
          <w:lang w:val="en-US"/>
        </w:rPr>
        <w:t>bigger</w:t>
      </w:r>
      <w:r w:rsidR="003C1836">
        <w:rPr>
          <w:lang w:val="en-US"/>
        </w:rPr>
        <w:t xml:space="preserve"> </w:t>
      </w:r>
      <w:r w:rsidR="003A1F92" w:rsidRPr="003A1F92">
        <w:rPr>
          <w:lang w:val="en-US"/>
        </w:rPr>
        <w:t>resistance for the LED's connected to the battery charger to help prevent them from breaking</w:t>
      </w:r>
      <w:r w:rsidR="0031770D">
        <w:rPr>
          <w:lang w:val="en-US"/>
        </w:rPr>
        <w:t xml:space="preserve">. </w:t>
      </w:r>
      <w:r w:rsidR="0094597C">
        <w:rPr>
          <w:lang w:val="en-US"/>
        </w:rPr>
        <w:t>T</w:t>
      </w:r>
      <w:r w:rsidR="0031770D" w:rsidRPr="0031770D">
        <w:rPr>
          <w:lang w:val="en-US"/>
        </w:rPr>
        <w:t>he same calculation can be done to work out the current that should be drawn through those resistors</w:t>
      </w:r>
      <w:r w:rsidR="0031770D">
        <w:rPr>
          <w:lang w:val="en-US"/>
        </w:rPr>
        <w:t xml:space="preserve">. </w:t>
      </w:r>
      <w:r w:rsidR="0031770D" w:rsidRPr="0031770D">
        <w:rPr>
          <w:lang w:val="en-US"/>
        </w:rPr>
        <w:t xml:space="preserve">I suggest just using a 1K or even bigger resistors you will have dimmer LED's but it </w:t>
      </w:r>
      <w:r w:rsidR="0094597C">
        <w:rPr>
          <w:lang w:val="en-US"/>
        </w:rPr>
        <w:t xml:space="preserve">is </w:t>
      </w:r>
      <w:r w:rsidR="0094597C" w:rsidRPr="0094597C">
        <w:rPr>
          <w:lang w:val="en-US"/>
        </w:rPr>
        <w:t>less likely to break</w:t>
      </w:r>
      <w:r w:rsidR="00CB3FFB">
        <w:rPr>
          <w:lang w:val="en-US"/>
        </w:rPr>
        <w:t xml:space="preserve">. </w:t>
      </w:r>
    </w:p>
    <w:p w14:paraId="1A38EE73" w14:textId="77777777" w:rsidR="00D07C3E" w:rsidRDefault="00D07C3E" w:rsidP="00966515">
      <w:pPr>
        <w:pStyle w:val="ListParagraph"/>
        <w:ind w:left="1224"/>
      </w:pPr>
    </w:p>
    <w:p w14:paraId="649FF11A" w14:textId="6259604D" w:rsidR="006E46E9" w:rsidRDefault="006E46E9" w:rsidP="00966515">
      <w:pPr>
        <w:pStyle w:val="ListParagraph"/>
        <w:ind w:left="1224"/>
        <w:rPr>
          <w:lang w:val="en-US"/>
        </w:rPr>
      </w:pPr>
      <w:r w:rsidRPr="006E46E9">
        <w:rPr>
          <w:lang w:val="en-US"/>
        </w:rPr>
        <w:t>I also don't understand why capacitor C</w:t>
      </w:r>
      <w:r w:rsidR="00825617">
        <w:rPr>
          <w:lang w:val="en-US"/>
        </w:rPr>
        <w:t>8</w:t>
      </w:r>
      <w:r w:rsidRPr="006E46E9">
        <w:rPr>
          <w:lang w:val="en-US"/>
        </w:rPr>
        <w:t xml:space="preserve"> is 100 </w:t>
      </w:r>
      <w:r w:rsidR="008918C3" w:rsidRPr="006E46E9">
        <w:rPr>
          <w:lang w:val="en-US"/>
        </w:rPr>
        <w:t>nano-farads</w:t>
      </w:r>
      <w:r w:rsidR="008918C3">
        <w:rPr>
          <w:lang w:val="en-US"/>
        </w:rPr>
        <w:t>.</w:t>
      </w:r>
      <w:r w:rsidRPr="006E46E9">
        <w:rPr>
          <w:lang w:val="en-US"/>
        </w:rPr>
        <w:t xml:space="preserve"> I would suggest using a bigger value capacitor such as 10 microfarads</w:t>
      </w:r>
      <w:r>
        <w:rPr>
          <w:lang w:val="en-US"/>
        </w:rPr>
        <w:t xml:space="preserve">. </w:t>
      </w:r>
      <w:r w:rsidR="00825617">
        <w:rPr>
          <w:lang w:val="en-US"/>
        </w:rPr>
        <w:t>D</w:t>
      </w:r>
      <w:r w:rsidR="005C4AE5" w:rsidRPr="005C4AE5">
        <w:rPr>
          <w:lang w:val="en-US"/>
        </w:rPr>
        <w:t>uring my</w:t>
      </w:r>
      <w:r w:rsidR="00825617">
        <w:rPr>
          <w:lang w:val="en-US"/>
        </w:rPr>
        <w:t xml:space="preserve"> vac </w:t>
      </w:r>
      <w:r w:rsidR="005C4AE5" w:rsidRPr="005C4AE5">
        <w:rPr>
          <w:lang w:val="en-US"/>
        </w:rPr>
        <w:t>ward I learned that the smaller value capacitors are used to decrease noise but as this is a power line we are more interested in stabilizing</w:t>
      </w:r>
      <w:r w:rsidR="009B3941" w:rsidRPr="009B3941">
        <w:rPr>
          <w:lang w:val="en-US"/>
        </w:rPr>
        <w:t xml:space="preserve"> the power </w:t>
      </w:r>
      <w:r w:rsidR="00825617" w:rsidRPr="00825617">
        <w:rPr>
          <w:lang w:val="en-US"/>
        </w:rPr>
        <w:t xml:space="preserve">Produced and therefore </w:t>
      </w:r>
      <w:r w:rsidR="003F1A29">
        <w:rPr>
          <w:lang w:val="en-US"/>
        </w:rPr>
        <w:t>one</w:t>
      </w:r>
      <w:r w:rsidR="00825617" w:rsidRPr="00825617">
        <w:rPr>
          <w:lang w:val="en-US"/>
        </w:rPr>
        <w:t xml:space="preserve"> should use a bigger valued capacitor</w:t>
      </w:r>
      <w:r w:rsidR="00825617">
        <w:rPr>
          <w:lang w:val="en-US"/>
        </w:rPr>
        <w:t>.</w:t>
      </w:r>
      <w:r w:rsidR="004F6CF8" w:rsidRPr="004F6CF8">
        <w:rPr>
          <w:lang w:val="en-US"/>
        </w:rPr>
        <w:t xml:space="preserve"> Also the data sheet for this component suggests using a 10 microfarad capacitor</w:t>
      </w:r>
      <w:r w:rsidR="004F6CF8">
        <w:rPr>
          <w:lang w:val="en-US"/>
        </w:rPr>
        <w:t>.</w:t>
      </w:r>
    </w:p>
    <w:p w14:paraId="6BFB914B" w14:textId="77777777" w:rsidR="0019646D" w:rsidRDefault="0019646D" w:rsidP="00966515">
      <w:pPr>
        <w:pStyle w:val="ListParagraph"/>
        <w:ind w:left="1224"/>
        <w:rPr>
          <w:lang w:val="en-US"/>
        </w:rPr>
      </w:pPr>
    </w:p>
    <w:p w14:paraId="3CDF9749" w14:textId="59BCC0CF" w:rsidR="0019646D" w:rsidRDefault="0019646D" w:rsidP="00966515">
      <w:pPr>
        <w:pStyle w:val="ListParagraph"/>
        <w:ind w:left="1224"/>
        <w:rPr>
          <w:lang w:val="en-US"/>
        </w:rPr>
      </w:pPr>
      <w:r w:rsidRPr="0019646D">
        <w:rPr>
          <w:lang w:val="en-US"/>
        </w:rPr>
        <w:t>I am also unsure to the use of resistor R6 and think it will just be a current draw</w:t>
      </w:r>
      <w:r w:rsidR="00F96BAE" w:rsidRPr="00F96BAE">
        <w:rPr>
          <w:lang w:val="en-US"/>
        </w:rPr>
        <w:t xml:space="preserve"> But I'm not entirely sure if this might be there for a reason I am not aware of</w:t>
      </w:r>
      <w:r w:rsidR="00734B8B">
        <w:rPr>
          <w:lang w:val="en-US"/>
        </w:rPr>
        <w:t>.</w:t>
      </w:r>
    </w:p>
    <w:p w14:paraId="2E0066A1" w14:textId="77777777" w:rsidR="00566111" w:rsidRDefault="00566111" w:rsidP="00966515">
      <w:pPr>
        <w:pStyle w:val="ListParagraph"/>
        <w:ind w:left="1224"/>
        <w:rPr>
          <w:lang w:val="en-US"/>
        </w:rPr>
      </w:pPr>
    </w:p>
    <w:p w14:paraId="744B9DD6" w14:textId="3E9AEF17" w:rsidR="00566111" w:rsidRPr="001432B9" w:rsidRDefault="00566111" w:rsidP="00966515">
      <w:pPr>
        <w:pStyle w:val="ListParagraph"/>
        <w:ind w:left="1224"/>
      </w:pPr>
      <w:r w:rsidRPr="00566111">
        <w:rPr>
          <w:lang w:val="en-US"/>
        </w:rPr>
        <w:t>I was very impressed with your circuits</w:t>
      </w:r>
      <w:r w:rsidR="004C518D" w:rsidRPr="004C518D">
        <w:rPr>
          <w:lang w:val="en-US"/>
        </w:rPr>
        <w:t xml:space="preserve"> and was very interested in your DC to DC converter as this </w:t>
      </w:r>
      <w:r w:rsidR="004C518D">
        <w:rPr>
          <w:lang w:val="en-US"/>
        </w:rPr>
        <w:t>seem to be</w:t>
      </w:r>
      <w:r w:rsidR="004C518D" w:rsidRPr="004C518D">
        <w:rPr>
          <w:lang w:val="en-US"/>
        </w:rPr>
        <w:t xml:space="preserve"> a good solution to the problem</w:t>
      </w:r>
      <w:r w:rsidR="004C518D">
        <w:rPr>
          <w:lang w:val="en-US"/>
        </w:rPr>
        <w:t>.</w:t>
      </w:r>
    </w:p>
    <w:p w14:paraId="506FBE47" w14:textId="3FE0F38C" w:rsidR="00024D05" w:rsidRPr="00024D05" w:rsidRDefault="00024D05" w:rsidP="000D1DDF">
      <w:pPr>
        <w:pStyle w:val="ListParagraph"/>
        <w:ind w:left="1440"/>
        <w:rPr>
          <w:bCs/>
        </w:rPr>
      </w:pPr>
    </w:p>
    <w:p w14:paraId="69E37C49" w14:textId="77777777" w:rsidR="00024D05" w:rsidRPr="0040470D" w:rsidRDefault="00024D05" w:rsidP="000D1DDF">
      <w:pPr>
        <w:pStyle w:val="ListParagraph"/>
        <w:numPr>
          <w:ilvl w:val="2"/>
          <w:numId w:val="1"/>
        </w:numPr>
      </w:pPr>
      <w:r>
        <w:rPr>
          <w:b/>
        </w:rPr>
        <w:t>Microcontroller</w:t>
      </w:r>
    </w:p>
    <w:p w14:paraId="278C007C" w14:textId="2CDEE7E7" w:rsidR="0040470D" w:rsidRDefault="0040470D" w:rsidP="0040470D">
      <w:pPr>
        <w:pStyle w:val="ListParagraph"/>
        <w:ind w:left="1224"/>
        <w:rPr>
          <w:bCs/>
        </w:rPr>
      </w:pPr>
      <w:r>
        <w:rPr>
          <w:bCs/>
        </w:rPr>
        <w:t xml:space="preserve">This is going to be long – I do apologise. In general, I would advise reading through the STM32F051C6 </w:t>
      </w:r>
      <w:r w:rsidR="00E11970">
        <w:rPr>
          <w:bCs/>
        </w:rPr>
        <w:t xml:space="preserve">datasheet </w:t>
      </w:r>
      <w:r>
        <w:rPr>
          <w:bCs/>
        </w:rPr>
        <w:t>and looking at the STM32 dev board circuit diagram. Both can be found on the EEE2046F Vula site.</w:t>
      </w:r>
    </w:p>
    <w:p w14:paraId="14804AD6" w14:textId="77777777" w:rsidR="00736FE4" w:rsidRDefault="00736FE4" w:rsidP="0040470D">
      <w:pPr>
        <w:pStyle w:val="ListParagraph"/>
        <w:ind w:left="1224"/>
        <w:rPr>
          <w:bCs/>
        </w:rPr>
      </w:pPr>
    </w:p>
    <w:p w14:paraId="7E77F4DA" w14:textId="2D025060" w:rsidR="00331D79" w:rsidRPr="00331D79" w:rsidRDefault="00331D79" w:rsidP="0040470D">
      <w:pPr>
        <w:pStyle w:val="ListParagraph"/>
        <w:ind w:left="1224"/>
        <w:rPr>
          <w:b/>
        </w:rPr>
      </w:pPr>
      <w:r w:rsidRPr="00331D79">
        <w:rPr>
          <w:b/>
        </w:rPr>
        <w:t>Pins</w:t>
      </w:r>
    </w:p>
    <w:p w14:paraId="34E6AC86" w14:textId="77777777" w:rsidR="00E13441" w:rsidRDefault="00736FE4" w:rsidP="0040470D">
      <w:pPr>
        <w:pStyle w:val="ListParagraph"/>
        <w:ind w:left="1224"/>
        <w:rPr>
          <w:bCs/>
        </w:rPr>
      </w:pPr>
      <w:r>
        <w:rPr>
          <w:bCs/>
        </w:rPr>
        <w:t>The BOOT0 and NSRT pins on the microcontroller are floating</w:t>
      </w:r>
      <w:r w:rsidR="00D51619">
        <w:rPr>
          <w:bCs/>
        </w:rPr>
        <w:t xml:space="preserve">. </w:t>
      </w:r>
    </w:p>
    <w:p w14:paraId="24A76CDB" w14:textId="4607D0EB" w:rsidR="00E13441" w:rsidRDefault="00D51619" w:rsidP="0040470D">
      <w:pPr>
        <w:pStyle w:val="ListParagraph"/>
        <w:ind w:left="1224"/>
        <w:rPr>
          <w:bCs/>
        </w:rPr>
      </w:pPr>
      <w:r>
        <w:rPr>
          <w:bCs/>
        </w:rPr>
        <w:t xml:space="preserve">The BOOT0 pin, along with the BOOT1 bit, tells the microcontroller what mode to boot in. 0 for use current program, 1 for wipe program and look to BOOT1 for further action, you are welcome to do some research on these – they are not very clear in the datasheet. </w:t>
      </w:r>
    </w:p>
    <w:p w14:paraId="2523BED2" w14:textId="0AAC2CF0" w:rsidR="00736FE4" w:rsidRDefault="00D51619" w:rsidP="0040470D">
      <w:pPr>
        <w:pStyle w:val="ListParagraph"/>
        <w:ind w:left="1224"/>
        <w:rPr>
          <w:bCs/>
        </w:rPr>
      </w:pPr>
      <w:r>
        <w:rPr>
          <w:bCs/>
        </w:rPr>
        <w:t>The NSRT pin is dedicated to resetting your board and telling it to start again (based on the BOOT0 pin and BOOT1 bit). I</w:t>
      </w:r>
      <w:r w:rsidR="00E13441">
        <w:rPr>
          <w:bCs/>
        </w:rPr>
        <w:t xml:space="preserve"> would highly recommend putting a button to pull this pin low (resetting the board) for debugging purposes and restarting your program. </w:t>
      </w:r>
      <w:r w:rsidR="00D10BB5">
        <w:rPr>
          <w:bCs/>
        </w:rPr>
        <w:t>I would advise additional buttons as well for further debugging and user input.</w:t>
      </w:r>
    </w:p>
    <w:p w14:paraId="1DDDF376" w14:textId="77777777" w:rsidR="009C345C" w:rsidRDefault="009C345C" w:rsidP="0040470D">
      <w:pPr>
        <w:pStyle w:val="ListParagraph"/>
        <w:ind w:left="1224"/>
        <w:rPr>
          <w:bCs/>
        </w:rPr>
      </w:pPr>
    </w:p>
    <w:p w14:paraId="15D2F5B4" w14:textId="4CE655AC" w:rsidR="009C345C" w:rsidRDefault="009C345C" w:rsidP="0040470D">
      <w:pPr>
        <w:pStyle w:val="ListParagraph"/>
        <w:ind w:left="1224"/>
        <w:rPr>
          <w:bCs/>
        </w:rPr>
      </w:pPr>
      <w:r>
        <w:rPr>
          <w:bCs/>
        </w:rPr>
        <w:t>Only two of the seven power connection have been made. There are four voltage pins and three ground pins that are each linked to different functionalities on the microcontroller such as the ADC and GPIO clocks. I would advise connecting them all to their respective power and ground lines.</w:t>
      </w:r>
      <w:r w:rsidR="00E11970">
        <w:rPr>
          <w:bCs/>
        </w:rPr>
        <w:t xml:space="preserve"> You can find all of their functions on the STM32 datasheet.</w:t>
      </w:r>
    </w:p>
    <w:p w14:paraId="2AAD6233" w14:textId="77777777" w:rsidR="006216AF" w:rsidRDefault="006216AF" w:rsidP="0040470D">
      <w:pPr>
        <w:pStyle w:val="ListParagraph"/>
        <w:ind w:left="1224"/>
        <w:rPr>
          <w:bCs/>
        </w:rPr>
      </w:pPr>
    </w:p>
    <w:p w14:paraId="6448628A" w14:textId="2BDD497F" w:rsidR="00331D79" w:rsidRDefault="00331D79" w:rsidP="0040470D">
      <w:pPr>
        <w:pStyle w:val="ListParagraph"/>
        <w:ind w:left="1224"/>
        <w:rPr>
          <w:bCs/>
        </w:rPr>
      </w:pPr>
      <w:r>
        <w:rPr>
          <w:bCs/>
        </w:rPr>
        <w:t>The are no connections points for the STM link debugger. I assume this means you are planning on moving the STM32 board between the dev board and your HAT to debug it. I would advise against this as moving it between the two board over 40 times throughout the process of writing the code may get tedious and damage the connectors. The STM link debugger communicated through three channels</w:t>
      </w:r>
      <w:r w:rsidR="00140F55">
        <w:rPr>
          <w:bCs/>
        </w:rPr>
        <w:t>: NSRT, SWDIO (PA13) and SWCLK (PA14). I would advise making pin headers on your board to receive these three lines at least and link them to your board.</w:t>
      </w:r>
    </w:p>
    <w:p w14:paraId="53B18AA4" w14:textId="77777777" w:rsidR="00140F55" w:rsidRDefault="00140F55" w:rsidP="0040470D">
      <w:pPr>
        <w:pStyle w:val="ListParagraph"/>
        <w:ind w:left="1224"/>
        <w:rPr>
          <w:bCs/>
        </w:rPr>
      </w:pPr>
    </w:p>
    <w:p w14:paraId="4907A10E" w14:textId="42937A61" w:rsidR="00140F55" w:rsidRDefault="00140F55" w:rsidP="0040470D">
      <w:pPr>
        <w:pStyle w:val="ListParagraph"/>
        <w:ind w:left="1224"/>
        <w:rPr>
          <w:bCs/>
        </w:rPr>
      </w:pPr>
      <w:r>
        <w:rPr>
          <w:bCs/>
        </w:rPr>
        <w:t>There are a lot of floating pins that may cause ERC errors. A simple fix is to use ‘No-Connection Flags’ (press Q)</w:t>
      </w:r>
      <w:r w:rsidR="003505F9">
        <w:rPr>
          <w:bCs/>
        </w:rPr>
        <w:t xml:space="preserve"> which places an X on the pin</w:t>
      </w:r>
      <w:r>
        <w:rPr>
          <w:bCs/>
        </w:rPr>
        <w:t xml:space="preserve"> which will tell the board that these are not floating.</w:t>
      </w:r>
    </w:p>
    <w:p w14:paraId="1CB14BDA" w14:textId="77777777" w:rsidR="006216AF" w:rsidRDefault="006216AF" w:rsidP="0040470D">
      <w:pPr>
        <w:pStyle w:val="ListParagraph"/>
        <w:ind w:left="1224"/>
        <w:rPr>
          <w:bCs/>
        </w:rPr>
      </w:pPr>
    </w:p>
    <w:p w14:paraId="4E4A83DC" w14:textId="410D2641" w:rsidR="00C83E88" w:rsidRDefault="00C83E88" w:rsidP="0040470D">
      <w:pPr>
        <w:pStyle w:val="ListParagraph"/>
        <w:ind w:left="1224"/>
        <w:rPr>
          <w:b/>
        </w:rPr>
      </w:pPr>
      <w:r>
        <w:rPr>
          <w:b/>
        </w:rPr>
        <w:t>Wiring</w:t>
      </w:r>
    </w:p>
    <w:p w14:paraId="707F74E7" w14:textId="35154D97" w:rsidR="00C83E88" w:rsidRDefault="00C83E88" w:rsidP="0040470D">
      <w:pPr>
        <w:pStyle w:val="ListParagraph"/>
        <w:ind w:left="1224"/>
        <w:rPr>
          <w:bCs/>
        </w:rPr>
      </w:pPr>
      <w:r>
        <w:rPr>
          <w:bCs/>
        </w:rPr>
        <w:t>The are no redundant channels</w:t>
      </w:r>
      <w:r w:rsidR="00A86F99">
        <w:rPr>
          <w:bCs/>
        </w:rPr>
        <w:t>/wires to your microcontroller</w:t>
      </w:r>
      <w:r>
        <w:rPr>
          <w:bCs/>
        </w:rPr>
        <w:t xml:space="preserve"> for any commination or sensor lines. These are not necessary, but I would advise them in case of a PCB or STM32 failure where one channel is not accessible. </w:t>
      </w:r>
    </w:p>
    <w:p w14:paraId="55089C57" w14:textId="77777777" w:rsidR="006B6263" w:rsidRDefault="006B6263" w:rsidP="0040470D">
      <w:pPr>
        <w:pStyle w:val="ListParagraph"/>
        <w:ind w:left="1224"/>
        <w:rPr>
          <w:bCs/>
        </w:rPr>
      </w:pPr>
    </w:p>
    <w:p w14:paraId="4D5F8302" w14:textId="781DAE1A" w:rsidR="006B6263" w:rsidRPr="00C83E88" w:rsidRDefault="006B6263" w:rsidP="0040470D">
      <w:pPr>
        <w:pStyle w:val="ListParagraph"/>
        <w:ind w:left="1224"/>
        <w:rPr>
          <w:bCs/>
        </w:rPr>
      </w:pPr>
      <w:r>
        <w:rPr>
          <w:bCs/>
        </w:rPr>
        <w:t xml:space="preserve">The EEPROM chip is connect to 5V and from what I can see from your power schematic, you are unable to produce 5V from the battery. Thus, the EEPROM will only work when a USB is connected, and you will be unable to store data from </w:t>
      </w:r>
      <w:r w:rsidR="001746B6">
        <w:rPr>
          <w:bCs/>
        </w:rPr>
        <w:t>your</w:t>
      </w:r>
      <w:r>
        <w:rPr>
          <w:bCs/>
        </w:rPr>
        <w:t xml:space="preserve"> sensors in the field or remote location. I would advise changing it to be powered by 3V3 and confirm that that EEPROM can run on 3V3 power.</w:t>
      </w:r>
    </w:p>
    <w:p w14:paraId="19A6236F" w14:textId="77777777" w:rsidR="00E11970" w:rsidRDefault="00E11970" w:rsidP="0040470D">
      <w:pPr>
        <w:pStyle w:val="ListParagraph"/>
        <w:ind w:left="1224"/>
        <w:rPr>
          <w:bCs/>
        </w:rPr>
      </w:pPr>
    </w:p>
    <w:p w14:paraId="3B127F9B" w14:textId="0E37E00D" w:rsidR="00E11970" w:rsidRDefault="001746B6" w:rsidP="0040470D">
      <w:pPr>
        <w:pStyle w:val="ListParagraph"/>
        <w:ind w:left="1224"/>
        <w:rPr>
          <w:bCs/>
        </w:rPr>
      </w:pPr>
      <w:r>
        <w:rPr>
          <w:bCs/>
        </w:rPr>
        <w:t>The UART connections are backwards. For UART/USART, there are transmission lines (Tx) and receiver (Rx) pins. When connecting between the FTDI and STM32, the transmission pin (Tx) should connect to a receiver pin (Rx) and vice versa.</w:t>
      </w:r>
    </w:p>
    <w:p w14:paraId="6B51C84A" w14:textId="77777777" w:rsidR="00A92D2A" w:rsidRDefault="00A92D2A" w:rsidP="0040470D">
      <w:pPr>
        <w:pStyle w:val="ListParagraph"/>
        <w:ind w:left="1224"/>
        <w:rPr>
          <w:bCs/>
        </w:rPr>
      </w:pPr>
    </w:p>
    <w:p w14:paraId="61A2A61D" w14:textId="6EC2A6C6" w:rsidR="00A92D2A" w:rsidRDefault="00A92D2A" w:rsidP="0040470D">
      <w:pPr>
        <w:pStyle w:val="ListParagraph"/>
        <w:ind w:left="1224"/>
        <w:rPr>
          <w:bCs/>
        </w:rPr>
      </w:pPr>
      <w:r>
        <w:rPr>
          <w:bCs/>
        </w:rPr>
        <w:t xml:space="preserve">I am unsure whether the Ferrite bead is necessary for the USB to FTDI connections so I will leave it up to your discretion. If it is not </w:t>
      </w:r>
      <w:r w:rsidR="487CAF4A">
        <w:t>stricrly necessary</w:t>
      </w:r>
      <w:r>
        <w:rPr>
          <w:bCs/>
        </w:rPr>
        <w:t>, I would advise using a capacitor rather to save cost</w:t>
      </w:r>
      <w:r w:rsidR="00C02BD1">
        <w:rPr>
          <w:bCs/>
        </w:rPr>
        <w:t>s.</w:t>
      </w:r>
    </w:p>
    <w:p w14:paraId="1372033E" w14:textId="77777777" w:rsidR="00A92E25" w:rsidRDefault="00A92E25" w:rsidP="0040470D">
      <w:pPr>
        <w:pStyle w:val="ListParagraph"/>
        <w:ind w:left="1224"/>
        <w:rPr>
          <w:bCs/>
        </w:rPr>
      </w:pPr>
    </w:p>
    <w:p w14:paraId="65CF57C5" w14:textId="42256ED1" w:rsidR="00A92E25" w:rsidRDefault="00A92E25" w:rsidP="0040470D">
      <w:pPr>
        <w:pStyle w:val="ListParagraph"/>
        <w:ind w:left="1224"/>
        <w:rPr>
          <w:b/>
        </w:rPr>
      </w:pPr>
      <w:r>
        <w:rPr>
          <w:b/>
        </w:rPr>
        <w:t>Components</w:t>
      </w:r>
    </w:p>
    <w:p w14:paraId="29656E14" w14:textId="49C04E5E" w:rsidR="00A92E25" w:rsidRDefault="00A92E25" w:rsidP="0040470D">
      <w:pPr>
        <w:pStyle w:val="ListParagraph"/>
        <w:ind w:left="1224"/>
        <w:rPr>
          <w:bCs/>
        </w:rPr>
      </w:pPr>
      <w:r>
        <w:rPr>
          <w:bCs/>
        </w:rPr>
        <w:t>The</w:t>
      </w:r>
      <w:r w:rsidR="00FB10A7">
        <w:rPr>
          <w:bCs/>
        </w:rPr>
        <w:t xml:space="preserve"> FTDI connect is a valid chip and will do the job, however it has a lot of unused functionality and is very expensive. I am using an HT42B534 series chip. They make a version purely dedicated to differential pair lines to UART which is only 8 pins and a lot cheaper. The exact model I am using is a HT42B534-2</w:t>
      </w:r>
      <w:r w:rsidR="0098523A">
        <w:rPr>
          <w:bCs/>
        </w:rPr>
        <w:t>.</w:t>
      </w:r>
    </w:p>
    <w:p w14:paraId="51F5FCBF" w14:textId="77777777" w:rsidR="005F5FF7" w:rsidRDefault="005F5FF7" w:rsidP="0040470D">
      <w:pPr>
        <w:pStyle w:val="ListParagraph"/>
        <w:ind w:left="1224"/>
        <w:rPr>
          <w:bCs/>
        </w:rPr>
      </w:pPr>
    </w:p>
    <w:p w14:paraId="19935C06" w14:textId="4365E80E" w:rsidR="005F5FF7" w:rsidRDefault="005F5FF7" w:rsidP="0040470D">
      <w:pPr>
        <w:pStyle w:val="ListParagraph"/>
        <w:ind w:left="1224"/>
        <w:rPr>
          <w:bCs/>
        </w:rPr>
      </w:pPr>
      <w:r>
        <w:rPr>
          <w:bCs/>
        </w:rPr>
        <w:t>There are no pull-up resistors for your I2C lines between the EEPROM and microcontroller. I2C lines are recommended to have pull-up resistors</w:t>
      </w:r>
      <w:r w:rsidR="003350D6">
        <w:rPr>
          <w:bCs/>
        </w:rPr>
        <w:t xml:space="preserve"> attached to the lines, the EEPROM datasheet will give you some recommended </w:t>
      </w:r>
      <w:r w:rsidR="00A85EAE">
        <w:rPr>
          <w:bCs/>
        </w:rPr>
        <w:t>values.</w:t>
      </w:r>
    </w:p>
    <w:p w14:paraId="6066E701" w14:textId="77777777" w:rsidR="00A96C0C" w:rsidRPr="00A92E25" w:rsidRDefault="00A96C0C" w:rsidP="0040470D">
      <w:pPr>
        <w:pStyle w:val="ListParagraph"/>
        <w:ind w:left="1224"/>
        <w:rPr>
          <w:bCs/>
        </w:rPr>
      </w:pPr>
    </w:p>
    <w:p w14:paraId="1A8EF7C9" w14:textId="77777777" w:rsidR="00024D05" w:rsidRPr="001432B9" w:rsidRDefault="00024D05" w:rsidP="000D1DDF">
      <w:pPr>
        <w:pStyle w:val="ListParagraph"/>
        <w:numPr>
          <w:ilvl w:val="2"/>
          <w:numId w:val="1"/>
        </w:numPr>
      </w:pPr>
      <w:r>
        <w:rPr>
          <w:b/>
          <w:bCs/>
        </w:rPr>
        <w:t>Sensing</w:t>
      </w:r>
    </w:p>
    <w:p w14:paraId="79C4A9E4" w14:textId="77777777" w:rsidR="00024D05" w:rsidRPr="00024D05" w:rsidRDefault="00024D05" w:rsidP="000D1DDF">
      <w:pPr>
        <w:pStyle w:val="ListParagraph"/>
        <w:ind w:left="1440"/>
      </w:pPr>
      <w:r w:rsidRPr="00024D05">
        <w:t>-</w:t>
      </w:r>
    </w:p>
    <w:p w14:paraId="3607BB83" w14:textId="77777777" w:rsidR="00F24D8C" w:rsidRDefault="00F24D8C" w:rsidP="000D1DDF">
      <w:pPr>
        <w:rPr>
          <w:b/>
          <w:bCs/>
          <w:sz w:val="28"/>
          <w:szCs w:val="28"/>
        </w:rPr>
      </w:pPr>
      <w:r>
        <w:rPr>
          <w:b/>
          <w:bCs/>
          <w:sz w:val="28"/>
          <w:szCs w:val="28"/>
        </w:rPr>
        <w:br w:type="page"/>
      </w:r>
    </w:p>
    <w:p w14:paraId="0BFA795F" w14:textId="7254A52B" w:rsidR="009406B8" w:rsidRDefault="000C7956" w:rsidP="000D1DDF">
      <w:pPr>
        <w:pStyle w:val="ListParagraph"/>
        <w:numPr>
          <w:ilvl w:val="0"/>
          <w:numId w:val="1"/>
        </w:numPr>
        <w:rPr>
          <w:b/>
          <w:bCs/>
          <w:sz w:val="28"/>
          <w:szCs w:val="28"/>
        </w:rPr>
      </w:pPr>
      <w:r>
        <w:rPr>
          <w:b/>
          <w:bCs/>
          <w:sz w:val="28"/>
          <w:szCs w:val="28"/>
        </w:rPr>
        <w:t>PCB Layout</w:t>
      </w:r>
    </w:p>
    <w:p w14:paraId="230EDFAB" w14:textId="1D228A3D" w:rsidR="009406B8" w:rsidRPr="00024D05" w:rsidRDefault="009406B8" w:rsidP="000D1DDF">
      <w:pPr>
        <w:pStyle w:val="ListParagraph"/>
        <w:numPr>
          <w:ilvl w:val="1"/>
          <w:numId w:val="1"/>
        </w:numPr>
        <w:rPr>
          <w:b/>
          <w:bCs/>
        </w:rPr>
      </w:pPr>
      <w:r w:rsidRPr="00E07542">
        <w:rPr>
          <w:b/>
          <w:bCs/>
        </w:rPr>
        <w:t xml:space="preserve">Rating: </w:t>
      </w:r>
      <w:r w:rsidR="00A301D4">
        <w:t>5</w:t>
      </w:r>
      <w:r w:rsidRPr="00024D05">
        <w:t>/5</w:t>
      </w:r>
    </w:p>
    <w:p w14:paraId="0CA778C5" w14:textId="77777777" w:rsidR="009406B8" w:rsidRPr="00057355" w:rsidRDefault="009406B8" w:rsidP="000D1DDF">
      <w:pPr>
        <w:pStyle w:val="ListParagraph"/>
        <w:numPr>
          <w:ilvl w:val="1"/>
          <w:numId w:val="1"/>
        </w:numPr>
      </w:pPr>
      <w:r w:rsidRPr="00E07542">
        <w:rPr>
          <w:b/>
        </w:rPr>
        <w:t>Comments</w:t>
      </w:r>
      <w:r>
        <w:rPr>
          <w:b/>
        </w:rPr>
        <w:t xml:space="preserve"> from</w:t>
      </w:r>
    </w:p>
    <w:p w14:paraId="3BBB51BD" w14:textId="689A91A1" w:rsidR="00057355" w:rsidRPr="00057355" w:rsidRDefault="00057355" w:rsidP="00057355">
      <w:pPr>
        <w:pStyle w:val="ListParagraph"/>
        <w:numPr>
          <w:ilvl w:val="2"/>
          <w:numId w:val="1"/>
        </w:numPr>
      </w:pPr>
      <w:r>
        <w:rPr>
          <w:b/>
        </w:rPr>
        <w:t>General</w:t>
      </w:r>
    </w:p>
    <w:p w14:paraId="6399C157" w14:textId="519C643F" w:rsidR="00057355" w:rsidRDefault="00057355" w:rsidP="00057355">
      <w:pPr>
        <w:pStyle w:val="ListParagraph"/>
        <w:ind w:left="1440"/>
        <w:rPr>
          <w:bCs/>
        </w:rPr>
      </w:pPr>
      <w:r>
        <w:rPr>
          <w:bCs/>
        </w:rPr>
        <w:t>We are using through hole test points; it is a different approach will allow us to solder wire to the board instead of just holding them there. Your approach is also completely valid.</w:t>
      </w:r>
    </w:p>
    <w:p w14:paraId="5188CB9A" w14:textId="77777777" w:rsidR="00F07F04" w:rsidRPr="00057355" w:rsidRDefault="00F07F04" w:rsidP="00057355">
      <w:pPr>
        <w:pStyle w:val="ListParagraph"/>
        <w:ind w:left="1440"/>
        <w:rPr>
          <w:bCs/>
        </w:rPr>
      </w:pPr>
    </w:p>
    <w:p w14:paraId="0FD0C249" w14:textId="77777777" w:rsidR="009406B8" w:rsidRPr="001432B9" w:rsidRDefault="009406B8" w:rsidP="000D1DDF">
      <w:pPr>
        <w:pStyle w:val="ListParagraph"/>
        <w:numPr>
          <w:ilvl w:val="2"/>
          <w:numId w:val="1"/>
        </w:numPr>
      </w:pPr>
      <w:r w:rsidRPr="001432B9">
        <w:rPr>
          <w:b/>
        </w:rPr>
        <w:t>Power</w:t>
      </w:r>
    </w:p>
    <w:p w14:paraId="56BA1E25" w14:textId="6332221B" w:rsidR="009406B8" w:rsidRPr="00024D05" w:rsidRDefault="00734B8B" w:rsidP="000D1DDF">
      <w:pPr>
        <w:pStyle w:val="ListParagraph"/>
        <w:ind w:left="1440"/>
        <w:rPr>
          <w:bCs/>
        </w:rPr>
      </w:pPr>
      <w:r w:rsidRPr="00734B8B">
        <w:rPr>
          <w:bCs/>
          <w:lang w:val="en-US"/>
        </w:rPr>
        <w:t>It is difficult to see if you have</w:t>
      </w:r>
      <w:r w:rsidR="001D0E15" w:rsidRPr="001D0E15">
        <w:rPr>
          <w:bCs/>
          <w:lang w:val="en-US"/>
        </w:rPr>
        <w:t xml:space="preserve"> use the correct width 4 tracks new PC D and for that reason</w:t>
      </w:r>
      <w:r w:rsidR="001D0E15">
        <w:rPr>
          <w:bCs/>
          <w:lang w:val="en-US"/>
        </w:rPr>
        <w:t>.</w:t>
      </w:r>
      <w:r w:rsidR="001D0E15" w:rsidRPr="001D0E15">
        <w:rPr>
          <w:bCs/>
          <w:lang w:val="en-US"/>
        </w:rPr>
        <w:t xml:space="preserve"> I will suggest that all power tracks are much thicker than any other tracks</w:t>
      </w:r>
      <w:r w:rsidR="00410D4A">
        <w:rPr>
          <w:bCs/>
          <w:lang w:val="en-US"/>
        </w:rPr>
        <w:t xml:space="preserve">. </w:t>
      </w:r>
    </w:p>
    <w:p w14:paraId="3D23510D" w14:textId="77777777" w:rsidR="009406B8" w:rsidRPr="001432B9" w:rsidRDefault="009406B8" w:rsidP="000D1DDF">
      <w:pPr>
        <w:pStyle w:val="ListParagraph"/>
        <w:numPr>
          <w:ilvl w:val="2"/>
          <w:numId w:val="1"/>
        </w:numPr>
      </w:pPr>
      <w:r>
        <w:rPr>
          <w:b/>
        </w:rPr>
        <w:t>Microcontroller</w:t>
      </w:r>
    </w:p>
    <w:p w14:paraId="01A9B57C" w14:textId="01236F74" w:rsidR="00C45D5D" w:rsidRDefault="00C45D5D" w:rsidP="00C45D5D">
      <w:pPr>
        <w:pStyle w:val="ListParagraph"/>
        <w:ind w:left="1440"/>
        <w:rPr>
          <w:bCs/>
        </w:rPr>
      </w:pPr>
      <w:r>
        <w:rPr>
          <w:bCs/>
        </w:rPr>
        <w:t xml:space="preserve">Board layout looks clean, the USB could maybe be closer to the edge of the board. I would also advise against running traces between the pins of the microcontroller headers, as they might be misprinted and short circuit. Rather run them around the sides of it. </w:t>
      </w:r>
      <w:r w:rsidR="008C4D9F">
        <w:rPr>
          <w:bCs/>
        </w:rPr>
        <w:t>Additionally,</w:t>
      </w:r>
      <w:r>
        <w:rPr>
          <w:bCs/>
        </w:rPr>
        <w:t xml:space="preserve"> TP1 will be quite hard to access once the microcontroller is in place.</w:t>
      </w:r>
    </w:p>
    <w:p w14:paraId="2B9E373D" w14:textId="20CD5E5C" w:rsidR="00C45D5D" w:rsidRPr="00C45D5D" w:rsidRDefault="00C45D5D" w:rsidP="00C45D5D">
      <w:pPr>
        <w:pStyle w:val="ListParagraph"/>
        <w:ind w:left="1440"/>
        <w:rPr>
          <w:bCs/>
        </w:rPr>
      </w:pPr>
      <w:r>
        <w:rPr>
          <w:bCs/>
        </w:rPr>
        <w:t xml:space="preserve"> </w:t>
      </w:r>
    </w:p>
    <w:p w14:paraId="2304A9FD" w14:textId="77777777" w:rsidR="009406B8" w:rsidRPr="001432B9" w:rsidRDefault="009406B8" w:rsidP="000D1DDF">
      <w:pPr>
        <w:pStyle w:val="ListParagraph"/>
        <w:numPr>
          <w:ilvl w:val="2"/>
          <w:numId w:val="1"/>
        </w:numPr>
      </w:pPr>
      <w:r>
        <w:rPr>
          <w:b/>
          <w:bCs/>
        </w:rPr>
        <w:t>Sensing</w:t>
      </w:r>
    </w:p>
    <w:p w14:paraId="04FA13A0" w14:textId="77777777" w:rsidR="009406B8" w:rsidRPr="00024D05" w:rsidRDefault="009406B8" w:rsidP="000D1DDF">
      <w:pPr>
        <w:pStyle w:val="ListParagraph"/>
        <w:ind w:left="1440"/>
      </w:pPr>
      <w:r w:rsidRPr="00024D05">
        <w:t>-</w:t>
      </w:r>
    </w:p>
    <w:p w14:paraId="6F8341AA" w14:textId="77777777" w:rsidR="00F24D8C" w:rsidRDefault="00F24D8C" w:rsidP="000D1DDF">
      <w:pPr>
        <w:rPr>
          <w:b/>
          <w:bCs/>
          <w:sz w:val="28"/>
          <w:szCs w:val="28"/>
        </w:rPr>
      </w:pPr>
      <w:r>
        <w:rPr>
          <w:b/>
          <w:bCs/>
          <w:sz w:val="28"/>
          <w:szCs w:val="28"/>
        </w:rPr>
        <w:br w:type="page"/>
      </w:r>
    </w:p>
    <w:p w14:paraId="08CF83E5" w14:textId="53DBBCBC" w:rsidR="009406B8" w:rsidRDefault="000C7956" w:rsidP="000D1DDF">
      <w:pPr>
        <w:pStyle w:val="ListParagraph"/>
        <w:numPr>
          <w:ilvl w:val="0"/>
          <w:numId w:val="1"/>
        </w:numPr>
        <w:rPr>
          <w:b/>
          <w:bCs/>
          <w:sz w:val="28"/>
          <w:szCs w:val="28"/>
        </w:rPr>
      </w:pPr>
      <w:r>
        <w:rPr>
          <w:b/>
          <w:bCs/>
          <w:sz w:val="28"/>
          <w:szCs w:val="28"/>
        </w:rPr>
        <w:t>Silk Screen</w:t>
      </w:r>
    </w:p>
    <w:p w14:paraId="1C03A676" w14:textId="51DD79B8" w:rsidR="009406B8" w:rsidRPr="00024D05" w:rsidRDefault="009406B8" w:rsidP="000D1DDF">
      <w:pPr>
        <w:pStyle w:val="ListParagraph"/>
        <w:numPr>
          <w:ilvl w:val="1"/>
          <w:numId w:val="1"/>
        </w:numPr>
        <w:rPr>
          <w:b/>
          <w:bCs/>
        </w:rPr>
      </w:pPr>
      <w:r w:rsidRPr="00E07542">
        <w:rPr>
          <w:b/>
          <w:bCs/>
        </w:rPr>
        <w:t xml:space="preserve">Rating: </w:t>
      </w:r>
      <w:r w:rsidR="00E01747">
        <w:t>4</w:t>
      </w:r>
      <w:r w:rsidRPr="00024D05">
        <w:t>/5</w:t>
      </w:r>
    </w:p>
    <w:p w14:paraId="5315AE2B" w14:textId="77777777" w:rsidR="009406B8" w:rsidRPr="00DE2B78" w:rsidRDefault="009406B8" w:rsidP="000D1DDF">
      <w:pPr>
        <w:pStyle w:val="ListParagraph"/>
        <w:numPr>
          <w:ilvl w:val="1"/>
          <w:numId w:val="1"/>
        </w:numPr>
      </w:pPr>
      <w:r w:rsidRPr="00E07542">
        <w:rPr>
          <w:b/>
        </w:rPr>
        <w:t>Comments</w:t>
      </w:r>
      <w:r>
        <w:rPr>
          <w:b/>
        </w:rPr>
        <w:t xml:space="preserve"> from</w:t>
      </w:r>
    </w:p>
    <w:p w14:paraId="35BDDBD1" w14:textId="1DC6B1B5" w:rsidR="00DE2B78" w:rsidRPr="00DE2B78" w:rsidRDefault="00DE2B78" w:rsidP="00DE2B78">
      <w:pPr>
        <w:pStyle w:val="ListParagraph"/>
        <w:numPr>
          <w:ilvl w:val="2"/>
          <w:numId w:val="1"/>
        </w:numPr>
      </w:pPr>
      <w:r>
        <w:rPr>
          <w:b/>
        </w:rPr>
        <w:t>General</w:t>
      </w:r>
    </w:p>
    <w:p w14:paraId="074772AA" w14:textId="6DAB7A6A" w:rsidR="00DE2B78" w:rsidRDefault="00DE2B78" w:rsidP="00DE2B78">
      <w:pPr>
        <w:pStyle w:val="ListParagraph"/>
        <w:ind w:left="1440"/>
        <w:rPr>
          <w:bCs/>
        </w:rPr>
      </w:pPr>
      <w:r>
        <w:rPr>
          <w:bCs/>
        </w:rPr>
        <w:t>Some of the component names</w:t>
      </w:r>
      <w:r w:rsidR="00841283">
        <w:rPr>
          <w:bCs/>
        </w:rPr>
        <w:t xml:space="preserve"> are covered by the components themselves.</w:t>
      </w:r>
    </w:p>
    <w:p w14:paraId="77E72772" w14:textId="2FC8A3D2" w:rsidR="00841283" w:rsidRDefault="00841283" w:rsidP="00DE2B78">
      <w:pPr>
        <w:pStyle w:val="ListParagraph"/>
        <w:ind w:left="1440"/>
        <w:rPr>
          <w:bCs/>
        </w:rPr>
      </w:pPr>
      <w:r>
        <w:rPr>
          <w:bCs/>
        </w:rPr>
        <w:t>The team number, version, and team members are missing from the silk screen.</w:t>
      </w:r>
    </w:p>
    <w:p w14:paraId="507B858E" w14:textId="2105E874" w:rsidR="00841283" w:rsidRDefault="00BD181B" w:rsidP="00DE2B78">
      <w:pPr>
        <w:pStyle w:val="ListParagraph"/>
        <w:ind w:left="1440"/>
        <w:rPr>
          <w:bCs/>
        </w:rPr>
      </w:pPr>
      <w:r>
        <w:rPr>
          <w:bCs/>
        </w:rPr>
        <w:t>It would be worth labelling your test points to make it easier to debug.</w:t>
      </w:r>
    </w:p>
    <w:p w14:paraId="1ED5DDBE" w14:textId="77777777" w:rsidR="00BD181B" w:rsidRPr="00DE2B78" w:rsidRDefault="00BD181B" w:rsidP="00DE2B78">
      <w:pPr>
        <w:pStyle w:val="ListParagraph"/>
        <w:ind w:left="1440"/>
        <w:rPr>
          <w:bCs/>
        </w:rPr>
      </w:pPr>
    </w:p>
    <w:p w14:paraId="01C79565" w14:textId="77777777" w:rsidR="009406B8" w:rsidRPr="001432B9" w:rsidRDefault="009406B8" w:rsidP="000D1DDF">
      <w:pPr>
        <w:pStyle w:val="ListParagraph"/>
        <w:numPr>
          <w:ilvl w:val="2"/>
          <w:numId w:val="1"/>
        </w:numPr>
      </w:pPr>
      <w:r w:rsidRPr="001432B9">
        <w:rPr>
          <w:b/>
        </w:rPr>
        <w:t>Power</w:t>
      </w:r>
    </w:p>
    <w:p w14:paraId="60BAFB23" w14:textId="620F7B33" w:rsidR="009406B8" w:rsidRPr="00024D05" w:rsidRDefault="008D50E2" w:rsidP="000D1DDF">
      <w:pPr>
        <w:pStyle w:val="ListParagraph"/>
        <w:ind w:left="1440"/>
        <w:rPr>
          <w:bCs/>
        </w:rPr>
      </w:pPr>
      <w:r>
        <w:rPr>
          <w:bCs/>
          <w:lang w:val="en-US"/>
        </w:rPr>
        <w:t>I</w:t>
      </w:r>
      <w:r w:rsidRPr="008D50E2">
        <w:rPr>
          <w:bCs/>
          <w:lang w:val="en-US"/>
        </w:rPr>
        <w:t>f you have space I suggest adding labels to the different modular sections of your component E</w:t>
      </w:r>
      <w:r>
        <w:rPr>
          <w:bCs/>
          <w:lang w:val="en-US"/>
        </w:rPr>
        <w:t>.</w:t>
      </w:r>
      <w:r w:rsidRPr="008D50E2">
        <w:rPr>
          <w:bCs/>
          <w:lang w:val="en-US"/>
        </w:rPr>
        <w:t>G</w:t>
      </w:r>
      <w:r>
        <w:rPr>
          <w:bCs/>
          <w:lang w:val="en-US"/>
        </w:rPr>
        <w:t>.</w:t>
      </w:r>
      <w:r w:rsidRPr="008D50E2">
        <w:rPr>
          <w:bCs/>
          <w:lang w:val="en-US"/>
        </w:rPr>
        <w:t xml:space="preserve"> the DC to DC converter and the battery charger</w:t>
      </w:r>
      <w:r w:rsidR="009627B3">
        <w:rPr>
          <w:bCs/>
          <w:lang w:val="en-US"/>
        </w:rPr>
        <w:t>.</w:t>
      </w:r>
    </w:p>
    <w:p w14:paraId="00415772" w14:textId="77777777" w:rsidR="009406B8" w:rsidRPr="001432B9" w:rsidRDefault="009406B8" w:rsidP="000D1DDF">
      <w:pPr>
        <w:pStyle w:val="ListParagraph"/>
        <w:numPr>
          <w:ilvl w:val="2"/>
          <w:numId w:val="1"/>
        </w:numPr>
      </w:pPr>
      <w:r>
        <w:rPr>
          <w:b/>
        </w:rPr>
        <w:t>Microcontroller</w:t>
      </w:r>
    </w:p>
    <w:p w14:paraId="65C45FD7" w14:textId="7E318FD9" w:rsidR="009406B8" w:rsidRDefault="00DE2B78" w:rsidP="000D1DDF">
      <w:pPr>
        <w:pStyle w:val="ListParagraph"/>
        <w:ind w:left="1440"/>
        <w:rPr>
          <w:bCs/>
        </w:rPr>
      </w:pPr>
      <w:r>
        <w:rPr>
          <w:bCs/>
        </w:rPr>
        <w:t>It might be worth labelling the pins on the microcontroller in silk screen: PA0, PA1, NSRT, etc.</w:t>
      </w:r>
      <w:r w:rsidR="00DC4C51">
        <w:rPr>
          <w:bCs/>
        </w:rPr>
        <w:t xml:space="preserve"> to make for easier debugging and reading of the circuit. </w:t>
      </w:r>
    </w:p>
    <w:p w14:paraId="7011AC84" w14:textId="77777777" w:rsidR="00DC4C51" w:rsidRPr="00024D05" w:rsidRDefault="00DC4C51" w:rsidP="000D1DDF">
      <w:pPr>
        <w:pStyle w:val="ListParagraph"/>
        <w:ind w:left="1440"/>
        <w:rPr>
          <w:bCs/>
        </w:rPr>
      </w:pPr>
    </w:p>
    <w:p w14:paraId="399DBA7C" w14:textId="77777777" w:rsidR="009406B8" w:rsidRPr="001432B9" w:rsidRDefault="009406B8" w:rsidP="000D1DDF">
      <w:pPr>
        <w:pStyle w:val="ListParagraph"/>
        <w:numPr>
          <w:ilvl w:val="2"/>
          <w:numId w:val="1"/>
        </w:numPr>
      </w:pPr>
      <w:r>
        <w:rPr>
          <w:b/>
          <w:bCs/>
        </w:rPr>
        <w:t>Sensing</w:t>
      </w:r>
    </w:p>
    <w:p w14:paraId="7308072D" w14:textId="77777777" w:rsidR="009406B8" w:rsidRPr="00024D05" w:rsidRDefault="009406B8" w:rsidP="000D1DDF">
      <w:pPr>
        <w:pStyle w:val="ListParagraph"/>
        <w:ind w:left="1440"/>
      </w:pPr>
      <w:r w:rsidRPr="00024D05">
        <w:t>-</w:t>
      </w:r>
    </w:p>
    <w:p w14:paraId="1EA615BA" w14:textId="77777777" w:rsidR="00F24D8C" w:rsidRDefault="00F24D8C" w:rsidP="000D1DDF">
      <w:pPr>
        <w:rPr>
          <w:b/>
          <w:bCs/>
          <w:sz w:val="28"/>
          <w:szCs w:val="28"/>
        </w:rPr>
      </w:pPr>
      <w:r>
        <w:rPr>
          <w:b/>
          <w:bCs/>
          <w:sz w:val="28"/>
          <w:szCs w:val="28"/>
        </w:rPr>
        <w:br w:type="page"/>
      </w:r>
    </w:p>
    <w:p w14:paraId="16084B47" w14:textId="662BA55E" w:rsidR="009406B8" w:rsidRDefault="000C7956" w:rsidP="000D1DDF">
      <w:pPr>
        <w:pStyle w:val="ListParagraph"/>
        <w:numPr>
          <w:ilvl w:val="0"/>
          <w:numId w:val="1"/>
        </w:numPr>
        <w:rPr>
          <w:b/>
          <w:bCs/>
          <w:sz w:val="28"/>
          <w:szCs w:val="28"/>
        </w:rPr>
      </w:pPr>
      <w:r>
        <w:rPr>
          <w:b/>
          <w:bCs/>
          <w:sz w:val="28"/>
          <w:szCs w:val="28"/>
        </w:rPr>
        <w:t>Low voltage protection circuit</w:t>
      </w:r>
    </w:p>
    <w:p w14:paraId="573C9512" w14:textId="18701A4B" w:rsidR="009406B8" w:rsidRPr="00024D05" w:rsidRDefault="009406B8" w:rsidP="000D1DDF">
      <w:pPr>
        <w:pStyle w:val="ListParagraph"/>
        <w:numPr>
          <w:ilvl w:val="1"/>
          <w:numId w:val="1"/>
        </w:numPr>
        <w:rPr>
          <w:b/>
          <w:bCs/>
        </w:rPr>
      </w:pPr>
      <w:r w:rsidRPr="00E07542">
        <w:rPr>
          <w:b/>
          <w:bCs/>
        </w:rPr>
        <w:t xml:space="preserve">Rating: </w:t>
      </w:r>
      <w:r w:rsidR="000203A6" w:rsidRPr="000203A6">
        <w:t>4</w:t>
      </w:r>
      <w:r w:rsidRPr="000203A6">
        <w:t>/5</w:t>
      </w:r>
    </w:p>
    <w:p w14:paraId="4A2FA8CF" w14:textId="4F50C2E3" w:rsidR="009406B8" w:rsidRPr="00841283" w:rsidRDefault="009406B8" w:rsidP="000D1DDF">
      <w:pPr>
        <w:pStyle w:val="ListParagraph"/>
        <w:numPr>
          <w:ilvl w:val="1"/>
          <w:numId w:val="1"/>
        </w:numPr>
      </w:pPr>
      <w:r w:rsidRPr="00E07542">
        <w:rPr>
          <w:b/>
        </w:rPr>
        <w:t>Comments</w:t>
      </w:r>
      <w:r>
        <w:rPr>
          <w:b/>
        </w:rPr>
        <w:t xml:space="preserve"> from</w:t>
      </w:r>
      <w:r w:rsidR="00841283">
        <w:rPr>
          <w:b/>
        </w:rPr>
        <w:t xml:space="preserve"> Power</w:t>
      </w:r>
    </w:p>
    <w:p w14:paraId="1259A9A9" w14:textId="4581F129" w:rsidR="00841283" w:rsidRDefault="000203A6" w:rsidP="00841283">
      <w:pPr>
        <w:pStyle w:val="ListParagraph"/>
        <w:ind w:left="792"/>
        <w:rPr>
          <w:bCs/>
          <w:lang w:val="en-US"/>
        </w:rPr>
      </w:pPr>
      <w:r w:rsidRPr="000203A6">
        <w:rPr>
          <w:bCs/>
          <w:lang w:val="en-US"/>
        </w:rPr>
        <w:t>I'm very impressed that you found this DC to DC converter</w:t>
      </w:r>
      <w:r w:rsidR="0063300B">
        <w:rPr>
          <w:bCs/>
          <w:lang w:val="en-US"/>
        </w:rPr>
        <w:t>.</w:t>
      </w:r>
      <w:r w:rsidRPr="000203A6">
        <w:rPr>
          <w:bCs/>
          <w:lang w:val="en-US"/>
        </w:rPr>
        <w:t xml:space="preserve"> I have read through the data sheet and </w:t>
      </w:r>
      <w:r w:rsidR="0038579F" w:rsidRPr="000203A6">
        <w:rPr>
          <w:bCs/>
          <w:lang w:val="en-US"/>
        </w:rPr>
        <w:t>I’m</w:t>
      </w:r>
      <w:r w:rsidRPr="000203A6">
        <w:rPr>
          <w:bCs/>
          <w:lang w:val="en-US"/>
        </w:rPr>
        <w:t xml:space="preserve"> </w:t>
      </w:r>
      <w:r w:rsidR="0038579F">
        <w:rPr>
          <w:bCs/>
          <w:lang w:val="en-US"/>
        </w:rPr>
        <w:t xml:space="preserve">a </w:t>
      </w:r>
      <w:r w:rsidRPr="000203A6">
        <w:rPr>
          <w:bCs/>
          <w:lang w:val="en-US"/>
        </w:rPr>
        <w:t>little skeptical about the undervoltage lockout as it says it only locks out at 1.</w:t>
      </w:r>
      <w:r w:rsidR="00155975">
        <w:rPr>
          <w:bCs/>
          <w:lang w:val="en-US"/>
        </w:rPr>
        <w:t>5</w:t>
      </w:r>
      <w:r w:rsidRPr="000203A6">
        <w:rPr>
          <w:bCs/>
          <w:lang w:val="en-US"/>
        </w:rPr>
        <w:t xml:space="preserve"> </w:t>
      </w:r>
      <w:r w:rsidR="0038579F" w:rsidRPr="000203A6">
        <w:rPr>
          <w:bCs/>
          <w:lang w:val="en-US"/>
        </w:rPr>
        <w:t>volts,</w:t>
      </w:r>
      <w:r w:rsidR="00D8619A" w:rsidRPr="00D8619A">
        <w:rPr>
          <w:bCs/>
          <w:lang w:val="en-US"/>
        </w:rPr>
        <w:t xml:space="preserve"> but you indicate that this </w:t>
      </w:r>
      <w:r w:rsidR="00507807" w:rsidRPr="00507807">
        <w:rPr>
          <w:bCs/>
          <w:lang w:val="en-US"/>
        </w:rPr>
        <w:t>component</w:t>
      </w:r>
      <w:r w:rsidR="00D8619A" w:rsidRPr="00D8619A">
        <w:rPr>
          <w:bCs/>
          <w:lang w:val="en-US"/>
        </w:rPr>
        <w:t xml:space="preserve"> only operates from 2.5 to 5 volts</w:t>
      </w:r>
      <w:r w:rsidR="00D8619A">
        <w:rPr>
          <w:bCs/>
          <w:lang w:val="en-US"/>
        </w:rPr>
        <w:t xml:space="preserve">. </w:t>
      </w:r>
      <w:r w:rsidR="00CE4A3D">
        <w:rPr>
          <w:bCs/>
          <w:lang w:val="en-US"/>
        </w:rPr>
        <w:t>H</w:t>
      </w:r>
      <w:r w:rsidR="00CE4A3D" w:rsidRPr="00D8619A">
        <w:rPr>
          <w:bCs/>
          <w:lang w:val="en-US"/>
        </w:rPr>
        <w:t>owever,</w:t>
      </w:r>
      <w:r w:rsidR="00D8619A" w:rsidRPr="00D8619A">
        <w:rPr>
          <w:bCs/>
          <w:lang w:val="en-US"/>
        </w:rPr>
        <w:t xml:space="preserve"> </w:t>
      </w:r>
      <w:r w:rsidR="0063122B">
        <w:rPr>
          <w:bCs/>
          <w:lang w:val="en-US"/>
        </w:rPr>
        <w:t xml:space="preserve">I </w:t>
      </w:r>
      <w:r w:rsidR="00D8619A" w:rsidRPr="00D8619A">
        <w:rPr>
          <w:bCs/>
          <w:lang w:val="en-US"/>
        </w:rPr>
        <w:t>may be misreading something and suggest that you just double check</w:t>
      </w:r>
      <w:r w:rsidR="00CE4A3D">
        <w:rPr>
          <w:bCs/>
          <w:lang w:val="en-US"/>
        </w:rPr>
        <w:t xml:space="preserve"> this</w:t>
      </w:r>
      <w:r w:rsidR="0063122B">
        <w:rPr>
          <w:bCs/>
          <w:lang w:val="en-US"/>
        </w:rPr>
        <w:t>.</w:t>
      </w:r>
    </w:p>
    <w:p w14:paraId="66FFC5A9" w14:textId="77777777" w:rsidR="00D02503" w:rsidRDefault="00D02503" w:rsidP="00841283">
      <w:pPr>
        <w:pStyle w:val="ListParagraph"/>
        <w:ind w:left="792"/>
        <w:rPr>
          <w:bCs/>
          <w:lang w:val="en-US"/>
        </w:rPr>
      </w:pPr>
    </w:p>
    <w:p w14:paraId="4C135375" w14:textId="77777777" w:rsidR="00D02503" w:rsidRDefault="00D02503" w:rsidP="00841283">
      <w:pPr>
        <w:pStyle w:val="ListParagraph"/>
        <w:ind w:left="792"/>
        <w:rPr>
          <w:bCs/>
          <w:lang w:val="en-US"/>
        </w:rPr>
      </w:pPr>
    </w:p>
    <w:p w14:paraId="0A7D0607" w14:textId="69A63B77" w:rsidR="00507807" w:rsidRDefault="00C14101" w:rsidP="00841283">
      <w:pPr>
        <w:pStyle w:val="ListParagraph"/>
        <w:ind w:left="792"/>
        <w:rPr>
          <w:bCs/>
          <w:lang w:val="en-US"/>
        </w:rPr>
      </w:pPr>
      <w:r w:rsidRPr="00C14101">
        <w:rPr>
          <w:bCs/>
          <w:lang w:val="en-US"/>
        </w:rPr>
        <w:t>If your component does not have an undervoltage lockout</w:t>
      </w:r>
      <w:r w:rsidR="0038579F" w:rsidRPr="0038579F">
        <w:rPr>
          <w:bCs/>
          <w:lang w:val="en-US"/>
        </w:rPr>
        <w:t xml:space="preserve"> here are two website links that I use to build my undervoltage lockout circuits</w:t>
      </w:r>
      <w:r w:rsidR="0038579F">
        <w:rPr>
          <w:bCs/>
          <w:lang w:val="en-US"/>
        </w:rPr>
        <w:t xml:space="preserve">. </w:t>
      </w:r>
      <w:hyperlink r:id="rId6" w:history="1">
        <w:r w:rsidR="0038579F" w:rsidRPr="00CC15EE">
          <w:rPr>
            <w:rStyle w:val="Hyperlink"/>
            <w:bCs/>
            <w:lang w:val="en-US"/>
          </w:rPr>
          <w:t>https://www.analog.com/en/technical-articles/battery-protection-circuit.html</w:t>
        </w:r>
      </w:hyperlink>
    </w:p>
    <w:p w14:paraId="71D14EE5" w14:textId="52DF0106" w:rsidR="0038579F" w:rsidRDefault="005E7CCF" w:rsidP="00841283">
      <w:pPr>
        <w:pStyle w:val="ListParagraph"/>
        <w:ind w:left="792"/>
        <w:rPr>
          <w:bCs/>
        </w:rPr>
      </w:pPr>
      <w:hyperlink r:id="rId7" w:anchor="design" w:history="1">
        <w:r w:rsidR="0038579F" w:rsidRPr="00CC15EE">
          <w:rPr>
            <w:rStyle w:val="Hyperlink"/>
            <w:bCs/>
          </w:rPr>
          <w:t>https://web.eecs.utk.edu/~afoshie/projects/UVLO/#design</w:t>
        </w:r>
      </w:hyperlink>
    </w:p>
    <w:p w14:paraId="488EE9AF" w14:textId="77777777" w:rsidR="0038579F" w:rsidRPr="00841283" w:rsidRDefault="0038579F" w:rsidP="00841283">
      <w:pPr>
        <w:pStyle w:val="ListParagraph"/>
        <w:ind w:left="792"/>
        <w:rPr>
          <w:bCs/>
        </w:rPr>
      </w:pPr>
    </w:p>
    <w:p w14:paraId="56F2E8A0" w14:textId="77777777" w:rsidR="00F24D8C" w:rsidRDefault="00F24D8C" w:rsidP="000D1DDF">
      <w:pPr>
        <w:rPr>
          <w:b/>
          <w:bCs/>
          <w:sz w:val="28"/>
          <w:szCs w:val="28"/>
        </w:rPr>
      </w:pPr>
      <w:r>
        <w:rPr>
          <w:b/>
          <w:bCs/>
          <w:sz w:val="28"/>
          <w:szCs w:val="28"/>
        </w:rPr>
        <w:br w:type="page"/>
      </w:r>
    </w:p>
    <w:p w14:paraId="7D1E210D" w14:textId="368B39AA" w:rsidR="009406B8" w:rsidRDefault="000C7956" w:rsidP="000D1DDF">
      <w:pPr>
        <w:pStyle w:val="ListParagraph"/>
        <w:numPr>
          <w:ilvl w:val="0"/>
          <w:numId w:val="1"/>
        </w:numPr>
        <w:rPr>
          <w:b/>
          <w:bCs/>
          <w:sz w:val="28"/>
          <w:szCs w:val="28"/>
        </w:rPr>
      </w:pPr>
      <w:r>
        <w:rPr>
          <w:b/>
          <w:bCs/>
          <w:sz w:val="28"/>
          <w:szCs w:val="28"/>
        </w:rPr>
        <w:t>Physical Board Design</w:t>
      </w:r>
    </w:p>
    <w:p w14:paraId="07E6E4C4" w14:textId="2A03741F" w:rsidR="009406B8" w:rsidRPr="00024D05" w:rsidRDefault="009406B8" w:rsidP="000D1DDF">
      <w:pPr>
        <w:pStyle w:val="ListParagraph"/>
        <w:numPr>
          <w:ilvl w:val="1"/>
          <w:numId w:val="1"/>
        </w:numPr>
        <w:rPr>
          <w:b/>
          <w:bCs/>
        </w:rPr>
      </w:pPr>
      <w:r w:rsidRPr="00E07542">
        <w:rPr>
          <w:b/>
          <w:bCs/>
        </w:rPr>
        <w:t xml:space="preserve">Rating: </w:t>
      </w:r>
      <w:r w:rsidR="0E80BA76" w:rsidRPr="0E80BA76">
        <w:rPr>
          <w:b/>
          <w:bCs/>
        </w:rPr>
        <w:t>4.5</w:t>
      </w:r>
      <w:r w:rsidRPr="00024D05">
        <w:t>/5</w:t>
      </w:r>
    </w:p>
    <w:p w14:paraId="648A5991" w14:textId="594AFB7B" w:rsidR="00F01FA5" w:rsidRPr="00F01FA5" w:rsidRDefault="009406B8" w:rsidP="00F01FA5">
      <w:pPr>
        <w:pStyle w:val="ListParagraph"/>
        <w:numPr>
          <w:ilvl w:val="1"/>
          <w:numId w:val="1"/>
        </w:numPr>
        <w:rPr>
          <w:b/>
        </w:rPr>
      </w:pPr>
      <w:r w:rsidRPr="00E07542">
        <w:rPr>
          <w:b/>
        </w:rPr>
        <w:t>Comments</w:t>
      </w:r>
      <w:r>
        <w:rPr>
          <w:b/>
        </w:rPr>
        <w:t xml:space="preserve"> from</w:t>
      </w:r>
      <w:r w:rsidR="00F01FA5">
        <w:rPr>
          <w:b/>
        </w:rPr>
        <w:t xml:space="preserve"> General</w:t>
      </w:r>
    </w:p>
    <w:p w14:paraId="3D19B5CE" w14:textId="71E62C82" w:rsidR="0E80BA76" w:rsidRDefault="0E80BA76" w:rsidP="0E80BA76">
      <w:pPr>
        <w:rPr>
          <w:b/>
          <w:bCs/>
        </w:rPr>
      </w:pPr>
      <w:r>
        <w:t xml:space="preserve">Layout is appropriate. </w:t>
      </w:r>
    </w:p>
    <w:p w14:paraId="78C229E3" w14:textId="2BE4774C" w:rsidR="009406B8" w:rsidRPr="00024D05" w:rsidRDefault="009406B8" w:rsidP="00F01FA5">
      <w:pPr>
        <w:ind w:left="792"/>
      </w:pPr>
    </w:p>
    <w:p w14:paraId="2393A57F" w14:textId="77777777" w:rsidR="00F24D8C" w:rsidRDefault="00F24D8C" w:rsidP="000D1DDF">
      <w:pPr>
        <w:rPr>
          <w:b/>
          <w:bCs/>
          <w:sz w:val="28"/>
          <w:szCs w:val="28"/>
        </w:rPr>
      </w:pPr>
      <w:r>
        <w:rPr>
          <w:b/>
          <w:bCs/>
          <w:sz w:val="28"/>
          <w:szCs w:val="28"/>
        </w:rPr>
        <w:br w:type="page"/>
      </w:r>
    </w:p>
    <w:p w14:paraId="3F10610D" w14:textId="5D3308B5" w:rsidR="00F24D8C" w:rsidRDefault="000C7956" w:rsidP="000D1DDF">
      <w:pPr>
        <w:pStyle w:val="ListParagraph"/>
        <w:numPr>
          <w:ilvl w:val="0"/>
          <w:numId w:val="1"/>
        </w:numPr>
        <w:rPr>
          <w:b/>
          <w:bCs/>
          <w:sz w:val="28"/>
          <w:szCs w:val="28"/>
        </w:rPr>
      </w:pPr>
      <w:r>
        <w:rPr>
          <w:b/>
          <w:bCs/>
          <w:sz w:val="28"/>
          <w:szCs w:val="28"/>
        </w:rPr>
        <w:t>Test point and recovery approaches</w:t>
      </w:r>
    </w:p>
    <w:p w14:paraId="7267FD45" w14:textId="38608E1A" w:rsidR="00F24D8C" w:rsidRPr="00024D05" w:rsidRDefault="00F24D8C" w:rsidP="000D1DDF">
      <w:pPr>
        <w:pStyle w:val="ListParagraph"/>
        <w:numPr>
          <w:ilvl w:val="1"/>
          <w:numId w:val="1"/>
        </w:numPr>
        <w:rPr>
          <w:b/>
          <w:bCs/>
        </w:rPr>
      </w:pPr>
      <w:r w:rsidRPr="00E07542">
        <w:rPr>
          <w:b/>
          <w:bCs/>
        </w:rPr>
        <w:t xml:space="preserve">Rating: </w:t>
      </w:r>
      <w:r w:rsidR="00E01747">
        <w:t>4</w:t>
      </w:r>
      <w:r w:rsidRPr="00024D05">
        <w:t>/5</w:t>
      </w:r>
    </w:p>
    <w:p w14:paraId="1A6C4032" w14:textId="77777777" w:rsidR="00F24D8C" w:rsidRPr="001432B9" w:rsidRDefault="00F24D8C" w:rsidP="000D1DDF">
      <w:pPr>
        <w:pStyle w:val="ListParagraph"/>
        <w:numPr>
          <w:ilvl w:val="1"/>
          <w:numId w:val="1"/>
        </w:numPr>
      </w:pPr>
      <w:r w:rsidRPr="00E07542">
        <w:rPr>
          <w:b/>
        </w:rPr>
        <w:t>Comments</w:t>
      </w:r>
      <w:r>
        <w:rPr>
          <w:b/>
        </w:rPr>
        <w:t xml:space="preserve"> from</w:t>
      </w:r>
    </w:p>
    <w:p w14:paraId="45E78904" w14:textId="77777777" w:rsidR="00F24D8C" w:rsidRPr="001432B9" w:rsidRDefault="00F24D8C" w:rsidP="000D1DDF">
      <w:pPr>
        <w:pStyle w:val="ListParagraph"/>
        <w:numPr>
          <w:ilvl w:val="2"/>
          <w:numId w:val="1"/>
        </w:numPr>
      </w:pPr>
      <w:r w:rsidRPr="001432B9">
        <w:rPr>
          <w:b/>
        </w:rPr>
        <w:t>Power</w:t>
      </w:r>
    </w:p>
    <w:p w14:paraId="5E8049E6" w14:textId="398BA03A" w:rsidR="00F24D8C" w:rsidRDefault="003A2DDA" w:rsidP="000D1DDF">
      <w:pPr>
        <w:pStyle w:val="ListParagraph"/>
        <w:ind w:left="1440"/>
        <w:rPr>
          <w:bCs/>
          <w:lang w:val="en-US"/>
        </w:rPr>
      </w:pPr>
      <w:r w:rsidRPr="003A2DDA">
        <w:rPr>
          <w:bCs/>
          <w:lang w:val="en-US"/>
        </w:rPr>
        <w:t xml:space="preserve">Test points are free to </w:t>
      </w:r>
      <w:r w:rsidR="00C00234">
        <w:rPr>
          <w:bCs/>
          <w:lang w:val="en-US"/>
        </w:rPr>
        <w:t>make,</w:t>
      </w:r>
      <w:r w:rsidRPr="003A2DDA">
        <w:rPr>
          <w:bCs/>
          <w:lang w:val="en-US"/>
        </w:rPr>
        <w:t xml:space="preserve"> and I suggest</w:t>
      </w:r>
      <w:r w:rsidR="00C00234" w:rsidRPr="00C00234">
        <w:rPr>
          <w:bCs/>
          <w:lang w:val="en-US"/>
        </w:rPr>
        <w:t xml:space="preserve"> using as many as possible</w:t>
      </w:r>
      <w:r w:rsidR="00B3303D">
        <w:rPr>
          <w:bCs/>
          <w:lang w:val="en-US"/>
        </w:rPr>
        <w:t>.</w:t>
      </w:r>
      <w:r w:rsidRPr="003A2DDA">
        <w:rPr>
          <w:bCs/>
          <w:lang w:val="en-US"/>
        </w:rPr>
        <w:t xml:space="preserve"> I think you have all the important </w:t>
      </w:r>
      <w:r w:rsidR="00200DF4" w:rsidRPr="00200DF4">
        <w:rPr>
          <w:bCs/>
          <w:lang w:val="en-US"/>
        </w:rPr>
        <w:t>test points</w:t>
      </w:r>
      <w:r w:rsidRPr="003A2DDA">
        <w:rPr>
          <w:bCs/>
          <w:lang w:val="en-US"/>
        </w:rPr>
        <w:t xml:space="preserve"> but could </w:t>
      </w:r>
      <w:r w:rsidR="007331CC" w:rsidRPr="007331CC">
        <w:rPr>
          <w:bCs/>
          <w:lang w:val="en-US"/>
        </w:rPr>
        <w:t>put one on in between your P</w:t>
      </w:r>
      <w:r w:rsidR="003E6B6C">
        <w:rPr>
          <w:bCs/>
          <w:lang w:val="en-US"/>
        </w:rPr>
        <w:t>MOSFET</w:t>
      </w:r>
      <w:r w:rsidR="007331CC" w:rsidRPr="007331CC">
        <w:rPr>
          <w:bCs/>
          <w:lang w:val="en-US"/>
        </w:rPr>
        <w:t xml:space="preserve"> and your DC to DC converter</w:t>
      </w:r>
      <w:r w:rsidR="007331CC">
        <w:rPr>
          <w:bCs/>
          <w:lang w:val="en-US"/>
        </w:rPr>
        <w:t xml:space="preserve">. </w:t>
      </w:r>
      <w:r w:rsidR="007331CC" w:rsidRPr="007331CC">
        <w:rPr>
          <w:bCs/>
          <w:lang w:val="en-US"/>
        </w:rPr>
        <w:t>I would also suggest converting your test point to through hole test points</w:t>
      </w:r>
      <w:r w:rsidR="007331CC">
        <w:rPr>
          <w:bCs/>
          <w:lang w:val="en-US"/>
        </w:rPr>
        <w:t xml:space="preserve">. </w:t>
      </w:r>
      <w:r w:rsidR="00632B66">
        <w:rPr>
          <w:bCs/>
          <w:lang w:val="en-US"/>
        </w:rPr>
        <w:t>T</w:t>
      </w:r>
      <w:r w:rsidR="00632B66" w:rsidRPr="00632B66">
        <w:rPr>
          <w:bCs/>
          <w:lang w:val="en-US"/>
        </w:rPr>
        <w:t xml:space="preserve">his is a good idea in case you're in a pinch </w:t>
      </w:r>
      <w:r w:rsidR="003A6902" w:rsidRPr="00632B66">
        <w:rPr>
          <w:bCs/>
          <w:lang w:val="en-US"/>
        </w:rPr>
        <w:t>later</w:t>
      </w:r>
      <w:r w:rsidR="00632B66" w:rsidRPr="00632B66">
        <w:rPr>
          <w:bCs/>
          <w:lang w:val="en-US"/>
        </w:rPr>
        <w:t xml:space="preserve"> </w:t>
      </w:r>
      <w:r w:rsidR="00632B66">
        <w:rPr>
          <w:bCs/>
          <w:lang w:val="en-US"/>
        </w:rPr>
        <w:t>and</w:t>
      </w:r>
      <w:r w:rsidR="00632B66" w:rsidRPr="00632B66">
        <w:rPr>
          <w:bCs/>
          <w:lang w:val="en-US"/>
        </w:rPr>
        <w:t xml:space="preserve"> </w:t>
      </w:r>
      <w:r w:rsidR="00632B66">
        <w:rPr>
          <w:bCs/>
          <w:lang w:val="en-US"/>
        </w:rPr>
        <w:t xml:space="preserve">need to </w:t>
      </w:r>
      <w:r w:rsidR="00632B66" w:rsidRPr="00632B66">
        <w:rPr>
          <w:bCs/>
          <w:lang w:val="en-US"/>
        </w:rPr>
        <w:t>solder something on to your circuit</w:t>
      </w:r>
      <w:r w:rsidR="00632B66">
        <w:rPr>
          <w:bCs/>
          <w:lang w:val="en-US"/>
        </w:rPr>
        <w:t>.</w:t>
      </w:r>
    </w:p>
    <w:p w14:paraId="378DBC78" w14:textId="77777777" w:rsidR="00FD5FFF" w:rsidRPr="00024D05" w:rsidRDefault="00FD5FFF" w:rsidP="000D1DDF">
      <w:pPr>
        <w:pStyle w:val="ListParagraph"/>
        <w:ind w:left="1440"/>
        <w:rPr>
          <w:bCs/>
        </w:rPr>
      </w:pPr>
    </w:p>
    <w:p w14:paraId="7A9FE886" w14:textId="77777777" w:rsidR="00F24D8C" w:rsidRPr="001432B9" w:rsidRDefault="00F24D8C" w:rsidP="000D1DDF">
      <w:pPr>
        <w:pStyle w:val="ListParagraph"/>
        <w:numPr>
          <w:ilvl w:val="2"/>
          <w:numId w:val="1"/>
        </w:numPr>
      </w:pPr>
      <w:r>
        <w:rPr>
          <w:b/>
        </w:rPr>
        <w:t>Microcontroller</w:t>
      </w:r>
    </w:p>
    <w:p w14:paraId="63A85311" w14:textId="54F93C9A" w:rsidR="00F24D8C" w:rsidRDefault="00E01747" w:rsidP="000D1DDF">
      <w:pPr>
        <w:pStyle w:val="ListParagraph"/>
        <w:ind w:left="1440"/>
        <w:rPr>
          <w:bCs/>
        </w:rPr>
      </w:pPr>
      <w:r>
        <w:rPr>
          <w:bCs/>
        </w:rPr>
        <w:t xml:space="preserve">There are a few more test points that can be added for </w:t>
      </w:r>
      <w:r w:rsidR="004000EE">
        <w:rPr>
          <w:bCs/>
        </w:rPr>
        <w:t>the I2C lines</w:t>
      </w:r>
      <w:r w:rsidR="000734C9">
        <w:rPr>
          <w:bCs/>
        </w:rPr>
        <w:t xml:space="preserve"> and the USB differential pair and UART lines. Otherwise, there are sufficient test points.</w:t>
      </w:r>
    </w:p>
    <w:p w14:paraId="443BBEAF" w14:textId="77777777" w:rsidR="000734C9" w:rsidRDefault="000734C9" w:rsidP="000D1DDF">
      <w:pPr>
        <w:pStyle w:val="ListParagraph"/>
        <w:ind w:left="1440"/>
        <w:rPr>
          <w:bCs/>
        </w:rPr>
      </w:pPr>
    </w:p>
    <w:p w14:paraId="35B084C9" w14:textId="377465A0" w:rsidR="000734C9" w:rsidRDefault="000734C9" w:rsidP="000D1DDF">
      <w:pPr>
        <w:pStyle w:val="ListParagraph"/>
        <w:ind w:left="1440"/>
        <w:rPr>
          <w:bCs/>
        </w:rPr>
      </w:pPr>
      <w:r>
        <w:rPr>
          <w:bCs/>
        </w:rPr>
        <w:t xml:space="preserve">There </w:t>
      </w:r>
      <w:r w:rsidR="00C45040">
        <w:rPr>
          <w:bCs/>
        </w:rPr>
        <w:t>is</w:t>
      </w:r>
      <w:r>
        <w:rPr>
          <w:bCs/>
        </w:rPr>
        <w:t xml:space="preserve"> no redundant routing </w:t>
      </w:r>
      <w:r w:rsidR="00C45040">
        <w:rPr>
          <w:bCs/>
        </w:rPr>
        <w:t>for communication nor sensing lines which are no necessary but are advisable in the event of trace failure.</w:t>
      </w:r>
    </w:p>
    <w:p w14:paraId="301CECA6" w14:textId="77777777" w:rsidR="00C45040" w:rsidRPr="00024D05" w:rsidRDefault="00C45040" w:rsidP="000D1DDF">
      <w:pPr>
        <w:pStyle w:val="ListParagraph"/>
        <w:ind w:left="1440"/>
        <w:rPr>
          <w:bCs/>
        </w:rPr>
      </w:pPr>
    </w:p>
    <w:p w14:paraId="4B878CB7" w14:textId="77777777" w:rsidR="00F24D8C" w:rsidRPr="001432B9" w:rsidRDefault="00F24D8C" w:rsidP="000D1DDF">
      <w:pPr>
        <w:pStyle w:val="ListParagraph"/>
        <w:numPr>
          <w:ilvl w:val="2"/>
          <w:numId w:val="1"/>
        </w:numPr>
      </w:pPr>
      <w:r>
        <w:rPr>
          <w:b/>
          <w:bCs/>
        </w:rPr>
        <w:t>Sensing</w:t>
      </w:r>
    </w:p>
    <w:p w14:paraId="0E5C83C3" w14:textId="23A59247" w:rsidR="00024D05" w:rsidRPr="00024D05" w:rsidRDefault="00F24D8C" w:rsidP="000D1DDF">
      <w:pPr>
        <w:pStyle w:val="ListParagraph"/>
        <w:ind w:left="1440"/>
      </w:pPr>
      <w:r w:rsidRPr="00024D05">
        <w:t>-</w:t>
      </w:r>
    </w:p>
    <w:sectPr w:rsidR="00024D05" w:rsidRPr="00024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9EC"/>
    <w:multiLevelType w:val="multilevel"/>
    <w:tmpl w:val="75105D60"/>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EE44C6"/>
    <w:multiLevelType w:val="hybridMultilevel"/>
    <w:tmpl w:val="20361C8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 w15:restartNumberingAfterBreak="0">
    <w:nsid w:val="0B667070"/>
    <w:multiLevelType w:val="hybridMultilevel"/>
    <w:tmpl w:val="9F9A8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7E7556"/>
    <w:multiLevelType w:val="hybridMultilevel"/>
    <w:tmpl w:val="699C082E"/>
    <w:lvl w:ilvl="0" w:tplc="FACC160E">
      <w:start w:val="3"/>
      <w:numFmt w:val="bullet"/>
      <w:lvlText w:val="-"/>
      <w:lvlJc w:val="left"/>
      <w:pPr>
        <w:ind w:left="1152" w:hanging="360"/>
      </w:pPr>
      <w:rPr>
        <w:rFonts w:ascii="Calibri" w:eastAsiaTheme="minorHAnsi" w:hAnsi="Calibri" w:cs="Calibri" w:hint="default"/>
      </w:rPr>
    </w:lvl>
    <w:lvl w:ilvl="1" w:tplc="08090003" w:tentative="1">
      <w:start w:val="1"/>
      <w:numFmt w:val="bullet"/>
      <w:lvlText w:val="o"/>
      <w:lvlJc w:val="left"/>
      <w:pPr>
        <w:ind w:left="1872" w:hanging="360"/>
      </w:pPr>
      <w:rPr>
        <w:rFonts w:ascii="Courier New" w:hAnsi="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7D3F2A38"/>
    <w:multiLevelType w:val="hybridMultilevel"/>
    <w:tmpl w:val="ABECF4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11298046">
    <w:abstractNumId w:val="0"/>
  </w:num>
  <w:num w:numId="2" w16cid:durableId="1501113763">
    <w:abstractNumId w:val="4"/>
  </w:num>
  <w:num w:numId="3" w16cid:durableId="910391707">
    <w:abstractNumId w:val="2"/>
  </w:num>
  <w:num w:numId="4" w16cid:durableId="224419949">
    <w:abstractNumId w:val="1"/>
  </w:num>
  <w:num w:numId="5" w16cid:durableId="934020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02"/>
    <w:rsid w:val="00006AB5"/>
    <w:rsid w:val="00015E46"/>
    <w:rsid w:val="000203A6"/>
    <w:rsid w:val="00024D05"/>
    <w:rsid w:val="0003000B"/>
    <w:rsid w:val="00051A5D"/>
    <w:rsid w:val="00057355"/>
    <w:rsid w:val="00060915"/>
    <w:rsid w:val="00065A39"/>
    <w:rsid w:val="000711F4"/>
    <w:rsid w:val="000734C9"/>
    <w:rsid w:val="00097905"/>
    <w:rsid w:val="000B2887"/>
    <w:rsid w:val="000C7956"/>
    <w:rsid w:val="000D1DDF"/>
    <w:rsid w:val="000E0078"/>
    <w:rsid w:val="000F3FD6"/>
    <w:rsid w:val="000F4529"/>
    <w:rsid w:val="000F4535"/>
    <w:rsid w:val="0010015A"/>
    <w:rsid w:val="00113F15"/>
    <w:rsid w:val="0012277E"/>
    <w:rsid w:val="00123E24"/>
    <w:rsid w:val="00140F55"/>
    <w:rsid w:val="00142BD7"/>
    <w:rsid w:val="001432B9"/>
    <w:rsid w:val="00155975"/>
    <w:rsid w:val="00160557"/>
    <w:rsid w:val="001645BC"/>
    <w:rsid w:val="001653BF"/>
    <w:rsid w:val="00166B7F"/>
    <w:rsid w:val="001746B6"/>
    <w:rsid w:val="00181D8F"/>
    <w:rsid w:val="00186563"/>
    <w:rsid w:val="001936D8"/>
    <w:rsid w:val="00193C6E"/>
    <w:rsid w:val="0019646D"/>
    <w:rsid w:val="001B48CF"/>
    <w:rsid w:val="001D0E15"/>
    <w:rsid w:val="00200DF4"/>
    <w:rsid w:val="002245C4"/>
    <w:rsid w:val="00231582"/>
    <w:rsid w:val="002471B1"/>
    <w:rsid w:val="0025296C"/>
    <w:rsid w:val="0026599F"/>
    <w:rsid w:val="00267722"/>
    <w:rsid w:val="00270533"/>
    <w:rsid w:val="00272616"/>
    <w:rsid w:val="00272B75"/>
    <w:rsid w:val="00274324"/>
    <w:rsid w:val="00280000"/>
    <w:rsid w:val="0028341B"/>
    <w:rsid w:val="00290A56"/>
    <w:rsid w:val="002A0810"/>
    <w:rsid w:val="002A5630"/>
    <w:rsid w:val="002B0BCC"/>
    <w:rsid w:val="002D54CF"/>
    <w:rsid w:val="002E1DE7"/>
    <w:rsid w:val="002E398C"/>
    <w:rsid w:val="002E65BF"/>
    <w:rsid w:val="002F3458"/>
    <w:rsid w:val="002F50EF"/>
    <w:rsid w:val="00313AAD"/>
    <w:rsid w:val="0031770D"/>
    <w:rsid w:val="003311E3"/>
    <w:rsid w:val="00331D79"/>
    <w:rsid w:val="003340F2"/>
    <w:rsid w:val="003350D6"/>
    <w:rsid w:val="00342B8E"/>
    <w:rsid w:val="00344D88"/>
    <w:rsid w:val="003505F9"/>
    <w:rsid w:val="00357961"/>
    <w:rsid w:val="00370FFE"/>
    <w:rsid w:val="00382545"/>
    <w:rsid w:val="00383DA7"/>
    <w:rsid w:val="0038579F"/>
    <w:rsid w:val="003906AF"/>
    <w:rsid w:val="00391AE7"/>
    <w:rsid w:val="003A1F92"/>
    <w:rsid w:val="003A29AD"/>
    <w:rsid w:val="003A2DDA"/>
    <w:rsid w:val="003A6902"/>
    <w:rsid w:val="003B4DB9"/>
    <w:rsid w:val="003B67E5"/>
    <w:rsid w:val="003C1836"/>
    <w:rsid w:val="003D0C3A"/>
    <w:rsid w:val="003D56BC"/>
    <w:rsid w:val="003E6B6C"/>
    <w:rsid w:val="003F1A29"/>
    <w:rsid w:val="004000EE"/>
    <w:rsid w:val="0040470D"/>
    <w:rsid w:val="00410D4A"/>
    <w:rsid w:val="00411692"/>
    <w:rsid w:val="004200BC"/>
    <w:rsid w:val="0044604D"/>
    <w:rsid w:val="00446603"/>
    <w:rsid w:val="00451D26"/>
    <w:rsid w:val="0045570E"/>
    <w:rsid w:val="00477614"/>
    <w:rsid w:val="004C518D"/>
    <w:rsid w:val="004E70E8"/>
    <w:rsid w:val="004F6CF8"/>
    <w:rsid w:val="00500AFB"/>
    <w:rsid w:val="00502DD6"/>
    <w:rsid w:val="00507807"/>
    <w:rsid w:val="005174E1"/>
    <w:rsid w:val="00524414"/>
    <w:rsid w:val="00526390"/>
    <w:rsid w:val="00531D40"/>
    <w:rsid w:val="00547CA3"/>
    <w:rsid w:val="0055001C"/>
    <w:rsid w:val="0055022C"/>
    <w:rsid w:val="005538EF"/>
    <w:rsid w:val="00554F6C"/>
    <w:rsid w:val="00566111"/>
    <w:rsid w:val="00590695"/>
    <w:rsid w:val="00596CC4"/>
    <w:rsid w:val="005A3D06"/>
    <w:rsid w:val="005B5CC3"/>
    <w:rsid w:val="005C4AE5"/>
    <w:rsid w:val="005E7CCF"/>
    <w:rsid w:val="005F407A"/>
    <w:rsid w:val="005F5FF7"/>
    <w:rsid w:val="00600C90"/>
    <w:rsid w:val="006053D6"/>
    <w:rsid w:val="00605A7E"/>
    <w:rsid w:val="00614BD0"/>
    <w:rsid w:val="006172E1"/>
    <w:rsid w:val="006216AF"/>
    <w:rsid w:val="006271BE"/>
    <w:rsid w:val="0063122B"/>
    <w:rsid w:val="00632B66"/>
    <w:rsid w:val="0063300B"/>
    <w:rsid w:val="00634EAE"/>
    <w:rsid w:val="0064295C"/>
    <w:rsid w:val="006572C6"/>
    <w:rsid w:val="00660038"/>
    <w:rsid w:val="00695B14"/>
    <w:rsid w:val="00697AB3"/>
    <w:rsid w:val="006A167D"/>
    <w:rsid w:val="006A4BC3"/>
    <w:rsid w:val="006A761E"/>
    <w:rsid w:val="006B6263"/>
    <w:rsid w:val="006C5100"/>
    <w:rsid w:val="006D0C89"/>
    <w:rsid w:val="006D2951"/>
    <w:rsid w:val="006E46E9"/>
    <w:rsid w:val="006F353E"/>
    <w:rsid w:val="006F3AE4"/>
    <w:rsid w:val="006F6690"/>
    <w:rsid w:val="00701B21"/>
    <w:rsid w:val="007107E5"/>
    <w:rsid w:val="007245C0"/>
    <w:rsid w:val="007331CC"/>
    <w:rsid w:val="00734B8B"/>
    <w:rsid w:val="00736FE4"/>
    <w:rsid w:val="007601B4"/>
    <w:rsid w:val="00767641"/>
    <w:rsid w:val="00783976"/>
    <w:rsid w:val="0079034D"/>
    <w:rsid w:val="007A56ED"/>
    <w:rsid w:val="007C19F2"/>
    <w:rsid w:val="007C2ACE"/>
    <w:rsid w:val="007C47EE"/>
    <w:rsid w:val="007E3F80"/>
    <w:rsid w:val="007F14A9"/>
    <w:rsid w:val="00822CEF"/>
    <w:rsid w:val="00825617"/>
    <w:rsid w:val="00841283"/>
    <w:rsid w:val="0084655D"/>
    <w:rsid w:val="00850751"/>
    <w:rsid w:val="00853D22"/>
    <w:rsid w:val="00854C65"/>
    <w:rsid w:val="008568C3"/>
    <w:rsid w:val="008824A4"/>
    <w:rsid w:val="008862E9"/>
    <w:rsid w:val="00886FB0"/>
    <w:rsid w:val="00887DC1"/>
    <w:rsid w:val="008918C3"/>
    <w:rsid w:val="00897914"/>
    <w:rsid w:val="008A108A"/>
    <w:rsid w:val="008A3B90"/>
    <w:rsid w:val="008C3ABD"/>
    <w:rsid w:val="008C4D9F"/>
    <w:rsid w:val="008C64AE"/>
    <w:rsid w:val="008D50E2"/>
    <w:rsid w:val="008E2FF5"/>
    <w:rsid w:val="00903CF5"/>
    <w:rsid w:val="00921AA2"/>
    <w:rsid w:val="00926256"/>
    <w:rsid w:val="009406B8"/>
    <w:rsid w:val="0094597C"/>
    <w:rsid w:val="009627B3"/>
    <w:rsid w:val="00966515"/>
    <w:rsid w:val="00975C42"/>
    <w:rsid w:val="0098523A"/>
    <w:rsid w:val="009B3941"/>
    <w:rsid w:val="009C345C"/>
    <w:rsid w:val="009D0E16"/>
    <w:rsid w:val="009D30FF"/>
    <w:rsid w:val="009D74B6"/>
    <w:rsid w:val="009F1087"/>
    <w:rsid w:val="00A01D4A"/>
    <w:rsid w:val="00A07B69"/>
    <w:rsid w:val="00A16683"/>
    <w:rsid w:val="00A301D4"/>
    <w:rsid w:val="00A30248"/>
    <w:rsid w:val="00A355FB"/>
    <w:rsid w:val="00A402B1"/>
    <w:rsid w:val="00A43645"/>
    <w:rsid w:val="00A85EAE"/>
    <w:rsid w:val="00A86F99"/>
    <w:rsid w:val="00A92D2A"/>
    <w:rsid w:val="00A92E25"/>
    <w:rsid w:val="00A96C0C"/>
    <w:rsid w:val="00AA0940"/>
    <w:rsid w:val="00AA120E"/>
    <w:rsid w:val="00AA2258"/>
    <w:rsid w:val="00AA5248"/>
    <w:rsid w:val="00AC1609"/>
    <w:rsid w:val="00AC523B"/>
    <w:rsid w:val="00AE0BAA"/>
    <w:rsid w:val="00AF601B"/>
    <w:rsid w:val="00B115E6"/>
    <w:rsid w:val="00B3303D"/>
    <w:rsid w:val="00B419B7"/>
    <w:rsid w:val="00B4442C"/>
    <w:rsid w:val="00B67959"/>
    <w:rsid w:val="00B7337C"/>
    <w:rsid w:val="00B823B2"/>
    <w:rsid w:val="00B90F38"/>
    <w:rsid w:val="00B93D9C"/>
    <w:rsid w:val="00BA5022"/>
    <w:rsid w:val="00BB32E2"/>
    <w:rsid w:val="00BB3CC4"/>
    <w:rsid w:val="00BB70FD"/>
    <w:rsid w:val="00BD181B"/>
    <w:rsid w:val="00C00234"/>
    <w:rsid w:val="00C02BD1"/>
    <w:rsid w:val="00C04679"/>
    <w:rsid w:val="00C14101"/>
    <w:rsid w:val="00C3436B"/>
    <w:rsid w:val="00C45040"/>
    <w:rsid w:val="00C45D5D"/>
    <w:rsid w:val="00C6324C"/>
    <w:rsid w:val="00C83002"/>
    <w:rsid w:val="00C83E88"/>
    <w:rsid w:val="00C92C43"/>
    <w:rsid w:val="00CA220D"/>
    <w:rsid w:val="00CB2653"/>
    <w:rsid w:val="00CB3FFB"/>
    <w:rsid w:val="00CE4A3D"/>
    <w:rsid w:val="00D02503"/>
    <w:rsid w:val="00D07C3E"/>
    <w:rsid w:val="00D10BB5"/>
    <w:rsid w:val="00D42D02"/>
    <w:rsid w:val="00D476B9"/>
    <w:rsid w:val="00D51619"/>
    <w:rsid w:val="00D622C6"/>
    <w:rsid w:val="00D63653"/>
    <w:rsid w:val="00D66DBF"/>
    <w:rsid w:val="00D728B5"/>
    <w:rsid w:val="00D75288"/>
    <w:rsid w:val="00D84620"/>
    <w:rsid w:val="00D8619A"/>
    <w:rsid w:val="00DB4DB4"/>
    <w:rsid w:val="00DC4C51"/>
    <w:rsid w:val="00DC59DB"/>
    <w:rsid w:val="00DD663D"/>
    <w:rsid w:val="00DE2B78"/>
    <w:rsid w:val="00DE5D19"/>
    <w:rsid w:val="00DF60FC"/>
    <w:rsid w:val="00E01747"/>
    <w:rsid w:val="00E07542"/>
    <w:rsid w:val="00E10A60"/>
    <w:rsid w:val="00E11970"/>
    <w:rsid w:val="00E13441"/>
    <w:rsid w:val="00E15E96"/>
    <w:rsid w:val="00E3265F"/>
    <w:rsid w:val="00E40127"/>
    <w:rsid w:val="00E407D9"/>
    <w:rsid w:val="00E6249D"/>
    <w:rsid w:val="00E926B3"/>
    <w:rsid w:val="00EB1BCF"/>
    <w:rsid w:val="00EB4158"/>
    <w:rsid w:val="00EB5203"/>
    <w:rsid w:val="00EC16E7"/>
    <w:rsid w:val="00EC7A0F"/>
    <w:rsid w:val="00EE32C5"/>
    <w:rsid w:val="00EF0C00"/>
    <w:rsid w:val="00F01FA5"/>
    <w:rsid w:val="00F07F04"/>
    <w:rsid w:val="00F17FF2"/>
    <w:rsid w:val="00F24D8C"/>
    <w:rsid w:val="00F27E2D"/>
    <w:rsid w:val="00F32584"/>
    <w:rsid w:val="00F35307"/>
    <w:rsid w:val="00F4335B"/>
    <w:rsid w:val="00F449F9"/>
    <w:rsid w:val="00F94DDA"/>
    <w:rsid w:val="00F96BAE"/>
    <w:rsid w:val="00FB10A7"/>
    <w:rsid w:val="00FB3317"/>
    <w:rsid w:val="00FC1FC0"/>
    <w:rsid w:val="00FC51A6"/>
    <w:rsid w:val="00FD5FFF"/>
    <w:rsid w:val="00FE0797"/>
    <w:rsid w:val="032E608F"/>
    <w:rsid w:val="05610387"/>
    <w:rsid w:val="05E207C0"/>
    <w:rsid w:val="0723DD1D"/>
    <w:rsid w:val="0766762C"/>
    <w:rsid w:val="09A19D27"/>
    <w:rsid w:val="0AB4E16B"/>
    <w:rsid w:val="0B6E8F52"/>
    <w:rsid w:val="0D89D055"/>
    <w:rsid w:val="0D9FD089"/>
    <w:rsid w:val="0DC6D9BE"/>
    <w:rsid w:val="0DEC822D"/>
    <w:rsid w:val="0E80BA76"/>
    <w:rsid w:val="0F1D4E89"/>
    <w:rsid w:val="0F989146"/>
    <w:rsid w:val="0FDD238E"/>
    <w:rsid w:val="0FE542EA"/>
    <w:rsid w:val="115088F9"/>
    <w:rsid w:val="12087078"/>
    <w:rsid w:val="15F76141"/>
    <w:rsid w:val="1623B3DA"/>
    <w:rsid w:val="1652595F"/>
    <w:rsid w:val="17C0F96D"/>
    <w:rsid w:val="190E8493"/>
    <w:rsid w:val="190F1C0B"/>
    <w:rsid w:val="196226A3"/>
    <w:rsid w:val="1BADBF27"/>
    <w:rsid w:val="1BE3737D"/>
    <w:rsid w:val="1C6670EF"/>
    <w:rsid w:val="1C933BA0"/>
    <w:rsid w:val="1CC2325B"/>
    <w:rsid w:val="1CC29702"/>
    <w:rsid w:val="1E99DD35"/>
    <w:rsid w:val="1ED02903"/>
    <w:rsid w:val="207B6ECE"/>
    <w:rsid w:val="21BAE64B"/>
    <w:rsid w:val="22E58C84"/>
    <w:rsid w:val="23F7D3AE"/>
    <w:rsid w:val="2547580D"/>
    <w:rsid w:val="291D2079"/>
    <w:rsid w:val="2AD085A0"/>
    <w:rsid w:val="2C07AAF0"/>
    <w:rsid w:val="3088771D"/>
    <w:rsid w:val="30A7C59D"/>
    <w:rsid w:val="311FAE5B"/>
    <w:rsid w:val="317BD46E"/>
    <w:rsid w:val="326054C8"/>
    <w:rsid w:val="337C4FE0"/>
    <w:rsid w:val="33C8046A"/>
    <w:rsid w:val="35E4418C"/>
    <w:rsid w:val="3706FB3A"/>
    <w:rsid w:val="3846A48D"/>
    <w:rsid w:val="38A9BC07"/>
    <w:rsid w:val="393A02D9"/>
    <w:rsid w:val="3985EA34"/>
    <w:rsid w:val="3A543789"/>
    <w:rsid w:val="3C0046A2"/>
    <w:rsid w:val="3C609A9A"/>
    <w:rsid w:val="3C613212"/>
    <w:rsid w:val="3D845067"/>
    <w:rsid w:val="3F829FCF"/>
    <w:rsid w:val="3FA8156D"/>
    <w:rsid w:val="405AD2E8"/>
    <w:rsid w:val="40E391D6"/>
    <w:rsid w:val="4142B6DE"/>
    <w:rsid w:val="4188DCBD"/>
    <w:rsid w:val="41EBF33C"/>
    <w:rsid w:val="42223F0A"/>
    <w:rsid w:val="43863006"/>
    <w:rsid w:val="45AC85BD"/>
    <w:rsid w:val="45B53C91"/>
    <w:rsid w:val="46975F0B"/>
    <w:rsid w:val="47227BD9"/>
    <w:rsid w:val="47B48913"/>
    <w:rsid w:val="482D3B1F"/>
    <w:rsid w:val="487CAF4A"/>
    <w:rsid w:val="48914EB8"/>
    <w:rsid w:val="4927EE7E"/>
    <w:rsid w:val="49951D92"/>
    <w:rsid w:val="4B4F7325"/>
    <w:rsid w:val="4BC6F641"/>
    <w:rsid w:val="4C1A00D9"/>
    <w:rsid w:val="4C32F665"/>
    <w:rsid w:val="4C6F3680"/>
    <w:rsid w:val="4CA51DA7"/>
    <w:rsid w:val="4CE28CB2"/>
    <w:rsid w:val="4D4E8CD6"/>
    <w:rsid w:val="4DD718F3"/>
    <w:rsid w:val="4F6AFCC9"/>
    <w:rsid w:val="4FFB439B"/>
    <w:rsid w:val="51EAB60C"/>
    <w:rsid w:val="521E7129"/>
    <w:rsid w:val="522727FD"/>
    <w:rsid w:val="52369D67"/>
    <w:rsid w:val="53497C09"/>
    <w:rsid w:val="59013AB5"/>
    <w:rsid w:val="59BF1681"/>
    <w:rsid w:val="59D7A766"/>
    <w:rsid w:val="5A3239E2"/>
    <w:rsid w:val="5A756A69"/>
    <w:rsid w:val="5B89AACC"/>
    <w:rsid w:val="5C7D6DBF"/>
    <w:rsid w:val="5CC09E46"/>
    <w:rsid w:val="5E0015C3"/>
    <w:rsid w:val="5E931F1C"/>
    <w:rsid w:val="603EC98E"/>
    <w:rsid w:val="606A3379"/>
    <w:rsid w:val="61CA2866"/>
    <w:rsid w:val="61E848F1"/>
    <w:rsid w:val="6261C546"/>
    <w:rsid w:val="6573BD99"/>
    <w:rsid w:val="6605FDA4"/>
    <w:rsid w:val="69A6448B"/>
    <w:rsid w:val="6B05D4D1"/>
    <w:rsid w:val="6DC2CA4E"/>
    <w:rsid w:val="6E01FFC1"/>
    <w:rsid w:val="701E0A12"/>
    <w:rsid w:val="70B76D5A"/>
    <w:rsid w:val="71F6E4D7"/>
    <w:rsid w:val="7844DEA2"/>
    <w:rsid w:val="7A0FD794"/>
    <w:rsid w:val="7BA4EA5A"/>
    <w:rsid w:val="7F7AE597"/>
    <w:rsid w:val="7F8CEA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0CCD"/>
  <w15:docId w15:val="{F8C2951E-80F2-4381-8544-722D20C8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02"/>
    <w:pPr>
      <w:ind w:left="720"/>
      <w:contextualSpacing/>
    </w:pPr>
  </w:style>
  <w:style w:type="character" w:styleId="Hyperlink">
    <w:name w:val="Hyperlink"/>
    <w:basedOn w:val="DefaultParagraphFont"/>
    <w:uiPriority w:val="99"/>
    <w:unhideWhenUsed/>
    <w:rsid w:val="0038579F"/>
    <w:rPr>
      <w:color w:val="0563C1" w:themeColor="hyperlink"/>
      <w:u w:val="single"/>
    </w:rPr>
  </w:style>
  <w:style w:type="character" w:styleId="UnresolvedMention">
    <w:name w:val="Unresolved Mention"/>
    <w:basedOn w:val="DefaultParagraphFont"/>
    <w:uiPriority w:val="99"/>
    <w:semiHidden/>
    <w:unhideWhenUsed/>
    <w:rsid w:val="00385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eecs.utk.edu/~afoshie/projects/UV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og.com/en/technical-articles/battery-protection-circuit.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2007</Words>
  <Characters>11446</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Clark</dc:creator>
  <cp:keywords/>
  <dc:description/>
  <cp:lastModifiedBy>Kian Frassek</cp:lastModifiedBy>
  <cp:revision>284</cp:revision>
  <dcterms:created xsi:type="dcterms:W3CDTF">2023-03-23T13:02:00Z</dcterms:created>
  <dcterms:modified xsi:type="dcterms:W3CDTF">2023-03-27T21:15:00Z</dcterms:modified>
</cp:coreProperties>
</file>