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358" w:rsidRPr="005251E4" w:rsidRDefault="001E1358" w:rsidP="001E1358">
      <w:pPr>
        <w:shd w:val="clear" w:color="auto" w:fill="FFFFFF"/>
        <w:spacing w:after="0" w:line="230" w:lineRule="atLeast"/>
        <w:jc w:val="center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251E4">
        <w:rPr>
          <w:rFonts w:ascii="Garamond" w:eastAsia="Times New Roman" w:hAnsi="Garamond" w:cs="Times New Roman"/>
          <w:color w:val="333333"/>
          <w:sz w:val="24"/>
          <w:szCs w:val="24"/>
        </w:rPr>
        <w:t>International News/Analysis/Jobs Tracker</w:t>
      </w:r>
    </w:p>
    <w:p w:rsidR="001E1358" w:rsidRPr="005251E4" w:rsidRDefault="001E1358" w:rsidP="001E1358">
      <w:pPr>
        <w:shd w:val="clear" w:color="auto" w:fill="FFFFFF"/>
        <w:spacing w:after="0" w:line="230" w:lineRule="atLeast"/>
        <w:jc w:val="center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251E4">
        <w:rPr>
          <w:rFonts w:ascii="Garamond" w:eastAsia="Times New Roman" w:hAnsi="Garamond" w:cs="Times New Roman"/>
          <w:color w:val="333333"/>
          <w:sz w:val="24"/>
          <w:szCs w:val="24"/>
        </w:rPr>
        <w:t>(updated 6/21/2010)</w:t>
      </w:r>
    </w:p>
    <w:p w:rsidR="001E1358" w:rsidRPr="005251E4" w:rsidRDefault="001E1358" w:rsidP="001E1358">
      <w:pPr>
        <w:shd w:val="clear" w:color="auto" w:fill="FFFFFF"/>
        <w:spacing w:after="0" w:line="230" w:lineRule="atLeast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251E4">
        <w:rPr>
          <w:rFonts w:ascii="Garamond" w:eastAsia="Times New Roman" w:hAnsi="Garamond" w:cs="Times New Roman"/>
          <w:color w:val="FF0000"/>
          <w:sz w:val="24"/>
          <w:szCs w:val="24"/>
        </w:rPr>
        <w:t> </w:t>
      </w:r>
    </w:p>
    <w:p w:rsidR="001E1358" w:rsidRPr="005251E4" w:rsidRDefault="001E1358" w:rsidP="001E1358">
      <w:pPr>
        <w:shd w:val="clear" w:color="auto" w:fill="FFFFFF"/>
        <w:spacing w:after="0" w:line="230" w:lineRule="atLeast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251E4">
        <w:rPr>
          <w:rFonts w:ascii="Garamond" w:eastAsia="Times New Roman" w:hAnsi="Garamond" w:cs="Times New Roman"/>
          <w:color w:val="FF0000"/>
          <w:sz w:val="24"/>
          <w:szCs w:val="24"/>
        </w:rPr>
        <w:t xml:space="preserve">International Law Students Association (ILSA) </w:t>
      </w:r>
      <w:hyperlink r:id="rId7" w:history="1">
        <w:r w:rsidRPr="005251E4">
          <w:rPr>
            <w:rFonts w:ascii="Garamond" w:eastAsia="Times New Roman" w:hAnsi="Garamond" w:cs="Times New Roman"/>
            <w:b/>
            <w:bCs/>
            <w:color w:val="447788"/>
            <w:sz w:val="24"/>
            <w:szCs w:val="24"/>
          </w:rPr>
          <w:t>http://www.ilsa.org/index.php</w:t>
        </w:r>
      </w:hyperlink>
    </w:p>
    <w:p w:rsidR="001E1358" w:rsidRPr="005251E4" w:rsidRDefault="001E1358" w:rsidP="001E1358">
      <w:pPr>
        <w:shd w:val="clear" w:color="auto" w:fill="FFFFFF"/>
        <w:spacing w:after="0" w:line="230" w:lineRule="atLeast"/>
        <w:outlineLvl w:val="1"/>
        <w:rPr>
          <w:rFonts w:ascii="Garamond" w:eastAsia="Times New Roman" w:hAnsi="Garamond" w:cs="Times New Roman"/>
          <w:color w:val="FF0000"/>
          <w:sz w:val="24"/>
          <w:szCs w:val="24"/>
        </w:rPr>
      </w:pPr>
    </w:p>
    <w:p w:rsidR="001E1358" w:rsidRPr="005251E4" w:rsidRDefault="001E1358" w:rsidP="001E1358">
      <w:pPr>
        <w:shd w:val="clear" w:color="auto" w:fill="FFFFFF"/>
        <w:spacing w:after="0" w:line="230" w:lineRule="atLeast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251E4">
        <w:rPr>
          <w:rFonts w:ascii="Garamond" w:eastAsia="Times New Roman" w:hAnsi="Garamond" w:cs="Times New Roman"/>
          <w:color w:val="FF0000"/>
          <w:sz w:val="24"/>
          <w:szCs w:val="24"/>
        </w:rPr>
        <w:t xml:space="preserve">American Society of International Law </w:t>
      </w:r>
      <w:hyperlink r:id="rId8" w:history="1">
        <w:r w:rsidRPr="005251E4">
          <w:rPr>
            <w:rFonts w:ascii="Garamond" w:eastAsia="Times New Roman" w:hAnsi="Garamond" w:cs="Times New Roman"/>
            <w:b/>
            <w:bCs/>
            <w:color w:val="800080"/>
            <w:sz w:val="24"/>
            <w:szCs w:val="24"/>
            <w:u w:val="single"/>
          </w:rPr>
          <w:t>http://www.asil.org/</w:t>
        </w:r>
      </w:hyperlink>
      <w:r w:rsidRPr="005251E4">
        <w:rPr>
          <w:rFonts w:ascii="Garamond" w:eastAsia="Times New Roman" w:hAnsi="Garamond" w:cs="Times New Roman"/>
          <w:color w:val="000000"/>
          <w:sz w:val="24"/>
          <w:szCs w:val="24"/>
        </w:rPr>
        <w:t> </w:t>
      </w:r>
    </w:p>
    <w:p w:rsidR="001E1358" w:rsidRPr="005251E4" w:rsidRDefault="001E1358" w:rsidP="001E1358">
      <w:pPr>
        <w:shd w:val="clear" w:color="auto" w:fill="FFFFFF"/>
        <w:spacing w:after="0" w:line="230" w:lineRule="atLeast"/>
        <w:outlineLvl w:val="1"/>
        <w:rPr>
          <w:rFonts w:ascii="Garamond" w:eastAsia="Times New Roman" w:hAnsi="Garamond" w:cs="Times New Roman"/>
          <w:color w:val="FF0000"/>
          <w:sz w:val="24"/>
          <w:szCs w:val="24"/>
        </w:rPr>
      </w:pPr>
    </w:p>
    <w:p w:rsidR="001E1358" w:rsidRPr="005251E4" w:rsidRDefault="001E1358" w:rsidP="001E1358">
      <w:pPr>
        <w:shd w:val="clear" w:color="auto" w:fill="FFFFFF"/>
        <w:spacing w:after="0" w:line="230" w:lineRule="atLeast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251E4">
        <w:rPr>
          <w:rFonts w:ascii="Garamond" w:eastAsia="Times New Roman" w:hAnsi="Garamond" w:cs="Times New Roman"/>
          <w:color w:val="FF0000"/>
          <w:sz w:val="24"/>
          <w:szCs w:val="24"/>
        </w:rPr>
        <w:t>US State Department Office of the Legal Advisor</w:t>
      </w:r>
    </w:p>
    <w:p w:rsidR="001E1358" w:rsidRPr="005251E4" w:rsidRDefault="001E1358" w:rsidP="001E1358">
      <w:pPr>
        <w:shd w:val="clear" w:color="auto" w:fill="FFFFFF"/>
        <w:spacing w:after="0" w:line="230" w:lineRule="atLeast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hyperlink r:id="rId9" w:history="1">
        <w:r w:rsidRPr="005251E4">
          <w:rPr>
            <w:rFonts w:ascii="Garamond" w:eastAsia="Times New Roman" w:hAnsi="Garamond" w:cs="Times New Roman"/>
            <w:b/>
            <w:bCs/>
            <w:color w:val="800080"/>
            <w:sz w:val="24"/>
            <w:szCs w:val="24"/>
            <w:u w:val="single"/>
          </w:rPr>
          <w:t>http://www.state.gov/s/l/index.htm</w:t>
        </w:r>
      </w:hyperlink>
    </w:p>
    <w:p w:rsidR="001E1358" w:rsidRPr="005251E4" w:rsidRDefault="001E1358" w:rsidP="001E1358">
      <w:pPr>
        <w:shd w:val="clear" w:color="auto" w:fill="FFFFFF"/>
        <w:spacing w:after="0" w:line="230" w:lineRule="atLeast"/>
        <w:ind w:left="1440" w:hanging="360"/>
        <w:contextualSpacing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251E4">
        <w:rPr>
          <w:rFonts w:ascii="Garamond" w:eastAsia="Symbol" w:hAnsi="Garamond" w:cs="Symbol"/>
          <w:color w:val="FF0000"/>
          <w:sz w:val="24"/>
          <w:szCs w:val="24"/>
        </w:rPr>
        <w:t>·</w:t>
      </w:r>
      <w:r w:rsidRPr="005251E4">
        <w:rPr>
          <w:rFonts w:ascii="Garamond" w:eastAsia="Symbol" w:hAnsi="Garamond" w:cs="Times New Roman"/>
          <w:color w:val="FF0000"/>
          <w:sz w:val="24"/>
          <w:szCs w:val="24"/>
        </w:rPr>
        <w:t xml:space="preserve">       </w:t>
      </w:r>
      <w:r w:rsidRPr="005251E4">
        <w:rPr>
          <w:rFonts w:ascii="Garamond" w:eastAsia="Times New Roman" w:hAnsi="Garamond" w:cs="Times New Roman"/>
          <w:color w:val="FF0000"/>
          <w:sz w:val="24"/>
          <w:szCs w:val="24"/>
        </w:rPr>
        <w:t xml:space="preserve">Remarks and Factsheets </w:t>
      </w:r>
      <w:hyperlink r:id="rId10" w:history="1">
        <w:r w:rsidRPr="005251E4">
          <w:rPr>
            <w:rFonts w:ascii="Garamond" w:eastAsia="Times New Roman" w:hAnsi="Garamond" w:cs="Times New Roman"/>
            <w:b/>
            <w:bCs/>
            <w:color w:val="800080"/>
            <w:sz w:val="24"/>
            <w:szCs w:val="24"/>
            <w:u w:val="single"/>
          </w:rPr>
          <w:t>http://www.state.gov/s/l/releases/index.htm</w:t>
        </w:r>
      </w:hyperlink>
    </w:p>
    <w:p w:rsidR="001E1358" w:rsidRPr="005251E4" w:rsidRDefault="001E1358" w:rsidP="001E1358">
      <w:pPr>
        <w:shd w:val="clear" w:color="auto" w:fill="FFFFFF"/>
        <w:spacing w:after="0" w:line="230" w:lineRule="atLeast"/>
        <w:ind w:left="1440" w:hanging="360"/>
        <w:contextualSpacing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251E4">
        <w:rPr>
          <w:rFonts w:ascii="Garamond" w:eastAsia="Symbol" w:hAnsi="Garamond" w:cs="Symbol"/>
          <w:color w:val="FF0000"/>
          <w:sz w:val="24"/>
          <w:szCs w:val="24"/>
        </w:rPr>
        <w:t>·</w:t>
      </w:r>
      <w:r w:rsidRPr="005251E4">
        <w:rPr>
          <w:rFonts w:ascii="Garamond" w:eastAsia="Symbol" w:hAnsi="Garamond" w:cs="Times New Roman"/>
          <w:color w:val="FF0000"/>
          <w:sz w:val="24"/>
          <w:szCs w:val="24"/>
        </w:rPr>
        <w:t xml:space="preserve">       </w:t>
      </w:r>
      <w:r w:rsidRPr="005251E4">
        <w:rPr>
          <w:rFonts w:ascii="Garamond" w:eastAsia="Times New Roman" w:hAnsi="Garamond" w:cs="Times New Roman"/>
          <w:color w:val="FF0000"/>
          <w:sz w:val="24"/>
          <w:szCs w:val="24"/>
        </w:rPr>
        <w:t>Private International Law</w:t>
      </w:r>
    </w:p>
    <w:p w:rsidR="001E1358" w:rsidRPr="005251E4" w:rsidRDefault="001E1358" w:rsidP="001E1358">
      <w:pPr>
        <w:shd w:val="clear" w:color="auto" w:fill="FFFFFF"/>
        <w:spacing w:after="0" w:line="230" w:lineRule="atLeast"/>
        <w:ind w:left="1440"/>
        <w:contextualSpacing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hyperlink r:id="rId11" w:history="1">
        <w:r w:rsidRPr="005251E4">
          <w:rPr>
            <w:rFonts w:ascii="Garamond" w:eastAsia="Times New Roman" w:hAnsi="Garamond" w:cs="Times New Roman"/>
            <w:b/>
            <w:bCs/>
            <w:color w:val="800080"/>
            <w:sz w:val="24"/>
            <w:szCs w:val="24"/>
            <w:u w:val="single"/>
          </w:rPr>
          <w:t>http://www.state.gov/s/l/c3452.htm</w:t>
        </w:r>
      </w:hyperlink>
    </w:p>
    <w:p w:rsidR="001E1358" w:rsidRPr="005251E4" w:rsidRDefault="001E1358" w:rsidP="001E1358">
      <w:pPr>
        <w:shd w:val="clear" w:color="auto" w:fill="FFFFFF"/>
        <w:spacing w:after="0" w:line="230" w:lineRule="atLeast"/>
        <w:ind w:left="1440" w:hanging="360"/>
        <w:contextualSpacing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251E4">
        <w:rPr>
          <w:rFonts w:ascii="Garamond" w:eastAsia="Symbol" w:hAnsi="Garamond" w:cs="Symbol"/>
          <w:color w:val="FF0000"/>
          <w:sz w:val="24"/>
          <w:szCs w:val="24"/>
        </w:rPr>
        <w:t>·</w:t>
      </w:r>
      <w:r w:rsidRPr="005251E4">
        <w:rPr>
          <w:rFonts w:ascii="Garamond" w:eastAsia="Symbol" w:hAnsi="Garamond" w:cs="Times New Roman"/>
          <w:color w:val="FF0000"/>
          <w:sz w:val="24"/>
          <w:szCs w:val="24"/>
        </w:rPr>
        <w:t xml:space="preserve">       </w:t>
      </w:r>
      <w:r w:rsidRPr="005251E4">
        <w:rPr>
          <w:rFonts w:ascii="Garamond" w:eastAsia="Times New Roman" w:hAnsi="Garamond" w:cs="Times New Roman"/>
          <w:color w:val="FF0000"/>
          <w:sz w:val="24"/>
          <w:szCs w:val="24"/>
        </w:rPr>
        <w:t>Treaty Affairs</w:t>
      </w:r>
    </w:p>
    <w:p w:rsidR="001E1358" w:rsidRPr="005251E4" w:rsidRDefault="001E1358" w:rsidP="001E1358">
      <w:pPr>
        <w:shd w:val="clear" w:color="auto" w:fill="FFFFFF"/>
        <w:spacing w:after="0" w:line="230" w:lineRule="atLeast"/>
        <w:ind w:left="1440"/>
        <w:contextualSpacing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hyperlink r:id="rId12" w:history="1">
        <w:r w:rsidRPr="005251E4">
          <w:rPr>
            <w:rFonts w:ascii="Garamond" w:eastAsia="Times New Roman" w:hAnsi="Garamond" w:cs="Times New Roman"/>
            <w:b/>
            <w:bCs/>
            <w:color w:val="800080"/>
            <w:sz w:val="24"/>
            <w:szCs w:val="24"/>
            <w:u w:val="single"/>
          </w:rPr>
          <w:t>http://www.state.gov/s/l/treaty/index.htm</w:t>
        </w:r>
      </w:hyperlink>
    </w:p>
    <w:p w:rsidR="001E1358" w:rsidRPr="005251E4" w:rsidRDefault="001E1358" w:rsidP="001E1358">
      <w:pPr>
        <w:shd w:val="clear" w:color="auto" w:fill="FFFFFF"/>
        <w:spacing w:after="0" w:line="230" w:lineRule="atLeast"/>
        <w:ind w:left="1440" w:hanging="360"/>
        <w:contextualSpacing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251E4">
        <w:rPr>
          <w:rFonts w:ascii="Garamond" w:eastAsia="Symbol" w:hAnsi="Garamond" w:cs="Symbol"/>
          <w:color w:val="FF0000"/>
          <w:sz w:val="24"/>
          <w:szCs w:val="24"/>
        </w:rPr>
        <w:t>·</w:t>
      </w:r>
      <w:r w:rsidRPr="005251E4">
        <w:rPr>
          <w:rFonts w:ascii="Garamond" w:eastAsia="Symbol" w:hAnsi="Garamond" w:cs="Times New Roman"/>
          <w:color w:val="FF0000"/>
          <w:sz w:val="24"/>
          <w:szCs w:val="24"/>
        </w:rPr>
        <w:t xml:space="preserve">       </w:t>
      </w:r>
      <w:r w:rsidRPr="005251E4">
        <w:rPr>
          <w:rFonts w:ascii="Garamond" w:eastAsia="Times New Roman" w:hAnsi="Garamond" w:cs="Times New Roman"/>
          <w:color w:val="FF0000"/>
          <w:sz w:val="24"/>
          <w:szCs w:val="24"/>
        </w:rPr>
        <w:t>Digests of International Law</w:t>
      </w:r>
    </w:p>
    <w:p w:rsidR="001E1358" w:rsidRPr="005251E4" w:rsidRDefault="001E1358" w:rsidP="001E1358">
      <w:pPr>
        <w:shd w:val="clear" w:color="auto" w:fill="FFFFFF"/>
        <w:spacing w:after="0" w:line="230" w:lineRule="atLeast"/>
        <w:ind w:left="1440"/>
        <w:contextualSpacing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hyperlink r:id="rId13" w:history="1">
        <w:r w:rsidRPr="005251E4">
          <w:rPr>
            <w:rFonts w:ascii="Garamond" w:eastAsia="Times New Roman" w:hAnsi="Garamond" w:cs="Times New Roman"/>
            <w:b/>
            <w:bCs/>
            <w:color w:val="800080"/>
            <w:sz w:val="24"/>
            <w:szCs w:val="24"/>
            <w:u w:val="single"/>
          </w:rPr>
          <w:t>http://www.state.gov/s/l/c8183.htm</w:t>
        </w:r>
      </w:hyperlink>
    </w:p>
    <w:p w:rsidR="001E1358" w:rsidRPr="005251E4" w:rsidRDefault="001E1358" w:rsidP="001E1358">
      <w:pPr>
        <w:shd w:val="clear" w:color="auto" w:fill="FFFFFF"/>
        <w:spacing w:after="0" w:line="230" w:lineRule="atLeast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251E4">
        <w:rPr>
          <w:rFonts w:ascii="Garamond" w:eastAsia="Times New Roman" w:hAnsi="Garamond" w:cs="Times New Roman"/>
          <w:color w:val="FF0000"/>
          <w:sz w:val="24"/>
          <w:szCs w:val="24"/>
        </w:rPr>
        <w:t> </w:t>
      </w:r>
    </w:p>
    <w:p w:rsidR="001E1358" w:rsidRPr="005251E4" w:rsidRDefault="001E1358" w:rsidP="001E1358">
      <w:pPr>
        <w:shd w:val="clear" w:color="auto" w:fill="FFFFFF"/>
        <w:spacing w:after="0" w:line="230" w:lineRule="atLeast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251E4">
        <w:rPr>
          <w:rFonts w:ascii="Garamond" w:eastAsia="Times New Roman" w:hAnsi="Garamond" w:cs="Times New Roman"/>
          <w:color w:val="FF0000"/>
          <w:sz w:val="24"/>
          <w:szCs w:val="24"/>
        </w:rPr>
        <w:t xml:space="preserve">UN Jobs </w:t>
      </w:r>
      <w:hyperlink r:id="rId14" w:history="1">
        <w:r w:rsidRPr="005251E4">
          <w:rPr>
            <w:rFonts w:ascii="Garamond" w:eastAsia="Times New Roman" w:hAnsi="Garamond" w:cs="Times New Roman"/>
            <w:b/>
            <w:bCs/>
            <w:color w:val="800080"/>
            <w:sz w:val="24"/>
            <w:szCs w:val="24"/>
            <w:u w:val="single"/>
          </w:rPr>
          <w:t>http://unjobs.org/organizations</w:t>
        </w:r>
      </w:hyperlink>
    </w:p>
    <w:p w:rsidR="001E1358" w:rsidRPr="005251E4" w:rsidRDefault="001E1358" w:rsidP="001E1358">
      <w:pPr>
        <w:shd w:val="clear" w:color="auto" w:fill="FFFFFF"/>
        <w:spacing w:after="0" w:line="230" w:lineRule="atLeast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251E4">
        <w:rPr>
          <w:rFonts w:ascii="Garamond" w:eastAsia="Times New Roman" w:hAnsi="Garamond" w:cs="Times New Roman"/>
          <w:color w:val="000000"/>
          <w:sz w:val="24"/>
          <w:szCs w:val="24"/>
        </w:rPr>
        <w:t> </w:t>
      </w:r>
    </w:p>
    <w:p w:rsidR="001E1358" w:rsidRPr="005251E4" w:rsidRDefault="001E1358" w:rsidP="001E1358">
      <w:pPr>
        <w:shd w:val="clear" w:color="auto" w:fill="FFFFFF"/>
        <w:spacing w:after="0" w:line="230" w:lineRule="atLeast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251E4">
        <w:rPr>
          <w:rFonts w:ascii="Garamond" w:eastAsia="Times New Roman" w:hAnsi="Garamond" w:cs="Times New Roman"/>
          <w:color w:val="FF0000"/>
          <w:sz w:val="24"/>
          <w:szCs w:val="24"/>
        </w:rPr>
        <w:t>International Criminal Court</w:t>
      </w:r>
      <w:r w:rsidRPr="005251E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http://www.icc-cpi.int/</w:t>
      </w:r>
    </w:p>
    <w:p w:rsidR="001E1358" w:rsidRPr="005251E4" w:rsidRDefault="001E1358" w:rsidP="001E1358">
      <w:pPr>
        <w:shd w:val="clear" w:color="auto" w:fill="FFFFFF"/>
        <w:spacing w:after="0" w:line="230" w:lineRule="atLeast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251E4">
        <w:rPr>
          <w:rFonts w:ascii="Garamond" w:eastAsia="Times New Roman" w:hAnsi="Garamond" w:cs="Times New Roman"/>
          <w:color w:val="FF0000"/>
          <w:sz w:val="24"/>
          <w:szCs w:val="24"/>
        </w:rPr>
        <w:t> </w:t>
      </w:r>
    </w:p>
    <w:p w:rsidR="001E1358" w:rsidRPr="005251E4" w:rsidRDefault="001E1358" w:rsidP="001E1358">
      <w:pPr>
        <w:shd w:val="clear" w:color="auto" w:fill="FFFFFF"/>
        <w:spacing w:after="0" w:line="230" w:lineRule="atLeast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251E4">
        <w:rPr>
          <w:rFonts w:ascii="Garamond" w:eastAsia="Times New Roman" w:hAnsi="Garamond" w:cs="Times New Roman"/>
          <w:color w:val="FF0000"/>
          <w:sz w:val="24"/>
          <w:szCs w:val="24"/>
        </w:rPr>
        <w:t>Columbia University School of International/Public Affairs</w:t>
      </w:r>
    </w:p>
    <w:p w:rsidR="001E1358" w:rsidRPr="005251E4" w:rsidRDefault="001E1358" w:rsidP="001E1358">
      <w:pPr>
        <w:shd w:val="clear" w:color="auto" w:fill="FFFFFF"/>
        <w:spacing w:after="0" w:line="230" w:lineRule="atLeast"/>
        <w:ind w:left="1440" w:hanging="360"/>
        <w:contextualSpacing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251E4">
        <w:rPr>
          <w:rFonts w:ascii="Garamond" w:eastAsia="Symbol" w:hAnsi="Garamond" w:cs="Symbol"/>
          <w:color w:val="FF0000"/>
          <w:sz w:val="24"/>
          <w:szCs w:val="24"/>
        </w:rPr>
        <w:t>·</w:t>
      </w:r>
      <w:r w:rsidRPr="005251E4">
        <w:rPr>
          <w:rFonts w:ascii="Garamond" w:eastAsia="Symbol" w:hAnsi="Garamond" w:cs="Times New Roman"/>
          <w:color w:val="FF0000"/>
          <w:sz w:val="24"/>
          <w:szCs w:val="24"/>
        </w:rPr>
        <w:t xml:space="preserve">       </w:t>
      </w:r>
      <w:r w:rsidRPr="005251E4">
        <w:rPr>
          <w:rFonts w:ascii="Garamond" w:eastAsia="Times New Roman" w:hAnsi="Garamond" w:cs="Times New Roman"/>
          <w:color w:val="FF0000"/>
          <w:sz w:val="24"/>
          <w:szCs w:val="24"/>
        </w:rPr>
        <w:t xml:space="preserve">Videos from SIPA events </w:t>
      </w:r>
    </w:p>
    <w:p w:rsidR="001E1358" w:rsidRPr="005251E4" w:rsidRDefault="001E1358" w:rsidP="001E1358">
      <w:pPr>
        <w:shd w:val="clear" w:color="auto" w:fill="FFFFFF"/>
        <w:spacing w:after="0" w:line="230" w:lineRule="atLeast"/>
        <w:ind w:left="1440"/>
        <w:contextualSpacing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hyperlink r:id="rId15" w:history="1">
        <w:r w:rsidRPr="005251E4">
          <w:rPr>
            <w:rFonts w:ascii="Garamond" w:eastAsia="Times New Roman" w:hAnsi="Garamond" w:cs="Times New Roman"/>
            <w:b/>
            <w:bCs/>
            <w:color w:val="800080"/>
            <w:sz w:val="24"/>
            <w:szCs w:val="24"/>
            <w:u w:val="single"/>
          </w:rPr>
          <w:t>http://sipa.columbia.edu/news_events/multimedia/index.html</w:t>
        </w:r>
      </w:hyperlink>
    </w:p>
    <w:p w:rsidR="001E1358" w:rsidRPr="005251E4" w:rsidRDefault="001E1358" w:rsidP="001E1358">
      <w:pPr>
        <w:shd w:val="clear" w:color="auto" w:fill="FFFFFF"/>
        <w:spacing w:after="0" w:line="230" w:lineRule="atLeast"/>
        <w:ind w:left="1440"/>
        <w:contextualSpacing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251E4">
        <w:rPr>
          <w:rFonts w:ascii="Garamond" w:eastAsia="Times New Roman" w:hAnsi="Garamond" w:cs="Times New Roman"/>
          <w:color w:val="FF0000"/>
          <w:sz w:val="24"/>
          <w:szCs w:val="24"/>
        </w:rPr>
        <w:t> </w:t>
      </w:r>
    </w:p>
    <w:p w:rsidR="001E1358" w:rsidRPr="005251E4" w:rsidRDefault="001E1358" w:rsidP="001E1358">
      <w:pPr>
        <w:shd w:val="clear" w:color="auto" w:fill="FFFFFF"/>
        <w:spacing w:after="0" w:line="230" w:lineRule="atLeast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251E4">
        <w:rPr>
          <w:rFonts w:ascii="Garamond" w:eastAsia="Times New Roman" w:hAnsi="Garamond" w:cs="Times New Roman"/>
          <w:color w:val="FF0000"/>
          <w:sz w:val="24"/>
          <w:szCs w:val="24"/>
        </w:rPr>
        <w:t xml:space="preserve">BBC News </w:t>
      </w:r>
      <w:hyperlink r:id="rId16" w:history="1">
        <w:r w:rsidRPr="005251E4">
          <w:rPr>
            <w:rFonts w:ascii="Garamond" w:eastAsia="Times New Roman" w:hAnsi="Garamond" w:cs="Times New Roman"/>
            <w:b/>
            <w:bCs/>
            <w:color w:val="800080"/>
            <w:sz w:val="24"/>
            <w:szCs w:val="24"/>
            <w:u w:val="single"/>
          </w:rPr>
          <w:t>http://news.bbc.co.uk/</w:t>
        </w:r>
      </w:hyperlink>
    </w:p>
    <w:p w:rsidR="001E1358" w:rsidRPr="005251E4" w:rsidRDefault="001E1358" w:rsidP="001E1358">
      <w:pPr>
        <w:spacing w:before="120" w:after="216" w:line="240" w:lineRule="auto"/>
        <w:ind w:left="1440" w:hanging="360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251E4">
        <w:rPr>
          <w:rFonts w:ascii="Garamond" w:eastAsia="Symbol" w:hAnsi="Garamond" w:cs="Symbol"/>
          <w:color w:val="FF0000"/>
          <w:sz w:val="24"/>
          <w:szCs w:val="24"/>
        </w:rPr>
        <w:t>·</w:t>
      </w:r>
      <w:r w:rsidRPr="005251E4">
        <w:rPr>
          <w:rFonts w:ascii="Garamond" w:eastAsia="Symbol" w:hAnsi="Garamond" w:cs="Times New Roman"/>
          <w:color w:val="FF0000"/>
          <w:sz w:val="24"/>
          <w:szCs w:val="24"/>
        </w:rPr>
        <w:t xml:space="preserve">       </w:t>
      </w:r>
      <w:r w:rsidRPr="005251E4">
        <w:rPr>
          <w:rFonts w:ascii="Garamond" w:eastAsia="Times New Roman" w:hAnsi="Garamond" w:cs="Times New Roman"/>
          <w:color w:val="FF0000"/>
          <w:sz w:val="24"/>
          <w:szCs w:val="24"/>
        </w:rPr>
        <w:t>BBC Country Profiles</w:t>
      </w:r>
    </w:p>
    <w:p w:rsidR="001E1358" w:rsidRPr="005251E4" w:rsidRDefault="001E1358" w:rsidP="001E1358">
      <w:pPr>
        <w:spacing w:before="120" w:after="216" w:line="240" w:lineRule="auto"/>
        <w:ind w:left="720" w:firstLine="360"/>
        <w:rPr>
          <w:rFonts w:ascii="Garamond" w:eastAsia="Times New Roman" w:hAnsi="Garamond" w:cs="Times New Roman"/>
          <w:color w:val="000000"/>
          <w:sz w:val="24"/>
          <w:szCs w:val="24"/>
        </w:rPr>
      </w:pPr>
      <w:hyperlink r:id="rId17" w:history="1">
        <w:r w:rsidRPr="005251E4">
          <w:rPr>
            <w:rFonts w:ascii="Garamond" w:eastAsia="Times New Roman" w:hAnsi="Garamond" w:cs="Times New Roman"/>
            <w:b/>
            <w:bCs/>
            <w:color w:val="800080"/>
            <w:sz w:val="24"/>
            <w:szCs w:val="24"/>
            <w:u w:val="single"/>
          </w:rPr>
          <w:t>http://news.bbc.co.uk/2/hi/country_profiles/default.stm</w:t>
        </w:r>
      </w:hyperlink>
    </w:p>
    <w:p w:rsidR="001E1358" w:rsidRPr="005251E4" w:rsidRDefault="001E1358" w:rsidP="001E1358">
      <w:pPr>
        <w:shd w:val="clear" w:color="auto" w:fill="FFFFFF"/>
        <w:spacing w:after="0" w:line="230" w:lineRule="atLeast"/>
        <w:ind w:left="1440" w:hanging="360"/>
        <w:contextualSpacing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251E4">
        <w:rPr>
          <w:rFonts w:ascii="Garamond" w:eastAsia="Symbol" w:hAnsi="Garamond" w:cs="Symbol"/>
          <w:color w:val="FF0000"/>
          <w:sz w:val="24"/>
          <w:szCs w:val="24"/>
        </w:rPr>
        <w:t>·</w:t>
      </w:r>
      <w:r w:rsidRPr="005251E4">
        <w:rPr>
          <w:rFonts w:ascii="Garamond" w:eastAsia="Symbol" w:hAnsi="Garamond" w:cs="Times New Roman"/>
          <w:color w:val="FF0000"/>
          <w:sz w:val="24"/>
          <w:szCs w:val="24"/>
        </w:rPr>
        <w:t xml:space="preserve">       </w:t>
      </w:r>
      <w:r w:rsidRPr="005251E4">
        <w:rPr>
          <w:rFonts w:ascii="Garamond" w:eastAsia="Times New Roman" w:hAnsi="Garamond" w:cs="Times New Roman"/>
          <w:color w:val="FF0000"/>
          <w:sz w:val="24"/>
          <w:szCs w:val="24"/>
        </w:rPr>
        <w:t xml:space="preserve">BBC World Service </w:t>
      </w:r>
      <w:r w:rsidRPr="005251E4">
        <w:rPr>
          <w:rFonts w:ascii="Garamond" w:eastAsia="Times New Roman" w:hAnsi="Garamond" w:cs="Times New Roman"/>
          <w:color w:val="000000"/>
          <w:sz w:val="24"/>
          <w:szCs w:val="24"/>
        </w:rPr>
        <w:t>http://www.bbc.co.uk/worldservice/</w:t>
      </w:r>
      <w:r w:rsidRPr="005251E4">
        <w:rPr>
          <w:rFonts w:ascii="Garamond" w:eastAsia="Times New Roman" w:hAnsi="Garamond" w:cs="Times New Roman"/>
          <w:color w:val="FF0000"/>
          <w:sz w:val="24"/>
          <w:szCs w:val="24"/>
        </w:rPr>
        <w:t xml:space="preserve"> </w:t>
      </w:r>
    </w:p>
    <w:p w:rsidR="001E1358" w:rsidRPr="005251E4" w:rsidRDefault="001E1358" w:rsidP="001E1358">
      <w:pPr>
        <w:shd w:val="clear" w:color="auto" w:fill="FFFFFF"/>
        <w:spacing w:after="0" w:line="230" w:lineRule="atLeast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251E4">
        <w:rPr>
          <w:rFonts w:ascii="Garamond" w:eastAsia="Times New Roman" w:hAnsi="Garamond" w:cs="Times New Roman"/>
          <w:color w:val="FF0000"/>
          <w:sz w:val="24"/>
          <w:szCs w:val="24"/>
        </w:rPr>
        <w:t> </w:t>
      </w:r>
    </w:p>
    <w:p w:rsidR="001E1358" w:rsidRPr="005251E4" w:rsidRDefault="001E1358" w:rsidP="001E1358">
      <w:pPr>
        <w:shd w:val="clear" w:color="auto" w:fill="FFFFFF"/>
        <w:spacing w:after="0" w:line="230" w:lineRule="atLeast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251E4">
        <w:rPr>
          <w:rFonts w:ascii="Garamond" w:eastAsia="Times New Roman" w:hAnsi="Garamond" w:cs="Times New Roman"/>
          <w:color w:val="FF0000"/>
          <w:sz w:val="24"/>
          <w:szCs w:val="24"/>
        </w:rPr>
        <w:t xml:space="preserve">The Economist </w:t>
      </w:r>
      <w:hyperlink r:id="rId18" w:history="1">
        <w:r w:rsidRPr="005251E4">
          <w:rPr>
            <w:rFonts w:ascii="Garamond" w:eastAsia="Times New Roman" w:hAnsi="Garamond" w:cs="Times New Roman"/>
            <w:b/>
            <w:bCs/>
            <w:color w:val="447788"/>
            <w:sz w:val="24"/>
            <w:szCs w:val="24"/>
          </w:rPr>
          <w:t>http://www.economist.com/index.cfm</w:t>
        </w:r>
      </w:hyperlink>
    </w:p>
    <w:p w:rsidR="001E1358" w:rsidRPr="005251E4" w:rsidRDefault="001E1358" w:rsidP="001E1358">
      <w:pPr>
        <w:shd w:val="clear" w:color="auto" w:fill="FFFFFF"/>
        <w:spacing w:after="0" w:line="230" w:lineRule="atLeast"/>
        <w:ind w:left="1440" w:hanging="360"/>
        <w:contextualSpacing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251E4">
        <w:rPr>
          <w:rFonts w:ascii="Garamond" w:eastAsia="Symbol" w:hAnsi="Garamond" w:cs="Symbol"/>
          <w:color w:val="FF0000"/>
          <w:sz w:val="24"/>
          <w:szCs w:val="24"/>
        </w:rPr>
        <w:t>·</w:t>
      </w:r>
      <w:r w:rsidRPr="005251E4">
        <w:rPr>
          <w:rFonts w:ascii="Garamond" w:eastAsia="Symbol" w:hAnsi="Garamond" w:cs="Times New Roman"/>
          <w:color w:val="FF0000"/>
          <w:sz w:val="24"/>
          <w:szCs w:val="24"/>
        </w:rPr>
        <w:t xml:space="preserve">       </w:t>
      </w:r>
      <w:r w:rsidRPr="005251E4">
        <w:rPr>
          <w:rFonts w:ascii="Garamond" w:eastAsia="Times New Roman" w:hAnsi="Garamond" w:cs="Times New Roman"/>
          <w:color w:val="FF0000"/>
          <w:sz w:val="24"/>
          <w:szCs w:val="24"/>
        </w:rPr>
        <w:t xml:space="preserve">Country Briefing Page </w:t>
      </w:r>
      <w:hyperlink r:id="rId19" w:history="1">
        <w:r w:rsidRPr="005251E4">
          <w:rPr>
            <w:rFonts w:ascii="Garamond" w:eastAsia="Times New Roman" w:hAnsi="Garamond" w:cs="Times New Roman"/>
            <w:b/>
            <w:bCs/>
            <w:color w:val="800080"/>
            <w:sz w:val="24"/>
            <w:szCs w:val="24"/>
            <w:u w:val="single"/>
          </w:rPr>
          <w:t>http://www.economist.com/countries/</w:t>
        </w:r>
      </w:hyperlink>
    </w:p>
    <w:p w:rsidR="001E1358" w:rsidRPr="005251E4" w:rsidRDefault="001E1358" w:rsidP="001E1358">
      <w:pPr>
        <w:shd w:val="clear" w:color="auto" w:fill="FFFFFF"/>
        <w:spacing w:after="0" w:line="230" w:lineRule="atLeast"/>
        <w:ind w:left="1440" w:hanging="360"/>
        <w:contextualSpacing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251E4">
        <w:rPr>
          <w:rFonts w:ascii="Garamond" w:eastAsia="Symbol" w:hAnsi="Garamond" w:cs="Symbol"/>
          <w:color w:val="FF0000"/>
          <w:sz w:val="24"/>
          <w:szCs w:val="24"/>
        </w:rPr>
        <w:t>·</w:t>
      </w:r>
      <w:r w:rsidRPr="005251E4">
        <w:rPr>
          <w:rFonts w:ascii="Garamond" w:eastAsia="Symbol" w:hAnsi="Garamond" w:cs="Times New Roman"/>
          <w:color w:val="FF0000"/>
          <w:sz w:val="24"/>
          <w:szCs w:val="24"/>
        </w:rPr>
        <w:t xml:space="preserve">       </w:t>
      </w:r>
      <w:r w:rsidRPr="005251E4">
        <w:rPr>
          <w:rFonts w:ascii="Garamond" w:eastAsia="Times New Roman" w:hAnsi="Garamond" w:cs="Times New Roman"/>
          <w:color w:val="FF0000"/>
          <w:sz w:val="24"/>
          <w:szCs w:val="24"/>
        </w:rPr>
        <w:t>Daily News Analysis Page</w:t>
      </w:r>
    </w:p>
    <w:p w:rsidR="001E1358" w:rsidRPr="005251E4" w:rsidRDefault="001E1358" w:rsidP="001E1358">
      <w:pPr>
        <w:shd w:val="clear" w:color="auto" w:fill="FFFFFF"/>
        <w:spacing w:after="0" w:line="230" w:lineRule="atLeast"/>
        <w:ind w:left="1440"/>
        <w:contextualSpacing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hyperlink r:id="rId20" w:history="1">
        <w:r w:rsidRPr="005251E4">
          <w:rPr>
            <w:rFonts w:ascii="Garamond" w:eastAsia="Times New Roman" w:hAnsi="Garamond" w:cs="Times New Roman"/>
            <w:b/>
            <w:bCs/>
            <w:color w:val="447788"/>
            <w:sz w:val="24"/>
            <w:szCs w:val="24"/>
          </w:rPr>
          <w:t>http://www.economist.com/daily/news/</w:t>
        </w:r>
      </w:hyperlink>
    </w:p>
    <w:p w:rsidR="001E1358" w:rsidRPr="005251E4" w:rsidRDefault="001E1358" w:rsidP="001E1358">
      <w:pPr>
        <w:shd w:val="clear" w:color="auto" w:fill="FFFFFF"/>
        <w:spacing w:after="0" w:line="230" w:lineRule="atLeast"/>
        <w:ind w:left="1440" w:hanging="360"/>
        <w:contextualSpacing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251E4">
        <w:rPr>
          <w:rFonts w:ascii="Garamond" w:eastAsia="Symbol" w:hAnsi="Garamond" w:cs="Symbol"/>
          <w:color w:val="FF0000"/>
          <w:sz w:val="24"/>
          <w:szCs w:val="24"/>
        </w:rPr>
        <w:t>·</w:t>
      </w:r>
      <w:r w:rsidRPr="005251E4">
        <w:rPr>
          <w:rFonts w:ascii="Garamond" w:eastAsia="Symbol" w:hAnsi="Garamond" w:cs="Times New Roman"/>
          <w:color w:val="FF0000"/>
          <w:sz w:val="24"/>
          <w:szCs w:val="24"/>
        </w:rPr>
        <w:t xml:space="preserve">       </w:t>
      </w:r>
      <w:r w:rsidRPr="005251E4">
        <w:rPr>
          <w:rFonts w:ascii="Garamond" w:eastAsia="Times New Roman" w:hAnsi="Garamond" w:cs="Times New Roman"/>
          <w:color w:val="FF0000"/>
          <w:sz w:val="24"/>
          <w:szCs w:val="24"/>
        </w:rPr>
        <w:t xml:space="preserve">People List – recent articles about world individuals </w:t>
      </w:r>
    </w:p>
    <w:p w:rsidR="001E1358" w:rsidRPr="005251E4" w:rsidRDefault="001E1358" w:rsidP="001E1358">
      <w:pPr>
        <w:shd w:val="clear" w:color="auto" w:fill="FFFFFF"/>
        <w:spacing w:after="0" w:line="230" w:lineRule="atLeast"/>
        <w:ind w:left="1440"/>
        <w:contextualSpacing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hyperlink r:id="rId21" w:history="1">
        <w:r w:rsidRPr="005251E4">
          <w:rPr>
            <w:rFonts w:ascii="Garamond" w:eastAsia="Times New Roman" w:hAnsi="Garamond" w:cs="Times New Roman"/>
            <w:b/>
            <w:bCs/>
            <w:color w:val="800080"/>
            <w:sz w:val="24"/>
            <w:szCs w:val="24"/>
            <w:u w:val="single"/>
          </w:rPr>
          <w:t>http://www.economist.com/people/</w:t>
        </w:r>
      </w:hyperlink>
    </w:p>
    <w:p w:rsidR="001E1358" w:rsidRPr="005251E4" w:rsidRDefault="001E1358" w:rsidP="001E1358">
      <w:pPr>
        <w:shd w:val="clear" w:color="auto" w:fill="FFFFFF"/>
        <w:spacing w:after="0" w:line="230" w:lineRule="atLeast"/>
        <w:ind w:left="1440" w:hanging="360"/>
        <w:contextualSpacing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251E4">
        <w:rPr>
          <w:rFonts w:ascii="Garamond" w:eastAsia="Times New Roman" w:hAnsi="Garamond" w:cs="Times New Roman"/>
          <w:color w:val="FF0000"/>
          <w:sz w:val="24"/>
          <w:szCs w:val="24"/>
        </w:rPr>
        <w:t xml:space="preserve">Research Tools </w:t>
      </w:r>
    </w:p>
    <w:p w:rsidR="001E1358" w:rsidRPr="005251E4" w:rsidRDefault="001E1358" w:rsidP="001E1358">
      <w:pPr>
        <w:shd w:val="clear" w:color="auto" w:fill="FFFFFF"/>
        <w:spacing w:after="0" w:line="230" w:lineRule="atLeast"/>
        <w:ind w:left="1440"/>
        <w:contextualSpacing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hyperlink r:id="rId22" w:history="1">
        <w:r w:rsidRPr="005251E4">
          <w:rPr>
            <w:rFonts w:ascii="Garamond" w:eastAsia="Times New Roman" w:hAnsi="Garamond" w:cs="Times New Roman"/>
            <w:b/>
            <w:bCs/>
            <w:color w:val="447788"/>
            <w:sz w:val="24"/>
            <w:szCs w:val="24"/>
          </w:rPr>
          <w:t>http://www.economist.com/research/</w:t>
        </w:r>
      </w:hyperlink>
    </w:p>
    <w:p w:rsidR="001E1358" w:rsidRPr="005251E4" w:rsidRDefault="001E1358" w:rsidP="001E1358">
      <w:pPr>
        <w:shd w:val="clear" w:color="auto" w:fill="FFFFFF"/>
        <w:spacing w:after="0" w:line="230" w:lineRule="atLeast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251E4">
        <w:rPr>
          <w:rFonts w:ascii="Garamond" w:eastAsia="Times New Roman" w:hAnsi="Garamond" w:cs="Times New Roman"/>
          <w:color w:val="FF0000"/>
          <w:sz w:val="24"/>
          <w:szCs w:val="24"/>
        </w:rPr>
        <w:t>South China Morning Star</w:t>
      </w:r>
    </w:p>
    <w:p w:rsidR="001E1358" w:rsidRPr="005251E4" w:rsidRDefault="001E1358" w:rsidP="001E1358">
      <w:pPr>
        <w:shd w:val="clear" w:color="auto" w:fill="FFFFFF"/>
        <w:spacing w:after="0" w:line="230" w:lineRule="atLeast"/>
        <w:ind w:left="1440" w:hanging="360"/>
        <w:contextualSpacing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251E4">
        <w:rPr>
          <w:rFonts w:ascii="Garamond" w:eastAsia="Symbol" w:hAnsi="Garamond" w:cs="Symbol"/>
          <w:color w:val="FF0000"/>
          <w:sz w:val="24"/>
          <w:szCs w:val="24"/>
        </w:rPr>
        <w:t>·</w:t>
      </w:r>
      <w:r w:rsidRPr="005251E4">
        <w:rPr>
          <w:rFonts w:ascii="Garamond" w:eastAsia="Symbol" w:hAnsi="Garamond" w:cs="Times New Roman"/>
          <w:color w:val="FF0000"/>
          <w:sz w:val="24"/>
          <w:szCs w:val="24"/>
        </w:rPr>
        <w:t xml:space="preserve">       </w:t>
      </w:r>
      <w:r w:rsidRPr="005251E4">
        <w:rPr>
          <w:rFonts w:ascii="Garamond" w:eastAsia="Times New Roman" w:hAnsi="Garamond" w:cs="Times New Roman"/>
          <w:color w:val="FF0000"/>
          <w:sz w:val="24"/>
          <w:szCs w:val="24"/>
        </w:rPr>
        <w:t xml:space="preserve">Latest Hong Kong, China, &amp; World News </w:t>
      </w:r>
      <w:hyperlink r:id="rId23" w:history="1">
        <w:r w:rsidRPr="005251E4">
          <w:rPr>
            <w:rFonts w:ascii="Garamond" w:eastAsia="Times New Roman" w:hAnsi="Garamond" w:cs="Times New Roman"/>
            <w:b/>
            <w:bCs/>
            <w:color w:val="800080"/>
            <w:sz w:val="24"/>
            <w:szCs w:val="24"/>
            <w:u w:val="single"/>
          </w:rPr>
          <w:t>http://www.scmp.com/portal/site/SCMP/</w:t>
        </w:r>
      </w:hyperlink>
    </w:p>
    <w:p w:rsidR="001E1358" w:rsidRPr="005251E4" w:rsidRDefault="001E1358" w:rsidP="001E1358">
      <w:pPr>
        <w:shd w:val="clear" w:color="auto" w:fill="FFFFFF"/>
        <w:spacing w:after="0" w:line="230" w:lineRule="atLeast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251E4">
        <w:rPr>
          <w:rFonts w:ascii="Garamond" w:eastAsia="Times New Roman" w:hAnsi="Garamond" w:cs="Times New Roman"/>
          <w:color w:val="FF0000"/>
          <w:sz w:val="24"/>
          <w:szCs w:val="24"/>
        </w:rPr>
        <w:t> </w:t>
      </w:r>
    </w:p>
    <w:p w:rsidR="001E1358" w:rsidRPr="005251E4" w:rsidRDefault="001E1358" w:rsidP="001E1358">
      <w:pPr>
        <w:shd w:val="clear" w:color="auto" w:fill="FFFFFF"/>
        <w:spacing w:after="0" w:line="230" w:lineRule="atLeast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251E4">
        <w:rPr>
          <w:rFonts w:ascii="Garamond" w:eastAsia="Times New Roman" w:hAnsi="Garamond" w:cs="Times New Roman"/>
          <w:color w:val="FF0000"/>
          <w:sz w:val="24"/>
          <w:szCs w:val="24"/>
        </w:rPr>
        <w:t xml:space="preserve">China Daily Online </w:t>
      </w:r>
      <w:hyperlink r:id="rId24" w:history="1">
        <w:r w:rsidRPr="005251E4">
          <w:rPr>
            <w:rFonts w:ascii="Garamond" w:eastAsia="Times New Roman" w:hAnsi="Garamond" w:cs="Times New Roman"/>
            <w:b/>
            <w:bCs/>
            <w:color w:val="800080"/>
            <w:sz w:val="24"/>
            <w:szCs w:val="24"/>
            <w:u w:val="single"/>
          </w:rPr>
          <w:t>http://www.chinadaily.com.cn/</w:t>
        </w:r>
      </w:hyperlink>
    </w:p>
    <w:p w:rsidR="001E1358" w:rsidRPr="005251E4" w:rsidRDefault="001E1358" w:rsidP="001E1358">
      <w:pPr>
        <w:shd w:val="clear" w:color="auto" w:fill="FFFFFF"/>
        <w:spacing w:after="0" w:line="230" w:lineRule="atLeast"/>
        <w:contextualSpacing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251E4">
        <w:rPr>
          <w:rFonts w:ascii="Garamond" w:eastAsia="Times New Roman" w:hAnsi="Garamond" w:cs="Times New Roman"/>
          <w:color w:val="000000"/>
          <w:sz w:val="24"/>
          <w:szCs w:val="24"/>
        </w:rPr>
        <w:t> </w:t>
      </w:r>
    </w:p>
    <w:p w:rsidR="001E1358" w:rsidRPr="005251E4" w:rsidRDefault="001E1358" w:rsidP="001E1358">
      <w:pPr>
        <w:shd w:val="clear" w:color="auto" w:fill="FFFFFF"/>
        <w:spacing w:after="0" w:line="230" w:lineRule="atLeast"/>
        <w:contextualSpacing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251E4">
        <w:rPr>
          <w:rFonts w:ascii="Garamond" w:eastAsia="Times New Roman" w:hAnsi="Garamond" w:cs="Times New Roman"/>
          <w:color w:val="FF0000"/>
          <w:sz w:val="24"/>
          <w:szCs w:val="24"/>
        </w:rPr>
        <w:t xml:space="preserve">Deutsche Welle </w:t>
      </w:r>
    </w:p>
    <w:p w:rsidR="001E1358" w:rsidRPr="005251E4" w:rsidRDefault="001E1358" w:rsidP="001E1358">
      <w:pPr>
        <w:shd w:val="clear" w:color="auto" w:fill="FFFFFF"/>
        <w:spacing w:after="0" w:line="230" w:lineRule="atLeast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hyperlink r:id="rId25" w:history="1">
        <w:r w:rsidRPr="005251E4">
          <w:rPr>
            <w:rFonts w:ascii="Garamond" w:eastAsia="Times New Roman" w:hAnsi="Garamond" w:cs="Times New Roman"/>
            <w:b/>
            <w:bCs/>
            <w:color w:val="800080"/>
            <w:sz w:val="24"/>
            <w:szCs w:val="24"/>
            <w:u w:val="single"/>
          </w:rPr>
          <w:t>http://www.dw-world.de/dw/0,,266,00.html?id=266</w:t>
        </w:r>
      </w:hyperlink>
    </w:p>
    <w:p w:rsidR="001E1358" w:rsidRPr="005251E4" w:rsidRDefault="001E1358" w:rsidP="001E1358">
      <w:pPr>
        <w:shd w:val="clear" w:color="auto" w:fill="FFFFFF"/>
        <w:spacing w:after="0" w:line="230" w:lineRule="atLeast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251E4">
        <w:rPr>
          <w:rFonts w:ascii="Garamond" w:eastAsia="Times New Roman" w:hAnsi="Garamond" w:cs="Times New Roman"/>
          <w:color w:val="FF0000"/>
          <w:sz w:val="24"/>
          <w:szCs w:val="24"/>
        </w:rPr>
        <w:t> </w:t>
      </w:r>
    </w:p>
    <w:p w:rsidR="001E1358" w:rsidRPr="005251E4" w:rsidRDefault="001E1358" w:rsidP="001E1358">
      <w:pPr>
        <w:shd w:val="clear" w:color="auto" w:fill="FFFFFF"/>
        <w:spacing w:after="0" w:line="230" w:lineRule="atLeast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251E4">
        <w:rPr>
          <w:rFonts w:ascii="Garamond" w:eastAsia="Times New Roman" w:hAnsi="Garamond" w:cs="Times New Roman"/>
          <w:color w:val="FF0000"/>
          <w:sz w:val="24"/>
          <w:szCs w:val="24"/>
        </w:rPr>
        <w:t>Der Tagespiegel (Daily Mirror – Berlin, German Only)</w:t>
      </w:r>
    </w:p>
    <w:p w:rsidR="001E1358" w:rsidRPr="005251E4" w:rsidRDefault="001E1358" w:rsidP="001E1358">
      <w:pPr>
        <w:shd w:val="clear" w:color="auto" w:fill="FFFFFF"/>
        <w:spacing w:after="0" w:line="230" w:lineRule="atLeast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hyperlink r:id="rId26" w:history="1">
        <w:r w:rsidRPr="005251E4">
          <w:rPr>
            <w:rFonts w:ascii="Garamond" w:eastAsia="Times New Roman" w:hAnsi="Garamond" w:cs="Times New Roman"/>
            <w:b/>
            <w:bCs/>
            <w:color w:val="800080"/>
            <w:sz w:val="24"/>
            <w:szCs w:val="24"/>
            <w:u w:val="single"/>
          </w:rPr>
          <w:t>http://www.tagesspiegel.de/</w:t>
        </w:r>
      </w:hyperlink>
    </w:p>
    <w:p w:rsidR="001E1358" w:rsidRPr="005251E4" w:rsidRDefault="001E1358" w:rsidP="001E1358">
      <w:pPr>
        <w:shd w:val="clear" w:color="auto" w:fill="FFFFFF"/>
        <w:spacing w:after="0" w:line="230" w:lineRule="atLeast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251E4">
        <w:rPr>
          <w:rFonts w:ascii="Garamond" w:eastAsia="Times New Roman" w:hAnsi="Garamond" w:cs="Times New Roman"/>
          <w:color w:val="FF0000"/>
          <w:sz w:val="24"/>
          <w:szCs w:val="24"/>
        </w:rPr>
        <w:t> </w:t>
      </w:r>
    </w:p>
    <w:p w:rsidR="001E1358" w:rsidRPr="005251E4" w:rsidRDefault="001E1358" w:rsidP="001E1358">
      <w:pPr>
        <w:shd w:val="clear" w:color="auto" w:fill="FFFFFF"/>
        <w:spacing w:after="0" w:line="230" w:lineRule="atLeast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251E4">
        <w:rPr>
          <w:rFonts w:ascii="Garamond" w:eastAsia="Times New Roman" w:hAnsi="Garamond" w:cs="Times New Roman"/>
          <w:color w:val="FF0000"/>
          <w:sz w:val="24"/>
          <w:szCs w:val="24"/>
        </w:rPr>
        <w:t xml:space="preserve">Spiegel Online International </w:t>
      </w:r>
    </w:p>
    <w:p w:rsidR="001E1358" w:rsidRPr="005251E4" w:rsidRDefault="001E1358" w:rsidP="001E1358">
      <w:pPr>
        <w:shd w:val="clear" w:color="auto" w:fill="FFFFFF"/>
        <w:spacing w:after="0" w:line="230" w:lineRule="atLeast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hyperlink r:id="rId27" w:history="1">
        <w:r w:rsidRPr="005251E4">
          <w:rPr>
            <w:rFonts w:ascii="Garamond" w:eastAsia="Times New Roman" w:hAnsi="Garamond" w:cs="Times New Roman"/>
            <w:b/>
            <w:bCs/>
            <w:color w:val="800080"/>
            <w:sz w:val="24"/>
            <w:szCs w:val="24"/>
            <w:u w:val="single"/>
          </w:rPr>
          <w:t>http://www.spiegel.de/international/</w:t>
        </w:r>
      </w:hyperlink>
    </w:p>
    <w:p w:rsidR="001E1358" w:rsidRPr="005251E4" w:rsidRDefault="001E1358" w:rsidP="001E1358">
      <w:pPr>
        <w:shd w:val="clear" w:color="auto" w:fill="FFFFFF"/>
        <w:spacing w:after="0" w:line="230" w:lineRule="atLeast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251E4">
        <w:rPr>
          <w:rFonts w:ascii="Garamond" w:eastAsia="Times New Roman" w:hAnsi="Garamond" w:cs="Times New Roman"/>
          <w:color w:val="FF0000"/>
          <w:sz w:val="24"/>
          <w:szCs w:val="24"/>
        </w:rPr>
        <w:t> </w:t>
      </w:r>
    </w:p>
    <w:p w:rsidR="001E1358" w:rsidRPr="005251E4" w:rsidRDefault="001E1358" w:rsidP="001E1358">
      <w:pPr>
        <w:shd w:val="clear" w:color="auto" w:fill="FFFFFF"/>
        <w:spacing w:after="0" w:line="230" w:lineRule="atLeast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251E4">
        <w:rPr>
          <w:rFonts w:ascii="Garamond" w:eastAsia="Times New Roman" w:hAnsi="Garamond" w:cs="Times New Roman"/>
          <w:color w:val="FF0000"/>
          <w:sz w:val="24"/>
          <w:szCs w:val="24"/>
        </w:rPr>
        <w:t>Euro Observer</w:t>
      </w:r>
    </w:p>
    <w:p w:rsidR="001E1358" w:rsidRPr="005251E4" w:rsidRDefault="001E1358" w:rsidP="001E1358">
      <w:pPr>
        <w:shd w:val="clear" w:color="auto" w:fill="FFFFFF"/>
        <w:spacing w:after="0" w:line="230" w:lineRule="atLeast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hyperlink r:id="rId28" w:history="1">
        <w:r w:rsidRPr="005251E4">
          <w:rPr>
            <w:rFonts w:ascii="Garamond" w:eastAsia="Times New Roman" w:hAnsi="Garamond" w:cs="Times New Roman"/>
            <w:b/>
            <w:bCs/>
            <w:color w:val="800080"/>
            <w:sz w:val="24"/>
            <w:szCs w:val="24"/>
            <w:u w:val="single"/>
          </w:rPr>
          <w:t>http://euobserver.com/</w:t>
        </w:r>
      </w:hyperlink>
    </w:p>
    <w:p w:rsidR="001E1358" w:rsidRPr="005251E4" w:rsidRDefault="001E1358" w:rsidP="001E1358">
      <w:pPr>
        <w:shd w:val="clear" w:color="auto" w:fill="FFFFFF"/>
        <w:spacing w:after="0" w:line="230" w:lineRule="atLeast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251E4">
        <w:rPr>
          <w:rFonts w:ascii="Garamond" w:eastAsia="Times New Roman" w:hAnsi="Garamond" w:cs="Times New Roman"/>
          <w:color w:val="FF0000"/>
          <w:sz w:val="24"/>
          <w:szCs w:val="24"/>
        </w:rPr>
        <w:t> </w:t>
      </w:r>
    </w:p>
    <w:p w:rsidR="001E1358" w:rsidRPr="005251E4" w:rsidRDefault="001E1358" w:rsidP="001E1358">
      <w:pPr>
        <w:shd w:val="clear" w:color="auto" w:fill="FFFFFF"/>
        <w:spacing w:after="0" w:line="230" w:lineRule="atLeast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251E4">
        <w:rPr>
          <w:rFonts w:ascii="Garamond" w:eastAsia="Times New Roman" w:hAnsi="Garamond" w:cs="Times New Roman"/>
          <w:color w:val="FF0000"/>
          <w:sz w:val="24"/>
          <w:szCs w:val="24"/>
        </w:rPr>
        <w:t xml:space="preserve">Council on Foreign Relations </w:t>
      </w:r>
      <w:hyperlink r:id="rId29" w:history="1">
        <w:r w:rsidRPr="005251E4">
          <w:rPr>
            <w:rFonts w:ascii="Garamond" w:eastAsia="Times New Roman" w:hAnsi="Garamond" w:cs="Times New Roman"/>
            <w:b/>
            <w:bCs/>
            <w:color w:val="447788"/>
            <w:sz w:val="24"/>
            <w:szCs w:val="24"/>
          </w:rPr>
          <w:t>http://www.cfr.org/publication/</w:t>
        </w:r>
      </w:hyperlink>
      <w:r w:rsidRPr="005251E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</w:p>
    <w:p w:rsidR="008831F1" w:rsidRPr="001E1358" w:rsidRDefault="008831F1" w:rsidP="001E1358"/>
    <w:sectPr w:rsidR="008831F1" w:rsidRPr="001E1358" w:rsidSect="008831F1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0951" w:rsidRDefault="00190951" w:rsidP="006D2C97">
      <w:pPr>
        <w:spacing w:after="0" w:line="240" w:lineRule="auto"/>
      </w:pPr>
      <w:r>
        <w:separator/>
      </w:r>
    </w:p>
  </w:endnote>
  <w:endnote w:type="continuationSeparator" w:id="0">
    <w:p w:rsidR="00190951" w:rsidRDefault="00190951" w:rsidP="006D2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0951" w:rsidRDefault="00190951" w:rsidP="006D2C97">
      <w:pPr>
        <w:spacing w:after="0" w:line="240" w:lineRule="auto"/>
      </w:pPr>
      <w:r>
        <w:separator/>
      </w:r>
    </w:p>
  </w:footnote>
  <w:footnote w:type="continuationSeparator" w:id="0">
    <w:p w:rsidR="00190951" w:rsidRDefault="00190951" w:rsidP="006D2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C97" w:rsidRDefault="006D2C97">
    <w:pPr>
      <w:pStyle w:val="Header"/>
    </w:pPr>
    <w:r>
      <w:t xml:space="preserve">6/13/2010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865E7"/>
    <w:multiLevelType w:val="hybridMultilevel"/>
    <w:tmpl w:val="335CD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FD563A"/>
    <w:multiLevelType w:val="hybridMultilevel"/>
    <w:tmpl w:val="51E8B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A84836"/>
    <w:multiLevelType w:val="hybridMultilevel"/>
    <w:tmpl w:val="06CC27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6604DA"/>
    <w:multiLevelType w:val="multilevel"/>
    <w:tmpl w:val="93A0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3750A6"/>
    <w:multiLevelType w:val="hybridMultilevel"/>
    <w:tmpl w:val="4E741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D1E4D18"/>
    <w:multiLevelType w:val="hybridMultilevel"/>
    <w:tmpl w:val="2C201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E973D1C"/>
    <w:multiLevelType w:val="hybridMultilevel"/>
    <w:tmpl w:val="51441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F181AEA"/>
    <w:multiLevelType w:val="hybridMultilevel"/>
    <w:tmpl w:val="78D896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F8974DC"/>
    <w:multiLevelType w:val="hybridMultilevel"/>
    <w:tmpl w:val="83AA9E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2A76"/>
    <w:rsid w:val="000431A6"/>
    <w:rsid w:val="00190951"/>
    <w:rsid w:val="001E1358"/>
    <w:rsid w:val="002A144E"/>
    <w:rsid w:val="0033490F"/>
    <w:rsid w:val="00555D7E"/>
    <w:rsid w:val="006D2A76"/>
    <w:rsid w:val="006D2C97"/>
    <w:rsid w:val="0072733A"/>
    <w:rsid w:val="008831F1"/>
    <w:rsid w:val="00A5078D"/>
    <w:rsid w:val="00CD3983"/>
    <w:rsid w:val="00E37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358"/>
  </w:style>
  <w:style w:type="paragraph" w:styleId="Heading2">
    <w:name w:val="heading 2"/>
    <w:basedOn w:val="Normal"/>
    <w:link w:val="Heading2Char"/>
    <w:uiPriority w:val="9"/>
    <w:qFormat/>
    <w:rsid w:val="006D2A76"/>
    <w:pPr>
      <w:spacing w:after="0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6D2A76"/>
    <w:pPr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2A76"/>
    <w:rPr>
      <w:rFonts w:ascii="Times New Roman" w:eastAsia="Times New Roman" w:hAnsi="Times New Roman" w:cs="Times New Roman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6D2A7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2A76"/>
    <w:rPr>
      <w:strike w:val="0"/>
      <w:dstrike w:val="0"/>
      <w:color w:val="411C0D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6D2A76"/>
    <w:rPr>
      <w:i/>
      <w:iCs/>
    </w:rPr>
  </w:style>
  <w:style w:type="paragraph" w:styleId="NormalWeb">
    <w:name w:val="Normal (Web)"/>
    <w:basedOn w:val="Normal"/>
    <w:uiPriority w:val="99"/>
    <w:unhideWhenUsed/>
    <w:rsid w:val="006D2A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-divider">
    <w:name w:val="center-divider"/>
    <w:basedOn w:val="Normal"/>
    <w:rsid w:val="006D2A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nding">
    <w:name w:val=".landing"/>
    <w:basedOn w:val="Normal"/>
    <w:rsid w:val="006D2A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7F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D2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2C97"/>
  </w:style>
  <w:style w:type="paragraph" w:styleId="Footer">
    <w:name w:val="footer"/>
    <w:basedOn w:val="Normal"/>
    <w:link w:val="FooterChar"/>
    <w:uiPriority w:val="99"/>
    <w:semiHidden/>
    <w:unhideWhenUsed/>
    <w:rsid w:val="006D2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2C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0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9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il.org/" TargetMode="External"/><Relationship Id="rId13" Type="http://schemas.openxmlformats.org/officeDocument/2006/relationships/hyperlink" Target="http://www.state.gov/s/l/c8183.htm" TargetMode="External"/><Relationship Id="rId18" Type="http://schemas.openxmlformats.org/officeDocument/2006/relationships/hyperlink" Target="http://www.economist.com/index.cfm" TargetMode="External"/><Relationship Id="rId26" Type="http://schemas.openxmlformats.org/officeDocument/2006/relationships/hyperlink" Target="http://www.tagesspiegel.d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economist.com/people/" TargetMode="External"/><Relationship Id="rId7" Type="http://schemas.openxmlformats.org/officeDocument/2006/relationships/hyperlink" Target="http://www.ilsa.org/index.php" TargetMode="External"/><Relationship Id="rId12" Type="http://schemas.openxmlformats.org/officeDocument/2006/relationships/hyperlink" Target="http://www.state.gov/s/l/treaty/index.htm" TargetMode="External"/><Relationship Id="rId17" Type="http://schemas.openxmlformats.org/officeDocument/2006/relationships/hyperlink" Target="http://news.bbc.co.uk/2/hi/country_profiles/default.stm" TargetMode="External"/><Relationship Id="rId25" Type="http://schemas.openxmlformats.org/officeDocument/2006/relationships/hyperlink" Target="http://www.dw-world.de/dw/0,,266,00.html?id=266" TargetMode="External"/><Relationship Id="rId2" Type="http://schemas.openxmlformats.org/officeDocument/2006/relationships/styles" Target="styles.xml"/><Relationship Id="rId16" Type="http://schemas.openxmlformats.org/officeDocument/2006/relationships/hyperlink" Target="http://news.bbc.co.uk/" TargetMode="External"/><Relationship Id="rId20" Type="http://schemas.openxmlformats.org/officeDocument/2006/relationships/hyperlink" Target="http://www.economist.com/daily/news/" TargetMode="External"/><Relationship Id="rId29" Type="http://schemas.openxmlformats.org/officeDocument/2006/relationships/hyperlink" Target="http://www.cfr.org/publicati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tate.gov/s/l/c3452.htm" TargetMode="External"/><Relationship Id="rId24" Type="http://schemas.openxmlformats.org/officeDocument/2006/relationships/hyperlink" Target="http://www.chinadaily.com.cn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sipa.columbia.edu/news_events/multimedia/index.html" TargetMode="External"/><Relationship Id="rId23" Type="http://schemas.openxmlformats.org/officeDocument/2006/relationships/hyperlink" Target="http://www.scmp.com/portal/site/SCMP/" TargetMode="External"/><Relationship Id="rId28" Type="http://schemas.openxmlformats.org/officeDocument/2006/relationships/hyperlink" Target="http://euobserver.com/" TargetMode="External"/><Relationship Id="rId10" Type="http://schemas.openxmlformats.org/officeDocument/2006/relationships/hyperlink" Target="http://www.state.gov/s/l/releases/index.htm" TargetMode="External"/><Relationship Id="rId19" Type="http://schemas.openxmlformats.org/officeDocument/2006/relationships/hyperlink" Target="http://www.economist.com/countries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tate.gov/s/l/index.htm" TargetMode="External"/><Relationship Id="rId14" Type="http://schemas.openxmlformats.org/officeDocument/2006/relationships/hyperlink" Target="http://unjobs.org/organizations" TargetMode="External"/><Relationship Id="rId22" Type="http://schemas.openxmlformats.org/officeDocument/2006/relationships/hyperlink" Target="http://www.economist.com/research/" TargetMode="External"/><Relationship Id="rId27" Type="http://schemas.openxmlformats.org/officeDocument/2006/relationships/hyperlink" Target="http://www.spiegel.de/international/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Shi-Shi</dc:creator>
  <cp:lastModifiedBy>Shi-Shi</cp:lastModifiedBy>
  <cp:revision>4</cp:revision>
  <dcterms:created xsi:type="dcterms:W3CDTF">2010-06-13T16:44:00Z</dcterms:created>
  <dcterms:modified xsi:type="dcterms:W3CDTF">2010-06-21T13:35:00Z</dcterms:modified>
</cp:coreProperties>
</file>