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6"/>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6"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r>
              <w:rPr>
                <w:rFonts w:eastAsia="Calibri" w:cs="" w:ascii="Liberation Mono" w:hAnsi="Liberation Mono"/>
                <w:kern w:val="0"/>
                <w:sz w:val="21"/>
                <w:szCs w:val="21"/>
                <w:lang w:val="en-US" w:eastAsia="en-US" w:bidi="ar-SA"/>
              </w:rPr>
              <w:t xml:space="preserve">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r>
              <w:rPr>
                <w:rFonts w:eastAsia="Calibri" w:cs="" w:ascii="Liberation Mono" w:hAnsi="Liberation Mono"/>
                <w:kern w:val="0"/>
                <w:sz w:val="21"/>
                <w:szCs w:val="21"/>
                <w:lang w:val="en-US" w:eastAsia="en-US" w:bidi="ar-SA"/>
              </w:rPr>
              <w:t xml:space="preserve">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The “use </w:t>
            </w:r>
            <w:r>
              <w:rPr>
                <w:rFonts w:eastAsia="Calibri" w:cs="" w:ascii="Liberation Mono" w:hAnsi="Liberation Mono"/>
                <w:kern w:val="0"/>
                <w:sz w:val="21"/>
                <w:szCs w:val="21"/>
                <w:lang w:val="en-US" w:eastAsia="en-US" w:bidi="ar-SA"/>
              </w:rPr>
              <w:t>strict</w:t>
            </w: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r>
              <w:rPr>
                <w:rFonts w:eastAsia="Calibri" w:cs="" w:ascii="Liberation Mono" w:hAnsi="Liberation Mono"/>
                <w:kern w:val="0"/>
                <w:sz w:val="21"/>
                <w:szCs w:val="21"/>
                <w:lang w:val="en-US" w:eastAsia="en-US" w:bidi="ar-SA"/>
              </w:rPr>
              <w:t xml:space="preserve">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28. </w:t>
            </w:r>
            <w:r>
              <w:rPr>
                <w:rFonts w:eastAsia="Calibri" w:cs="" w:ascii="Liberation Mono" w:hAnsi="Liberation Mono"/>
                <w:kern w:val="0"/>
                <w:sz w:val="21"/>
                <w:szCs w:val="21"/>
                <w:lang w:val="en-US" w:eastAsia="en-US" w:bidi="ar-SA"/>
              </w:rPr>
              <w:t>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29. </w:t>
            </w:r>
            <w:r>
              <w:rPr>
                <w:rFonts w:eastAsia="Calibri" w:cs="" w:ascii="Liberation Mono" w:hAnsi="Liberation Mono"/>
                <w:kern w:val="0"/>
                <w:sz w:val="21"/>
                <w:szCs w:val="21"/>
                <w:lang w:val="en-US" w:eastAsia="en-US" w:bidi="ar-SA"/>
              </w:rPr>
              <w:t>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w:t>
            </w:r>
            <w:r>
              <w:rPr>
                <w:rFonts w:eastAsia="Calibri" w:cs="" w:ascii="Liberation Mono" w:hAnsi="Liberation Mono"/>
                <w:kern w:val="0"/>
                <w:sz w:val="21"/>
                <w:szCs w:val="21"/>
                <w:lang w:val="en-US" w:eastAsia="en-US" w:bidi="ar-SA"/>
              </w:rPr>
              <w: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w:t>
            </w:r>
            <w:r>
              <w:rPr>
                <w:rFonts w:eastAsia="Calibri" w:cs="" w:ascii="Liberation Mono" w:hAnsi="Liberation Mono"/>
                <w:kern w:val="0"/>
                <w:sz w:val="21"/>
                <w:szCs w:val="21"/>
                <w:lang w:val="en-US" w:eastAsia="en-US" w:bidi="ar-SA"/>
              </w:rPr>
              <w: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6"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Application>LibreOffice/7.3.5.2$Linux_X86_64 LibreOffice_project/30$Build-2</Application>
  <AppVersion>15.0000</AppVersion>
  <Pages>29</Pages>
  <Words>4860</Words>
  <Characters>24541</Characters>
  <CharactersWithSpaces>29066</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2022-09-07T16:41:38Z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