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6234"/>
      </w:tblGrid>
      <w:tr>
        <w:trPr/>
        <w:tc>
          <w:tcPr>
            <w:tcW w:w="3116"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6234"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623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splice(), filter(), map(), isNaN(), indexOf(), lastIndexOf(),</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r>
              <w:rPr>
                <w:rFonts w:eastAsia="Calibri" w:cs="" w:ascii="Liberation Mono" w:hAnsi="Liberation Mono"/>
                <w:kern w:val="0"/>
                <w:sz w:val="21"/>
                <w:szCs w:val="21"/>
                <w:lang w:val="en-US" w:eastAsia="en-US" w:bidi="ar-SA"/>
              </w:rPr>
              <w:t xml:space="preserve"> What are the different data types present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the difference between C and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3. </w:t>
            </w:r>
            <w:r>
              <w:rPr>
                <w:rFonts w:eastAsia="Calibri" w:cs="" w:ascii="Liberation Mono" w:hAnsi="Liberation Mono"/>
                <w:kern w:val="0"/>
                <w:sz w:val="21"/>
                <w:szCs w:val="21"/>
                <w:lang w:val="en-US" w:eastAsia="en-US" w:bidi="ar-SA"/>
              </w:rPr>
              <w:t>What are class and object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4. </w:t>
            </w:r>
            <w:r>
              <w:rPr>
                <w:rFonts w:eastAsia="Calibri" w:cs="" w:ascii="Liberation Mono" w:hAnsi="Liberation Mono"/>
                <w:kern w:val="0"/>
                <w:sz w:val="21"/>
                <w:szCs w:val="21"/>
                <w:lang w:val="en-US" w:eastAsia="en-US" w:bidi="ar-SA"/>
              </w:rPr>
              <w:t>What is the difference between struct and class?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operator overloading?</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polymorphism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Explain constructor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Tell me about virtual function.</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Compare compile time polymorphism and Runtime polymorphism</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 Runtime polymorphism: </w:t>
            </w:r>
            <w:r>
              <w:rPr>
                <w:rFonts w:eastAsia="Calibri" w:cs="" w:ascii="Liberation Mono" w:hAnsi="Liberation Mono"/>
                <w:kern w:val="0"/>
                <w:sz w:val="21"/>
                <w:szCs w:val="21"/>
                <w:lang w:val="en-US" w:eastAsia="en-US" w:bidi="ar-SA"/>
              </w:rPr>
              <w:t>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B. Compile-time polymorphism: </w:t>
            </w:r>
            <w:r>
              <w:rPr>
                <w:rFonts w:eastAsia="Calibri" w:cs="" w:ascii="Liberation Mono" w:hAnsi="Liberation Mono"/>
                <w:kern w:val="0"/>
                <w:sz w:val="21"/>
                <w:szCs w:val="21"/>
                <w:lang w:val="en-US" w:eastAsia="en-US" w:bidi="ar-SA"/>
              </w:rPr>
              <w:t>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B. Runtime polymorphism: </w:t>
            </w:r>
            <w:r>
              <w:rPr>
                <w:rFonts w:eastAsia="Calibri" w:cs="" w:ascii="Liberation Mono" w:hAnsi="Liberation Mono"/>
                <w:kern w:val="0"/>
                <w:sz w:val="21"/>
                <w:szCs w:val="21"/>
                <w:lang w:val="en-US" w:eastAsia="en-US" w:bidi="ar-SA"/>
              </w:rPr>
              <w:t>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C. Compile-time polymorphism: </w:t>
            </w:r>
            <w:r>
              <w:rPr>
                <w:rFonts w:eastAsia="Calibri" w:cs="" w:ascii="Liberation Mono" w:hAnsi="Liberation Mono"/>
                <w:kern w:val="0"/>
                <w:sz w:val="21"/>
                <w:szCs w:val="21"/>
                <w:lang w:val="en-US" w:eastAsia="en-US" w:bidi="ar-SA"/>
              </w:rPr>
              <w:t>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C. Runtime polymorphism: </w:t>
            </w:r>
            <w:r>
              <w:rPr>
                <w:rFonts w:eastAsia="Calibri" w:cs="" w:ascii="Liberation Mono" w:hAnsi="Liberation Mono"/>
                <w:kern w:val="0"/>
                <w:sz w:val="21"/>
                <w:szCs w:val="21"/>
                <w:lang w:val="en-US" w:eastAsia="en-US" w:bidi="ar-SA"/>
              </w:rPr>
              <w:t>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D. Compile-time polymorphism: </w:t>
            </w: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D. Runtime polymorphism: </w:t>
            </w: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do you know about friend class and friend function?</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friend class can access private, protected, and public members of other classes in which it is declared as friends.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Like friend class, friend function can also access private, protected, and public members. But, Friend functions are not member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data_a=x;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friend int </w:t>
            </w:r>
            <w:r>
              <w:rPr>
                <w:rFonts w:eastAsia="Calibri" w:cs="" w:ascii="Liberation Mono" w:hAnsi="Liberation Mono"/>
                <w:kern w:val="0"/>
                <w:sz w:val="21"/>
                <w:szCs w:val="21"/>
                <w:lang w:val="en-US" w:eastAsia="en-US" w:bidi="ar-SA"/>
              </w:rPr>
              <w:t>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data_b=x;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fun(A a, B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a.data_a+b.data_b;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 b(20);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cout&lt;&lt;fun(a, b)&lt;&lt;endl;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we can access the private data of class A and class B.</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C++ access specifiers?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there are the following access specifiers: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 All data members and member functions are accessible outside the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Protected: All data members and member functions are accessible inside the class and to the derived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 All data members and member functions are not accessible outside the class.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Define inline function</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If a function is inline, the compiler places a copy of the code of that function at each point where the function is called at compile time. One of the important advantages of using an inline function is that it eliminates the function calling overhead of a tradition function.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is a reference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reference is like a pointer. It is another name of an already existing variable. Once a reference name is initialized with a variable, that variable can be accessed by the variable name or reference name both.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&amp;ref=x; //reference variable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then change the value of ref it will be reflected in x. Once a reference variable is initialized it cannot refer to any other variable. We can declare an array of pointers, but an array of references is not possible.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14. </w:t>
            </w:r>
            <w:r>
              <w:rPr>
                <w:rFonts w:eastAsia="Calibri" w:cs="" w:ascii="Liberation Mono" w:hAnsi="Liberation Mono"/>
                <w:kern w:val="0"/>
                <w:sz w:val="21"/>
                <w:szCs w:val="21"/>
                <w:lang w:val="en-US" w:eastAsia="en-US" w:bidi="ar-SA"/>
              </w:rPr>
              <w:t>What do you mean by abstraction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Abstraction is the process of showing the essential details to the user and hiding the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details which we don’t want to show to the user or hiding the details which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irrelevant to a particular user.</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Is deconstructor overloading possible? If yes, then explain and if no then why?</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No deconstructor overloading is not possible. Deconstructors take no arguments, so there’s only one way to destroy an object. That’s the reason destructor overloading is not possible.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What do you mean by call by value and call by reference?</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call by value method, we pass a copy of the parameter is passed to the functions. For these copied values a new memory is assigned and changes made to these values do not reflect the variable in the main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call by reference method, e pass the address of the variable and the address is used to access the actual argument used in the function call. So changes made in the parameter alter the passing argument.</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What is an abstract class and when do you use it.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called an abstract class whose objects can never be created. Such a class exists as a parent for the derived classes. We can make a class abstract by placing a pure virtual function in the class.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What are destructors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r>
              <w:rPr>
                <w:rFonts w:eastAsia="Calibri" w:cs="" w:ascii="Liberation Mono" w:hAnsi="Liberation Mono"/>
                <w:kern w:val="0"/>
                <w:sz w:val="21"/>
                <w:szCs w:val="21"/>
                <w:lang w:val="en-US" w:eastAsia="en-US" w:bidi="ar-SA"/>
              </w:rPr>
              <w:t>What are the static members and static member functions?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Explain inheritance</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6234"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3116"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3116"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3116" w:type="dxa"/>
            <w:tcBorders>
              <w:top w:val="nil"/>
            </w:tcBorders>
          </w:tcPr>
          <w:p>
            <w:pPr>
              <w:pStyle w:val="Normal"/>
              <w:widowControl w:val="false"/>
              <w:suppressAutoHyphens w:val="true"/>
              <w:spacing w:lineRule="auto" w:line="240" w:before="0" w:after="0"/>
              <w:jc w:val="left"/>
              <w:rPr/>
            </w:pPr>
            <w:r>
              <w:rPr/>
              <w:t>3. Describe BASH.</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3116"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23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Application>LibreOffice/7.3.6.2$Linux_X86_64 LibreOffice_project/30$Build-2</Application>
  <AppVersion>15.0000</AppVersion>
  <Pages>24</Pages>
  <Words>6444</Words>
  <Characters>32269</Characters>
  <CharactersWithSpaces>38356</CharactersWithSpaces>
  <Paragraphs>608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2022-09-28T23:37:03Z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