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270" w:rsidRDefault="00D74D45">
      <w:r>
        <w:t>1 – Configurar o IP</w:t>
      </w:r>
    </w:p>
    <w:p w:rsidR="00D74D45" w:rsidRDefault="00D74D45">
      <w:r>
        <w:t>Apostila: Fixando IP</w:t>
      </w:r>
      <w:proofErr w:type="gramStart"/>
      <w:r>
        <w:t>....</w:t>
      </w:r>
      <w:proofErr w:type="gramEnd"/>
    </w:p>
    <w:p w:rsidR="00D74D45" w:rsidRDefault="00D74D45">
      <w:proofErr w:type="gramStart"/>
      <w:r>
        <w:t>2 – Apache com criação de diretório e cópia</w:t>
      </w:r>
      <w:proofErr w:type="gramEnd"/>
      <w:r>
        <w:t xml:space="preserve"> do Index.html</w:t>
      </w:r>
    </w:p>
    <w:p w:rsidR="00D74D45" w:rsidRDefault="00D74D45">
      <w:r>
        <w:t>Apostila: Apache</w:t>
      </w:r>
    </w:p>
    <w:p w:rsidR="00D74D45" w:rsidRDefault="00D74D45">
      <w:proofErr w:type="gramStart"/>
      <w:r>
        <w:t>3 – Servidor</w:t>
      </w:r>
      <w:proofErr w:type="gramEnd"/>
      <w:r>
        <w:t xml:space="preserve"> FTP com criação de Usuário e alteração de permissões</w:t>
      </w:r>
    </w:p>
    <w:p w:rsidR="00D74D45" w:rsidRDefault="00D74D45">
      <w:r>
        <w:t xml:space="preserve">Apostila: </w:t>
      </w:r>
      <w:proofErr w:type="spellStart"/>
      <w:proofErr w:type="gramStart"/>
      <w:r w:rsidRPr="00D74D45">
        <w:t>chmod</w:t>
      </w:r>
      <w:proofErr w:type="spellEnd"/>
      <w:r w:rsidRPr="00D74D45">
        <w:t xml:space="preserve"> -Permissões</w:t>
      </w:r>
      <w:proofErr w:type="gramEnd"/>
      <w:r w:rsidRPr="00D74D45">
        <w:t xml:space="preserve"> em Linux</w:t>
      </w:r>
    </w:p>
    <w:p w:rsidR="00D74D45" w:rsidRDefault="00D74D45">
      <w:r>
        <w:t xml:space="preserve">Apostila: </w:t>
      </w:r>
      <w:proofErr w:type="spellStart"/>
      <w:r w:rsidRPr="00D74D45">
        <w:t>User_passwd_ssh</w:t>
      </w:r>
      <w:proofErr w:type="spellEnd"/>
    </w:p>
    <w:p w:rsidR="00D74D45" w:rsidRDefault="00D74D45">
      <w:r>
        <w:t>4 – CRON</w:t>
      </w:r>
    </w:p>
    <w:p w:rsidR="00D74D45" w:rsidRDefault="00D74D45">
      <w:r>
        <w:t xml:space="preserve">Apostila: </w:t>
      </w:r>
      <w:proofErr w:type="spellStart"/>
      <w:r>
        <w:t>cron</w:t>
      </w:r>
      <w:proofErr w:type="spellEnd"/>
    </w:p>
    <w:p w:rsidR="00D74D45" w:rsidRDefault="00D74D45">
      <w:proofErr w:type="gramStart"/>
      <w:r>
        <w:t>5 – Acesso</w:t>
      </w:r>
      <w:proofErr w:type="gramEnd"/>
      <w:r>
        <w:t xml:space="preserve"> remoto por SSH com criação de arquivo no VI</w:t>
      </w:r>
    </w:p>
    <w:p w:rsidR="00D74D45" w:rsidRDefault="00D74D45" w:rsidP="00D74D45">
      <w:r>
        <w:t xml:space="preserve">Apostila: </w:t>
      </w:r>
      <w:proofErr w:type="spellStart"/>
      <w:r w:rsidRPr="00D74D45">
        <w:t>User_passwd_ssh</w:t>
      </w:r>
      <w:bookmarkStart w:id="0" w:name="_GoBack"/>
      <w:bookmarkEnd w:id="0"/>
      <w:proofErr w:type="spellEnd"/>
    </w:p>
    <w:p w:rsidR="00D74D45" w:rsidRDefault="00D74D45"/>
    <w:sectPr w:rsidR="00D74D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D45"/>
    <w:rsid w:val="00631270"/>
    <w:rsid w:val="00D7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</Words>
  <Characters>300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alunos</dc:creator>
  <cp:lastModifiedBy>alunos</cp:lastModifiedBy>
  <cp:revision>1</cp:revision>
  <dcterms:created xsi:type="dcterms:W3CDTF">2014-06-13T11:46:00Z</dcterms:created>
  <dcterms:modified xsi:type="dcterms:W3CDTF">2014-06-13T11:55:00Z</dcterms:modified>
</cp:coreProperties>
</file>