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3B8" w:rsidRDefault="00386DA6">
      <w:pPr>
        <w:spacing w:after="100"/>
        <w:jc w:val="center"/>
      </w:pPr>
      <w:r>
        <w:rPr>
          <w:b/>
          <w:sz w:val="38"/>
        </w:rPr>
        <w:t>CareLink：Caregiver 数据需求分析</w:t>
      </w:r>
    </w:p>
    <w:p w:rsidR="002F73B8" w:rsidRDefault="00386DA6">
      <w:pPr>
        <w:spacing w:after="240"/>
        <w:jc w:val="center"/>
      </w:pPr>
      <w:r>
        <w:t>按 Caregiver 用例优先级划分逻辑实体和必要字段</w:t>
      </w:r>
    </w:p>
    <w:p w:rsidR="002F73B8" w:rsidRDefault="00386DA6">
      <w:pPr>
        <w:spacing w:before="200" w:after="100"/>
      </w:pPr>
      <w:r>
        <w:rPr>
          <w:b/>
          <w:sz w:val="30"/>
        </w:rPr>
        <w:t>1. 优先级依据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937"/>
        <w:gridCol w:w="5216"/>
      </w:tblGrid>
      <w:tr w:rsidR="002F73B8">
        <w:tc>
          <w:tcPr>
            <w:tcW w:w="1417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优先级</w:t>
            </w:r>
          </w:p>
        </w:tc>
        <w:tc>
          <w:tcPr>
            <w:tcW w:w="7937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Caregiver 用例</w:t>
            </w:r>
          </w:p>
        </w:tc>
        <w:tc>
          <w:tcPr>
            <w:tcW w:w="5216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数据设计含义</w:t>
            </w:r>
          </w:p>
        </w:tc>
      </w:tr>
      <w:tr w:rsidR="002F73B8">
        <w:tc>
          <w:tcPr>
            <w:tcW w:w="1417" w:type="dxa"/>
            <w:vAlign w:val="center"/>
          </w:tcPr>
          <w:p w:rsidR="002F73B8" w:rsidRDefault="00386DA6">
            <w:r>
              <w:rPr>
                <w:sz w:val="17"/>
              </w:rPr>
              <w:t>Must</w:t>
            </w:r>
          </w:p>
        </w:tc>
        <w:tc>
          <w:tcPr>
            <w:tcW w:w="7937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UC-CG01 查看班表与资质预警；UC-CG02 提交请假与设置接单偏好；UC-CG03 执行上门访视；UC-CG04 上报照护异常；UC-CG05 离场核销与服务确认</w:t>
            </w:r>
          </w:p>
        </w:tc>
        <w:tc>
          <w:tcPr>
            <w:tcW w:w="5216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MVP 必须具备相应实体和核心字段。</w:t>
            </w:r>
          </w:p>
        </w:tc>
      </w:tr>
      <w:tr w:rsidR="002F73B8">
        <w:tc>
          <w:tcPr>
            <w:tcW w:w="1417" w:type="dxa"/>
            <w:vAlign w:val="center"/>
          </w:tcPr>
          <w:p w:rsidR="002F73B8" w:rsidRDefault="00386DA6">
            <w:r>
              <w:rPr>
                <w:sz w:val="17"/>
              </w:rPr>
              <w:t>Should</w:t>
            </w:r>
          </w:p>
        </w:tc>
        <w:tc>
          <w:tcPr>
            <w:tcW w:w="7937" w:type="dxa"/>
            <w:vAlign w:val="center"/>
          </w:tcPr>
          <w:p w:rsidR="002F73B8" w:rsidRDefault="00386DA6">
            <w:r>
              <w:rPr>
                <w:sz w:val="17"/>
              </w:rPr>
              <w:t>Caregiver 没有直接的 Should 用例；仅关联 UC-MG08 上门服务抽查</w:t>
            </w:r>
          </w:p>
        </w:tc>
        <w:tc>
          <w:tcPr>
            <w:tcW w:w="5216" w:type="dxa"/>
            <w:vAlign w:val="center"/>
          </w:tcPr>
          <w:p w:rsidR="002F73B8" w:rsidRDefault="00386DA6">
            <w:r>
              <w:rPr>
                <w:sz w:val="17"/>
              </w:rPr>
              <w:t>进度允许时加入 SpotCheck，不阻塞 Caregiver 核心流程。</w:t>
            </w:r>
          </w:p>
        </w:tc>
      </w:tr>
      <w:tr w:rsidR="002F73B8">
        <w:tc>
          <w:tcPr>
            <w:tcW w:w="1417" w:type="dxa"/>
            <w:vAlign w:val="center"/>
          </w:tcPr>
          <w:p w:rsidR="002F73B8" w:rsidRDefault="00386DA6">
            <w:r>
              <w:rPr>
                <w:sz w:val="17"/>
              </w:rPr>
              <w:t>Could</w:t>
            </w:r>
          </w:p>
        </w:tc>
        <w:tc>
          <w:tcPr>
            <w:tcW w:w="7937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UC-CG06 回溯</w:t>
            </w:r>
            <w:proofErr w:type="gramStart"/>
            <w:r>
              <w:rPr>
                <w:sz w:val="17"/>
                <w:lang w:eastAsia="zh-CN"/>
              </w:rPr>
              <w:t>历史工单自</w:t>
            </w:r>
            <w:proofErr w:type="gramEnd"/>
            <w:r>
              <w:rPr>
                <w:sz w:val="17"/>
                <w:lang w:eastAsia="zh-CN"/>
              </w:rPr>
              <w:t>证</w:t>
            </w:r>
          </w:p>
        </w:tc>
        <w:tc>
          <w:tcPr>
            <w:tcW w:w="5216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历史查询视图可延期，不影响当前 Visit 执行。</w:t>
            </w:r>
          </w:p>
        </w:tc>
      </w:tr>
    </w:tbl>
    <w:p w:rsidR="002F73B8" w:rsidRDefault="002F73B8">
      <w:pPr>
        <w:rPr>
          <w:lang w:eastAsia="zh-CN"/>
        </w:rPr>
      </w:pPr>
    </w:p>
    <w:p w:rsidR="002F73B8" w:rsidRDefault="00386DA6">
      <w:pPr>
        <w:spacing w:before="200" w:after="100"/>
        <w:rPr>
          <w:lang w:eastAsia="zh-CN"/>
        </w:rPr>
      </w:pPr>
      <w:r>
        <w:rPr>
          <w:b/>
          <w:sz w:val="30"/>
          <w:lang w:eastAsia="zh-CN"/>
        </w:rPr>
        <w:t>2. Must：MVP 必须具备的逻辑实体和字段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721"/>
        <w:gridCol w:w="4195"/>
      </w:tblGrid>
      <w:tr w:rsidR="002F73B8">
        <w:tc>
          <w:tcPr>
            <w:tcW w:w="2268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逻辑实体</w:t>
            </w:r>
          </w:p>
        </w:tc>
        <w:tc>
          <w:tcPr>
            <w:tcW w:w="5386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必要字段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支持的用例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与其他角色数据的关系</w:t>
            </w:r>
          </w:p>
        </w:tc>
      </w:tr>
      <w:tr w:rsidR="002F73B8">
        <w:tc>
          <w:tcPr>
            <w:tcW w:w="2268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UserAccount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userId、username、role、accountStatus、lastLoginAt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全部 Caregiver 用例的登录和身份基础</w:t>
            </w:r>
          </w:p>
        </w:tc>
        <w:tc>
          <w:tcPr>
            <w:tcW w:w="4195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Manager 创建、启停账户；Caregiver 只能读取自己的账户。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CaregiverProfile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caregiverId、userId、displayName、contact、employmentStatus、languages、serviceAreas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UC-CG01、UC-CG02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Caregiver 维护允许编辑的联系方式；Manager 维护任职状态；排班策略读取方言和服务片区。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Certification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certificationId、caregiverId、type、expiresAt、reviewStatus、publishedStatus、warningStatus</w:t>
            </w:r>
          </w:p>
        </w:tc>
        <w:tc>
          <w:tcPr>
            <w:tcW w:w="2721" w:type="dxa"/>
            <w:vAlign w:val="center"/>
          </w:tcPr>
          <w:p w:rsidR="002F73B8" w:rsidRDefault="00386DA6">
            <w:r>
              <w:rPr>
                <w:sz w:val="17"/>
              </w:rPr>
              <w:t>UC-CG01 资质预警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Caregiver 提交证照；Manager 审核和公示；Family 只能查看获准公开的状态。</w:t>
            </w:r>
          </w:p>
        </w:tc>
      </w:tr>
      <w:tr w:rsidR="002F73B8">
        <w:tc>
          <w:tcPr>
            <w:tcW w:w="2268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WorkPreference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preferenceId、caregiverId、preferredServiceTypes、preferredAreas、preferredTimeWindows、maxWorkload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UC-CG02 设置接单偏好</w:t>
            </w:r>
          </w:p>
        </w:tc>
        <w:tc>
          <w:tcPr>
            <w:tcW w:w="4195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Manager 的 roster 规则读取；偏好不得覆盖资质、请假等硬约束。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Availability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availabilityId、caregiverId、date、availableStart、availableEnd、availabilityStatus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UC-CG02 设置接单偏好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Manager 的 roster 规则读取；与 LeaveRequest 联合判断是否可派工。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LeaveRequest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leaveId、caregiverId、startAt、endAt、reason、approvalStatus、decisionNote</w:t>
            </w:r>
          </w:p>
        </w:tc>
        <w:tc>
          <w:tcPr>
            <w:tcW w:w="2721" w:type="dxa"/>
            <w:vAlign w:val="center"/>
          </w:tcPr>
          <w:p w:rsidR="002F73B8" w:rsidRDefault="00386DA6">
            <w:r>
              <w:rPr>
                <w:sz w:val="17"/>
              </w:rPr>
              <w:t>UC-CG02 提交请假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Manager 审批；获批后触发 re-roster，并影响 Elder/Family 看到的排程。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RosterAssignment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assignmentId、visitId、caregiverId、scheduledStart、scheduledEnd、serviceType、assignmentStatus</w:t>
            </w:r>
          </w:p>
        </w:tc>
        <w:tc>
          <w:tcPr>
            <w:tcW w:w="2721" w:type="dxa"/>
            <w:vAlign w:val="center"/>
          </w:tcPr>
          <w:p w:rsidR="002F73B8" w:rsidRDefault="00386DA6">
            <w:r>
              <w:rPr>
                <w:sz w:val="17"/>
              </w:rPr>
              <w:t>UC-CG01 查看班表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Manager 创建或重排；关联一位 Elder；Family 可查看与其 Elder 有关的排程。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ElderVisitView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elderId、preferredName、serviceAddress、postalSector、languageNeeds、accessNotes、emergencyNotes</w:t>
            </w:r>
          </w:p>
        </w:tc>
        <w:tc>
          <w:tcPr>
            <w:tcW w:w="2721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UC-CG03 执行上门访视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Elder/Family 提供、Manager 审核；仅向已获派工的 Caregiver 展示最小必要数据。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CarePlanSnapshot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carePlanId、version、serviceItems、instructions、requiredEvidence、effectiveAt</w:t>
            </w:r>
          </w:p>
        </w:tc>
        <w:tc>
          <w:tcPr>
            <w:tcW w:w="2721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UC-CG03 执行上门访视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Manager 建立计划；Caregiver 只读计划并提交执行结果；Elder 是服务对象。</w:t>
            </w:r>
          </w:p>
        </w:tc>
      </w:tr>
      <w:tr w:rsidR="002F73B8">
        <w:tc>
          <w:tcPr>
            <w:tcW w:w="2268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Visit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visitId、elderId、serviceType、scheduledStart、scheduledEnd、currentState、stateDeadline、version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UC-CG03、UC-CG05</w:t>
            </w:r>
          </w:p>
        </w:tc>
        <w:tc>
          <w:tcPr>
            <w:tcW w:w="4195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Manager 负责排班；Caregiver 执行服务；Elder 确认完成；Family 查看服务状态。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VisitTaskExecution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executionId、visitId、carePlanItemSnapshotId、executionStatus、completedAt、outcome、caregiverNote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UC-CG03、UC-CG05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对应 CarePlan 中的一项任务；Caregiver 提交执行结果，结果进入 Family 周报和 Manager 报告。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VisitEvidence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evidenceId、visitId、evidenceType、capturedAt、evidenceReference、verificationStatus</w:t>
            </w:r>
          </w:p>
        </w:tc>
        <w:tc>
          <w:tcPr>
            <w:tcW w:w="2721" w:type="dxa"/>
            <w:vAlign w:val="center"/>
          </w:tcPr>
          <w:p w:rsidR="002F73B8" w:rsidRDefault="00386DA6">
            <w:r>
              <w:rPr>
                <w:sz w:val="17"/>
              </w:rPr>
              <w:t>UC-CG05 离场核销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Caregiver 提交；Elder 确认和 Manager 抽查可引用。不同 service type 要求不同。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VisitStateTransition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transitionId、visitId、fromState、toState、actorId、occurredAt、result、rejectionReason</w:t>
            </w:r>
          </w:p>
        </w:tc>
        <w:tc>
          <w:tcPr>
            <w:tcW w:w="2721" w:type="dxa"/>
            <w:vAlign w:val="center"/>
          </w:tcPr>
          <w:p w:rsidR="002F73B8" w:rsidRDefault="00386DA6">
            <w:r>
              <w:rPr>
                <w:sz w:val="17"/>
              </w:rPr>
              <w:t>UC-CG03、UC-CG05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可由 Caregiver、Elder 或 Manager 的操作触发；非法跳步也必须留痕。</w:t>
            </w:r>
          </w:p>
        </w:tc>
      </w:tr>
      <w:tr w:rsidR="002F73B8">
        <w:tc>
          <w:tcPr>
            <w:tcW w:w="2268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CareException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exceptionId、visitId、type、severity、description、status、reportedAt、responseDeadline、responderId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UC-CG04 上报照护异常</w:t>
            </w:r>
          </w:p>
        </w:tc>
        <w:tc>
          <w:tcPr>
            <w:tcW w:w="4195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关联 Elder 与 Visit；Caregiver 上报事实；Manager 接管、处置和升级；不得记录临床诊断。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ExceptionTimeline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timelineEventId、exceptionId、eventType、actorId、occurredAt、result、note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UC-CG04 上报照护异常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由 Caregiver、Manager、Family 或系统追加，支持“谁在何时知晓”的查询。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ElderConfirmation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confirmationId、visitId、confirmationStatus、confirmedAt、feedback</w:t>
            </w:r>
          </w:p>
        </w:tc>
        <w:tc>
          <w:tcPr>
            <w:tcW w:w="2721" w:type="dxa"/>
            <w:vAlign w:val="center"/>
          </w:tcPr>
          <w:p w:rsidR="002F73B8" w:rsidRDefault="00386DA6">
            <w:r>
              <w:rPr>
                <w:sz w:val="17"/>
              </w:rPr>
              <w:t>UC-CG05 服务确认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由 Elder 独立提交，Caregiver 不得代为确认；Manager 可据此审核核销。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lastRenderedPageBreak/>
              <w:t>AuditLog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auditId、actorId、action、resourceType、resourceId、occurredAt、result</w:t>
            </w:r>
          </w:p>
        </w:tc>
        <w:tc>
          <w:tcPr>
            <w:tcW w:w="2721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全部敏感读取与关键操作</w:t>
            </w:r>
          </w:p>
        </w:tc>
        <w:tc>
          <w:tcPr>
            <w:tcW w:w="4195" w:type="dxa"/>
            <w:vAlign w:val="center"/>
          </w:tcPr>
          <w:p w:rsidR="002F73B8" w:rsidRDefault="00386DA6">
            <w:r>
              <w:rPr>
                <w:sz w:val="17"/>
              </w:rPr>
              <w:t>系统自动 append-only 写入；记录 Caregiver 对 Elder 照护数据的读取和修改。</w:t>
            </w:r>
          </w:p>
        </w:tc>
      </w:tr>
    </w:tbl>
    <w:p w:rsidR="002F73B8" w:rsidRDefault="002F73B8"/>
    <w:p w:rsidR="002F73B8" w:rsidRDefault="00386DA6">
      <w:pPr>
        <w:spacing w:before="200" w:after="100"/>
      </w:pPr>
      <w:r>
        <w:rPr>
          <w:b/>
          <w:sz w:val="30"/>
        </w:rPr>
        <w:t>3. Should：进度允许时加入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3118"/>
        <w:gridCol w:w="3798"/>
      </w:tblGrid>
      <w:tr w:rsidR="002F73B8">
        <w:tc>
          <w:tcPr>
            <w:tcW w:w="2268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逻辑实体</w:t>
            </w:r>
          </w:p>
        </w:tc>
        <w:tc>
          <w:tcPr>
            <w:tcW w:w="5386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必要字段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来源用例</w:t>
            </w:r>
          </w:p>
        </w:tc>
        <w:tc>
          <w:tcPr>
            <w:tcW w:w="3798" w:type="dxa"/>
            <w:shd w:val="clear" w:color="auto" w:fill="D9EAF7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与其他角色数据的关系</w:t>
            </w:r>
          </w:p>
        </w:tc>
      </w:tr>
      <w:tr w:rsidR="002F73B8">
        <w:tc>
          <w:tcPr>
            <w:tcW w:w="2268" w:type="dxa"/>
            <w:vAlign w:val="center"/>
          </w:tcPr>
          <w:p w:rsidR="002F73B8" w:rsidRDefault="00386DA6">
            <w:r>
              <w:rPr>
                <w:sz w:val="17"/>
              </w:rPr>
              <w:t>SpotCheck</w:t>
            </w:r>
          </w:p>
        </w:tc>
        <w:tc>
          <w:tcPr>
            <w:tcW w:w="5386" w:type="dxa"/>
            <w:vAlign w:val="center"/>
          </w:tcPr>
          <w:p w:rsidR="002F73B8" w:rsidRDefault="00386DA6">
            <w:r>
              <w:rPr>
                <w:sz w:val="17"/>
              </w:rPr>
              <w:t>spotCheckId、visitId、managerId、status、finding、checkedAt、caregiverResponse</w:t>
            </w:r>
          </w:p>
        </w:tc>
        <w:tc>
          <w:tcPr>
            <w:tcW w:w="3118" w:type="dxa"/>
            <w:vAlign w:val="center"/>
          </w:tcPr>
          <w:p w:rsidR="002F73B8" w:rsidRDefault="00386DA6">
            <w:r>
              <w:rPr>
                <w:sz w:val="17"/>
              </w:rPr>
              <w:t>UC-MG08 上门服务抽查（Should）</w:t>
            </w:r>
          </w:p>
        </w:tc>
        <w:tc>
          <w:tcPr>
            <w:tcW w:w="3798" w:type="dxa"/>
            <w:vAlign w:val="center"/>
          </w:tcPr>
          <w:p w:rsidR="002F73B8" w:rsidRDefault="00386DA6">
            <w:r>
              <w:rPr>
                <w:sz w:val="17"/>
              </w:rPr>
              <w:t>Manager 发起并记录，Caregiver 可回应；Family 可能参与审批。</w:t>
            </w:r>
          </w:p>
        </w:tc>
      </w:tr>
    </w:tbl>
    <w:p w:rsidR="002F73B8" w:rsidRDefault="002F73B8"/>
    <w:p w:rsidR="002F73B8" w:rsidRDefault="002F73B8"/>
    <w:p w:rsidR="002F73B8" w:rsidRDefault="0036308B">
      <w:pPr>
        <w:spacing w:before="200" w:after="100"/>
      </w:pPr>
      <w:r>
        <w:rPr>
          <w:b/>
          <w:sz w:val="30"/>
        </w:rPr>
        <w:t>5.</w:t>
      </w:r>
      <w:r w:rsidR="00386DA6">
        <w:rPr>
          <w:b/>
          <w:sz w:val="30"/>
        </w:rPr>
        <w:t xml:space="preserve"> 核心关系</w:t>
      </w:r>
      <w:bookmarkStart w:id="0" w:name="_GoBack"/>
      <w:bookmarkEnd w:id="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3402"/>
        <w:gridCol w:w="6690"/>
      </w:tblGrid>
      <w:tr w:rsidR="002F73B8">
        <w:tc>
          <w:tcPr>
            <w:tcW w:w="4535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关系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Cardinality</w:t>
            </w:r>
          </w:p>
        </w:tc>
        <w:tc>
          <w:tcPr>
            <w:tcW w:w="6690" w:type="dxa"/>
            <w:shd w:val="clear" w:color="auto" w:fill="D9EAF7"/>
            <w:vAlign w:val="center"/>
          </w:tcPr>
          <w:p w:rsidR="002F73B8" w:rsidRDefault="00386DA6">
            <w:r>
              <w:rPr>
                <w:b/>
                <w:sz w:val="17"/>
              </w:rPr>
              <w:t>说明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Caregiver ↔ UserAccount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1 : 1</w:t>
            </w:r>
          </w:p>
        </w:tc>
        <w:tc>
          <w:tcPr>
            <w:tcW w:w="6690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 Caregiver 对应一个登录账户。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Caregiver ↔ Certification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1 : N</w:t>
            </w:r>
          </w:p>
        </w:tc>
        <w:tc>
          <w:tcPr>
            <w:tcW w:w="6690" w:type="dxa"/>
            <w:vAlign w:val="center"/>
          </w:tcPr>
          <w:p w:rsidR="002F73B8" w:rsidRDefault="00386DA6">
            <w:r>
              <w:rPr>
                <w:sz w:val="17"/>
              </w:rPr>
              <w:t>一个 Caregiver 可以持有多项资质。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Caregiver ↔ LeaveRequest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1 : N</w:t>
            </w:r>
          </w:p>
        </w:tc>
        <w:tc>
          <w:tcPr>
            <w:tcW w:w="6690" w:type="dxa"/>
            <w:vAlign w:val="center"/>
          </w:tcPr>
          <w:p w:rsidR="002F73B8" w:rsidRDefault="00386DA6">
            <w:r>
              <w:rPr>
                <w:sz w:val="17"/>
              </w:rPr>
              <w:t>Caregiver 可以提交多次请假。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Caregiver ↔ Visit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M : N，经 RosterAssignment</w:t>
            </w:r>
          </w:p>
        </w:tc>
        <w:tc>
          <w:tcPr>
            <w:tcW w:w="6690" w:type="dxa"/>
            <w:vAlign w:val="center"/>
          </w:tcPr>
          <w:p w:rsidR="002F73B8" w:rsidRDefault="00386DA6">
            <w:r>
              <w:rPr>
                <w:sz w:val="17"/>
              </w:rPr>
              <w:t>支持替班和 re-roster，同时保留历史 assignment。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Elder ↔ Visit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1 : N</w:t>
            </w:r>
          </w:p>
        </w:tc>
        <w:tc>
          <w:tcPr>
            <w:tcW w:w="6690" w:type="dxa"/>
            <w:vAlign w:val="center"/>
          </w:tcPr>
          <w:p w:rsidR="002F73B8" w:rsidRDefault="00386DA6">
            <w:r>
              <w:rPr>
                <w:sz w:val="17"/>
              </w:rPr>
              <w:t>一次 Visit 服务一位 Elder，一位 Elder 有多次 Visit。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Visit ↔ VisitStateTransition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1 : N</w:t>
            </w:r>
          </w:p>
        </w:tc>
        <w:tc>
          <w:tcPr>
            <w:tcW w:w="6690" w:type="dxa"/>
            <w:vAlign w:val="center"/>
          </w:tcPr>
          <w:p w:rsidR="002F73B8" w:rsidRDefault="00386DA6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Visit 的每次关键状态变化均追加记录。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Visit ↔ CareException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1 ↔ 0..N</w:t>
            </w:r>
          </w:p>
        </w:tc>
        <w:tc>
          <w:tcPr>
            <w:tcW w:w="6690" w:type="dxa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一次 Visit 可没有异常，也可上报多条异常；每条异常必须关联一次 Visit。</w:t>
            </w:r>
          </w:p>
        </w:tc>
      </w:tr>
      <w:tr w:rsidR="002F73B8">
        <w:tc>
          <w:tcPr>
            <w:tcW w:w="4535" w:type="dxa"/>
            <w:vAlign w:val="center"/>
          </w:tcPr>
          <w:p w:rsidR="002F73B8" w:rsidRDefault="00386DA6">
            <w:r>
              <w:rPr>
                <w:sz w:val="17"/>
              </w:rPr>
              <w:t>Visit ↔ ElderConfirmation</w:t>
            </w:r>
          </w:p>
        </w:tc>
        <w:tc>
          <w:tcPr>
            <w:tcW w:w="3402" w:type="dxa"/>
            <w:vAlign w:val="center"/>
          </w:tcPr>
          <w:p w:rsidR="002F73B8" w:rsidRDefault="00386DA6">
            <w:r>
              <w:rPr>
                <w:sz w:val="17"/>
              </w:rPr>
              <w:t>1 : 0..1</w:t>
            </w:r>
          </w:p>
        </w:tc>
        <w:tc>
          <w:tcPr>
            <w:tcW w:w="6690" w:type="dxa"/>
            <w:vAlign w:val="center"/>
          </w:tcPr>
          <w:p w:rsidR="002F73B8" w:rsidRDefault="00386DA6">
            <w:r>
              <w:rPr>
                <w:sz w:val="17"/>
              </w:rPr>
              <w:t>Elder 的确认与 Caregiver 的核销相互独立。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Visit ↔ VisitEvidence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1 ↔ 0..N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 w:cs="等线"/>
                <w:b w:val="0"/>
                <w:sz w:val="17"/>
              </w:rPr>
              <w:t>一次 Visit 可不含证据或包含多项证据；每条证据只属于一次 Visit。</w:t>
            </w:r>
          </w:p>
        </w:tc>
      </w:tr>
    </w:tbl>
    <w:p w:rsidR="002F73B8" w:rsidRDefault="002F73B8"/>
    <w:p w:rsidR="002F73B8" w:rsidRDefault="002F73B8">
      <w:pPr>
        <w:spacing w:after="100"/>
        <w:rPr>
          <w:lang w:eastAsia="zh-CN"/>
        </w:rPr>
      </w:pPr>
    </w:p>
    <w:sectPr w:rsidR="002F73B8" w:rsidSect="00034616">
      <w:footerReference w:type="default" r:id="rId8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539" w:rsidRDefault="00F32539">
      <w:pPr>
        <w:spacing w:after="0" w:line="240" w:lineRule="auto"/>
      </w:pPr>
      <w:r>
        <w:separator/>
      </w:r>
    </w:p>
  </w:endnote>
  <w:endnote w:type="continuationSeparator" w:id="0">
    <w:p w:rsidR="00F32539" w:rsidRDefault="00F32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3B8" w:rsidRDefault="00386DA6">
    <w:pPr>
      <w:pStyle w:val="a7"/>
      <w:jc w:val="center"/>
    </w:pPr>
    <w:r>
      <w:rPr>
        <w:sz w:val="16"/>
      </w:rPr>
      <w:t xml:space="preserve">CareLink · Caregiver </w:t>
    </w:r>
    <w:r w:rsidR="00986B87">
      <w:rPr>
        <w:sz w:val="16"/>
      </w:rPr>
      <w:t>数据需求分析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539" w:rsidRDefault="00F32539">
      <w:pPr>
        <w:spacing w:after="0" w:line="240" w:lineRule="auto"/>
      </w:pPr>
      <w:r>
        <w:separator/>
      </w:r>
    </w:p>
  </w:footnote>
  <w:footnote w:type="continuationSeparator" w:id="0">
    <w:p w:rsidR="00F32539" w:rsidRDefault="00F32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3B8"/>
    <w:rsid w:val="00326F90"/>
    <w:rsid w:val="0036308B"/>
    <w:rsid w:val="00386DA6"/>
    <w:rsid w:val="00986B87"/>
    <w:rsid w:val="00AA1D8D"/>
    <w:rsid w:val="00B47730"/>
    <w:rsid w:val="00CB0664"/>
    <w:rsid w:val="00F325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0D7CE"/>
  <w14:defaultImageDpi w14:val="300"/>
  <w15:docId w15:val="{DAF74B47-3403-4B97-B746-4968282A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等线" w:eastAsia="等线" w:hAnsi="等线" w:cs="等线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BDF4AA-AD3D-4A35-836A-0C091C7F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2026-09-04T22:55:00Z</dcterms:modified>
  <cp:category/>
</cp:coreProperties>
</file>