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3B8" w:rsidRDefault="00386DA6">
      <w:pPr>
        <w:spacing w:after="100"/>
        <w:jc w:val="center"/>
      </w:pPr>
      <w:r>
        <w:t>CareLink: Caregiver Data Requirements Analysis</w:t>
      </w:r>
    </w:p>
    <w:p w:rsidR="002F73B8" w:rsidRDefault="00386DA6">
      <w:pPr>
        <w:spacing w:after="240"/>
        <w:jc w:val="center"/>
      </w:pPr>
      <w:r>
        <w:t>Logical entities and required fields organized by Caregiver use-case priority</w:t>
      </w:r>
    </w:p>
    <w:p w:rsidR="002F73B8" w:rsidRDefault="00386DA6">
      <w:pPr>
        <w:spacing w:before="200" w:after="100"/>
      </w:pPr>
      <w:r>
        <w:t>1. Priority Rationale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7937"/>
        <w:gridCol w:w="5216"/>
      </w:tblGrid>
      <w:tr w:rsidR="002F73B8">
        <w:tc>
          <w:tcPr>
            <w:tcW w:w="1417" w:type="dxa"/>
            <w:shd w:val="clear" w:color="auto" w:fill="D9EAF7"/>
            <w:vAlign w:val="center"/>
          </w:tcPr>
          <w:p>
            <w:r>
              <w:t>Priority</w:t>
            </w:r>
          </w:p>
        </w:tc>
        <w:tc>
          <w:tcPr>
            <w:tcW w:w="7937" w:type="dxa"/>
            <w:shd w:val="clear" w:color="auto" w:fill="D9EAF7"/>
            <w:vAlign w:val="center"/>
          </w:tcPr>
          <w:p>
            <w:r>
              <w:t>Caregiver Use Cases</w:t>
            </w:r>
          </w:p>
        </w:tc>
        <w:tc>
          <w:tcPr>
            <w:tcW w:w="5216" w:type="dxa"/>
            <w:shd w:val="clear" w:color="auto" w:fill="D9EAF7"/>
            <w:vAlign w:val="center"/>
          </w:tcPr>
          <w:p>
            <w:r>
              <w:t>Data Design Implications</w:t>
            </w:r>
          </w:p>
        </w:tc>
      </w:tr>
      <w:tr w:rsidR="002F73B8">
        <w:tc>
          <w:tcPr>
            <w:tcW w:w="1417" w:type="dxa"/>
            <w:vAlign w:val="center"/>
          </w:tcPr>
          <w:p>
            <w:r>
              <w:t>Must</w:t>
            </w:r>
          </w:p>
        </w:tc>
        <w:tc>
          <w:tcPr>
            <w:tcW w:w="7937" w:type="dxa"/>
            <w:vAlign w:val="center"/>
          </w:tcPr>
          <w:p>
            <w:r>
              <w:t>UC-CG01 View roster and certification alerts; UC-CG02 Submit leave requests and set job-preference settings; UC-CG03 Perform home visits; UC-CG04 Report care exceptions; UC-CG05 Check out and confirm service completion</w:t>
            </w:r>
          </w:p>
        </w:tc>
        <w:tc>
          <w:tcPr>
            <w:tcW w:w="5216" w:type="dxa"/>
            <w:vAlign w:val="center"/>
          </w:tcPr>
          <w:p>
            <w:r>
              <w:t>The MVP must include the corresponding entities and core fields.</w:t>
            </w:r>
          </w:p>
        </w:tc>
      </w:tr>
      <w:tr w:rsidR="002F73B8">
        <w:tc>
          <w:tcPr>
            <w:tcW w:w="1417" w:type="dxa"/>
            <w:vAlign w:val="center"/>
          </w:tcPr>
          <w:p>
            <w:r>
              <w:t>Should</w:t>
            </w:r>
          </w:p>
        </w:tc>
        <w:tc>
          <w:tcPr>
            <w:tcW w:w="7937" w:type="dxa"/>
            <w:vAlign w:val="center"/>
          </w:tcPr>
          <w:p>
            <w:r>
              <w:t>Caregiver has no direct Should use case; it is only associated with UC-MG08 Home-Visit Service Spot Check</w:t>
            </w:r>
          </w:p>
        </w:tc>
        <w:tc>
          <w:tcPr>
            <w:tcW w:w="5216" w:type="dxa"/>
            <w:vAlign w:val="center"/>
          </w:tcPr>
          <w:p>
            <w:r>
              <w:t>Add SpotCheck if the schedule permits; it must not block the Caregiver core workflow.</w:t>
            </w:r>
          </w:p>
        </w:tc>
      </w:tr>
      <w:tr w:rsidR="002F73B8">
        <w:tc>
          <w:tcPr>
            <w:tcW w:w="1417" w:type="dxa"/>
            <w:vAlign w:val="center"/>
          </w:tcPr>
          <w:p>
            <w:r>
              <w:t>Could</w:t>
            </w:r>
          </w:p>
        </w:tc>
        <w:tc>
          <w:tcPr>
            <w:tcW w:w="7937" w:type="dxa"/>
            <w:vAlign w:val="center"/>
          </w:tcPr>
          <w:p>
            <w:r>
              <w:t>UC-CG06 Review historical work orders for self-verification</w:t>
            </w:r>
          </w:p>
        </w:tc>
        <w:tc>
          <w:tcPr>
            <w:tcW w:w="5216" w:type="dxa"/>
            <w:vAlign w:val="center"/>
          </w:tcPr>
          <w:p>
            <w:r>
              <w:t>The historical-query view can be deferred without affecting the current Visit workflow.</w:t>
            </w:r>
          </w:p>
        </w:tc>
      </w:tr>
    </w:tbl>
    <w:p w:rsidR="002F73B8" w:rsidRDefault="002F73B8">
      <w:pPr>
        <w:rPr>
          <w:lang w:eastAsia="zh-CN"/>
        </w:rPr>
      </w:pPr>
    </w:p>
    <w:p w:rsidR="002F73B8" w:rsidRDefault="00386DA6">
      <w:pPr>
        <w:spacing w:before="200" w:after="100"/>
        <w:rPr>
          <w:lang w:eastAsia="zh-CN"/>
        </w:rPr>
      </w:pPr>
      <w:r>
        <w:t>2. Must: Logical Entities and Fields Required for the MVP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721"/>
        <w:gridCol w:w="4195"/>
      </w:tblGrid>
      <w:tr w:rsidR="002F73B8">
        <w:tc>
          <w:tcPr>
            <w:tcW w:w="2268" w:type="dxa"/>
            <w:shd w:val="clear" w:color="auto" w:fill="D9EAF7"/>
            <w:vAlign w:val="center"/>
          </w:tcPr>
          <w:p>
            <w:r>
              <w:t>Logical Entity</w:t>
            </w:r>
          </w:p>
        </w:tc>
        <w:tc>
          <w:tcPr>
            <w:tcW w:w="5386" w:type="dxa"/>
            <w:shd w:val="clear" w:color="auto" w:fill="D9EAF7"/>
            <w:vAlign w:val="center"/>
          </w:tcPr>
          <w:p>
            <w:r>
              <w:t>Required Fields</w:t>
            </w:r>
          </w:p>
        </w:tc>
        <w:tc>
          <w:tcPr>
            <w:tcW w:w="2721" w:type="dxa"/>
            <w:shd w:val="clear" w:color="auto" w:fill="D9EAF7"/>
            <w:vAlign w:val="center"/>
          </w:tcPr>
          <w:p>
            <w:r>
              <w:t>Supported Use Cases</w:t>
            </w:r>
          </w:p>
        </w:tc>
        <w:tc>
          <w:tcPr>
            <w:tcW w:w="4195" w:type="dxa"/>
            <w:shd w:val="clear" w:color="auto" w:fill="D9EAF7"/>
            <w:vAlign w:val="center"/>
          </w:tcPr>
          <w:p>
            <w:r>
              <w:t>Relationship to Other Roles' Data</w:t>
            </w:r>
          </w:p>
        </w:tc>
      </w:tr>
      <w:tr w:rsidR="002F73B8">
        <w:tc>
          <w:tcPr>
            <w:tcW w:w="2268" w:type="dxa"/>
            <w:vAlign w:val="center"/>
          </w:tcPr>
          <w:p>
            <w:r>
              <w:t>UserAccount</w:t>
            </w:r>
          </w:p>
        </w:tc>
        <w:tc>
          <w:tcPr>
            <w:tcW w:w="5386" w:type="dxa"/>
            <w:vAlign w:val="center"/>
          </w:tcPr>
          <w:p>
            <w:r>
              <w:t>userId, username, role, accountStatus, lastLoginAt</w:t>
            </w:r>
          </w:p>
        </w:tc>
        <w:tc>
          <w:tcPr>
            <w:tcW w:w="2721" w:type="dxa"/>
            <w:vAlign w:val="center"/>
          </w:tcPr>
          <w:p>
            <w:r>
              <w:t>Login and identity foundation for all Caregiver use cases</w:t>
            </w:r>
          </w:p>
        </w:tc>
        <w:tc>
          <w:tcPr>
            <w:tcW w:w="4195" w:type="dxa"/>
            <w:vAlign w:val="center"/>
          </w:tcPr>
          <w:p>
            <w:r>
              <w:t>Manager creates, activates, and deactivates accounts; Caregiver may only read their own account.</w:t>
            </w:r>
          </w:p>
        </w:tc>
      </w:tr>
      <w:tr>
        <w:tc>
          <w:tcPr>
            <w:tcW w:type="dxa" w:w="2268"/>
            <w:vAlign w:val="center"/>
          </w:tcPr>
          <w:p>
            <w:r>
              <w:t>CaregiverProfile</w:t>
            </w:r>
          </w:p>
        </w:tc>
        <w:tc>
          <w:tcPr>
            <w:tcW w:type="dxa" w:w="5386"/>
            <w:vAlign w:val="center"/>
          </w:tcPr>
          <w:p>
            <w:r>
              <w:t>caregiverId, userId, displayName, contact, employmentStatus, languages, serviceAreas</w:t>
            </w:r>
          </w:p>
        </w:tc>
        <w:tc>
          <w:tcPr>
            <w:tcW w:type="dxa" w:w="2721"/>
            <w:vAlign w:val="center"/>
          </w:tcPr>
          <w:p>
            <w:r>
              <w:t>UC-CG01, UC-CG02</w:t>
            </w:r>
          </w:p>
        </w:tc>
        <w:tc>
          <w:tcPr>
            <w:tcW w:type="dxa" w:w="4195"/>
            <w:vAlign w:val="center"/>
          </w:tcPr>
          <w:p>
            <w:r>
              <w:t>Caregiver maintains editable contact details; Manager maintains employment status; scheduling policies read languages and service areas.</w:t>
            </w:r>
          </w:p>
        </w:tc>
      </w:tr>
      <w:tr w:rsidR="002F73B8">
        <w:tc>
          <w:tcPr>
            <w:tcW w:w="2268" w:type="dxa"/>
            <w:vAlign w:val="center"/>
          </w:tcPr>
          <w:p>
            <w:r>
              <w:t>Certification</w:t>
            </w:r>
          </w:p>
        </w:tc>
        <w:tc>
          <w:tcPr>
            <w:tcW w:w="5386" w:type="dxa"/>
            <w:vAlign w:val="center"/>
          </w:tcPr>
          <w:p>
            <w:r>
              <w:t>certificationId, caregiverId, type, expiresAt, reviewStatus, publishedStatus, warningStatus</w:t>
            </w:r>
          </w:p>
        </w:tc>
        <w:tc>
          <w:tcPr>
            <w:tcW w:w="2721" w:type="dxa"/>
            <w:vAlign w:val="center"/>
          </w:tcPr>
          <w:p>
            <w:r>
              <w:t>UC-CG01 Certification alerts</w:t>
            </w:r>
          </w:p>
        </w:tc>
        <w:tc>
          <w:tcPr>
            <w:tcW w:w="4195" w:type="dxa"/>
            <w:vAlign w:val="center"/>
          </w:tcPr>
          <w:p>
            <w:r>
              <w:t>Caregiver submits credentials; Manager reviews and publishes them; Family may only view approved public status.</w:t>
            </w:r>
          </w:p>
        </w:tc>
      </w:tr>
      <w:tr w:rsidR="002F73B8">
        <w:tc>
          <w:tcPr>
            <w:tcW w:w="2268" w:type="dxa"/>
            <w:vAlign w:val="center"/>
          </w:tcPr>
          <w:p>
            <w:r>
              <w:t>WorkPreference</w:t>
            </w:r>
          </w:p>
        </w:tc>
        <w:tc>
          <w:tcPr>
            <w:tcW w:w="5386" w:type="dxa"/>
            <w:vAlign w:val="center"/>
          </w:tcPr>
          <w:p>
            <w:r>
              <w:t>preferenceId, caregiverId, preferredServiceTypes, preferredAreas, preferredTimeWindows, maxWorkload</w:t>
            </w:r>
          </w:p>
        </w:tc>
        <w:tc>
          <w:tcPr>
            <w:tcW w:w="2721" w:type="dxa"/>
            <w:vAlign w:val="center"/>
          </w:tcPr>
          <w:p>
            <w:r>
              <w:t>UC-CG02 Set job preferences</w:t>
            </w:r>
          </w:p>
        </w:tc>
        <w:tc>
          <w:tcPr>
            <w:tcW w:w="4195" w:type="dxa"/>
            <w:vAlign w:val="center"/>
          </w:tcPr>
          <w:p>
            <w:r>
              <w:t>Read by Manager roster rules; preferences must not override hard constraints such as certifications or leave.</w:t>
            </w:r>
          </w:p>
        </w:tc>
      </w:tr>
      <w:tr>
        <w:tc>
          <w:tcPr>
            <w:tcW w:type="dxa" w:w="2268"/>
            <w:vAlign w:val="center"/>
          </w:tcPr>
          <w:p>
            <w:r>
              <w:t>Availability</w:t>
            </w:r>
          </w:p>
        </w:tc>
        <w:tc>
          <w:tcPr>
            <w:tcW w:type="dxa" w:w="5386"/>
            <w:vAlign w:val="center"/>
          </w:tcPr>
          <w:p>
            <w:r>
              <w:t>availabilityId, caregiverId, date, availableStart, availableEnd, availabilityStatus</w:t>
            </w:r>
          </w:p>
        </w:tc>
        <w:tc>
          <w:tcPr>
            <w:tcW w:type="dxa" w:w="2721"/>
            <w:vAlign w:val="center"/>
          </w:tcPr>
          <w:p>
            <w:r>
              <w:t>UC-CG02 Set job preferences</w:t>
            </w:r>
          </w:p>
        </w:tc>
        <w:tc>
          <w:tcPr>
            <w:tcW w:type="dxa" w:w="4195"/>
            <w:vAlign w:val="center"/>
          </w:tcPr>
          <w:p>
            <w:r>
              <w:t>Read by Manager roster rules; evaluated together with LeaveRequest to determine whether assignment is possible.</w:t>
            </w:r>
          </w:p>
        </w:tc>
      </w:tr>
      <w:tr w:rsidR="002F73B8">
        <w:tc>
          <w:tcPr>
            <w:tcW w:w="2268" w:type="dxa"/>
            <w:vAlign w:val="center"/>
          </w:tcPr>
          <w:p>
            <w:r>
              <w:t>LeaveRequest</w:t>
            </w:r>
          </w:p>
        </w:tc>
        <w:tc>
          <w:tcPr>
            <w:tcW w:w="5386" w:type="dxa"/>
            <w:vAlign w:val="center"/>
          </w:tcPr>
          <w:p>
            <w:r>
              <w:t>leaveId, caregiverId, startAt, endAt, reason, approvalStatus, decisionNote</w:t>
            </w:r>
          </w:p>
        </w:tc>
        <w:tc>
          <w:tcPr>
            <w:tcW w:w="2721" w:type="dxa"/>
            <w:vAlign w:val="center"/>
          </w:tcPr>
          <w:p>
            <w:r>
              <w:t>UC-CG02 Submit leave request</w:t>
            </w:r>
          </w:p>
        </w:tc>
        <w:tc>
          <w:tcPr>
            <w:tcW w:w="4195" w:type="dxa"/>
            <w:vAlign w:val="center"/>
          </w:tcPr>
          <w:p>
            <w:r>
              <w:t>Manager approves requests; approval triggers re-roster and affects the schedules visible to Elder and Family.</w:t>
            </w:r>
          </w:p>
        </w:tc>
      </w:tr>
      <w:tr w:rsidR="002F73B8">
        <w:tc>
          <w:tcPr>
            <w:tcW w:w="2268" w:type="dxa"/>
            <w:vAlign w:val="center"/>
          </w:tcPr>
          <w:p>
            <w:r>
              <w:t>RosterAssignment</w:t>
            </w:r>
          </w:p>
        </w:tc>
        <w:tc>
          <w:tcPr>
            <w:tcW w:w="5386" w:type="dxa"/>
            <w:vAlign w:val="center"/>
          </w:tcPr>
          <w:p>
            <w:r>
              <w:t>assignmentId, visitId, caregiverId, scheduledStart, scheduledEnd, serviceType, assignmentStatus</w:t>
            </w:r>
          </w:p>
        </w:tc>
        <w:tc>
          <w:tcPr>
            <w:tcW w:w="2721" w:type="dxa"/>
            <w:vAlign w:val="center"/>
          </w:tcPr>
          <w:p>
            <w:r>
              <w:t>UC-CG01 View roster</w:t>
            </w:r>
          </w:p>
        </w:tc>
        <w:tc>
          <w:tcPr>
            <w:tcW w:w="4195" w:type="dxa"/>
            <w:vAlign w:val="center"/>
          </w:tcPr>
          <w:p>
            <w:r>
              <w:t>Manager creates or reschedules assignments; each assignment is linked to one Elder; Family may view schedules related to their Elder.</w:t>
            </w:r>
          </w:p>
        </w:tc>
      </w:tr>
      <w:tr w:rsidR="002F73B8">
        <w:tc>
          <w:tcPr>
            <w:tcW w:w="2268" w:type="dxa"/>
            <w:vAlign w:val="center"/>
          </w:tcPr>
          <w:p>
            <w:r>
              <w:t>ElderVisitView</w:t>
            </w:r>
          </w:p>
        </w:tc>
        <w:tc>
          <w:tcPr>
            <w:tcW w:w="5386" w:type="dxa"/>
            <w:vAlign w:val="center"/>
          </w:tcPr>
          <w:p>
            <w:r>
              <w:t>elderId, preferredName, serviceAddress, postalSector, languageNeeds, accessNotes, emergencyNotes</w:t>
            </w:r>
          </w:p>
        </w:tc>
        <w:tc>
          <w:tcPr>
            <w:tcW w:w="2721" w:type="dxa"/>
            <w:vAlign w:val="center"/>
          </w:tcPr>
          <w:p>
            <w:r>
              <w:t>UC-CG03 Perform home visits</w:t>
            </w:r>
          </w:p>
        </w:tc>
        <w:tc>
          <w:tcPr>
            <w:tcW w:w="4195" w:type="dxa"/>
            <w:vAlign w:val="center"/>
          </w:tcPr>
          <w:p>
            <w:r>
              <w:t>Provided by Elder/Family and reviewed by Manager; only the minimum necessary data is shown to assigned Caregivers.</w:t>
            </w:r>
          </w:p>
        </w:tc>
      </w:tr>
      <w:tr w:rsidR="002F73B8">
        <w:tc>
          <w:tcPr>
            <w:tcW w:w="2268" w:type="dxa"/>
            <w:vAlign w:val="center"/>
          </w:tcPr>
          <w:p>
            <w:r>
              <w:t>CarePlanSnapshot</w:t>
            </w:r>
          </w:p>
        </w:tc>
        <w:tc>
          <w:tcPr>
            <w:tcW w:w="5386" w:type="dxa"/>
            <w:vAlign w:val="center"/>
          </w:tcPr>
          <w:p>
            <w:r>
              <w:t>carePlanId, version, serviceItems, instructions, requiredEvidence, effectiveAt</w:t>
            </w:r>
          </w:p>
        </w:tc>
        <w:tc>
          <w:tcPr>
            <w:tcW w:w="2721" w:type="dxa"/>
            <w:vAlign w:val="center"/>
          </w:tcPr>
          <w:p>
            <w:r>
              <w:t>UC-CG03 Perform home visits</w:t>
            </w:r>
          </w:p>
        </w:tc>
        <w:tc>
          <w:tcPr>
            <w:tcW w:w="4195" w:type="dxa"/>
            <w:vAlign w:val="center"/>
          </w:tcPr>
          <w:p>
            <w:r>
              <w:t>Manager creates the plan; Caregiver may only read it and submit outcomes; Elder is the service recipient.</w:t>
            </w:r>
          </w:p>
        </w:tc>
      </w:tr>
      <w:tr w:rsidR="002F73B8">
        <w:tc>
          <w:tcPr>
            <w:tcW w:w="2268" w:type="dxa"/>
            <w:vAlign w:val="center"/>
          </w:tcPr>
          <w:p>
            <w:r>
              <w:t>Visit</w:t>
            </w:r>
          </w:p>
        </w:tc>
        <w:tc>
          <w:tcPr>
            <w:tcW w:w="5386" w:type="dxa"/>
            <w:vAlign w:val="center"/>
          </w:tcPr>
          <w:p>
            <w:r>
              <w:t>visitId, elderId, serviceType, scheduledStart, scheduledEnd, currentState, stateDeadline, version</w:t>
            </w:r>
          </w:p>
        </w:tc>
        <w:tc>
          <w:tcPr>
            <w:tcW w:w="2721" w:type="dxa"/>
            <w:vAlign w:val="center"/>
          </w:tcPr>
          <w:p>
            <w:r>
              <w:t>UC-CG03, UC-CG05</w:t>
            </w:r>
          </w:p>
        </w:tc>
        <w:tc>
          <w:tcPr>
            <w:tcW w:w="4195" w:type="dxa"/>
            <w:vAlign w:val="center"/>
          </w:tcPr>
          <w:p>
            <w:r>
              <w:t>Manager schedules; Caregiver performs the service; Elder confirms completion; Family views service status.</w:t>
            </w:r>
          </w:p>
        </w:tc>
      </w:tr>
      <w:tr>
        <w:tc>
          <w:tcPr>
            <w:tcW w:type="dxa" w:w="2268"/>
            <w:vAlign w:val="center"/>
          </w:tcPr>
          <w:p>
            <w:r>
              <w:t>VisitTaskExecution</w:t>
            </w:r>
          </w:p>
        </w:tc>
        <w:tc>
          <w:tcPr>
            <w:tcW w:type="dxa" w:w="5386"/>
            <w:vAlign w:val="center"/>
          </w:tcPr>
          <w:p>
            <w:r>
              <w:t>executionId, visitId, carePlanItemSnapshotId, executionStatus, completedAt, outcome, caregiverNote</w:t>
            </w:r>
          </w:p>
        </w:tc>
        <w:tc>
          <w:tcPr>
            <w:tcW w:type="dxa" w:w="2721"/>
            <w:vAlign w:val="center"/>
          </w:tcPr>
          <w:p>
            <w:r>
              <w:t>UC-CG03, UC-CG05</w:t>
            </w:r>
          </w:p>
        </w:tc>
        <w:tc>
          <w:tcPr>
            <w:tcW w:type="dxa" w:w="4195"/>
            <w:vAlign w:val="center"/>
          </w:tcPr>
          <w:p>
            <w:r>
              <w:t>Corresponds to a CarePlan task; Caregiver submits the outcome, which feeds Family weekly reports and Manager reports.</w:t>
            </w:r>
          </w:p>
        </w:tc>
      </w:tr>
      <w:tr w:rsidR="002F73B8">
        <w:tc>
          <w:tcPr>
            <w:tcW w:w="2268" w:type="dxa"/>
            <w:vAlign w:val="center"/>
          </w:tcPr>
          <w:p>
            <w:r>
              <w:t>VisitEvidence</w:t>
            </w:r>
          </w:p>
        </w:tc>
        <w:tc>
          <w:tcPr>
            <w:tcW w:w="5386" w:type="dxa"/>
            <w:vAlign w:val="center"/>
          </w:tcPr>
          <w:p>
            <w:r>
              <w:t>evidenceId, visitId, evidenceType, capturedAt, evidenceReference, verificationStatus</w:t>
            </w:r>
          </w:p>
        </w:tc>
        <w:tc>
          <w:tcPr>
            <w:tcW w:w="2721" w:type="dxa"/>
            <w:vAlign w:val="center"/>
          </w:tcPr>
          <w:p>
            <w:r>
              <w:t>UC-CG05 Check out</w:t>
            </w:r>
          </w:p>
        </w:tc>
        <w:tc>
          <w:tcPr>
            <w:tcW w:w="4195" w:type="dxa"/>
            <w:vAlign w:val="center"/>
          </w:tcPr>
          <w:p>
            <w:r>
              <w:t>Submitted by Caregiver; may be referenced for Elder confirmation and Manager spot checks. Requirements vary by service type.</w:t>
            </w:r>
          </w:p>
        </w:tc>
      </w:tr>
      <w:tr w:rsidR="002F73B8">
        <w:tc>
          <w:tcPr>
            <w:tcW w:w="2268" w:type="dxa"/>
            <w:vAlign w:val="center"/>
          </w:tcPr>
          <w:p>
            <w:r>
              <w:t>VisitStateTransition</w:t>
            </w:r>
          </w:p>
        </w:tc>
        <w:tc>
          <w:tcPr>
            <w:tcW w:w="5386" w:type="dxa"/>
            <w:vAlign w:val="center"/>
          </w:tcPr>
          <w:p>
            <w:r>
              <w:t>transitionId, visitId, fromState, toState, actorId, occurredAt, result, rejectionReason</w:t>
            </w:r>
          </w:p>
        </w:tc>
        <w:tc>
          <w:tcPr>
            <w:tcW w:w="2721" w:type="dxa"/>
            <w:vAlign w:val="center"/>
          </w:tcPr>
          <w:p>
            <w:r>
              <w:t>UC-CG03, UC-CG05</w:t>
            </w:r>
          </w:p>
        </w:tc>
        <w:tc>
          <w:tcPr>
            <w:tcW w:w="4195" w:type="dxa"/>
            <w:vAlign w:val="center"/>
          </w:tcPr>
          <w:p>
            <w:r>
              <w:t>May be triggered by Caregiver, Elder, or Manager actions; invalid state transitions must also be audited.</w:t>
            </w:r>
          </w:p>
        </w:tc>
      </w:tr>
      <w:tr w:rsidR="002F73B8">
        <w:tc>
          <w:tcPr>
            <w:tcW w:w="2268" w:type="dxa"/>
            <w:vAlign w:val="center"/>
          </w:tcPr>
          <w:p>
            <w:r>
              <w:t>CareException</w:t>
            </w:r>
          </w:p>
        </w:tc>
        <w:tc>
          <w:tcPr>
            <w:tcW w:w="5386" w:type="dxa"/>
            <w:vAlign w:val="center"/>
          </w:tcPr>
          <w:p>
            <w:r>
              <w:t>exceptionId, visitId, type, severity, description, status, reportedAt, responseDeadline, responderId</w:t>
            </w:r>
          </w:p>
        </w:tc>
        <w:tc>
          <w:tcPr>
            <w:tcW w:w="2721" w:type="dxa"/>
            <w:vAlign w:val="center"/>
          </w:tcPr>
          <w:p>
            <w:r>
              <w:t>UC-CG04 Report care exception</w:t>
            </w:r>
          </w:p>
        </w:tc>
        <w:tc>
          <w:tcPr>
            <w:tcW w:w="4195" w:type="dxa"/>
            <w:vAlign w:val="center"/>
          </w:tcPr>
          <w:p>
            <w:r>
              <w:t>Linked to Elder and Visit; Caregiver reports facts; Manager takes over, handles, and escalates. Clinical diagnoses must not be recorded.</w:t>
            </w:r>
          </w:p>
        </w:tc>
      </w:tr>
      <w:tr>
        <w:tc>
          <w:tcPr>
            <w:tcW w:type="dxa" w:w="2268"/>
            <w:vAlign w:val="center"/>
          </w:tcPr>
          <w:p>
            <w:r>
              <w:t>ExceptionTimeline</w:t>
            </w:r>
          </w:p>
        </w:tc>
        <w:tc>
          <w:tcPr>
            <w:tcW w:type="dxa" w:w="5386"/>
            <w:vAlign w:val="center"/>
          </w:tcPr>
          <w:p>
            <w:r>
              <w:t>timelineEventId, exceptionId, eventType, actorId, occurredAt, result, note</w:t>
            </w:r>
          </w:p>
        </w:tc>
        <w:tc>
          <w:tcPr>
            <w:tcW w:type="dxa" w:w="2721"/>
            <w:vAlign w:val="center"/>
          </w:tcPr>
          <w:p>
            <w:r>
              <w:t>UC-CG04 Report care exception</w:t>
            </w:r>
          </w:p>
        </w:tc>
        <w:tc>
          <w:tcPr>
            <w:tcW w:type="dxa" w:w="4195"/>
            <w:vAlign w:val="center"/>
          </w:tcPr>
          <w:p>
            <w:r>
              <w:t>Appended by Caregiver, Manager, Family, or the system, supporting queries of who was informed and when.</w:t>
            </w:r>
          </w:p>
        </w:tc>
      </w:tr>
      <w:tr w:rsidR="002F73B8">
        <w:tc>
          <w:tcPr>
            <w:tcW w:w="2268" w:type="dxa"/>
            <w:vAlign w:val="center"/>
          </w:tcPr>
          <w:p>
            <w:r>
              <w:t>ElderConfirmation</w:t>
            </w:r>
          </w:p>
        </w:tc>
        <w:tc>
          <w:tcPr>
            <w:tcW w:w="5386" w:type="dxa"/>
            <w:vAlign w:val="center"/>
          </w:tcPr>
          <w:p>
            <w:r>
              <w:t>confirmationId, visitId, confirmationStatus, confirmedAt, feedback</w:t>
            </w:r>
          </w:p>
        </w:tc>
        <w:tc>
          <w:tcPr>
            <w:tcW w:w="2721" w:type="dxa"/>
            <w:vAlign w:val="center"/>
          </w:tcPr>
          <w:p>
            <w:r>
              <w:t>UC-CG05 Service confirmation</w:t>
            </w:r>
          </w:p>
        </w:tc>
        <w:tc>
          <w:tcPr>
            <w:tcW w:w="4195" w:type="dxa"/>
            <w:vAlign w:val="center"/>
          </w:tcPr>
          <w:p>
            <w:r>
              <w:t>Submitted independently by Elder; Caregiver must not confirm on the Elder's behalf; Manager may use it to review checkout.</w:t>
            </w:r>
          </w:p>
        </w:tc>
      </w:tr>
      <w:tr w:rsidR="002F73B8">
        <w:tc>
          <w:tcPr>
            <w:tcW w:w="2268" w:type="dxa"/>
            <w:vAlign w:val="center"/>
          </w:tcPr>
          <w:p>
            <w:r>
              <w:t>AuditLog</w:t>
            </w:r>
          </w:p>
        </w:tc>
        <w:tc>
          <w:tcPr>
            <w:tcW w:w="5386" w:type="dxa"/>
            <w:vAlign w:val="center"/>
          </w:tcPr>
          <w:p>
            <w:r>
              <w:t>auditId, actorId, action, resourceType, resourceId, occurredAt, result</w:t>
            </w:r>
          </w:p>
        </w:tc>
        <w:tc>
          <w:tcPr>
            <w:tcW w:w="2721" w:type="dxa"/>
            <w:vAlign w:val="center"/>
          </w:tcPr>
          <w:p>
            <w:r>
              <w:t>All sensitive reads and key actions</w:t>
            </w:r>
          </w:p>
        </w:tc>
        <w:tc>
          <w:tcPr>
            <w:tcW w:w="4195" w:type="dxa"/>
            <w:vAlign w:val="center"/>
          </w:tcPr>
          <w:p>
            <w:r>
              <w:t>Written automatically by the system as append-only records; logs Caregiver reads and modifications of Elder care data.</w:t>
            </w:r>
          </w:p>
        </w:tc>
      </w:tr>
    </w:tbl>
    <w:p w:rsidR="002F73B8" w:rsidRDefault="002F73B8"/>
    <w:p w:rsidR="002F73B8" w:rsidRDefault="00386DA6">
      <w:pPr>
        <w:spacing w:before="200" w:after="100"/>
      </w:pPr>
      <w:r>
        <w:t>3. Should: Add if Time Permits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3118"/>
        <w:gridCol w:w="3798"/>
      </w:tblGrid>
      <w:tr w:rsidR="002F73B8">
        <w:tc>
          <w:tcPr>
            <w:tcW w:w="2268" w:type="dxa"/>
            <w:shd w:val="clear" w:color="auto" w:fill="D9EAF7"/>
            <w:vAlign w:val="center"/>
          </w:tcPr>
          <w:p>
            <w:r>
              <w:t>Logical Entity</w:t>
            </w:r>
          </w:p>
        </w:tc>
        <w:tc>
          <w:tcPr>
            <w:tcW w:w="5386" w:type="dxa"/>
            <w:shd w:val="clear" w:color="auto" w:fill="D9EAF7"/>
            <w:vAlign w:val="center"/>
          </w:tcPr>
          <w:p>
            <w:r>
              <w:t>Required Fields</w:t>
            </w:r>
          </w:p>
        </w:tc>
        <w:tc>
          <w:tcPr>
            <w:tcW w:w="3118" w:type="dxa"/>
            <w:shd w:val="clear" w:color="auto" w:fill="D9EAF7"/>
            <w:vAlign w:val="center"/>
          </w:tcPr>
          <w:p>
            <w:r>
              <w:t>Source Use Case</w:t>
            </w:r>
          </w:p>
        </w:tc>
        <w:tc>
          <w:tcPr>
            <w:tcW w:w="3798" w:type="dxa"/>
            <w:shd w:val="clear" w:color="auto" w:fill="D9EAF7"/>
            <w:vAlign w:val="center"/>
          </w:tcPr>
          <w:p>
            <w:r>
              <w:t>Relationship to Other Roles' Data</w:t>
            </w:r>
          </w:p>
        </w:tc>
      </w:tr>
      <w:tr w:rsidR="002F73B8">
        <w:tc>
          <w:tcPr>
            <w:tcW w:w="2268" w:type="dxa"/>
            <w:vAlign w:val="center"/>
          </w:tcPr>
          <w:p>
            <w:r>
              <w:t>SpotCheck</w:t>
            </w:r>
          </w:p>
        </w:tc>
        <w:tc>
          <w:tcPr>
            <w:tcW w:w="5386" w:type="dxa"/>
            <w:vAlign w:val="center"/>
          </w:tcPr>
          <w:p>
            <w:r>
              <w:t>spotCheckId, visitId, managerId, status, finding, checkedAt, caregiverResponse</w:t>
            </w:r>
          </w:p>
        </w:tc>
        <w:tc>
          <w:tcPr>
            <w:tcW w:w="3118" w:type="dxa"/>
            <w:vAlign w:val="center"/>
          </w:tcPr>
          <w:p>
            <w:r>
              <w:t>UC-MG08 Home-Visit Service Spot Check (Should)</w:t>
            </w:r>
          </w:p>
        </w:tc>
        <w:tc>
          <w:tcPr>
            <w:tcW w:w="3798" w:type="dxa"/>
            <w:vAlign w:val="center"/>
          </w:tcPr>
          <w:p>
            <w:r>
              <w:t>Initiated and recorded by Manager; Caregiver may respond; Family may participate in approval.</w:t>
            </w:r>
          </w:p>
        </w:tc>
      </w:tr>
    </w:tbl>
    <w:p w:rsidR="002F73B8" w:rsidRDefault="002F73B8"/>
    <w:p w:rsidR="002F73B8" w:rsidRDefault="002F73B8"/>
    <w:p w:rsidR="002F73B8" w:rsidRDefault="0036308B">
      <w:pPr>
        <w:spacing w:before="200" w:after="100"/>
      </w:pPr>
      <w:r>
        <w:t>5. Core Relationships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3402"/>
        <w:gridCol w:w="6690"/>
      </w:tblGrid>
      <w:tr w:rsidR="002F73B8">
        <w:tc>
          <w:tcPr>
            <w:tcW w:w="4535" w:type="dxa"/>
            <w:shd w:val="clear" w:color="auto" w:fill="D9EAF7"/>
            <w:vAlign w:val="center"/>
          </w:tcPr>
          <w:p>
            <w:r>
              <w:t>Relationship</w:t>
            </w:r>
          </w:p>
        </w:tc>
        <w:tc>
          <w:tcPr>
            <w:tcW w:w="3402" w:type="dxa"/>
            <w:shd w:val="clear" w:color="auto" w:fill="D9EAF7"/>
            <w:vAlign w:val="center"/>
          </w:tcPr>
          <w:p>
            <w:r>
              <w:t>Cardinality</w:t>
            </w:r>
          </w:p>
        </w:tc>
        <w:tc>
          <w:tcPr>
            <w:tcW w:w="6690" w:type="dxa"/>
            <w:shd w:val="clear" w:color="auto" w:fill="D9EAF7"/>
            <w:vAlign w:val="center"/>
          </w:tcPr>
          <w:p>
            <w:r>
              <w:t>Description</w:t>
            </w:r>
          </w:p>
        </w:tc>
      </w:tr>
      <w:tr w:rsidR="002F73B8">
        <w:tc>
          <w:tcPr>
            <w:tcW w:w="4535" w:type="dxa"/>
            <w:vAlign w:val="center"/>
          </w:tcPr>
          <w:p>
            <w:r>
              <w:t>Caregiver ? UserAccount</w:t>
            </w:r>
          </w:p>
        </w:tc>
        <w:tc>
          <w:tcPr>
            <w:tcW w:w="3402" w:type="dxa"/>
            <w:vAlign w:val="center"/>
          </w:tcPr>
          <w:p>
            <w:r>
              <w:t>1 : 1</w:t>
            </w:r>
          </w:p>
        </w:tc>
        <w:tc>
          <w:tcPr>
            <w:tcW w:w="6690" w:type="dxa"/>
            <w:vAlign w:val="center"/>
          </w:tcPr>
          <w:p>
            <w:r>
              <w:t>One Caregiver corresponds to one login account.</w:t>
            </w:r>
          </w:p>
        </w:tc>
      </w:tr>
      <w:tr w:rsidR="002F73B8">
        <w:tc>
          <w:tcPr>
            <w:tcW w:w="4535" w:type="dxa"/>
            <w:vAlign w:val="center"/>
          </w:tcPr>
          <w:p>
            <w:r>
              <w:t>Caregiver ? Certification</w:t>
            </w:r>
          </w:p>
        </w:tc>
        <w:tc>
          <w:tcPr>
            <w:tcW w:w="3402" w:type="dxa"/>
            <w:vAlign w:val="center"/>
          </w:tcPr>
          <w:p>
            <w:r>
              <w:t>1 : N</w:t>
            </w:r>
          </w:p>
        </w:tc>
        <w:tc>
          <w:tcPr>
            <w:tcW w:w="6690" w:type="dxa"/>
            <w:vAlign w:val="center"/>
          </w:tcPr>
          <w:p>
            <w:r>
              <w:t>One Caregiver may hold multiple certifications.</w:t>
            </w:r>
          </w:p>
        </w:tc>
      </w:tr>
      <w:tr w:rsidR="002F73B8">
        <w:tc>
          <w:tcPr>
            <w:tcW w:w="4535" w:type="dxa"/>
            <w:vAlign w:val="center"/>
          </w:tcPr>
          <w:p>
            <w:r>
              <w:t>Caregiver ? LeaveRequest</w:t>
            </w:r>
          </w:p>
        </w:tc>
        <w:tc>
          <w:tcPr>
            <w:tcW w:w="3402" w:type="dxa"/>
            <w:vAlign w:val="center"/>
          </w:tcPr>
          <w:p>
            <w:r>
              <w:t>1 : N</w:t>
            </w:r>
          </w:p>
        </w:tc>
        <w:tc>
          <w:tcPr>
            <w:tcW w:w="6690" w:type="dxa"/>
            <w:vAlign w:val="center"/>
          </w:tcPr>
          <w:p>
            <w:r>
              <w:t>A Caregiver may submit multiple leave requests.</w:t>
            </w:r>
          </w:p>
        </w:tc>
      </w:tr>
      <w:tr w:rsidR="002F73B8">
        <w:tc>
          <w:tcPr>
            <w:tcW w:w="4535" w:type="dxa"/>
            <w:vAlign w:val="center"/>
          </w:tcPr>
          <w:p>
            <w:r>
              <w:t>Caregiver ? Visit</w:t>
            </w:r>
          </w:p>
        </w:tc>
        <w:tc>
          <w:tcPr>
            <w:tcW w:w="3402" w:type="dxa"/>
            <w:vAlign w:val="center"/>
          </w:tcPr>
          <w:p>
            <w:r>
              <w:t>M : N, via RosterAssignment</w:t>
            </w:r>
          </w:p>
        </w:tc>
        <w:tc>
          <w:tcPr>
            <w:tcW w:w="6690" w:type="dxa"/>
            <w:vAlign w:val="center"/>
          </w:tcPr>
          <w:p>
            <w:r>
              <w:t>Supports replacement assignments and re-roster while retaining assignment history.</w:t>
            </w:r>
          </w:p>
        </w:tc>
      </w:tr>
      <w:tr w:rsidR="002F73B8">
        <w:tc>
          <w:tcPr>
            <w:tcW w:w="4535" w:type="dxa"/>
            <w:vAlign w:val="center"/>
          </w:tcPr>
          <w:p>
            <w:r>
              <w:t>Elder ? Visit</w:t>
            </w:r>
          </w:p>
        </w:tc>
        <w:tc>
          <w:tcPr>
            <w:tcW w:w="3402" w:type="dxa"/>
            <w:vAlign w:val="center"/>
          </w:tcPr>
          <w:p>
            <w:r>
              <w:t>1 : N</w:t>
            </w:r>
          </w:p>
        </w:tc>
        <w:tc>
          <w:tcPr>
            <w:tcW w:w="6690" w:type="dxa"/>
            <w:vAlign w:val="center"/>
          </w:tcPr>
          <w:p>
            <w:r>
              <w:t>One Visit serves one Elder, and one Elder may have multiple Visits.</w:t>
            </w:r>
          </w:p>
        </w:tc>
      </w:tr>
      <w:tr w:rsidR="002F73B8">
        <w:tc>
          <w:tcPr>
            <w:tcW w:w="4535" w:type="dxa"/>
            <w:vAlign w:val="center"/>
          </w:tcPr>
          <w:p>
            <w:r>
              <w:t>Visit ? VisitStateTransition</w:t>
            </w:r>
          </w:p>
        </w:tc>
        <w:tc>
          <w:tcPr>
            <w:tcW w:w="3402" w:type="dxa"/>
            <w:vAlign w:val="center"/>
          </w:tcPr>
          <w:p>
            <w:r>
              <w:t>1 : N</w:t>
            </w:r>
          </w:p>
        </w:tc>
        <w:tc>
          <w:tcPr>
            <w:tcW w:w="6690" w:type="dxa"/>
            <w:vAlign w:val="center"/>
          </w:tcPr>
          <w:p>
            <w:r>
              <w:t>Each key Visit state transition is appended as a record.</w:t>
            </w:r>
          </w:p>
        </w:tc>
      </w:tr>
      <w:tr w:rsidR="002F73B8">
        <w:tc>
          <w:tcPr>
            <w:tcW w:w="4535" w:type="dxa"/>
            <w:vAlign w:val="center"/>
          </w:tcPr>
          <w:p>
            <w:r>
              <w:t>Visit ? CareException</w:t>
            </w:r>
          </w:p>
        </w:tc>
        <w:tc>
          <w:tcPr>
            <w:tcW w:w="3402" w:type="dxa"/>
            <w:vAlign w:val="center"/>
          </w:tcPr>
          <w:p>
            <w:r>
              <w:t>1 ? 0..N</w:t>
            </w:r>
          </w:p>
        </w:tc>
        <w:tc>
          <w:tcPr>
            <w:tcW w:w="6690" w:type="dxa"/>
            <w:vAlign w:val="center"/>
          </w:tcPr>
          <w:p>
            <w:r>
              <w:t>A Visit may have no exceptions or multiple reported exceptions; each exception must be linked to one Visit.</w:t>
            </w:r>
          </w:p>
        </w:tc>
      </w:tr>
      <w:tr w:rsidR="002F73B8">
        <w:tc>
          <w:tcPr>
            <w:tcW w:w="4535" w:type="dxa"/>
            <w:vAlign w:val="center"/>
          </w:tcPr>
          <w:p>
            <w:r>
              <w:t>Visit ? ElderConfirmation</w:t>
            </w:r>
          </w:p>
        </w:tc>
        <w:tc>
          <w:tcPr>
            <w:tcW w:w="3402" w:type="dxa"/>
            <w:vAlign w:val="center"/>
          </w:tcPr>
          <w:p>
            <w:r>
              <w:t>1 : 0..1</w:t>
            </w:r>
          </w:p>
        </w:tc>
        <w:tc>
          <w:tcPr>
            <w:tcW w:w="6690" w:type="dxa"/>
            <w:vAlign w:val="center"/>
          </w:tcPr>
          <w:p>
            <w:r>
              <w:t>Elder confirmation is independent of Caregiver checkout.</w:t>
            </w:r>
          </w:p>
        </w:tc>
      </w:tr>
      <w:tr>
        <w:tc>
          <w:tcPr>
            <w:tcW w:type="dxa" w:w="4535"/>
            <w:vAlign w:val="center"/>
          </w:tcPr>
          <w:p>
            <w:r>
              <w:t>Visit ? VisitEvidence</w:t>
            </w:r>
          </w:p>
        </w:tc>
        <w:tc>
          <w:tcPr>
            <w:tcW w:type="dxa" w:w="3402"/>
            <w:vAlign w:val="center"/>
          </w:tcPr>
          <w:p>
            <w:r>
              <w:t>1 ? 0..N</w:t>
            </w:r>
          </w:p>
        </w:tc>
        <w:tc>
          <w:tcPr>
            <w:tcW w:type="dxa" w:w="6690"/>
            <w:vAlign w:val="center"/>
          </w:tcPr>
          <w:p>
            <w:r>
              <w:t>A Visit may have no evidence or multiple evidence items; each item belongs to only one Visit.</w:t>
            </w:r>
          </w:p>
        </w:tc>
      </w:tr>
    </w:tbl>
    <w:p w:rsidR="002F73B8" w:rsidRDefault="002F73B8"/>
    <w:p w:rsidR="002F73B8" w:rsidRDefault="002F73B8">
      <w:pPr>
        <w:spacing w:after="100"/>
        <w:rPr>
          <w:lang w:eastAsia="zh-CN"/>
        </w:rPr>
      </w:pPr>
    </w:p>
    <w:sectPr w:rsidR="002F73B8" w:rsidSect="00034616">
      <w:footerReference w:type="default" r:id="rId8"/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2539" w:rsidRDefault="00F32539">
      <w:pPr>
        <w:spacing w:after="0" w:line="240" w:lineRule="auto"/>
      </w:pPr>
      <w:r>
        <w:separator/>
      </w:r>
    </w:p>
  </w:endnote>
  <w:endnote w:type="continuationSeparator" w:id="0">
    <w:p w:rsidR="00F32539" w:rsidRDefault="00F32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73B8" w:rsidRDefault="00386DA6">
    <w:pPr>
      <w:pStyle w:val="a7"/>
      <w:jc w:val="center"/>
    </w:pPr>
    <w:r>
      <w:rPr>
        <w:sz w:val="16"/>
      </w:rPr>
      <w:t xml:space="preserve">CareLink · Caregiver </w:t>
    </w:r>
    <w:r w:rsidR="00986B87">
      <w:rPr>
        <w:sz w:val="16"/>
      </w:rPr>
      <w:t>数据需求分析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2539" w:rsidRDefault="00F32539">
      <w:pPr>
        <w:spacing w:after="0" w:line="240" w:lineRule="auto"/>
      </w:pPr>
      <w:r>
        <w:separator/>
      </w:r>
    </w:p>
  </w:footnote>
  <w:footnote w:type="continuationSeparator" w:id="0">
    <w:p w:rsidR="00F32539" w:rsidRDefault="00F325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73B8"/>
    <w:rsid w:val="00326F90"/>
    <w:rsid w:val="0036308B"/>
    <w:rsid w:val="00386DA6"/>
    <w:rsid w:val="00986B87"/>
    <w:rsid w:val="00AA1D8D"/>
    <w:rsid w:val="00B47730"/>
    <w:rsid w:val="00CB0664"/>
    <w:rsid w:val="00F325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0D7CE"/>
  <w14:defaultImageDpi w14:val="300"/>
  <w15:docId w15:val="{DAF74B47-3403-4B97-B746-4968282AC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等线" w:eastAsia="等线" w:hAnsi="等线" w:cs="等线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BDF4AA-AD3D-4A35-836A-0C091C7FC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4</cp:revision>
  <dcterms:created xsi:type="dcterms:W3CDTF">2013-12-23T23:15:00Z</dcterms:created>
  <dcterms:modified xsi:type="dcterms:W3CDTF">2026-09-04T22:55:00Z</dcterms:modified>
  <cp:category/>
</cp:coreProperties>
</file>