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1391C"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اسم المشروع</w:t>
      </w:r>
    </w:p>
    <w:p w14:paraId="6928C894"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14:ligatures w14:val="none"/>
        </w:rPr>
        <w:t>Careon AI</w:t>
      </w:r>
    </w:p>
    <w:p w14:paraId="5CA3B4B3"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نوع المشروع</w:t>
      </w:r>
    </w:p>
    <w:p w14:paraId="0F581631"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نظام ذكي تنبؤي ووقائي قائم على الذكاء الاصطناعي للوقاية من قرح الفراش لدى المرضى غير القادرين على الحركة.</w:t>
      </w:r>
    </w:p>
    <w:p w14:paraId="4157FD23" w14:textId="014018D0" w:rsidR="00897C8A" w:rsidRPr="0019397F" w:rsidRDefault="00897C8A" w:rsidP="0019397F">
      <w:pPr>
        <w:bidi/>
        <w:spacing w:after="0" w:line="240" w:lineRule="auto"/>
        <w:rPr>
          <w:rFonts w:asciiTheme="majorBidi" w:eastAsia="Times New Roman" w:hAnsiTheme="majorBidi" w:cstheme="majorBidi"/>
          <w:kern w:val="0"/>
          <w:rtl/>
          <w14:ligatures w14:val="none"/>
        </w:rPr>
      </w:pPr>
    </w:p>
    <w:p w14:paraId="67970F6A"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أولًا: المجال التقني للمشروع</w:t>
      </w:r>
    </w:p>
    <w:p w14:paraId="29373E56"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 xml:space="preserve">ينتمي مشروع </w:t>
      </w:r>
      <w:r w:rsidRPr="0019397F">
        <w:rPr>
          <w:rFonts w:asciiTheme="majorBidi" w:hAnsiTheme="majorBidi" w:cstheme="majorBidi"/>
          <w:kern w:val="0"/>
          <w14:ligatures w14:val="none"/>
        </w:rPr>
        <w:t>Careon AI</w:t>
      </w:r>
      <w:r w:rsidRPr="0019397F">
        <w:rPr>
          <w:rFonts w:asciiTheme="majorBidi" w:hAnsiTheme="majorBidi" w:cstheme="majorBidi"/>
          <w:kern w:val="0"/>
          <w:rtl/>
          <w14:ligatures w14:val="none"/>
        </w:rPr>
        <w:t xml:space="preserve"> إلى مجال تقنيات الرعاية الصحية الذكية (</w:t>
      </w:r>
      <w:r w:rsidRPr="0019397F">
        <w:rPr>
          <w:rFonts w:asciiTheme="majorBidi" w:hAnsiTheme="majorBidi" w:cstheme="majorBidi"/>
          <w:kern w:val="0"/>
          <w14:ligatures w14:val="none"/>
        </w:rPr>
        <w:t>Smart Healthcare Technologies</w:t>
      </w:r>
      <w:r w:rsidRPr="0019397F">
        <w:rPr>
          <w:rFonts w:asciiTheme="majorBidi" w:hAnsiTheme="majorBidi" w:cstheme="majorBidi"/>
          <w:kern w:val="0"/>
          <w:rtl/>
          <w14:ligatures w14:val="none"/>
        </w:rPr>
        <w:t>)، ويجمع بين الذكاء الاصطناعي، وأنظمة الاستشعار الحيوية، وتحليل البيانات، والتدخل الوقائي الذكي، بهدف الحد من احتمالية حدوث قرح الفراش لدى المرضى غير القادرين على الحركة.</w:t>
      </w:r>
    </w:p>
    <w:p w14:paraId="475F2123"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ويعمل النظام ضمن بيئات الرعاية الصحية المختلفة مثل:</w:t>
      </w:r>
    </w:p>
    <w:p w14:paraId="278728E3" w14:textId="77777777" w:rsidR="00897C8A" w:rsidRPr="0019397F" w:rsidRDefault="00897C8A" w:rsidP="0019397F">
      <w:pPr>
        <w:numPr>
          <w:ilvl w:val="0"/>
          <w:numId w:val="1"/>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المستشفيات</w:t>
      </w:r>
    </w:p>
    <w:p w14:paraId="073858E5" w14:textId="77777777" w:rsidR="00897C8A" w:rsidRPr="0019397F" w:rsidRDefault="00897C8A" w:rsidP="0019397F">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وحدات العناية المركزة</w:t>
      </w:r>
    </w:p>
    <w:p w14:paraId="17B70729" w14:textId="77777777" w:rsidR="00897C8A" w:rsidRPr="0019397F" w:rsidRDefault="00897C8A" w:rsidP="0019397F">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مراكز التأهيل والرعاية طويلة الأمد</w:t>
      </w:r>
    </w:p>
    <w:p w14:paraId="639A6BAF" w14:textId="77777777" w:rsidR="00897C8A" w:rsidRPr="0019397F" w:rsidRDefault="00897C8A" w:rsidP="0019397F">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الرعاية المنزلية</w:t>
      </w:r>
    </w:p>
    <w:p w14:paraId="362216D4" w14:textId="62753319" w:rsidR="00897C8A" w:rsidRPr="0019397F" w:rsidRDefault="00897C8A" w:rsidP="0019397F">
      <w:pPr>
        <w:bidi/>
        <w:spacing w:after="0" w:line="240" w:lineRule="auto"/>
        <w:rPr>
          <w:rFonts w:asciiTheme="majorBidi" w:eastAsia="Times New Roman" w:hAnsiTheme="majorBidi" w:cstheme="majorBidi"/>
          <w:kern w:val="0"/>
          <w14:ligatures w14:val="none"/>
        </w:rPr>
      </w:pPr>
    </w:p>
    <w:p w14:paraId="54D29F54"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ثانيًا: خلفية المشكلة</w:t>
      </w:r>
    </w:p>
    <w:p w14:paraId="2F372AF7"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تُعد قرح الفراش من أكثر المضاعفات الصحية شيوعًا لدى المرضى غير القادرين على الحركة لفترات طويلة، حيث يؤدي الضغط المستمر على مناطق معينة من الجسم إلى ضعف تدفق الدم، ومن ثم تلف الأنسجة وحدوث التقرحات.</w:t>
      </w:r>
    </w:p>
    <w:p w14:paraId="72780A36"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ورغم وجود وسائل وقائية تقليدية مثل إعادة تغيير وضعية المريض أو استخدام المراتب الطبية، إلا أن العديد من الأنظمة الحالية تعتمد على التدخل البشري أو المراقبة التقليدية دون وجود تحليل ذكي أو تنبؤ مبكر بالخطر.</w:t>
      </w:r>
    </w:p>
    <w:p w14:paraId="022CBA93"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كما أن التأخر في اكتشاف مناطق الضغط المرتفع يؤدي غالبًا إلى زيادة المضاعفات، وارتفاع تكاليف العلاج، وإطالة مدة الرعاية الصحية.</w:t>
      </w:r>
    </w:p>
    <w:p w14:paraId="08FE3DBF" w14:textId="4536404A" w:rsidR="00897C8A" w:rsidRDefault="00897C8A" w:rsidP="0019397F">
      <w:pPr>
        <w:bidi/>
        <w:spacing w:after="0" w:line="240" w:lineRule="auto"/>
        <w:rPr>
          <w:rFonts w:asciiTheme="majorBidi" w:eastAsia="Times New Roman" w:hAnsiTheme="majorBidi" w:cstheme="majorBidi"/>
          <w:kern w:val="0"/>
          <w:rtl/>
          <w14:ligatures w14:val="none"/>
        </w:rPr>
      </w:pPr>
    </w:p>
    <w:p w14:paraId="4D4D3A89"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2B47C1C7"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7AE1BA11" w14:textId="77777777" w:rsidR="0019397F" w:rsidRPr="0019397F" w:rsidRDefault="0019397F" w:rsidP="0019397F">
      <w:pPr>
        <w:bidi/>
        <w:spacing w:after="0" w:line="240" w:lineRule="auto"/>
        <w:rPr>
          <w:rFonts w:asciiTheme="majorBidi" w:eastAsia="Times New Roman" w:hAnsiTheme="majorBidi" w:cstheme="majorBidi"/>
          <w:kern w:val="0"/>
          <w:rtl/>
          <w14:ligatures w14:val="none"/>
        </w:rPr>
      </w:pPr>
    </w:p>
    <w:p w14:paraId="1C937F8A"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lastRenderedPageBreak/>
        <w:t>ثالثًا: الفكرة العامة للمشروع</w:t>
      </w:r>
    </w:p>
    <w:p w14:paraId="61908F9D"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proofErr w:type="spellStart"/>
      <w:r w:rsidRPr="0019397F">
        <w:rPr>
          <w:rFonts w:asciiTheme="majorBidi" w:hAnsiTheme="majorBidi" w:cstheme="majorBidi"/>
          <w:kern w:val="0"/>
          <w14:ligatures w14:val="none"/>
        </w:rPr>
        <w:t>Careon</w:t>
      </w:r>
      <w:proofErr w:type="spellEnd"/>
      <w:r w:rsidRPr="0019397F">
        <w:rPr>
          <w:rFonts w:asciiTheme="majorBidi" w:hAnsiTheme="majorBidi" w:cstheme="majorBidi"/>
          <w:kern w:val="0"/>
          <w14:ligatures w14:val="none"/>
        </w:rPr>
        <w:t xml:space="preserve"> AI </w:t>
      </w:r>
      <w:r w:rsidRPr="0019397F">
        <w:rPr>
          <w:rFonts w:asciiTheme="majorBidi" w:hAnsiTheme="majorBidi" w:cstheme="majorBidi"/>
          <w:kern w:val="0"/>
          <w:rtl/>
          <w14:ligatures w14:val="none"/>
        </w:rPr>
        <w:t>هو نظام ذكي منخفض التكلفة يعتمد على الذكاء الاصطناعي لمراقبة حالة المريض بشكل مستمر والتنبؤ المبكر بخطر الإصابة بقرح الفراش قبل حدوثها.</w:t>
      </w:r>
    </w:p>
    <w:p w14:paraId="01E2575D"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يعتمد النظام على مجموعة من الحساسات التي تقوم بجمع بيانات تتعلق بـ:</w:t>
      </w:r>
    </w:p>
    <w:p w14:paraId="633E3412" w14:textId="77777777" w:rsidR="00897C8A" w:rsidRPr="0019397F" w:rsidRDefault="00897C8A" w:rsidP="0019397F">
      <w:pPr>
        <w:numPr>
          <w:ilvl w:val="0"/>
          <w:numId w:val="2"/>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توزيع الضغط</w:t>
      </w:r>
    </w:p>
    <w:p w14:paraId="6460739A" w14:textId="77777777" w:rsidR="00897C8A" w:rsidRPr="0019397F" w:rsidRDefault="00897C8A" w:rsidP="0019397F">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مدة الضغط</w:t>
      </w:r>
    </w:p>
    <w:p w14:paraId="633FBC5A" w14:textId="77777777" w:rsidR="00897C8A" w:rsidRPr="0019397F" w:rsidRDefault="00897C8A" w:rsidP="0019397F">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درجة الحرارة</w:t>
      </w:r>
    </w:p>
    <w:p w14:paraId="1F29A7A2" w14:textId="77777777" w:rsidR="00897C8A" w:rsidRPr="0019397F" w:rsidRDefault="00897C8A" w:rsidP="0019397F">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الرطوبة</w:t>
      </w:r>
    </w:p>
    <w:p w14:paraId="1C10AAA6" w14:textId="77777777" w:rsidR="00897C8A" w:rsidRPr="0019397F" w:rsidRDefault="00897C8A" w:rsidP="0019397F">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نمط الحركة</w:t>
      </w:r>
    </w:p>
    <w:p w14:paraId="466F7001"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ثم يتم تحليل هذه البيانات باستخدام خوارزميات ذكاء اصطناعي ونماذج تعلم آلي للتعرف على الأنماط المرتبطة بمناطق الخطر.</w:t>
      </w:r>
    </w:p>
    <w:p w14:paraId="3C28BE11"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وفي حال اكتشاف خطر محتمل، يقوم النظام بإرسال تنبيه ذكي أو تفعيل استجابة وقائية للمساعدة في تقليل تأثير الضغط المستمر على الأنسجة.</w:t>
      </w:r>
    </w:p>
    <w:p w14:paraId="021054A4"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كما يتضمن النظام آلية اهتزازات دقيقة منخفضة الشدة تهدف إلى تحفيز الدورة الدموية في مناطق الضغط، وتقليل احتمالية ضعف التروية الدموية الناتجة عن البقاء لفترات طويلة في نفس الوضعية.</w:t>
      </w:r>
    </w:p>
    <w:p w14:paraId="478BCF79" w14:textId="194B44E4" w:rsidR="00897C8A" w:rsidRPr="0019397F" w:rsidRDefault="00897C8A" w:rsidP="0019397F">
      <w:pPr>
        <w:bidi/>
        <w:spacing w:after="0" w:line="240" w:lineRule="auto"/>
        <w:rPr>
          <w:rFonts w:asciiTheme="majorBidi" w:eastAsia="Times New Roman" w:hAnsiTheme="majorBidi" w:cstheme="majorBidi"/>
          <w:kern w:val="0"/>
          <w:rtl/>
          <w14:ligatures w14:val="none"/>
        </w:rPr>
      </w:pPr>
    </w:p>
    <w:p w14:paraId="59A34221"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رابعًا: آلية عمل النظام</w:t>
      </w:r>
    </w:p>
    <w:p w14:paraId="672CCF6B" w14:textId="77777777" w:rsidR="00897C8A" w:rsidRPr="0019397F" w:rsidRDefault="00897C8A" w:rsidP="0019397F">
      <w:pPr>
        <w:bidi/>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19397F">
        <w:rPr>
          <w:rFonts w:asciiTheme="majorBidi" w:eastAsia="Times New Roman" w:hAnsiTheme="majorBidi" w:cstheme="majorBidi"/>
          <w:b/>
          <w:bCs/>
          <w:kern w:val="0"/>
          <w:sz w:val="36"/>
          <w:szCs w:val="36"/>
          <w:rtl/>
          <w14:ligatures w14:val="none"/>
        </w:rPr>
        <w:t>1. جمع البيانات</w:t>
      </w:r>
    </w:p>
    <w:p w14:paraId="3D1E1722"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يقوم النظام باستخدام حساسات مدمجة أسفل أو حول جسم المريض لقراءة البيانات الحيوية والبيئية بشكل مستمر.</w:t>
      </w:r>
    </w:p>
    <w:p w14:paraId="466A5655"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تشمل البيانات:</w:t>
      </w:r>
    </w:p>
    <w:p w14:paraId="787ED2B1" w14:textId="77777777" w:rsidR="00897C8A" w:rsidRPr="0019397F" w:rsidRDefault="00897C8A" w:rsidP="0019397F">
      <w:pPr>
        <w:numPr>
          <w:ilvl w:val="0"/>
          <w:numId w:val="3"/>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شدة الضغط</w:t>
      </w:r>
    </w:p>
    <w:p w14:paraId="3465CC02" w14:textId="77777777" w:rsidR="00897C8A" w:rsidRPr="0019397F" w:rsidRDefault="00897C8A" w:rsidP="0019397F">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مدة بقاء الضغط</w:t>
      </w:r>
    </w:p>
    <w:p w14:paraId="40503E5F" w14:textId="77777777" w:rsidR="00897C8A" w:rsidRPr="0019397F" w:rsidRDefault="00897C8A" w:rsidP="0019397F">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درجة الحرارة</w:t>
      </w:r>
    </w:p>
    <w:p w14:paraId="61758D97" w14:textId="77777777" w:rsidR="00897C8A" w:rsidRPr="0019397F" w:rsidRDefault="00897C8A" w:rsidP="0019397F">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نسبة الرطوبة</w:t>
      </w:r>
    </w:p>
    <w:p w14:paraId="75C5B3D7" w14:textId="77777777" w:rsidR="00897C8A" w:rsidRPr="0019397F" w:rsidRDefault="00897C8A" w:rsidP="0019397F">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تغيرات الحركة والوضعية</w:t>
      </w:r>
    </w:p>
    <w:p w14:paraId="3C914514" w14:textId="779EA8A1" w:rsidR="00897C8A" w:rsidRDefault="00897C8A" w:rsidP="0019397F">
      <w:pPr>
        <w:bidi/>
        <w:spacing w:after="0" w:line="240" w:lineRule="auto"/>
        <w:rPr>
          <w:rFonts w:asciiTheme="majorBidi" w:eastAsia="Times New Roman" w:hAnsiTheme="majorBidi" w:cstheme="majorBidi"/>
          <w:kern w:val="0"/>
          <w:rtl/>
          <w14:ligatures w14:val="none"/>
        </w:rPr>
      </w:pPr>
    </w:p>
    <w:p w14:paraId="1CB82579"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0DA1D657"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14A89156" w14:textId="77777777" w:rsidR="0019397F" w:rsidRPr="0019397F" w:rsidRDefault="0019397F" w:rsidP="0019397F">
      <w:pPr>
        <w:bidi/>
        <w:spacing w:after="0" w:line="240" w:lineRule="auto"/>
        <w:rPr>
          <w:rFonts w:asciiTheme="majorBidi" w:eastAsia="Times New Roman" w:hAnsiTheme="majorBidi" w:cstheme="majorBidi"/>
          <w:kern w:val="0"/>
          <w14:ligatures w14:val="none"/>
        </w:rPr>
      </w:pPr>
    </w:p>
    <w:p w14:paraId="2C13E16A" w14:textId="77777777" w:rsidR="00897C8A" w:rsidRPr="0019397F" w:rsidRDefault="00897C8A" w:rsidP="0019397F">
      <w:pPr>
        <w:bidi/>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19397F">
        <w:rPr>
          <w:rFonts w:asciiTheme="majorBidi" w:eastAsia="Times New Roman" w:hAnsiTheme="majorBidi" w:cstheme="majorBidi"/>
          <w:b/>
          <w:bCs/>
          <w:kern w:val="0"/>
          <w:sz w:val="36"/>
          <w:szCs w:val="36"/>
          <w:rtl/>
          <w14:ligatures w14:val="none"/>
        </w:rPr>
        <w:lastRenderedPageBreak/>
        <w:t>2. تحليل البيانات باستخدام الذكاء الاصطناعي</w:t>
      </w:r>
    </w:p>
    <w:p w14:paraId="11BB6E7C"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تنتقل البيانات إلى وحدة معالجة ذكية تقوم بتحليل الأنماط وتحديد الحالات التي قد تشكل خطرًا على المريض.</w:t>
      </w:r>
    </w:p>
    <w:p w14:paraId="5E8A4FC1" w14:textId="77777777" w:rsidR="00897C8A" w:rsidRPr="0019397F" w:rsidRDefault="00897C8A" w:rsidP="0019397F">
      <w:pPr>
        <w:bidi/>
        <w:spacing w:before="100" w:beforeAutospacing="1" w:after="100" w:afterAutospacing="1" w:line="240" w:lineRule="auto"/>
        <w:rPr>
          <w:rFonts w:asciiTheme="majorBidi" w:hAnsiTheme="majorBidi" w:cstheme="majorBidi"/>
          <w:kern w:val="0"/>
          <w:rtl/>
          <w14:ligatures w14:val="none"/>
        </w:rPr>
      </w:pPr>
      <w:r w:rsidRPr="0019397F">
        <w:rPr>
          <w:rFonts w:asciiTheme="majorBidi" w:hAnsiTheme="majorBidi" w:cstheme="majorBidi"/>
          <w:kern w:val="0"/>
          <w:rtl/>
          <w14:ligatures w14:val="none"/>
        </w:rPr>
        <w:t>يعتمد النظام على خوارزميات تعلم آلي قادرة على:</w:t>
      </w:r>
    </w:p>
    <w:p w14:paraId="7B228E9A" w14:textId="77777777" w:rsidR="00897C8A" w:rsidRPr="0019397F" w:rsidRDefault="00897C8A" w:rsidP="0019397F">
      <w:pPr>
        <w:numPr>
          <w:ilvl w:val="0"/>
          <w:numId w:val="4"/>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تصنيف مستوى الخطر</w:t>
      </w:r>
    </w:p>
    <w:p w14:paraId="77C5B4EF" w14:textId="77777777" w:rsidR="00897C8A" w:rsidRPr="0019397F" w:rsidRDefault="00897C8A" w:rsidP="0019397F">
      <w:pPr>
        <w:numPr>
          <w:ilvl w:val="0"/>
          <w:numId w:val="4"/>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اكتشاف مناطق الضغط المرتفع</w:t>
      </w:r>
    </w:p>
    <w:p w14:paraId="76BB32ED" w14:textId="77777777" w:rsidR="00897C8A" w:rsidRPr="0019397F" w:rsidRDefault="00897C8A" w:rsidP="0019397F">
      <w:pPr>
        <w:numPr>
          <w:ilvl w:val="0"/>
          <w:numId w:val="4"/>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التنبؤ المبكر بحدوث التقرحات</w:t>
      </w:r>
    </w:p>
    <w:p w14:paraId="069DA2EA" w14:textId="77777777" w:rsidR="00897C8A" w:rsidRPr="0019397F" w:rsidRDefault="00897C8A" w:rsidP="0019397F">
      <w:pPr>
        <w:numPr>
          <w:ilvl w:val="0"/>
          <w:numId w:val="4"/>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دعم اتخاذ القرار الوقائي</w:t>
      </w:r>
    </w:p>
    <w:p w14:paraId="687FA560" w14:textId="21DC5FE5" w:rsidR="00897C8A" w:rsidRPr="0019397F" w:rsidRDefault="00897C8A" w:rsidP="0019397F">
      <w:pPr>
        <w:bidi/>
        <w:spacing w:after="0" w:line="240" w:lineRule="auto"/>
        <w:rPr>
          <w:rFonts w:asciiTheme="majorBidi" w:eastAsia="Times New Roman" w:hAnsiTheme="majorBidi" w:cstheme="majorBidi"/>
          <w:kern w:val="0"/>
          <w14:ligatures w14:val="none"/>
        </w:rPr>
      </w:pPr>
    </w:p>
    <w:p w14:paraId="03F840D3" w14:textId="77777777" w:rsidR="00897C8A" w:rsidRPr="0019397F" w:rsidRDefault="00897C8A" w:rsidP="0019397F">
      <w:pPr>
        <w:bidi/>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19397F">
        <w:rPr>
          <w:rFonts w:asciiTheme="majorBidi" w:eastAsia="Times New Roman" w:hAnsiTheme="majorBidi" w:cstheme="majorBidi"/>
          <w:b/>
          <w:bCs/>
          <w:kern w:val="0"/>
          <w:sz w:val="36"/>
          <w:szCs w:val="36"/>
          <w:rtl/>
          <w14:ligatures w14:val="none"/>
        </w:rPr>
        <w:t>3. التدخل الوقائي الذكي</w:t>
      </w:r>
    </w:p>
    <w:p w14:paraId="65DB962C"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عند اكتشاف خطر محتمل، يقوم النظام بتنفيذ استجابة ذكية تشمل:</w:t>
      </w:r>
    </w:p>
    <w:p w14:paraId="341D06AD" w14:textId="77777777" w:rsidR="00897C8A" w:rsidRPr="0019397F" w:rsidRDefault="00897C8A" w:rsidP="0019397F">
      <w:pPr>
        <w:numPr>
          <w:ilvl w:val="0"/>
          <w:numId w:val="5"/>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إرسال تنبيه</w:t>
      </w:r>
    </w:p>
    <w:p w14:paraId="5895FBE1" w14:textId="77777777" w:rsidR="00897C8A" w:rsidRPr="0019397F" w:rsidRDefault="00897C8A" w:rsidP="0019397F">
      <w:pPr>
        <w:numPr>
          <w:ilvl w:val="0"/>
          <w:numId w:val="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التوصية بتغيير وضعية المريض</w:t>
      </w:r>
    </w:p>
    <w:p w14:paraId="0CECC933" w14:textId="77777777" w:rsidR="00897C8A" w:rsidRPr="0019397F" w:rsidRDefault="00897C8A" w:rsidP="0019397F">
      <w:pPr>
        <w:numPr>
          <w:ilvl w:val="0"/>
          <w:numId w:val="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أو تفعيل الاهتزازات الدقيقة لتحفيز الدورة الدموية وتقليل تأثير الضغط المستمر</w:t>
      </w:r>
    </w:p>
    <w:p w14:paraId="72EF5090" w14:textId="1E578AE4" w:rsidR="00897C8A" w:rsidRPr="0019397F" w:rsidRDefault="00897C8A" w:rsidP="0019397F">
      <w:pPr>
        <w:bidi/>
        <w:spacing w:after="0" w:line="240" w:lineRule="auto"/>
        <w:rPr>
          <w:rFonts w:asciiTheme="majorBidi" w:eastAsia="Times New Roman" w:hAnsiTheme="majorBidi" w:cstheme="majorBidi"/>
          <w:kern w:val="0"/>
          <w14:ligatures w14:val="none"/>
        </w:rPr>
      </w:pPr>
    </w:p>
    <w:p w14:paraId="61F29680"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خامسًا: الجانب الابتكاري</w:t>
      </w:r>
    </w:p>
    <w:p w14:paraId="3284A5CF"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تكمن الجوانب الابتكارية في المشروع في:</w:t>
      </w:r>
    </w:p>
    <w:p w14:paraId="25D9D2F6" w14:textId="77777777" w:rsidR="00897C8A" w:rsidRPr="0019397F" w:rsidRDefault="00897C8A" w:rsidP="0019397F">
      <w:pPr>
        <w:numPr>
          <w:ilvl w:val="0"/>
          <w:numId w:val="6"/>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دمج الذكاء الاصطناعي مع أنظمة الاستشعار لتقديم تنبؤ مبكر بالمخاطر.</w:t>
      </w:r>
    </w:p>
    <w:p w14:paraId="307EFC43" w14:textId="77777777" w:rsidR="00897C8A" w:rsidRPr="0019397F" w:rsidRDefault="00897C8A" w:rsidP="0019397F">
      <w:pPr>
        <w:numPr>
          <w:ilvl w:val="0"/>
          <w:numId w:val="6"/>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تقديم نظام وقائي لا يقتصر على المراقبة فقط بل يشمل التدخل الوقائي.</w:t>
      </w:r>
    </w:p>
    <w:p w14:paraId="12A06877" w14:textId="77777777" w:rsidR="00897C8A" w:rsidRPr="0019397F" w:rsidRDefault="00897C8A" w:rsidP="0019397F">
      <w:pPr>
        <w:numPr>
          <w:ilvl w:val="0"/>
          <w:numId w:val="6"/>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استخدام اهتزازات دقيقة منخفضة الشدة لتحفيز الدورة الدموية وتقليل تأثير الضغط المستمر.</w:t>
      </w:r>
    </w:p>
    <w:p w14:paraId="2ED453B4" w14:textId="77777777" w:rsidR="00897C8A" w:rsidRPr="0019397F" w:rsidRDefault="00897C8A" w:rsidP="0019397F">
      <w:pPr>
        <w:numPr>
          <w:ilvl w:val="0"/>
          <w:numId w:val="6"/>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إمكانية تخصيص الاستجابة بناءً على حالة كل مريض.</w:t>
      </w:r>
    </w:p>
    <w:p w14:paraId="229BFC41" w14:textId="77777777" w:rsidR="00897C8A" w:rsidRPr="0019397F" w:rsidRDefault="00897C8A" w:rsidP="0019397F">
      <w:pPr>
        <w:numPr>
          <w:ilvl w:val="0"/>
          <w:numId w:val="6"/>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الجمع بين المراقبة والتحليل والتنبؤ والاستجابة داخل نظام متكامل.</w:t>
      </w:r>
    </w:p>
    <w:p w14:paraId="5529179D" w14:textId="77777777" w:rsidR="00897C8A" w:rsidRPr="0019397F" w:rsidRDefault="00897C8A" w:rsidP="0019397F">
      <w:pPr>
        <w:numPr>
          <w:ilvl w:val="0"/>
          <w:numId w:val="6"/>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إمكانية التطبيق في المستشفيات والرعاية المنزلية.</w:t>
      </w:r>
    </w:p>
    <w:p w14:paraId="247BBF3F" w14:textId="1F78173C" w:rsidR="00897C8A" w:rsidRDefault="00897C8A" w:rsidP="0019397F">
      <w:pPr>
        <w:bidi/>
        <w:spacing w:after="0" w:line="240" w:lineRule="auto"/>
        <w:rPr>
          <w:rFonts w:asciiTheme="majorBidi" w:eastAsia="Times New Roman" w:hAnsiTheme="majorBidi" w:cstheme="majorBidi"/>
          <w:kern w:val="0"/>
          <w:rtl/>
          <w14:ligatures w14:val="none"/>
        </w:rPr>
      </w:pPr>
    </w:p>
    <w:p w14:paraId="5D201A6F"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066D5F4B"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2CED7E97"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2E1E1F21"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549CF846"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24ED739E" w14:textId="77777777" w:rsidR="0019397F" w:rsidRDefault="0019397F" w:rsidP="0019397F">
      <w:pPr>
        <w:bidi/>
        <w:spacing w:after="0" w:line="240" w:lineRule="auto"/>
        <w:rPr>
          <w:rFonts w:asciiTheme="majorBidi" w:eastAsia="Times New Roman" w:hAnsiTheme="majorBidi" w:cstheme="majorBidi"/>
          <w:kern w:val="0"/>
          <w:rtl/>
          <w14:ligatures w14:val="none"/>
        </w:rPr>
      </w:pPr>
    </w:p>
    <w:p w14:paraId="4479343D" w14:textId="77777777" w:rsidR="0019397F" w:rsidRPr="0019397F" w:rsidRDefault="0019397F" w:rsidP="0019397F">
      <w:pPr>
        <w:bidi/>
        <w:spacing w:after="0" w:line="240" w:lineRule="auto"/>
        <w:rPr>
          <w:rFonts w:asciiTheme="majorBidi" w:eastAsia="Times New Roman" w:hAnsiTheme="majorBidi" w:cstheme="majorBidi"/>
          <w:kern w:val="0"/>
          <w14:ligatures w14:val="none"/>
        </w:rPr>
      </w:pPr>
    </w:p>
    <w:p w14:paraId="3A64AC3A"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lastRenderedPageBreak/>
        <w:t>سادسًا: الاستخدامات المتوقعة</w:t>
      </w:r>
    </w:p>
    <w:p w14:paraId="43300CD4"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يمكن استخدام النظام في:</w:t>
      </w:r>
    </w:p>
    <w:p w14:paraId="2569001A" w14:textId="77777777" w:rsidR="00897C8A" w:rsidRPr="0019397F" w:rsidRDefault="00897C8A" w:rsidP="0019397F">
      <w:pPr>
        <w:numPr>
          <w:ilvl w:val="0"/>
          <w:numId w:val="7"/>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المستشفيات</w:t>
      </w:r>
    </w:p>
    <w:p w14:paraId="4835AC2D" w14:textId="77777777" w:rsidR="00897C8A" w:rsidRPr="0019397F" w:rsidRDefault="00897C8A" w:rsidP="0019397F">
      <w:pPr>
        <w:numPr>
          <w:ilvl w:val="0"/>
          <w:numId w:val="7"/>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العناية المركزة</w:t>
      </w:r>
    </w:p>
    <w:p w14:paraId="4E1B262B" w14:textId="77777777" w:rsidR="00897C8A" w:rsidRPr="0019397F" w:rsidRDefault="00897C8A" w:rsidP="0019397F">
      <w:pPr>
        <w:numPr>
          <w:ilvl w:val="0"/>
          <w:numId w:val="7"/>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مراكز الرعاية طويلة الأمد</w:t>
      </w:r>
    </w:p>
    <w:p w14:paraId="02942813" w14:textId="77777777" w:rsidR="00897C8A" w:rsidRPr="0019397F" w:rsidRDefault="00897C8A" w:rsidP="0019397F">
      <w:pPr>
        <w:numPr>
          <w:ilvl w:val="0"/>
          <w:numId w:val="7"/>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مراكز التأهيل</w:t>
      </w:r>
    </w:p>
    <w:p w14:paraId="08D21C53" w14:textId="77777777" w:rsidR="00897C8A" w:rsidRPr="0019397F" w:rsidRDefault="00897C8A" w:rsidP="0019397F">
      <w:pPr>
        <w:numPr>
          <w:ilvl w:val="0"/>
          <w:numId w:val="7"/>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الرعاية المنزلية</w:t>
      </w:r>
    </w:p>
    <w:p w14:paraId="1E591971" w14:textId="2106D4F1" w:rsidR="00897C8A" w:rsidRPr="0019397F" w:rsidRDefault="00897C8A" w:rsidP="0019397F">
      <w:pPr>
        <w:numPr>
          <w:ilvl w:val="0"/>
          <w:numId w:val="7"/>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رعاية كبار السن</w:t>
      </w:r>
    </w:p>
    <w:p w14:paraId="5B31BB46"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سابعًا: الفئة المستهدفة</w:t>
      </w:r>
    </w:p>
    <w:p w14:paraId="1DEA4140"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يستهدف المشروع:</w:t>
      </w:r>
    </w:p>
    <w:p w14:paraId="3ED5FF67" w14:textId="77777777" w:rsidR="00897C8A" w:rsidRPr="0019397F" w:rsidRDefault="00897C8A" w:rsidP="0019397F">
      <w:pPr>
        <w:numPr>
          <w:ilvl w:val="0"/>
          <w:numId w:val="8"/>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المرضى غير القادرين على الحركة</w:t>
      </w:r>
    </w:p>
    <w:p w14:paraId="32B3F360" w14:textId="77777777" w:rsidR="00897C8A" w:rsidRPr="0019397F" w:rsidRDefault="00897C8A" w:rsidP="0019397F">
      <w:pPr>
        <w:numPr>
          <w:ilvl w:val="0"/>
          <w:numId w:val="8"/>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مرضى الشلل</w:t>
      </w:r>
    </w:p>
    <w:p w14:paraId="3C8C855D" w14:textId="77777777" w:rsidR="00897C8A" w:rsidRPr="0019397F" w:rsidRDefault="00897C8A" w:rsidP="0019397F">
      <w:pPr>
        <w:numPr>
          <w:ilvl w:val="0"/>
          <w:numId w:val="8"/>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كبار السن</w:t>
      </w:r>
    </w:p>
    <w:p w14:paraId="75E5124E" w14:textId="77777777" w:rsidR="00897C8A" w:rsidRPr="0019397F" w:rsidRDefault="00897C8A" w:rsidP="0019397F">
      <w:pPr>
        <w:numPr>
          <w:ilvl w:val="0"/>
          <w:numId w:val="8"/>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مرضى العناية المركزة</w:t>
      </w:r>
    </w:p>
    <w:p w14:paraId="6FFC2C26" w14:textId="77777777" w:rsidR="00897C8A" w:rsidRPr="0019397F" w:rsidRDefault="00897C8A" w:rsidP="0019397F">
      <w:pPr>
        <w:numPr>
          <w:ilvl w:val="0"/>
          <w:numId w:val="8"/>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المرضى طويلي الإقامة في السرير</w:t>
      </w:r>
    </w:p>
    <w:p w14:paraId="3836AAB6"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كما يخدم:</w:t>
      </w:r>
    </w:p>
    <w:p w14:paraId="243FDA2A" w14:textId="77777777" w:rsidR="00897C8A" w:rsidRPr="0019397F" w:rsidRDefault="00897C8A" w:rsidP="0019397F">
      <w:pPr>
        <w:numPr>
          <w:ilvl w:val="0"/>
          <w:numId w:val="9"/>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الممرضين</w:t>
      </w:r>
    </w:p>
    <w:p w14:paraId="40A15320" w14:textId="77777777" w:rsidR="00897C8A" w:rsidRPr="0019397F" w:rsidRDefault="00897C8A" w:rsidP="0019397F">
      <w:pPr>
        <w:numPr>
          <w:ilvl w:val="0"/>
          <w:numId w:val="9"/>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مقدمي الرعاية الصحية</w:t>
      </w:r>
    </w:p>
    <w:p w14:paraId="07FED29D" w14:textId="77777777" w:rsidR="00897C8A" w:rsidRPr="0019397F" w:rsidRDefault="00897C8A" w:rsidP="0019397F">
      <w:pPr>
        <w:numPr>
          <w:ilvl w:val="0"/>
          <w:numId w:val="9"/>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المستشفيات</w:t>
      </w:r>
    </w:p>
    <w:p w14:paraId="55E2784C" w14:textId="77777777" w:rsidR="00897C8A" w:rsidRPr="0019397F" w:rsidRDefault="00897C8A" w:rsidP="0019397F">
      <w:pPr>
        <w:numPr>
          <w:ilvl w:val="0"/>
          <w:numId w:val="9"/>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مراكز الرعاية المنزلية</w:t>
      </w:r>
    </w:p>
    <w:p w14:paraId="6C2DDC57" w14:textId="1E23EE94" w:rsidR="00897C8A" w:rsidRPr="0019397F" w:rsidRDefault="00897C8A" w:rsidP="0019397F">
      <w:pPr>
        <w:bidi/>
        <w:spacing w:after="0" w:line="240" w:lineRule="auto"/>
        <w:rPr>
          <w:rFonts w:asciiTheme="majorBidi" w:eastAsia="Times New Roman" w:hAnsiTheme="majorBidi" w:cstheme="majorBidi"/>
          <w:kern w:val="0"/>
          <w14:ligatures w14:val="none"/>
        </w:rPr>
      </w:pPr>
    </w:p>
    <w:p w14:paraId="366AE28D"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t>ثامنًا: القيمة الصحية والاقتصادية</w:t>
      </w:r>
    </w:p>
    <w:p w14:paraId="3D82191C"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يساهم النظام في:</w:t>
      </w:r>
    </w:p>
    <w:p w14:paraId="430A1180" w14:textId="77777777" w:rsidR="00897C8A" w:rsidRPr="0019397F" w:rsidRDefault="00897C8A" w:rsidP="0019397F">
      <w:pPr>
        <w:numPr>
          <w:ilvl w:val="0"/>
          <w:numId w:val="10"/>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تقليل احتمالية الإصابة بقرح الفراش</w:t>
      </w:r>
    </w:p>
    <w:p w14:paraId="744E3C87" w14:textId="77777777" w:rsidR="00897C8A" w:rsidRPr="0019397F" w:rsidRDefault="00897C8A" w:rsidP="0019397F">
      <w:pPr>
        <w:numPr>
          <w:ilvl w:val="0"/>
          <w:numId w:val="10"/>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دعم التدخل المبكر</w:t>
      </w:r>
    </w:p>
    <w:p w14:paraId="78750FDC" w14:textId="77777777" w:rsidR="00897C8A" w:rsidRPr="0019397F" w:rsidRDefault="00897C8A" w:rsidP="0019397F">
      <w:pPr>
        <w:numPr>
          <w:ilvl w:val="0"/>
          <w:numId w:val="10"/>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تحسين جودة الرعاية الصحية</w:t>
      </w:r>
    </w:p>
    <w:p w14:paraId="3DEE5EB0" w14:textId="77777777" w:rsidR="00897C8A" w:rsidRPr="0019397F" w:rsidRDefault="00897C8A" w:rsidP="0019397F">
      <w:pPr>
        <w:numPr>
          <w:ilvl w:val="0"/>
          <w:numId w:val="10"/>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تقليل المضاعفات الصحية</w:t>
      </w:r>
    </w:p>
    <w:p w14:paraId="7CB351D6" w14:textId="77777777" w:rsidR="00897C8A" w:rsidRPr="0019397F" w:rsidRDefault="00897C8A" w:rsidP="0019397F">
      <w:pPr>
        <w:numPr>
          <w:ilvl w:val="0"/>
          <w:numId w:val="10"/>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تقليل التكاليف العلاجية الناتجة عن التقرحات</w:t>
      </w:r>
    </w:p>
    <w:p w14:paraId="06577F06" w14:textId="77777777" w:rsidR="00897C8A" w:rsidRPr="0019397F" w:rsidRDefault="00897C8A" w:rsidP="0019397F">
      <w:pPr>
        <w:numPr>
          <w:ilvl w:val="0"/>
          <w:numId w:val="10"/>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دعم التحول نحو الرعاية الوقائية الذكية</w:t>
      </w:r>
    </w:p>
    <w:p w14:paraId="65B0BB74" w14:textId="6384731D" w:rsidR="00897C8A" w:rsidRPr="0019397F" w:rsidRDefault="00897C8A" w:rsidP="0019397F">
      <w:pPr>
        <w:bidi/>
        <w:spacing w:after="0" w:line="240" w:lineRule="auto"/>
        <w:rPr>
          <w:rFonts w:asciiTheme="majorBidi" w:eastAsia="Times New Roman" w:hAnsiTheme="majorBidi" w:cstheme="majorBidi"/>
          <w:kern w:val="0"/>
          <w14:ligatures w14:val="none"/>
        </w:rPr>
      </w:pPr>
    </w:p>
    <w:p w14:paraId="48144CC6" w14:textId="77777777" w:rsidR="00897C8A" w:rsidRPr="0019397F" w:rsidRDefault="00897C8A" w:rsidP="0019397F">
      <w:pPr>
        <w:bidi/>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19397F">
        <w:rPr>
          <w:rFonts w:asciiTheme="majorBidi" w:eastAsia="Times New Roman" w:hAnsiTheme="majorBidi" w:cstheme="majorBidi"/>
          <w:b/>
          <w:bCs/>
          <w:kern w:val="36"/>
          <w:sz w:val="48"/>
          <w:szCs w:val="48"/>
          <w:rtl/>
          <w14:ligatures w14:val="none"/>
        </w:rPr>
        <w:lastRenderedPageBreak/>
        <w:t>تاسعًا: وصف الحماية المطلوبة</w:t>
      </w:r>
    </w:p>
    <w:p w14:paraId="4DD21687" w14:textId="77777777" w:rsidR="00897C8A" w:rsidRPr="0019397F" w:rsidRDefault="00897C8A" w:rsidP="0019397F">
      <w:pPr>
        <w:bidi/>
        <w:spacing w:before="100" w:beforeAutospacing="1" w:after="100" w:afterAutospacing="1" w:line="240" w:lineRule="auto"/>
        <w:rPr>
          <w:rFonts w:asciiTheme="majorBidi" w:hAnsiTheme="majorBidi" w:cstheme="majorBidi"/>
          <w:kern w:val="0"/>
          <w14:ligatures w14:val="none"/>
        </w:rPr>
      </w:pPr>
      <w:r w:rsidRPr="0019397F">
        <w:rPr>
          <w:rFonts w:asciiTheme="majorBidi" w:hAnsiTheme="majorBidi" w:cstheme="majorBidi"/>
          <w:kern w:val="0"/>
          <w:rtl/>
          <w14:ligatures w14:val="none"/>
        </w:rPr>
        <w:t>يطلب أصحاب المشروع حماية الملكية الفكرية المتعلقة بـ:</w:t>
      </w:r>
    </w:p>
    <w:p w14:paraId="0FB727A4" w14:textId="77777777" w:rsidR="00897C8A" w:rsidRPr="0019397F" w:rsidRDefault="00897C8A" w:rsidP="0019397F">
      <w:pPr>
        <w:pStyle w:val="ListParagraph"/>
        <w:numPr>
          <w:ilvl w:val="0"/>
          <w:numId w:val="25"/>
        </w:numPr>
        <w:bidi/>
        <w:spacing w:before="100" w:beforeAutospacing="1" w:after="100" w:afterAutospacing="1" w:line="240" w:lineRule="auto"/>
        <w:rPr>
          <w:rFonts w:asciiTheme="majorBidi" w:eastAsia="Times New Roman" w:hAnsiTheme="majorBidi" w:cstheme="majorBidi"/>
          <w:kern w:val="0"/>
          <w:rtl/>
          <w14:ligatures w14:val="none"/>
        </w:rPr>
      </w:pPr>
      <w:r w:rsidRPr="0019397F">
        <w:rPr>
          <w:rFonts w:asciiTheme="majorBidi" w:eastAsia="Times New Roman" w:hAnsiTheme="majorBidi" w:cstheme="majorBidi"/>
          <w:kern w:val="0"/>
          <w:rtl/>
          <w14:ligatures w14:val="none"/>
        </w:rPr>
        <w:t>فكرة النظام الذكي التنبؤي الوقائي</w:t>
      </w:r>
    </w:p>
    <w:p w14:paraId="007875F4" w14:textId="77777777" w:rsidR="00897C8A" w:rsidRPr="0019397F" w:rsidRDefault="00897C8A" w:rsidP="0019397F">
      <w:pPr>
        <w:pStyle w:val="ListParagraph"/>
        <w:numPr>
          <w:ilvl w:val="0"/>
          <w:numId w:val="2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آلية تحليل البيانات باستخدام الذكاء الاصطناعي</w:t>
      </w:r>
    </w:p>
    <w:p w14:paraId="2851CE09" w14:textId="77777777" w:rsidR="00897C8A" w:rsidRPr="0019397F" w:rsidRDefault="00897C8A" w:rsidP="0019397F">
      <w:pPr>
        <w:pStyle w:val="ListParagraph"/>
        <w:numPr>
          <w:ilvl w:val="0"/>
          <w:numId w:val="2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آلية التكامل بين الحساسات والتحليل الذكي</w:t>
      </w:r>
    </w:p>
    <w:p w14:paraId="6559F22E" w14:textId="77777777" w:rsidR="00897C8A" w:rsidRPr="0019397F" w:rsidRDefault="00897C8A" w:rsidP="0019397F">
      <w:pPr>
        <w:pStyle w:val="ListParagraph"/>
        <w:numPr>
          <w:ilvl w:val="0"/>
          <w:numId w:val="2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نظام الاستجابة الوقائية</w:t>
      </w:r>
    </w:p>
    <w:p w14:paraId="46ACBBEB" w14:textId="77777777" w:rsidR="00897C8A" w:rsidRPr="0019397F" w:rsidRDefault="00897C8A" w:rsidP="0019397F">
      <w:pPr>
        <w:pStyle w:val="ListParagraph"/>
        <w:numPr>
          <w:ilvl w:val="0"/>
          <w:numId w:val="2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آلية الاهتزازات الدقيقة الداعمة للدورة الدموية</w:t>
      </w:r>
    </w:p>
    <w:p w14:paraId="473A785A" w14:textId="3E88B2E9" w:rsidR="00897C8A" w:rsidRPr="0019397F" w:rsidRDefault="00897C8A" w:rsidP="0019397F">
      <w:pPr>
        <w:pStyle w:val="ListParagraph"/>
        <w:numPr>
          <w:ilvl w:val="0"/>
          <w:numId w:val="25"/>
        </w:numPr>
        <w:bidi/>
        <w:spacing w:before="100" w:beforeAutospacing="1" w:after="100" w:afterAutospacing="1" w:line="240" w:lineRule="auto"/>
        <w:rPr>
          <w:rFonts w:asciiTheme="majorBidi" w:eastAsia="Times New Roman" w:hAnsiTheme="majorBidi" w:cstheme="majorBidi"/>
          <w:kern w:val="0"/>
          <w14:ligatures w14:val="none"/>
        </w:rPr>
      </w:pPr>
      <w:r w:rsidRPr="0019397F">
        <w:rPr>
          <w:rFonts w:asciiTheme="majorBidi" w:eastAsia="Times New Roman" w:hAnsiTheme="majorBidi" w:cstheme="majorBidi"/>
          <w:kern w:val="0"/>
          <w:rtl/>
          <w14:ligatures w14:val="none"/>
        </w:rPr>
        <w:t>التصميم الوظيفي المتكامل للنظام</w:t>
      </w:r>
      <w:bookmarkStart w:id="0" w:name="_GoBack"/>
      <w:bookmarkEnd w:id="0"/>
    </w:p>
    <w:sectPr w:rsidR="00897C8A" w:rsidRPr="00193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973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B67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925CC"/>
    <w:multiLevelType w:val="hybridMultilevel"/>
    <w:tmpl w:val="54827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D044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960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8A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0667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243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2669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D42C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B965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C97E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8E03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0B3C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2E6E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3836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B3588A"/>
    <w:multiLevelType w:val="hybridMultilevel"/>
    <w:tmpl w:val="FAAE8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04E10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8646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B5C33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093A0D"/>
    <w:multiLevelType w:val="hybridMultilevel"/>
    <w:tmpl w:val="8530F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C3E4C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E152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262A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AD34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
  </w:num>
  <w:num w:numId="4">
    <w:abstractNumId w:val="23"/>
  </w:num>
  <w:num w:numId="5">
    <w:abstractNumId w:val="3"/>
  </w:num>
  <w:num w:numId="6">
    <w:abstractNumId w:val="4"/>
  </w:num>
  <w:num w:numId="7">
    <w:abstractNumId w:val="15"/>
  </w:num>
  <w:num w:numId="8">
    <w:abstractNumId w:val="19"/>
  </w:num>
  <w:num w:numId="9">
    <w:abstractNumId w:val="17"/>
  </w:num>
  <w:num w:numId="10">
    <w:abstractNumId w:val="24"/>
  </w:num>
  <w:num w:numId="11">
    <w:abstractNumId w:val="12"/>
  </w:num>
  <w:num w:numId="12">
    <w:abstractNumId w:val="0"/>
  </w:num>
  <w:num w:numId="13">
    <w:abstractNumId w:val="11"/>
  </w:num>
  <w:num w:numId="14">
    <w:abstractNumId w:val="9"/>
  </w:num>
  <w:num w:numId="15">
    <w:abstractNumId w:val="14"/>
  </w:num>
  <w:num w:numId="16">
    <w:abstractNumId w:val="21"/>
  </w:num>
  <w:num w:numId="17">
    <w:abstractNumId w:val="18"/>
  </w:num>
  <w:num w:numId="18">
    <w:abstractNumId w:val="13"/>
  </w:num>
  <w:num w:numId="19">
    <w:abstractNumId w:val="8"/>
  </w:num>
  <w:num w:numId="20">
    <w:abstractNumId w:val="22"/>
  </w:num>
  <w:num w:numId="21">
    <w:abstractNumId w:val="7"/>
  </w:num>
  <w:num w:numId="22">
    <w:abstractNumId w:val="6"/>
  </w:num>
  <w:num w:numId="23">
    <w:abstractNumId w:val="2"/>
  </w:num>
  <w:num w:numId="24">
    <w:abstractNumId w:val="2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C8A"/>
    <w:rsid w:val="0019397F"/>
    <w:rsid w:val="00897C8A"/>
    <w:rsid w:val="00A33B1B"/>
    <w:rsid w:val="00AA50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2904"/>
  <w15:chartTrackingRefBased/>
  <w15:docId w15:val="{C0297F2C-4D4D-C94C-9701-4A0AE22E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7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8A"/>
    <w:rPr>
      <w:rFonts w:eastAsiaTheme="majorEastAsia" w:cstheme="majorBidi"/>
      <w:color w:val="272727" w:themeColor="text1" w:themeTint="D8"/>
    </w:rPr>
  </w:style>
  <w:style w:type="paragraph" w:styleId="Title">
    <w:name w:val="Title"/>
    <w:basedOn w:val="Normal"/>
    <w:next w:val="Normal"/>
    <w:link w:val="TitleChar"/>
    <w:uiPriority w:val="10"/>
    <w:qFormat/>
    <w:rsid w:val="00897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8A"/>
    <w:pPr>
      <w:spacing w:before="160"/>
      <w:jc w:val="center"/>
    </w:pPr>
    <w:rPr>
      <w:i/>
      <w:iCs/>
      <w:color w:val="404040" w:themeColor="text1" w:themeTint="BF"/>
    </w:rPr>
  </w:style>
  <w:style w:type="character" w:customStyle="1" w:styleId="QuoteChar">
    <w:name w:val="Quote Char"/>
    <w:basedOn w:val="DefaultParagraphFont"/>
    <w:link w:val="Quote"/>
    <w:uiPriority w:val="29"/>
    <w:rsid w:val="00897C8A"/>
    <w:rPr>
      <w:i/>
      <w:iCs/>
      <w:color w:val="404040" w:themeColor="text1" w:themeTint="BF"/>
    </w:rPr>
  </w:style>
  <w:style w:type="paragraph" w:styleId="ListParagraph">
    <w:name w:val="List Paragraph"/>
    <w:basedOn w:val="Normal"/>
    <w:uiPriority w:val="34"/>
    <w:qFormat/>
    <w:rsid w:val="00897C8A"/>
    <w:pPr>
      <w:ind w:left="720"/>
      <w:contextualSpacing/>
    </w:pPr>
  </w:style>
  <w:style w:type="character" w:styleId="IntenseEmphasis">
    <w:name w:val="Intense Emphasis"/>
    <w:basedOn w:val="DefaultParagraphFont"/>
    <w:uiPriority w:val="21"/>
    <w:qFormat/>
    <w:rsid w:val="00897C8A"/>
    <w:rPr>
      <w:i/>
      <w:iCs/>
      <w:color w:val="0F4761" w:themeColor="accent1" w:themeShade="BF"/>
    </w:rPr>
  </w:style>
  <w:style w:type="paragraph" w:styleId="IntenseQuote">
    <w:name w:val="Intense Quote"/>
    <w:basedOn w:val="Normal"/>
    <w:next w:val="Normal"/>
    <w:link w:val="IntenseQuoteChar"/>
    <w:uiPriority w:val="30"/>
    <w:qFormat/>
    <w:rsid w:val="00897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8A"/>
    <w:rPr>
      <w:i/>
      <w:iCs/>
      <w:color w:val="0F4761" w:themeColor="accent1" w:themeShade="BF"/>
    </w:rPr>
  </w:style>
  <w:style w:type="character" w:styleId="IntenseReference">
    <w:name w:val="Intense Reference"/>
    <w:basedOn w:val="DefaultParagraphFont"/>
    <w:uiPriority w:val="32"/>
    <w:qFormat/>
    <w:rsid w:val="00897C8A"/>
    <w:rPr>
      <w:b/>
      <w:bCs/>
      <w:smallCaps/>
      <w:color w:val="0F4761" w:themeColor="accent1" w:themeShade="BF"/>
      <w:spacing w:val="5"/>
    </w:rPr>
  </w:style>
  <w:style w:type="character" w:customStyle="1" w:styleId="s1">
    <w:name w:val="s1"/>
    <w:basedOn w:val="DefaultParagraphFont"/>
    <w:rsid w:val="00897C8A"/>
  </w:style>
  <w:style w:type="paragraph" w:customStyle="1" w:styleId="p2">
    <w:name w:val="p2"/>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897C8A"/>
    <w:pPr>
      <w:spacing w:before="100" w:beforeAutospacing="1" w:after="100" w:afterAutospacing="1" w:line="240" w:lineRule="auto"/>
    </w:pPr>
    <w:rPr>
      <w:rFonts w:ascii="Times New Roman" w:hAnsi="Times New Roman" w:cs="Times New Roman"/>
      <w:kern w:val="0"/>
      <w14:ligatures w14:val="none"/>
    </w:rPr>
  </w:style>
  <w:style w:type="paragraph" w:customStyle="1" w:styleId="p9">
    <w:name w:val="p9"/>
    <w:basedOn w:val="Normal"/>
    <w:rsid w:val="00897C8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Rabab Alshihi</dc:creator>
  <cp:keywords/>
  <dc:description/>
  <cp:lastModifiedBy>user11</cp:lastModifiedBy>
  <cp:revision>2</cp:revision>
  <dcterms:created xsi:type="dcterms:W3CDTF">2026-05-12T08:38:00Z</dcterms:created>
  <dcterms:modified xsi:type="dcterms:W3CDTF">2026-05-12T08:38:00Z</dcterms:modified>
</cp:coreProperties>
</file>