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2B6" w:rsidRDefault="008752B6" w:rsidP="008752B6">
      <w:pPr>
        <w:spacing w:after="0" w:line="240" w:lineRule="auto"/>
        <w:rPr>
          <w:rFonts w:ascii="Arial" w:eastAsia="Times New Roman" w:hAnsi="Arial" w:cs="Arial"/>
          <w:b/>
          <w:bCs/>
          <w:color w:val="252C33"/>
          <w:sz w:val="24"/>
          <w:szCs w:val="24"/>
        </w:rPr>
      </w:pPr>
      <w:r>
        <w:rPr>
          <w:rFonts w:ascii="Arial" w:eastAsia="Times New Roman" w:hAnsi="Arial" w:cs="Arial"/>
          <w:b/>
          <w:bCs/>
          <w:color w:val="252C33"/>
          <w:sz w:val="24"/>
          <w:szCs w:val="24"/>
        </w:rPr>
        <w:t>Question # 1</w:t>
      </w:r>
    </w:p>
    <w:p w:rsidR="008752B6" w:rsidRDefault="008752B6" w:rsidP="008752B6">
      <w:pPr>
        <w:spacing w:after="0" w:line="240" w:lineRule="auto"/>
        <w:rPr>
          <w:rFonts w:ascii="Arial" w:eastAsia="Times New Roman" w:hAnsi="Arial" w:cs="Arial"/>
          <w:b/>
          <w:bCs/>
          <w:color w:val="252C33"/>
          <w:sz w:val="24"/>
          <w:szCs w:val="24"/>
        </w:rPr>
      </w:pPr>
    </w:p>
    <w:p w:rsidR="008752B6" w:rsidRPr="008752B6" w:rsidRDefault="008752B6" w:rsidP="008752B6">
      <w:pPr>
        <w:spacing w:after="0" w:line="240" w:lineRule="auto"/>
        <w:rPr>
          <w:rFonts w:ascii="Arial" w:eastAsia="Times New Roman" w:hAnsi="Arial" w:cs="Arial"/>
          <w:b/>
          <w:bCs/>
          <w:color w:val="252C33"/>
          <w:sz w:val="24"/>
          <w:szCs w:val="24"/>
        </w:rPr>
      </w:pPr>
      <w:r w:rsidRPr="008752B6">
        <w:rPr>
          <w:rFonts w:ascii="Arial" w:eastAsia="Times New Roman" w:hAnsi="Arial" w:cs="Arial"/>
          <w:b/>
          <w:bCs/>
          <w:color w:val="252C33"/>
          <w:sz w:val="24"/>
          <w:szCs w:val="24"/>
        </w:rPr>
        <w:t>Fredo and Two Strings &lt;Paysafe&gt;</w:t>
      </w:r>
    </w:p>
    <w:p w:rsidR="008752B6" w:rsidRPr="008752B6" w:rsidRDefault="008752B6" w:rsidP="008752B6">
      <w:pPr>
        <w:spacing w:beforeAutospacing="1" w:after="0" w:afterAutospacing="1" w:line="315" w:lineRule="atLeast"/>
        <w:rPr>
          <w:rFonts w:ascii="Arial" w:eastAsia="Times New Roman" w:hAnsi="Arial" w:cs="Arial"/>
          <w:color w:val="252C33"/>
          <w:sz w:val="21"/>
          <w:szCs w:val="21"/>
        </w:rPr>
      </w:pPr>
      <w:proofErr w:type="spellStart"/>
      <w:r w:rsidRPr="008752B6">
        <w:rPr>
          <w:rFonts w:ascii="Arial" w:eastAsia="Times New Roman" w:hAnsi="Arial" w:cs="Arial"/>
          <w:color w:val="252C33"/>
          <w:sz w:val="21"/>
          <w:szCs w:val="21"/>
        </w:rPr>
        <w:t>Fredo</w:t>
      </w:r>
      <w:proofErr w:type="spellEnd"/>
      <w:r w:rsidRPr="008752B6">
        <w:rPr>
          <w:rFonts w:ascii="Arial" w:eastAsia="Times New Roman" w:hAnsi="Arial" w:cs="Arial"/>
          <w:color w:val="252C33"/>
          <w:sz w:val="21"/>
          <w:szCs w:val="21"/>
        </w:rPr>
        <w:t xml:space="preserve"> has got two strings </w:t>
      </w:r>
      <w:proofErr w:type="spellStart"/>
      <w:r w:rsidRPr="008752B6">
        <w:rPr>
          <w:rFonts w:ascii="MJXc-TeX-math-Iw" w:eastAsia="Times New Roman" w:hAnsi="MJXc-TeX-math-Iw" w:cs="Arial"/>
          <w:color w:val="252C33"/>
          <w:sz w:val="25"/>
          <w:szCs w:val="25"/>
          <w:bdr w:val="none" w:sz="0" w:space="0" w:color="auto" w:frame="1"/>
        </w:rPr>
        <w:t>s</w:t>
      </w:r>
      <w:r w:rsidRPr="008752B6">
        <w:rPr>
          <w:rFonts w:ascii="Arial" w:eastAsia="Times New Roman" w:hAnsi="Arial" w:cs="Arial"/>
          <w:color w:val="252C33"/>
          <w:sz w:val="25"/>
          <w:szCs w:val="25"/>
          <w:bdr w:val="none" w:sz="0" w:space="0" w:color="auto" w:frame="1"/>
        </w:rPr>
        <w:t>s</w:t>
      </w:r>
      <w:proofErr w:type="spellEnd"/>
      <w:r w:rsidRPr="008752B6">
        <w:rPr>
          <w:rFonts w:ascii="Arial" w:eastAsia="Times New Roman" w:hAnsi="Arial" w:cs="Arial"/>
          <w:color w:val="252C33"/>
          <w:sz w:val="21"/>
          <w:szCs w:val="21"/>
        </w:rPr>
        <w:t> and </w:t>
      </w:r>
      <w:proofErr w:type="spellStart"/>
      <w:r w:rsidRPr="008752B6">
        <w:rPr>
          <w:rFonts w:ascii="MJXc-TeX-math-Iw" w:eastAsia="Times New Roman" w:hAnsi="MJXc-TeX-math-Iw" w:cs="Arial"/>
          <w:color w:val="252C33"/>
          <w:sz w:val="25"/>
          <w:szCs w:val="25"/>
          <w:bdr w:val="none" w:sz="0" w:space="0" w:color="auto" w:frame="1"/>
        </w:rPr>
        <w:t>t</w:t>
      </w:r>
      <w:r w:rsidRPr="008752B6">
        <w:rPr>
          <w:rFonts w:ascii="Arial" w:eastAsia="Times New Roman" w:hAnsi="Arial" w:cs="Arial"/>
          <w:color w:val="252C33"/>
          <w:sz w:val="25"/>
          <w:szCs w:val="25"/>
          <w:bdr w:val="none" w:sz="0" w:space="0" w:color="auto" w:frame="1"/>
        </w:rPr>
        <w:t>t</w:t>
      </w:r>
      <w:proofErr w:type="spellEnd"/>
      <w:r w:rsidRPr="008752B6">
        <w:rPr>
          <w:rFonts w:ascii="Arial" w:eastAsia="Times New Roman" w:hAnsi="Arial" w:cs="Arial"/>
          <w:color w:val="252C33"/>
          <w:sz w:val="21"/>
          <w:szCs w:val="21"/>
        </w:rPr>
        <w:t>. Playing around with them, he came up with the following question:</w:t>
      </w:r>
      <w:r w:rsidRPr="008752B6">
        <w:rPr>
          <w:rFonts w:ascii="Arial" w:eastAsia="Times New Roman" w:hAnsi="Arial" w:cs="Arial"/>
          <w:color w:val="252C33"/>
          <w:sz w:val="21"/>
          <w:szCs w:val="21"/>
        </w:rPr>
        <w:br/>
        <w:t>Will string </w:t>
      </w:r>
      <w:proofErr w:type="spellStart"/>
      <w:r w:rsidRPr="008752B6">
        <w:rPr>
          <w:rFonts w:ascii="MJXc-TeX-math-Iw" w:eastAsia="Times New Roman" w:hAnsi="MJXc-TeX-math-Iw" w:cs="Arial"/>
          <w:color w:val="252C33"/>
          <w:sz w:val="25"/>
          <w:szCs w:val="25"/>
          <w:bdr w:val="none" w:sz="0" w:space="0" w:color="auto" w:frame="1"/>
        </w:rPr>
        <w:t>t</w:t>
      </w:r>
      <w:r w:rsidRPr="008752B6">
        <w:rPr>
          <w:rFonts w:ascii="Arial" w:eastAsia="Times New Roman" w:hAnsi="Arial" w:cs="Arial"/>
          <w:color w:val="252C33"/>
          <w:sz w:val="25"/>
          <w:szCs w:val="25"/>
          <w:bdr w:val="none" w:sz="0" w:space="0" w:color="auto" w:frame="1"/>
        </w:rPr>
        <w:t>t</w:t>
      </w:r>
      <w:proofErr w:type="spellEnd"/>
      <w:r w:rsidRPr="008752B6">
        <w:rPr>
          <w:rFonts w:ascii="Arial" w:eastAsia="Times New Roman" w:hAnsi="Arial" w:cs="Arial"/>
          <w:color w:val="252C33"/>
          <w:sz w:val="21"/>
          <w:szCs w:val="21"/>
        </w:rPr>
        <w:t> be a subsequence of string </w:t>
      </w:r>
      <w:proofErr w:type="spellStart"/>
      <w:r w:rsidRPr="008752B6">
        <w:rPr>
          <w:rFonts w:ascii="MJXc-TeX-math-Iw" w:eastAsia="Times New Roman" w:hAnsi="MJXc-TeX-math-Iw" w:cs="Arial"/>
          <w:color w:val="252C33"/>
          <w:sz w:val="25"/>
          <w:szCs w:val="25"/>
          <w:bdr w:val="none" w:sz="0" w:space="0" w:color="auto" w:frame="1"/>
        </w:rPr>
        <w:t>s</w:t>
      </w:r>
      <w:r w:rsidRPr="008752B6">
        <w:rPr>
          <w:rFonts w:ascii="Arial" w:eastAsia="Times New Roman" w:hAnsi="Arial" w:cs="Arial"/>
          <w:color w:val="252C33"/>
          <w:sz w:val="25"/>
          <w:szCs w:val="25"/>
          <w:bdr w:val="none" w:sz="0" w:space="0" w:color="auto" w:frame="1"/>
        </w:rPr>
        <w:t>s</w:t>
      </w:r>
      <w:proofErr w:type="spellEnd"/>
      <w:r w:rsidRPr="008752B6">
        <w:rPr>
          <w:rFonts w:ascii="Arial" w:eastAsia="Times New Roman" w:hAnsi="Arial" w:cs="Arial"/>
          <w:color w:val="252C33"/>
          <w:sz w:val="21"/>
          <w:szCs w:val="21"/>
        </w:rPr>
        <w:t> if he removes substring </w:t>
      </w:r>
      <w:r w:rsidRPr="008752B6">
        <w:rPr>
          <w:rFonts w:ascii="MJXc-TeX-main-Rw" w:eastAsia="Times New Roman" w:hAnsi="MJXc-TeX-main-Rw" w:cs="Arial"/>
          <w:color w:val="252C33"/>
          <w:sz w:val="25"/>
          <w:szCs w:val="25"/>
          <w:bdr w:val="none" w:sz="0" w:space="0" w:color="auto" w:frame="1"/>
        </w:rPr>
        <w:t>[</w:t>
      </w:r>
      <w:proofErr w:type="gramStart"/>
      <w:r w:rsidRPr="008752B6">
        <w:rPr>
          <w:rFonts w:ascii="MJXc-TeX-math-Iw" w:eastAsia="Times New Roman" w:hAnsi="MJXc-TeX-math-Iw" w:cs="Arial"/>
          <w:color w:val="252C33"/>
          <w:sz w:val="25"/>
          <w:szCs w:val="25"/>
          <w:bdr w:val="none" w:sz="0" w:space="0" w:color="auto" w:frame="1"/>
        </w:rPr>
        <w:t>s</w:t>
      </w:r>
      <w:r w:rsidRPr="008752B6">
        <w:rPr>
          <w:rFonts w:ascii="MJXc-TeX-math-Iw" w:eastAsia="Times New Roman" w:hAnsi="MJXc-TeX-math-Iw" w:cs="Arial"/>
          <w:color w:val="252C33"/>
          <w:sz w:val="18"/>
          <w:szCs w:val="18"/>
          <w:bdr w:val="none" w:sz="0" w:space="0" w:color="auto" w:frame="1"/>
        </w:rPr>
        <w:t>i</w:t>
      </w:r>
      <w:r w:rsidRPr="008752B6">
        <w:rPr>
          <w:rFonts w:ascii="MJXc-TeX-main-Rw" w:eastAsia="Times New Roman" w:hAnsi="MJXc-TeX-main-Rw" w:cs="Arial"/>
          <w:color w:val="252C33"/>
          <w:sz w:val="25"/>
          <w:szCs w:val="25"/>
          <w:bdr w:val="none" w:sz="0" w:space="0" w:color="auto" w:frame="1"/>
        </w:rPr>
        <w:t>,</w:t>
      </w:r>
      <w:r w:rsidRPr="008752B6">
        <w:rPr>
          <w:rFonts w:ascii="MJXc-TeX-math-Iw" w:eastAsia="Times New Roman" w:hAnsi="MJXc-TeX-math-Iw" w:cs="Arial"/>
          <w:color w:val="252C33"/>
          <w:sz w:val="25"/>
          <w:szCs w:val="25"/>
          <w:bdr w:val="none" w:sz="0" w:space="0" w:color="auto" w:frame="1"/>
        </w:rPr>
        <w:t>s</w:t>
      </w:r>
      <w:r w:rsidRPr="008752B6">
        <w:rPr>
          <w:rFonts w:ascii="MJXc-TeX-math-Iw" w:eastAsia="Times New Roman" w:hAnsi="MJXc-TeX-math-Iw" w:cs="Arial"/>
          <w:color w:val="252C33"/>
          <w:sz w:val="18"/>
          <w:szCs w:val="18"/>
          <w:bdr w:val="none" w:sz="0" w:space="0" w:color="auto" w:frame="1"/>
        </w:rPr>
        <w:t>i</w:t>
      </w:r>
      <w:proofErr w:type="gramEnd"/>
      <w:r w:rsidRPr="008752B6">
        <w:rPr>
          <w:rFonts w:ascii="MJXc-TeX-main-Rw" w:eastAsia="Times New Roman" w:hAnsi="MJXc-TeX-main-Rw" w:cs="Arial"/>
          <w:color w:val="252C33"/>
          <w:sz w:val="18"/>
          <w:szCs w:val="18"/>
          <w:bdr w:val="none" w:sz="0" w:space="0" w:color="auto" w:frame="1"/>
        </w:rPr>
        <w:t>+1</w:t>
      </w:r>
      <w:r w:rsidRPr="008752B6">
        <w:rPr>
          <w:rFonts w:ascii="MJXc-TeX-main-Rw" w:eastAsia="Times New Roman" w:hAnsi="MJXc-TeX-main-Rw" w:cs="Arial"/>
          <w:color w:val="252C33"/>
          <w:sz w:val="25"/>
          <w:szCs w:val="25"/>
          <w:bdr w:val="none" w:sz="0" w:space="0" w:color="auto" w:frame="1"/>
        </w:rPr>
        <w:t>,....,</w:t>
      </w:r>
      <w:r w:rsidRPr="008752B6">
        <w:rPr>
          <w:rFonts w:ascii="MJXc-TeX-math-Iw" w:eastAsia="Times New Roman" w:hAnsi="MJXc-TeX-math-Iw" w:cs="Arial"/>
          <w:color w:val="252C33"/>
          <w:sz w:val="25"/>
          <w:szCs w:val="25"/>
          <w:bdr w:val="none" w:sz="0" w:space="0" w:color="auto" w:frame="1"/>
        </w:rPr>
        <w:t>s</w:t>
      </w:r>
      <w:r w:rsidRPr="008752B6">
        <w:rPr>
          <w:rFonts w:ascii="MJXc-TeX-math-Iw" w:eastAsia="Times New Roman" w:hAnsi="MJXc-TeX-math-Iw" w:cs="Arial"/>
          <w:color w:val="252C33"/>
          <w:sz w:val="18"/>
          <w:szCs w:val="18"/>
          <w:bdr w:val="none" w:sz="0" w:space="0" w:color="auto" w:frame="1"/>
        </w:rPr>
        <w:t>j</w:t>
      </w:r>
      <w:r w:rsidRPr="008752B6">
        <w:rPr>
          <w:rFonts w:ascii="MJXc-TeX-main-Rw" w:eastAsia="Times New Roman" w:hAnsi="MJXc-TeX-main-Rw" w:cs="Arial"/>
          <w:color w:val="252C33"/>
          <w:sz w:val="18"/>
          <w:szCs w:val="18"/>
          <w:bdr w:val="none" w:sz="0" w:space="0" w:color="auto" w:frame="1"/>
        </w:rPr>
        <w:t>−1</w:t>
      </w:r>
      <w:r w:rsidRPr="008752B6">
        <w:rPr>
          <w:rFonts w:ascii="MJXc-TeX-main-Rw" w:eastAsia="Times New Roman" w:hAnsi="MJXc-TeX-main-Rw" w:cs="Arial"/>
          <w:color w:val="252C33"/>
          <w:sz w:val="25"/>
          <w:szCs w:val="25"/>
          <w:bdr w:val="none" w:sz="0" w:space="0" w:color="auto" w:frame="1"/>
        </w:rPr>
        <w:t>,</w:t>
      </w:r>
      <w:r w:rsidRPr="008752B6">
        <w:rPr>
          <w:rFonts w:ascii="MJXc-TeX-math-Iw" w:eastAsia="Times New Roman" w:hAnsi="MJXc-TeX-math-Iw" w:cs="Arial"/>
          <w:color w:val="252C33"/>
          <w:sz w:val="25"/>
          <w:szCs w:val="25"/>
          <w:bdr w:val="none" w:sz="0" w:space="0" w:color="auto" w:frame="1"/>
        </w:rPr>
        <w:t>s</w:t>
      </w:r>
      <w:r w:rsidRPr="008752B6">
        <w:rPr>
          <w:rFonts w:ascii="MJXc-TeX-math-Iw" w:eastAsia="Times New Roman" w:hAnsi="MJXc-TeX-math-Iw" w:cs="Arial"/>
          <w:color w:val="252C33"/>
          <w:sz w:val="18"/>
          <w:szCs w:val="18"/>
          <w:bdr w:val="none" w:sz="0" w:space="0" w:color="auto" w:frame="1"/>
        </w:rPr>
        <w:t>j</w:t>
      </w:r>
      <w:r w:rsidRPr="008752B6">
        <w:rPr>
          <w:rFonts w:ascii="MJXc-TeX-main-Rw" w:eastAsia="Times New Roman" w:hAnsi="MJXc-TeX-main-Rw" w:cs="Arial"/>
          <w:color w:val="252C33"/>
          <w:sz w:val="25"/>
          <w:szCs w:val="25"/>
          <w:bdr w:val="none" w:sz="0" w:space="0" w:color="auto" w:frame="1"/>
        </w:rPr>
        <w:t>]</w:t>
      </w:r>
      <w:r w:rsidRPr="008752B6">
        <w:rPr>
          <w:rFonts w:ascii="Arial" w:eastAsia="Times New Roman" w:hAnsi="Arial" w:cs="Arial"/>
          <w:color w:val="252C33"/>
          <w:sz w:val="25"/>
          <w:szCs w:val="25"/>
          <w:bdr w:val="none" w:sz="0" w:space="0" w:color="auto" w:frame="1"/>
        </w:rPr>
        <w:t>[si,si+1,....,sj−1,sj]</w:t>
      </w:r>
      <w:r w:rsidRPr="008752B6">
        <w:rPr>
          <w:rFonts w:ascii="Arial" w:eastAsia="Times New Roman" w:hAnsi="Arial" w:cs="Arial"/>
          <w:color w:val="252C33"/>
          <w:sz w:val="21"/>
          <w:szCs w:val="21"/>
        </w:rPr>
        <w:t> from string </w:t>
      </w:r>
      <w:proofErr w:type="spellStart"/>
      <w:r w:rsidRPr="008752B6">
        <w:rPr>
          <w:rFonts w:ascii="MJXc-TeX-math-Iw" w:eastAsia="Times New Roman" w:hAnsi="MJXc-TeX-math-Iw" w:cs="Arial"/>
          <w:color w:val="252C33"/>
          <w:sz w:val="25"/>
          <w:szCs w:val="25"/>
          <w:bdr w:val="none" w:sz="0" w:space="0" w:color="auto" w:frame="1"/>
        </w:rPr>
        <w:t>s</w:t>
      </w:r>
      <w:r w:rsidRPr="008752B6">
        <w:rPr>
          <w:rFonts w:ascii="Arial" w:eastAsia="Times New Roman" w:hAnsi="Arial" w:cs="Arial"/>
          <w:color w:val="252C33"/>
          <w:sz w:val="25"/>
          <w:szCs w:val="25"/>
          <w:bdr w:val="none" w:sz="0" w:space="0" w:color="auto" w:frame="1"/>
        </w:rPr>
        <w:t>s</w:t>
      </w:r>
      <w:proofErr w:type="spellEnd"/>
      <w:r w:rsidRPr="008752B6">
        <w:rPr>
          <w:rFonts w:ascii="Arial" w:eastAsia="Times New Roman" w:hAnsi="Arial" w:cs="Arial"/>
          <w:color w:val="252C33"/>
          <w:sz w:val="21"/>
          <w:szCs w:val="21"/>
        </w:rPr>
        <w:t> ?</w:t>
      </w:r>
    </w:p>
    <w:p w:rsidR="008752B6" w:rsidRPr="008752B6" w:rsidRDefault="008752B6" w:rsidP="008752B6">
      <w:pPr>
        <w:spacing w:beforeAutospacing="1" w:after="0" w:afterAutospacing="1" w:line="315" w:lineRule="atLeast"/>
        <w:rPr>
          <w:rFonts w:ascii="Arial" w:eastAsia="Times New Roman" w:hAnsi="Arial" w:cs="Arial"/>
          <w:color w:val="252C33"/>
          <w:sz w:val="21"/>
          <w:szCs w:val="21"/>
        </w:rPr>
      </w:pPr>
      <w:r w:rsidRPr="008752B6">
        <w:rPr>
          <w:rFonts w:ascii="Arial" w:eastAsia="Times New Roman" w:hAnsi="Arial" w:cs="Arial"/>
          <w:color w:val="252C33"/>
          <w:sz w:val="21"/>
          <w:szCs w:val="21"/>
        </w:rPr>
        <w:t>Given </w:t>
      </w:r>
      <w:proofErr w:type="spellStart"/>
      <w:r w:rsidRPr="008752B6">
        <w:rPr>
          <w:rFonts w:ascii="MJXc-TeX-math-Iw" w:eastAsia="Times New Roman" w:hAnsi="MJXc-TeX-math-Iw" w:cs="Arial"/>
          <w:color w:val="252C33"/>
          <w:sz w:val="25"/>
          <w:szCs w:val="25"/>
          <w:bdr w:val="none" w:sz="0" w:space="0" w:color="auto" w:frame="1"/>
        </w:rPr>
        <w:t>q</w:t>
      </w:r>
      <w:r w:rsidRPr="008752B6">
        <w:rPr>
          <w:rFonts w:ascii="Arial" w:eastAsia="Times New Roman" w:hAnsi="Arial" w:cs="Arial"/>
          <w:color w:val="252C33"/>
          <w:sz w:val="25"/>
          <w:szCs w:val="25"/>
          <w:bdr w:val="none" w:sz="0" w:space="0" w:color="auto" w:frame="1"/>
        </w:rPr>
        <w:t>q</w:t>
      </w:r>
      <w:proofErr w:type="spellEnd"/>
      <w:r w:rsidRPr="008752B6">
        <w:rPr>
          <w:rFonts w:ascii="Arial" w:eastAsia="Times New Roman" w:hAnsi="Arial" w:cs="Arial"/>
          <w:color w:val="252C33"/>
          <w:sz w:val="21"/>
          <w:szCs w:val="21"/>
        </w:rPr>
        <w:t> queries, each query consists of indices </w:t>
      </w:r>
      <w:r w:rsidRPr="008752B6">
        <w:rPr>
          <w:rFonts w:ascii="MJXc-TeX-math-Iw" w:eastAsia="Times New Roman" w:hAnsi="MJXc-TeX-math-Iw" w:cs="Arial"/>
          <w:color w:val="252C33"/>
          <w:sz w:val="25"/>
          <w:szCs w:val="25"/>
          <w:bdr w:val="none" w:sz="0" w:space="0" w:color="auto" w:frame="1"/>
        </w:rPr>
        <w:t>i</w:t>
      </w:r>
      <w:r w:rsidRPr="008752B6">
        <w:rPr>
          <w:rFonts w:ascii="Arial" w:eastAsia="Times New Roman" w:hAnsi="Arial" w:cs="Arial"/>
          <w:color w:val="252C33"/>
          <w:sz w:val="25"/>
          <w:szCs w:val="25"/>
          <w:bdr w:val="none" w:sz="0" w:space="0" w:color="auto" w:frame="1"/>
        </w:rPr>
        <w:t>i</w:t>
      </w:r>
      <w:r w:rsidRPr="008752B6">
        <w:rPr>
          <w:rFonts w:ascii="Arial" w:eastAsia="Times New Roman" w:hAnsi="Arial" w:cs="Arial"/>
          <w:color w:val="252C33"/>
          <w:sz w:val="21"/>
          <w:szCs w:val="21"/>
        </w:rPr>
        <w:t> and </w:t>
      </w:r>
      <w:proofErr w:type="spellStart"/>
      <w:r w:rsidRPr="008752B6">
        <w:rPr>
          <w:rFonts w:ascii="MJXc-TeX-math-Iw" w:eastAsia="Times New Roman" w:hAnsi="MJXc-TeX-math-Iw" w:cs="Arial"/>
          <w:color w:val="252C33"/>
          <w:sz w:val="25"/>
          <w:szCs w:val="25"/>
          <w:bdr w:val="none" w:sz="0" w:space="0" w:color="auto" w:frame="1"/>
        </w:rPr>
        <w:t>j</w:t>
      </w:r>
      <w:r w:rsidRPr="008752B6">
        <w:rPr>
          <w:rFonts w:ascii="Arial" w:eastAsia="Times New Roman" w:hAnsi="Arial" w:cs="Arial"/>
          <w:color w:val="252C33"/>
          <w:sz w:val="25"/>
          <w:szCs w:val="25"/>
          <w:bdr w:val="none" w:sz="0" w:space="0" w:color="auto" w:frame="1"/>
        </w:rPr>
        <w:t>j</w:t>
      </w:r>
      <w:proofErr w:type="spellEnd"/>
      <w:r w:rsidRPr="008752B6">
        <w:rPr>
          <w:rFonts w:ascii="Arial" w:eastAsia="Times New Roman" w:hAnsi="Arial" w:cs="Arial"/>
          <w:color w:val="252C33"/>
          <w:sz w:val="21"/>
          <w:szCs w:val="21"/>
        </w:rPr>
        <w:t xml:space="preserve">, you </w:t>
      </w:r>
      <w:proofErr w:type="gramStart"/>
      <w:r w:rsidRPr="008752B6">
        <w:rPr>
          <w:rFonts w:ascii="Arial" w:eastAsia="Times New Roman" w:hAnsi="Arial" w:cs="Arial"/>
          <w:color w:val="252C33"/>
          <w:sz w:val="21"/>
          <w:szCs w:val="21"/>
        </w:rPr>
        <w:t>have to</w:t>
      </w:r>
      <w:proofErr w:type="gramEnd"/>
      <w:r w:rsidRPr="008752B6">
        <w:rPr>
          <w:rFonts w:ascii="Arial" w:eastAsia="Times New Roman" w:hAnsi="Arial" w:cs="Arial"/>
          <w:color w:val="252C33"/>
          <w:sz w:val="21"/>
          <w:szCs w:val="21"/>
        </w:rPr>
        <w:t xml:space="preserve"> answer "Yes" if string </w:t>
      </w:r>
      <w:proofErr w:type="spellStart"/>
      <w:r w:rsidRPr="008752B6">
        <w:rPr>
          <w:rFonts w:ascii="MJXc-TeX-math-Iw" w:eastAsia="Times New Roman" w:hAnsi="MJXc-TeX-math-Iw" w:cs="Arial"/>
          <w:color w:val="252C33"/>
          <w:sz w:val="25"/>
          <w:szCs w:val="25"/>
          <w:bdr w:val="none" w:sz="0" w:space="0" w:color="auto" w:frame="1"/>
        </w:rPr>
        <w:t>t</w:t>
      </w:r>
      <w:r w:rsidRPr="008752B6">
        <w:rPr>
          <w:rFonts w:ascii="Arial" w:eastAsia="Times New Roman" w:hAnsi="Arial" w:cs="Arial"/>
          <w:color w:val="252C33"/>
          <w:sz w:val="25"/>
          <w:szCs w:val="25"/>
          <w:bdr w:val="none" w:sz="0" w:space="0" w:color="auto" w:frame="1"/>
        </w:rPr>
        <w:t>t</w:t>
      </w:r>
      <w:proofErr w:type="spellEnd"/>
      <w:r w:rsidRPr="008752B6">
        <w:rPr>
          <w:rFonts w:ascii="Arial" w:eastAsia="Times New Roman" w:hAnsi="Arial" w:cs="Arial"/>
          <w:color w:val="252C33"/>
          <w:sz w:val="21"/>
          <w:szCs w:val="21"/>
        </w:rPr>
        <w:t> is a subsequence of remaining string </w:t>
      </w:r>
      <w:proofErr w:type="spellStart"/>
      <w:r w:rsidRPr="008752B6">
        <w:rPr>
          <w:rFonts w:ascii="MJXc-TeX-math-Iw" w:eastAsia="Times New Roman" w:hAnsi="MJXc-TeX-math-Iw" w:cs="Arial"/>
          <w:color w:val="252C33"/>
          <w:sz w:val="25"/>
          <w:szCs w:val="25"/>
          <w:bdr w:val="none" w:sz="0" w:space="0" w:color="auto" w:frame="1"/>
        </w:rPr>
        <w:t>s</w:t>
      </w:r>
      <w:r w:rsidRPr="008752B6">
        <w:rPr>
          <w:rFonts w:ascii="Arial" w:eastAsia="Times New Roman" w:hAnsi="Arial" w:cs="Arial"/>
          <w:color w:val="252C33"/>
          <w:sz w:val="25"/>
          <w:szCs w:val="25"/>
          <w:bdr w:val="none" w:sz="0" w:space="0" w:color="auto" w:frame="1"/>
        </w:rPr>
        <w:t>s</w:t>
      </w:r>
      <w:proofErr w:type="spellEnd"/>
      <w:r w:rsidRPr="008752B6">
        <w:rPr>
          <w:rFonts w:ascii="Arial" w:eastAsia="Times New Roman" w:hAnsi="Arial" w:cs="Arial"/>
          <w:color w:val="252C33"/>
          <w:sz w:val="21"/>
          <w:szCs w:val="21"/>
        </w:rPr>
        <w:t> else answer "No".</w:t>
      </w:r>
    </w:p>
    <w:p w:rsidR="008752B6" w:rsidRPr="008752B6" w:rsidRDefault="008752B6" w:rsidP="008752B6">
      <w:pPr>
        <w:spacing w:before="100" w:beforeAutospacing="1" w:after="100" w:afterAutospacing="1" w:line="315" w:lineRule="atLeast"/>
        <w:rPr>
          <w:rFonts w:ascii="Arial" w:eastAsia="Times New Roman" w:hAnsi="Arial" w:cs="Arial"/>
          <w:color w:val="252C33"/>
          <w:sz w:val="21"/>
          <w:szCs w:val="21"/>
        </w:rPr>
      </w:pPr>
      <w:r w:rsidRPr="008752B6">
        <w:rPr>
          <w:rFonts w:ascii="Arial" w:eastAsia="Times New Roman" w:hAnsi="Arial" w:cs="Arial"/>
          <w:b/>
          <w:bCs/>
          <w:color w:val="252C33"/>
          <w:sz w:val="21"/>
          <w:szCs w:val="21"/>
        </w:rPr>
        <w:t>Note</w:t>
      </w:r>
      <w:r w:rsidRPr="008752B6">
        <w:rPr>
          <w:rFonts w:ascii="Arial" w:eastAsia="Times New Roman" w:hAnsi="Arial" w:cs="Arial"/>
          <w:color w:val="252C33"/>
          <w:sz w:val="21"/>
          <w:szCs w:val="21"/>
        </w:rPr>
        <w:t>:</w:t>
      </w:r>
      <w:r w:rsidRPr="008752B6">
        <w:rPr>
          <w:rFonts w:ascii="Arial" w:eastAsia="Times New Roman" w:hAnsi="Arial" w:cs="Arial"/>
          <w:color w:val="252C33"/>
          <w:sz w:val="21"/>
          <w:szCs w:val="21"/>
        </w:rPr>
        <w:br/>
        <w:t>Each query is independent of each other.</w:t>
      </w:r>
    </w:p>
    <w:p w:rsidR="008752B6" w:rsidRPr="008752B6" w:rsidRDefault="008752B6" w:rsidP="008752B6">
      <w:pPr>
        <w:spacing w:before="100" w:beforeAutospacing="1" w:after="100" w:afterAutospacing="1" w:line="315" w:lineRule="atLeast"/>
        <w:rPr>
          <w:rFonts w:ascii="Arial" w:eastAsia="Times New Roman" w:hAnsi="Arial" w:cs="Arial"/>
          <w:color w:val="252C33"/>
          <w:sz w:val="21"/>
          <w:szCs w:val="21"/>
        </w:rPr>
      </w:pPr>
      <w:r w:rsidRPr="008752B6">
        <w:rPr>
          <w:rFonts w:ascii="Arial" w:eastAsia="Times New Roman" w:hAnsi="Arial" w:cs="Arial"/>
          <w:b/>
          <w:bCs/>
          <w:color w:val="252C33"/>
          <w:sz w:val="21"/>
          <w:szCs w:val="21"/>
        </w:rPr>
        <w:t>Input Format</w:t>
      </w:r>
      <w:r w:rsidRPr="008752B6">
        <w:rPr>
          <w:rFonts w:ascii="Arial" w:eastAsia="Times New Roman" w:hAnsi="Arial" w:cs="Arial"/>
          <w:color w:val="252C33"/>
          <w:sz w:val="21"/>
          <w:szCs w:val="21"/>
        </w:rPr>
        <w:t>:</w:t>
      </w:r>
    </w:p>
    <w:p w:rsidR="008752B6" w:rsidRPr="008752B6" w:rsidRDefault="008752B6" w:rsidP="008752B6">
      <w:pPr>
        <w:spacing w:beforeAutospacing="1" w:after="0" w:afterAutospacing="1" w:line="315" w:lineRule="atLeast"/>
        <w:rPr>
          <w:rFonts w:ascii="Arial" w:eastAsia="Times New Roman" w:hAnsi="Arial" w:cs="Arial"/>
          <w:color w:val="252C33"/>
          <w:sz w:val="21"/>
          <w:szCs w:val="21"/>
        </w:rPr>
      </w:pPr>
      <w:r w:rsidRPr="008752B6">
        <w:rPr>
          <w:rFonts w:ascii="Arial" w:eastAsia="Times New Roman" w:hAnsi="Arial" w:cs="Arial"/>
          <w:color w:val="252C33"/>
          <w:sz w:val="21"/>
          <w:szCs w:val="21"/>
        </w:rPr>
        <w:t>First line of input consists of string </w:t>
      </w:r>
      <w:r w:rsidRPr="008752B6">
        <w:rPr>
          <w:rFonts w:ascii="MJXc-TeX-math-Iw" w:eastAsia="Times New Roman" w:hAnsi="MJXc-TeX-math-Iw" w:cs="Arial"/>
          <w:color w:val="252C33"/>
          <w:sz w:val="25"/>
          <w:szCs w:val="25"/>
          <w:bdr w:val="none" w:sz="0" w:space="0" w:color="auto" w:frame="1"/>
        </w:rPr>
        <w:t>s</w:t>
      </w:r>
      <w:r w:rsidRPr="008752B6">
        <w:rPr>
          <w:rFonts w:ascii="Arial" w:eastAsia="Times New Roman" w:hAnsi="Arial" w:cs="Arial"/>
          <w:color w:val="252C33"/>
          <w:sz w:val="25"/>
          <w:szCs w:val="25"/>
          <w:bdr w:val="none" w:sz="0" w:space="0" w:color="auto" w:frame="1"/>
        </w:rPr>
        <w:t>s</w:t>
      </w:r>
      <w:r w:rsidRPr="008752B6">
        <w:rPr>
          <w:rFonts w:ascii="Arial" w:eastAsia="Times New Roman" w:hAnsi="Arial" w:cs="Arial"/>
          <w:color w:val="252C33"/>
          <w:sz w:val="21"/>
          <w:szCs w:val="21"/>
        </w:rPr>
        <w:t>.</w:t>
      </w:r>
      <w:r w:rsidRPr="008752B6">
        <w:rPr>
          <w:rFonts w:ascii="Arial" w:eastAsia="Times New Roman" w:hAnsi="Arial" w:cs="Arial"/>
          <w:color w:val="252C33"/>
          <w:sz w:val="21"/>
          <w:szCs w:val="21"/>
        </w:rPr>
        <w:br/>
        <w:t>Next line consists of string </w:t>
      </w:r>
      <w:proofErr w:type="spellStart"/>
      <w:r w:rsidRPr="008752B6">
        <w:rPr>
          <w:rFonts w:ascii="MJXc-TeX-math-Iw" w:eastAsia="Times New Roman" w:hAnsi="MJXc-TeX-math-Iw" w:cs="Arial"/>
          <w:color w:val="252C33"/>
          <w:sz w:val="25"/>
          <w:szCs w:val="25"/>
          <w:bdr w:val="none" w:sz="0" w:space="0" w:color="auto" w:frame="1"/>
        </w:rPr>
        <w:t>t</w:t>
      </w:r>
      <w:r w:rsidRPr="008752B6">
        <w:rPr>
          <w:rFonts w:ascii="Arial" w:eastAsia="Times New Roman" w:hAnsi="Arial" w:cs="Arial"/>
          <w:color w:val="252C33"/>
          <w:sz w:val="25"/>
          <w:szCs w:val="25"/>
          <w:bdr w:val="none" w:sz="0" w:space="0" w:color="auto" w:frame="1"/>
        </w:rPr>
        <w:t>t</w:t>
      </w:r>
      <w:proofErr w:type="spellEnd"/>
      <w:r w:rsidRPr="008752B6">
        <w:rPr>
          <w:rFonts w:ascii="Arial" w:eastAsia="Times New Roman" w:hAnsi="Arial" w:cs="Arial"/>
          <w:color w:val="252C33"/>
          <w:sz w:val="21"/>
          <w:szCs w:val="21"/>
        </w:rPr>
        <w:t>.</w:t>
      </w:r>
      <w:r w:rsidRPr="008752B6">
        <w:rPr>
          <w:rFonts w:ascii="Arial" w:eastAsia="Times New Roman" w:hAnsi="Arial" w:cs="Arial"/>
          <w:color w:val="252C33"/>
          <w:sz w:val="21"/>
          <w:szCs w:val="21"/>
        </w:rPr>
        <w:br/>
        <w:t>Next line consists of two integers </w:t>
      </w:r>
      <w:proofErr w:type="spellStart"/>
      <w:r w:rsidRPr="008752B6">
        <w:rPr>
          <w:rFonts w:ascii="MJXc-TeX-math-Iw" w:eastAsia="Times New Roman" w:hAnsi="MJXc-TeX-math-Iw" w:cs="Arial"/>
          <w:color w:val="252C33"/>
          <w:sz w:val="25"/>
          <w:szCs w:val="25"/>
          <w:bdr w:val="none" w:sz="0" w:space="0" w:color="auto" w:frame="1"/>
        </w:rPr>
        <w:t>q</w:t>
      </w:r>
      <w:r w:rsidRPr="008752B6">
        <w:rPr>
          <w:rFonts w:ascii="Arial" w:eastAsia="Times New Roman" w:hAnsi="Arial" w:cs="Arial"/>
          <w:color w:val="252C33"/>
          <w:sz w:val="25"/>
          <w:szCs w:val="25"/>
          <w:bdr w:val="none" w:sz="0" w:space="0" w:color="auto" w:frame="1"/>
        </w:rPr>
        <w:t>q</w:t>
      </w:r>
      <w:proofErr w:type="spellEnd"/>
      <w:r w:rsidRPr="008752B6">
        <w:rPr>
          <w:rFonts w:ascii="Arial" w:eastAsia="Times New Roman" w:hAnsi="Arial" w:cs="Arial"/>
          <w:color w:val="252C33"/>
          <w:sz w:val="21"/>
          <w:szCs w:val="21"/>
        </w:rPr>
        <w:t> </w:t>
      </w:r>
      <w:r w:rsidRPr="008752B6">
        <w:rPr>
          <w:rFonts w:ascii="MJXc-TeX-main-Rw" w:eastAsia="Times New Roman" w:hAnsi="MJXc-TeX-main-Rw" w:cs="Arial"/>
          <w:color w:val="252C33"/>
          <w:sz w:val="25"/>
          <w:szCs w:val="25"/>
          <w:bdr w:val="none" w:sz="0" w:space="0" w:color="auto" w:frame="1"/>
        </w:rPr>
        <w:t>2</w:t>
      </w:r>
      <w:r w:rsidRPr="008752B6">
        <w:rPr>
          <w:rFonts w:ascii="Arial" w:eastAsia="Times New Roman" w:hAnsi="Arial" w:cs="Arial"/>
          <w:color w:val="252C33"/>
          <w:sz w:val="25"/>
          <w:szCs w:val="25"/>
          <w:bdr w:val="none" w:sz="0" w:space="0" w:color="auto" w:frame="1"/>
        </w:rPr>
        <w:t>2</w:t>
      </w:r>
      <w:r w:rsidRPr="008752B6">
        <w:rPr>
          <w:rFonts w:ascii="Arial" w:eastAsia="Times New Roman" w:hAnsi="Arial" w:cs="Arial"/>
          <w:color w:val="252C33"/>
          <w:sz w:val="21"/>
          <w:szCs w:val="21"/>
        </w:rPr>
        <w:t> (</w:t>
      </w:r>
      <w:proofErr w:type="spellStart"/>
      <w:r w:rsidRPr="008752B6">
        <w:rPr>
          <w:rFonts w:ascii="MJXc-TeX-math-Iw" w:eastAsia="Times New Roman" w:hAnsi="MJXc-TeX-math-Iw" w:cs="Arial"/>
          <w:color w:val="252C33"/>
          <w:sz w:val="25"/>
          <w:szCs w:val="25"/>
          <w:bdr w:val="none" w:sz="0" w:space="0" w:color="auto" w:frame="1"/>
        </w:rPr>
        <w:t>q</w:t>
      </w:r>
      <w:r w:rsidRPr="008752B6">
        <w:rPr>
          <w:rFonts w:ascii="Arial" w:eastAsia="Times New Roman" w:hAnsi="Arial" w:cs="Arial"/>
          <w:color w:val="252C33"/>
          <w:sz w:val="25"/>
          <w:szCs w:val="25"/>
          <w:bdr w:val="none" w:sz="0" w:space="0" w:color="auto" w:frame="1"/>
        </w:rPr>
        <w:t>q</w:t>
      </w:r>
      <w:proofErr w:type="spellEnd"/>
      <w:r w:rsidRPr="008752B6">
        <w:rPr>
          <w:rFonts w:ascii="Arial" w:eastAsia="Times New Roman" w:hAnsi="Arial" w:cs="Arial"/>
          <w:color w:val="252C33"/>
          <w:sz w:val="21"/>
          <w:szCs w:val="21"/>
        </w:rPr>
        <w:t> denoting number of queries and second integer always having value </w:t>
      </w:r>
      <w:r w:rsidRPr="008752B6">
        <w:rPr>
          <w:rFonts w:ascii="MJXc-TeX-main-Rw" w:eastAsia="Times New Roman" w:hAnsi="MJXc-TeX-main-Rw" w:cs="Arial"/>
          <w:color w:val="252C33"/>
          <w:sz w:val="25"/>
          <w:szCs w:val="25"/>
          <w:bdr w:val="none" w:sz="0" w:space="0" w:color="auto" w:frame="1"/>
        </w:rPr>
        <w:t>2</w:t>
      </w:r>
      <w:r w:rsidRPr="008752B6">
        <w:rPr>
          <w:rFonts w:ascii="Arial" w:eastAsia="Times New Roman" w:hAnsi="Arial" w:cs="Arial"/>
          <w:color w:val="252C33"/>
          <w:sz w:val="25"/>
          <w:szCs w:val="25"/>
          <w:bdr w:val="none" w:sz="0" w:space="0" w:color="auto" w:frame="1"/>
        </w:rPr>
        <w:t>2</w:t>
      </w:r>
      <w:r w:rsidRPr="008752B6">
        <w:rPr>
          <w:rFonts w:ascii="Arial" w:eastAsia="Times New Roman" w:hAnsi="Arial" w:cs="Arial"/>
          <w:color w:val="252C33"/>
          <w:sz w:val="21"/>
          <w:szCs w:val="21"/>
        </w:rPr>
        <w:t>).</w:t>
      </w:r>
      <w:r w:rsidRPr="008752B6">
        <w:rPr>
          <w:rFonts w:ascii="Arial" w:eastAsia="Times New Roman" w:hAnsi="Arial" w:cs="Arial"/>
          <w:color w:val="252C33"/>
          <w:sz w:val="21"/>
          <w:szCs w:val="21"/>
        </w:rPr>
        <w:br/>
        <w:t>Each of following </w:t>
      </w:r>
      <w:proofErr w:type="spellStart"/>
      <w:r w:rsidRPr="008752B6">
        <w:rPr>
          <w:rFonts w:ascii="MJXc-TeX-math-Iw" w:eastAsia="Times New Roman" w:hAnsi="MJXc-TeX-math-Iw" w:cs="Arial"/>
          <w:color w:val="252C33"/>
          <w:sz w:val="25"/>
          <w:szCs w:val="25"/>
          <w:bdr w:val="none" w:sz="0" w:space="0" w:color="auto" w:frame="1"/>
        </w:rPr>
        <w:t>q</w:t>
      </w:r>
      <w:r w:rsidRPr="008752B6">
        <w:rPr>
          <w:rFonts w:ascii="Arial" w:eastAsia="Times New Roman" w:hAnsi="Arial" w:cs="Arial"/>
          <w:color w:val="252C33"/>
          <w:sz w:val="25"/>
          <w:szCs w:val="25"/>
          <w:bdr w:val="none" w:sz="0" w:space="0" w:color="auto" w:frame="1"/>
        </w:rPr>
        <w:t>q</w:t>
      </w:r>
      <w:proofErr w:type="spellEnd"/>
      <w:r w:rsidRPr="008752B6">
        <w:rPr>
          <w:rFonts w:ascii="Arial" w:eastAsia="Times New Roman" w:hAnsi="Arial" w:cs="Arial"/>
          <w:color w:val="252C33"/>
          <w:sz w:val="21"/>
          <w:szCs w:val="21"/>
        </w:rPr>
        <w:t> lines consists of two integers </w:t>
      </w:r>
      <w:r w:rsidRPr="008752B6">
        <w:rPr>
          <w:rFonts w:ascii="MJXc-TeX-math-Iw" w:eastAsia="Times New Roman" w:hAnsi="MJXc-TeX-math-Iw" w:cs="Arial"/>
          <w:color w:val="252C33"/>
          <w:sz w:val="25"/>
          <w:szCs w:val="25"/>
          <w:bdr w:val="none" w:sz="0" w:space="0" w:color="auto" w:frame="1"/>
        </w:rPr>
        <w:t>i</w:t>
      </w:r>
      <w:r w:rsidRPr="008752B6">
        <w:rPr>
          <w:rFonts w:ascii="Arial" w:eastAsia="Times New Roman" w:hAnsi="Arial" w:cs="Arial"/>
          <w:color w:val="252C33"/>
          <w:sz w:val="25"/>
          <w:szCs w:val="25"/>
          <w:bdr w:val="none" w:sz="0" w:space="0" w:color="auto" w:frame="1"/>
        </w:rPr>
        <w:t>i</w:t>
      </w:r>
      <w:r w:rsidRPr="008752B6">
        <w:rPr>
          <w:rFonts w:ascii="Arial" w:eastAsia="Times New Roman" w:hAnsi="Arial" w:cs="Arial"/>
          <w:color w:val="252C33"/>
          <w:sz w:val="21"/>
          <w:szCs w:val="21"/>
        </w:rPr>
        <w:t> and </w:t>
      </w:r>
      <w:proofErr w:type="spellStart"/>
      <w:r w:rsidRPr="008752B6">
        <w:rPr>
          <w:rFonts w:ascii="MJXc-TeX-math-Iw" w:eastAsia="Times New Roman" w:hAnsi="MJXc-TeX-math-Iw" w:cs="Arial"/>
          <w:color w:val="252C33"/>
          <w:sz w:val="25"/>
          <w:szCs w:val="25"/>
          <w:bdr w:val="none" w:sz="0" w:space="0" w:color="auto" w:frame="1"/>
        </w:rPr>
        <w:t>j</w:t>
      </w:r>
      <w:r w:rsidRPr="008752B6">
        <w:rPr>
          <w:rFonts w:ascii="Arial" w:eastAsia="Times New Roman" w:hAnsi="Arial" w:cs="Arial"/>
          <w:color w:val="252C33"/>
          <w:sz w:val="25"/>
          <w:szCs w:val="25"/>
          <w:bdr w:val="none" w:sz="0" w:space="0" w:color="auto" w:frame="1"/>
        </w:rPr>
        <w:t>j</w:t>
      </w:r>
      <w:proofErr w:type="spellEnd"/>
      <w:r w:rsidRPr="008752B6">
        <w:rPr>
          <w:rFonts w:ascii="Arial" w:eastAsia="Times New Roman" w:hAnsi="Arial" w:cs="Arial"/>
          <w:color w:val="252C33"/>
          <w:sz w:val="21"/>
          <w:szCs w:val="21"/>
        </w:rPr>
        <w:t>, denoting starting and ending indices of substring to be deleted from string </w:t>
      </w:r>
      <w:r w:rsidRPr="008752B6">
        <w:rPr>
          <w:rFonts w:ascii="MJXc-TeX-math-Iw" w:eastAsia="Times New Roman" w:hAnsi="MJXc-TeX-math-Iw" w:cs="Arial"/>
          <w:color w:val="252C33"/>
          <w:sz w:val="25"/>
          <w:szCs w:val="25"/>
          <w:bdr w:val="none" w:sz="0" w:space="0" w:color="auto" w:frame="1"/>
        </w:rPr>
        <w:t>s</w:t>
      </w:r>
      <w:r w:rsidRPr="008752B6">
        <w:rPr>
          <w:rFonts w:ascii="Arial" w:eastAsia="Times New Roman" w:hAnsi="Arial" w:cs="Arial"/>
          <w:color w:val="252C33"/>
          <w:sz w:val="25"/>
          <w:szCs w:val="25"/>
          <w:bdr w:val="none" w:sz="0" w:space="0" w:color="auto" w:frame="1"/>
        </w:rPr>
        <w:t>s</w:t>
      </w:r>
      <w:r w:rsidRPr="008752B6">
        <w:rPr>
          <w:rFonts w:ascii="Arial" w:eastAsia="Times New Roman" w:hAnsi="Arial" w:cs="Arial"/>
          <w:color w:val="252C33"/>
          <w:sz w:val="21"/>
          <w:szCs w:val="21"/>
        </w:rPr>
        <w:t>.</w:t>
      </w:r>
    </w:p>
    <w:p w:rsidR="008752B6" w:rsidRPr="008752B6" w:rsidRDefault="008752B6" w:rsidP="008752B6">
      <w:pPr>
        <w:spacing w:beforeAutospacing="1" w:after="0" w:afterAutospacing="1" w:line="315" w:lineRule="atLeast"/>
        <w:rPr>
          <w:rFonts w:ascii="Arial" w:eastAsia="Times New Roman" w:hAnsi="Arial" w:cs="Arial"/>
          <w:color w:val="252C33"/>
          <w:sz w:val="21"/>
          <w:szCs w:val="21"/>
        </w:rPr>
      </w:pPr>
      <w:r w:rsidRPr="008752B6">
        <w:rPr>
          <w:rFonts w:ascii="Arial" w:eastAsia="Times New Roman" w:hAnsi="Arial" w:cs="Arial"/>
          <w:b/>
          <w:bCs/>
          <w:color w:val="252C33"/>
          <w:sz w:val="21"/>
          <w:szCs w:val="21"/>
        </w:rPr>
        <w:t>Output Format</w:t>
      </w:r>
      <w:r w:rsidRPr="008752B6">
        <w:rPr>
          <w:rFonts w:ascii="Arial" w:eastAsia="Times New Roman" w:hAnsi="Arial" w:cs="Arial"/>
          <w:color w:val="252C33"/>
          <w:sz w:val="21"/>
          <w:szCs w:val="21"/>
        </w:rPr>
        <w:t>:</w:t>
      </w:r>
      <w:r w:rsidRPr="008752B6">
        <w:rPr>
          <w:rFonts w:ascii="Arial" w:eastAsia="Times New Roman" w:hAnsi="Arial" w:cs="Arial"/>
          <w:color w:val="252C33"/>
          <w:sz w:val="21"/>
          <w:szCs w:val="21"/>
        </w:rPr>
        <w:br/>
        <w:t xml:space="preserve">For each </w:t>
      </w:r>
      <w:proofErr w:type="gramStart"/>
      <w:r w:rsidRPr="008752B6">
        <w:rPr>
          <w:rFonts w:ascii="Arial" w:eastAsia="Times New Roman" w:hAnsi="Arial" w:cs="Arial"/>
          <w:color w:val="252C33"/>
          <w:sz w:val="21"/>
          <w:szCs w:val="21"/>
        </w:rPr>
        <w:t>query ,</w:t>
      </w:r>
      <w:proofErr w:type="gramEnd"/>
      <w:r w:rsidRPr="008752B6">
        <w:rPr>
          <w:rFonts w:ascii="Arial" w:eastAsia="Times New Roman" w:hAnsi="Arial" w:cs="Arial"/>
          <w:color w:val="252C33"/>
          <w:sz w:val="21"/>
          <w:szCs w:val="21"/>
        </w:rPr>
        <w:t xml:space="preserve"> output "Yes" if </w:t>
      </w:r>
      <w:proofErr w:type="spellStart"/>
      <w:r w:rsidRPr="008752B6">
        <w:rPr>
          <w:rFonts w:ascii="Arial" w:eastAsia="Times New Roman" w:hAnsi="Arial" w:cs="Arial"/>
          <w:color w:val="252C33"/>
          <w:sz w:val="21"/>
          <w:szCs w:val="21"/>
        </w:rPr>
        <w:t>t</w:t>
      </w:r>
      <w:proofErr w:type="spellEnd"/>
      <w:r w:rsidRPr="008752B6">
        <w:rPr>
          <w:rFonts w:ascii="Arial" w:eastAsia="Times New Roman" w:hAnsi="Arial" w:cs="Arial"/>
          <w:color w:val="252C33"/>
          <w:sz w:val="21"/>
          <w:szCs w:val="21"/>
        </w:rPr>
        <w:t xml:space="preserve"> is a subsequence of remaining string </w:t>
      </w:r>
      <w:proofErr w:type="spellStart"/>
      <w:r w:rsidRPr="008752B6">
        <w:rPr>
          <w:rFonts w:ascii="MJXc-TeX-math-Iw" w:eastAsia="Times New Roman" w:hAnsi="MJXc-TeX-math-Iw" w:cs="Arial"/>
          <w:color w:val="252C33"/>
          <w:sz w:val="25"/>
          <w:szCs w:val="25"/>
          <w:bdr w:val="none" w:sz="0" w:space="0" w:color="auto" w:frame="1"/>
        </w:rPr>
        <w:t>s</w:t>
      </w:r>
      <w:r w:rsidRPr="008752B6">
        <w:rPr>
          <w:rFonts w:ascii="Arial" w:eastAsia="Times New Roman" w:hAnsi="Arial" w:cs="Arial"/>
          <w:color w:val="252C33"/>
          <w:sz w:val="25"/>
          <w:szCs w:val="25"/>
          <w:bdr w:val="none" w:sz="0" w:space="0" w:color="auto" w:frame="1"/>
        </w:rPr>
        <w:t>s</w:t>
      </w:r>
      <w:proofErr w:type="spellEnd"/>
      <w:r w:rsidRPr="008752B6">
        <w:rPr>
          <w:rFonts w:ascii="Arial" w:eastAsia="Times New Roman" w:hAnsi="Arial" w:cs="Arial"/>
          <w:color w:val="252C33"/>
          <w:sz w:val="21"/>
          <w:szCs w:val="21"/>
        </w:rPr>
        <w:t>, else output "No".</w:t>
      </w:r>
      <w:r w:rsidRPr="008752B6">
        <w:rPr>
          <w:rFonts w:ascii="Arial" w:eastAsia="Times New Roman" w:hAnsi="Arial" w:cs="Arial"/>
          <w:color w:val="252C33"/>
          <w:sz w:val="21"/>
          <w:szCs w:val="21"/>
        </w:rPr>
        <w:br/>
        <w:t>Answer for each query should come in a new line.</w:t>
      </w:r>
    </w:p>
    <w:p w:rsidR="008752B6" w:rsidRPr="008752B6" w:rsidRDefault="008752B6" w:rsidP="008752B6">
      <w:pPr>
        <w:spacing w:before="100" w:beforeAutospacing="1" w:after="100" w:afterAutospacing="1" w:line="315" w:lineRule="atLeast"/>
        <w:rPr>
          <w:rFonts w:ascii="Arial" w:eastAsia="Times New Roman" w:hAnsi="Arial" w:cs="Arial"/>
          <w:color w:val="252C33"/>
          <w:sz w:val="21"/>
          <w:szCs w:val="21"/>
        </w:rPr>
      </w:pPr>
      <w:r w:rsidRPr="008752B6">
        <w:rPr>
          <w:rFonts w:ascii="Arial" w:eastAsia="Times New Roman" w:hAnsi="Arial" w:cs="Arial"/>
          <w:b/>
          <w:bCs/>
          <w:color w:val="252C33"/>
          <w:sz w:val="21"/>
          <w:szCs w:val="21"/>
        </w:rPr>
        <w:t>Input Constraints</w:t>
      </w:r>
      <w:r w:rsidRPr="008752B6">
        <w:rPr>
          <w:rFonts w:ascii="Arial" w:eastAsia="Times New Roman" w:hAnsi="Arial" w:cs="Arial"/>
          <w:color w:val="252C33"/>
          <w:sz w:val="21"/>
          <w:szCs w:val="21"/>
        </w:rPr>
        <w:t>:</w:t>
      </w:r>
    </w:p>
    <w:p w:rsidR="008752B6" w:rsidRPr="008752B6" w:rsidRDefault="008752B6" w:rsidP="008752B6">
      <w:pPr>
        <w:spacing w:beforeAutospacing="1" w:after="0" w:afterAutospacing="1" w:line="315" w:lineRule="atLeast"/>
        <w:rPr>
          <w:rFonts w:ascii="Arial" w:eastAsia="Times New Roman" w:hAnsi="Arial" w:cs="Arial"/>
          <w:color w:val="252C33"/>
          <w:sz w:val="21"/>
          <w:szCs w:val="21"/>
        </w:rPr>
      </w:pPr>
      <w:r w:rsidRPr="008752B6">
        <w:rPr>
          <w:rFonts w:ascii="MJXc-TeX-main-Rw" w:eastAsia="Times New Roman" w:hAnsi="MJXc-TeX-main-Rw" w:cs="Arial"/>
          <w:color w:val="252C33"/>
          <w:sz w:val="25"/>
          <w:szCs w:val="25"/>
          <w:bdr w:val="none" w:sz="0" w:space="0" w:color="auto" w:frame="1"/>
        </w:rPr>
        <w:t>1≤|</w:t>
      </w:r>
      <w:r w:rsidRPr="008752B6">
        <w:rPr>
          <w:rFonts w:ascii="MJXc-TeX-math-Iw" w:eastAsia="Times New Roman" w:hAnsi="MJXc-TeX-math-Iw" w:cs="Arial"/>
          <w:color w:val="252C33"/>
          <w:sz w:val="25"/>
          <w:szCs w:val="25"/>
          <w:bdr w:val="none" w:sz="0" w:space="0" w:color="auto" w:frame="1"/>
        </w:rPr>
        <w:t>s</w:t>
      </w:r>
      <w:r w:rsidRPr="008752B6">
        <w:rPr>
          <w:rFonts w:ascii="MJXc-TeX-main-Rw" w:eastAsia="Times New Roman" w:hAnsi="MJXc-TeX-main-Rw" w:cs="Arial"/>
          <w:color w:val="252C33"/>
          <w:sz w:val="25"/>
          <w:szCs w:val="25"/>
          <w:bdr w:val="none" w:sz="0" w:space="0" w:color="auto" w:frame="1"/>
        </w:rPr>
        <w:t>|≤10</w:t>
      </w:r>
      <w:r w:rsidRPr="008752B6">
        <w:rPr>
          <w:rFonts w:ascii="MJXc-TeX-main-Rw" w:eastAsia="Times New Roman" w:hAnsi="MJXc-TeX-main-Rw" w:cs="Arial"/>
          <w:color w:val="252C33"/>
          <w:sz w:val="18"/>
          <w:szCs w:val="18"/>
          <w:bdr w:val="none" w:sz="0" w:space="0" w:color="auto" w:frame="1"/>
        </w:rPr>
        <w:t>5</w:t>
      </w:r>
      <w:r w:rsidRPr="008752B6">
        <w:rPr>
          <w:rFonts w:ascii="Arial" w:eastAsia="Times New Roman" w:hAnsi="Arial" w:cs="Arial"/>
          <w:color w:val="252C33"/>
          <w:sz w:val="25"/>
          <w:szCs w:val="25"/>
          <w:bdr w:val="none" w:sz="0" w:space="0" w:color="auto" w:frame="1"/>
        </w:rPr>
        <w:t>1≤|s|≤105</w:t>
      </w:r>
      <w:r w:rsidRPr="008752B6">
        <w:rPr>
          <w:rFonts w:ascii="Arial" w:eastAsia="Times New Roman" w:hAnsi="Arial" w:cs="Arial"/>
          <w:color w:val="252C33"/>
          <w:sz w:val="21"/>
          <w:szCs w:val="21"/>
        </w:rPr>
        <w:br/>
      </w:r>
      <w:r w:rsidRPr="008752B6">
        <w:rPr>
          <w:rFonts w:ascii="MJXc-TeX-main-Rw" w:eastAsia="Times New Roman" w:hAnsi="MJXc-TeX-main-Rw" w:cs="Arial"/>
          <w:color w:val="252C33"/>
          <w:sz w:val="25"/>
          <w:szCs w:val="25"/>
          <w:bdr w:val="none" w:sz="0" w:space="0" w:color="auto" w:frame="1"/>
        </w:rPr>
        <w:t>1≤|</w:t>
      </w:r>
      <w:r w:rsidRPr="008752B6">
        <w:rPr>
          <w:rFonts w:ascii="MJXc-TeX-math-Iw" w:eastAsia="Times New Roman" w:hAnsi="MJXc-TeX-math-Iw" w:cs="Arial"/>
          <w:color w:val="252C33"/>
          <w:sz w:val="25"/>
          <w:szCs w:val="25"/>
          <w:bdr w:val="none" w:sz="0" w:space="0" w:color="auto" w:frame="1"/>
        </w:rPr>
        <w:t>t</w:t>
      </w:r>
      <w:r w:rsidRPr="008752B6">
        <w:rPr>
          <w:rFonts w:ascii="MJXc-TeX-main-Rw" w:eastAsia="Times New Roman" w:hAnsi="MJXc-TeX-main-Rw" w:cs="Arial"/>
          <w:color w:val="252C33"/>
          <w:sz w:val="25"/>
          <w:szCs w:val="25"/>
          <w:bdr w:val="none" w:sz="0" w:space="0" w:color="auto" w:frame="1"/>
        </w:rPr>
        <w:t>|≤|</w:t>
      </w:r>
      <w:r w:rsidRPr="008752B6">
        <w:rPr>
          <w:rFonts w:ascii="MJXc-TeX-math-Iw" w:eastAsia="Times New Roman" w:hAnsi="MJXc-TeX-math-Iw" w:cs="Arial"/>
          <w:color w:val="252C33"/>
          <w:sz w:val="25"/>
          <w:szCs w:val="25"/>
          <w:bdr w:val="none" w:sz="0" w:space="0" w:color="auto" w:frame="1"/>
        </w:rPr>
        <w:t>s</w:t>
      </w:r>
      <w:r w:rsidRPr="008752B6">
        <w:rPr>
          <w:rFonts w:ascii="MJXc-TeX-main-Rw" w:eastAsia="Times New Roman" w:hAnsi="MJXc-TeX-main-Rw" w:cs="Arial"/>
          <w:color w:val="252C33"/>
          <w:sz w:val="25"/>
          <w:szCs w:val="25"/>
          <w:bdr w:val="none" w:sz="0" w:space="0" w:color="auto" w:frame="1"/>
        </w:rPr>
        <w:t>|</w:t>
      </w:r>
      <w:r w:rsidRPr="008752B6">
        <w:rPr>
          <w:rFonts w:ascii="Arial" w:eastAsia="Times New Roman" w:hAnsi="Arial" w:cs="Arial"/>
          <w:color w:val="252C33"/>
          <w:sz w:val="25"/>
          <w:szCs w:val="25"/>
          <w:bdr w:val="none" w:sz="0" w:space="0" w:color="auto" w:frame="1"/>
        </w:rPr>
        <w:t>1≤|t|≤|s|</w:t>
      </w:r>
      <w:r w:rsidRPr="008752B6">
        <w:rPr>
          <w:rFonts w:ascii="Arial" w:eastAsia="Times New Roman" w:hAnsi="Arial" w:cs="Arial"/>
          <w:color w:val="252C33"/>
          <w:sz w:val="21"/>
          <w:szCs w:val="21"/>
        </w:rPr>
        <w:br/>
      </w:r>
      <w:r w:rsidRPr="008752B6">
        <w:rPr>
          <w:rFonts w:ascii="MJXc-TeX-main-Rw" w:eastAsia="Times New Roman" w:hAnsi="MJXc-TeX-main-Rw" w:cs="Arial"/>
          <w:color w:val="252C33"/>
          <w:sz w:val="25"/>
          <w:szCs w:val="25"/>
          <w:bdr w:val="none" w:sz="0" w:space="0" w:color="auto" w:frame="1"/>
        </w:rPr>
        <w:t>1≤</w:t>
      </w:r>
      <w:r w:rsidRPr="008752B6">
        <w:rPr>
          <w:rFonts w:ascii="MJXc-TeX-math-Iw" w:eastAsia="Times New Roman" w:hAnsi="MJXc-TeX-math-Iw" w:cs="Arial"/>
          <w:color w:val="252C33"/>
          <w:sz w:val="25"/>
          <w:szCs w:val="25"/>
          <w:bdr w:val="none" w:sz="0" w:space="0" w:color="auto" w:frame="1"/>
        </w:rPr>
        <w:t>q</w:t>
      </w:r>
      <w:r w:rsidRPr="008752B6">
        <w:rPr>
          <w:rFonts w:ascii="MJXc-TeX-main-Rw" w:eastAsia="Times New Roman" w:hAnsi="MJXc-TeX-main-Rw" w:cs="Arial"/>
          <w:color w:val="252C33"/>
          <w:sz w:val="25"/>
          <w:szCs w:val="25"/>
          <w:bdr w:val="none" w:sz="0" w:space="0" w:color="auto" w:frame="1"/>
        </w:rPr>
        <w:t>≤10</w:t>
      </w:r>
      <w:r w:rsidRPr="008752B6">
        <w:rPr>
          <w:rFonts w:ascii="MJXc-TeX-main-Rw" w:eastAsia="Times New Roman" w:hAnsi="MJXc-TeX-main-Rw" w:cs="Arial"/>
          <w:color w:val="252C33"/>
          <w:sz w:val="18"/>
          <w:szCs w:val="18"/>
          <w:bdr w:val="none" w:sz="0" w:space="0" w:color="auto" w:frame="1"/>
        </w:rPr>
        <w:t>5</w:t>
      </w:r>
      <w:r w:rsidRPr="008752B6">
        <w:rPr>
          <w:rFonts w:ascii="Arial" w:eastAsia="Times New Roman" w:hAnsi="Arial" w:cs="Arial"/>
          <w:color w:val="252C33"/>
          <w:sz w:val="25"/>
          <w:szCs w:val="25"/>
          <w:bdr w:val="none" w:sz="0" w:space="0" w:color="auto" w:frame="1"/>
        </w:rPr>
        <w:t>1≤q≤105</w:t>
      </w:r>
      <w:r w:rsidRPr="008752B6">
        <w:rPr>
          <w:rFonts w:ascii="Arial" w:eastAsia="Times New Roman" w:hAnsi="Arial" w:cs="Arial"/>
          <w:color w:val="252C33"/>
          <w:sz w:val="21"/>
          <w:szCs w:val="21"/>
        </w:rPr>
        <w:br/>
      </w:r>
      <w:r w:rsidRPr="008752B6">
        <w:rPr>
          <w:rFonts w:ascii="MJXc-TeX-main-Rw" w:eastAsia="Times New Roman" w:hAnsi="MJXc-TeX-main-Rw" w:cs="Arial"/>
          <w:color w:val="252C33"/>
          <w:sz w:val="25"/>
          <w:szCs w:val="25"/>
          <w:bdr w:val="none" w:sz="0" w:space="0" w:color="auto" w:frame="1"/>
        </w:rPr>
        <w:t>1≤</w:t>
      </w:r>
      <w:r w:rsidRPr="008752B6">
        <w:rPr>
          <w:rFonts w:ascii="MJXc-TeX-math-Iw" w:eastAsia="Times New Roman" w:hAnsi="MJXc-TeX-math-Iw" w:cs="Arial"/>
          <w:color w:val="252C33"/>
          <w:sz w:val="25"/>
          <w:szCs w:val="25"/>
          <w:bdr w:val="none" w:sz="0" w:space="0" w:color="auto" w:frame="1"/>
        </w:rPr>
        <w:t>i</w:t>
      </w:r>
      <w:r w:rsidRPr="008752B6">
        <w:rPr>
          <w:rFonts w:ascii="MJXc-TeX-main-Rw" w:eastAsia="Times New Roman" w:hAnsi="MJXc-TeX-main-Rw" w:cs="Arial"/>
          <w:color w:val="252C33"/>
          <w:sz w:val="25"/>
          <w:szCs w:val="25"/>
          <w:bdr w:val="none" w:sz="0" w:space="0" w:color="auto" w:frame="1"/>
        </w:rPr>
        <w:t>≤</w:t>
      </w:r>
      <w:r w:rsidRPr="008752B6">
        <w:rPr>
          <w:rFonts w:ascii="MJXc-TeX-math-Iw" w:eastAsia="Times New Roman" w:hAnsi="MJXc-TeX-math-Iw" w:cs="Arial"/>
          <w:color w:val="252C33"/>
          <w:sz w:val="25"/>
          <w:szCs w:val="25"/>
          <w:bdr w:val="none" w:sz="0" w:space="0" w:color="auto" w:frame="1"/>
        </w:rPr>
        <w:t>j</w:t>
      </w:r>
      <w:r w:rsidRPr="008752B6">
        <w:rPr>
          <w:rFonts w:ascii="MJXc-TeX-main-Rw" w:eastAsia="Times New Roman" w:hAnsi="MJXc-TeX-main-Rw" w:cs="Arial"/>
          <w:color w:val="252C33"/>
          <w:sz w:val="25"/>
          <w:szCs w:val="25"/>
          <w:bdr w:val="none" w:sz="0" w:space="0" w:color="auto" w:frame="1"/>
        </w:rPr>
        <w:t>≤|</w:t>
      </w:r>
      <w:r w:rsidRPr="008752B6">
        <w:rPr>
          <w:rFonts w:ascii="MJXc-TeX-math-Iw" w:eastAsia="Times New Roman" w:hAnsi="MJXc-TeX-math-Iw" w:cs="Arial"/>
          <w:color w:val="252C33"/>
          <w:sz w:val="25"/>
          <w:szCs w:val="25"/>
          <w:bdr w:val="none" w:sz="0" w:space="0" w:color="auto" w:frame="1"/>
        </w:rPr>
        <w:t>s</w:t>
      </w:r>
      <w:r w:rsidRPr="008752B6">
        <w:rPr>
          <w:rFonts w:ascii="MJXc-TeX-main-Rw" w:eastAsia="Times New Roman" w:hAnsi="MJXc-TeX-main-Rw" w:cs="Arial"/>
          <w:color w:val="252C33"/>
          <w:sz w:val="25"/>
          <w:szCs w:val="25"/>
          <w:bdr w:val="none" w:sz="0" w:space="0" w:color="auto" w:frame="1"/>
        </w:rPr>
        <w:t>|</w:t>
      </w:r>
      <w:r w:rsidRPr="008752B6">
        <w:rPr>
          <w:rFonts w:ascii="Arial" w:eastAsia="Times New Roman" w:hAnsi="Arial" w:cs="Arial"/>
          <w:color w:val="252C33"/>
          <w:sz w:val="25"/>
          <w:szCs w:val="25"/>
          <w:bdr w:val="none" w:sz="0" w:space="0" w:color="auto" w:frame="1"/>
        </w:rPr>
        <w:t>1≤i≤j≤|s|</w:t>
      </w:r>
      <w:r w:rsidRPr="008752B6">
        <w:rPr>
          <w:rFonts w:ascii="Arial" w:eastAsia="Times New Roman" w:hAnsi="Arial" w:cs="Arial"/>
          <w:color w:val="252C33"/>
          <w:sz w:val="21"/>
          <w:szCs w:val="21"/>
        </w:rPr>
        <w:br/>
        <w:t>Both strings </w:t>
      </w:r>
      <w:proofErr w:type="spellStart"/>
      <w:r w:rsidRPr="008752B6">
        <w:rPr>
          <w:rFonts w:ascii="MJXc-TeX-math-Iw" w:eastAsia="Times New Roman" w:hAnsi="MJXc-TeX-math-Iw" w:cs="Arial"/>
          <w:color w:val="252C33"/>
          <w:sz w:val="25"/>
          <w:szCs w:val="25"/>
          <w:bdr w:val="none" w:sz="0" w:space="0" w:color="auto" w:frame="1"/>
        </w:rPr>
        <w:t>s</w:t>
      </w:r>
      <w:r w:rsidRPr="008752B6">
        <w:rPr>
          <w:rFonts w:ascii="Arial" w:eastAsia="Times New Roman" w:hAnsi="Arial" w:cs="Arial"/>
          <w:color w:val="252C33"/>
          <w:sz w:val="25"/>
          <w:szCs w:val="25"/>
          <w:bdr w:val="none" w:sz="0" w:space="0" w:color="auto" w:frame="1"/>
        </w:rPr>
        <w:t>s</w:t>
      </w:r>
      <w:proofErr w:type="spellEnd"/>
      <w:r w:rsidRPr="008752B6">
        <w:rPr>
          <w:rFonts w:ascii="Arial" w:eastAsia="Times New Roman" w:hAnsi="Arial" w:cs="Arial"/>
          <w:color w:val="252C33"/>
          <w:sz w:val="21"/>
          <w:szCs w:val="21"/>
        </w:rPr>
        <w:t> and </w:t>
      </w:r>
      <w:proofErr w:type="spellStart"/>
      <w:r w:rsidRPr="008752B6">
        <w:rPr>
          <w:rFonts w:ascii="MJXc-TeX-math-Iw" w:eastAsia="Times New Roman" w:hAnsi="MJXc-TeX-math-Iw" w:cs="Arial"/>
          <w:color w:val="252C33"/>
          <w:sz w:val="25"/>
          <w:szCs w:val="25"/>
          <w:bdr w:val="none" w:sz="0" w:space="0" w:color="auto" w:frame="1"/>
        </w:rPr>
        <w:t>t</w:t>
      </w:r>
      <w:r w:rsidRPr="008752B6">
        <w:rPr>
          <w:rFonts w:ascii="Arial" w:eastAsia="Times New Roman" w:hAnsi="Arial" w:cs="Arial"/>
          <w:color w:val="252C33"/>
          <w:sz w:val="25"/>
          <w:szCs w:val="25"/>
          <w:bdr w:val="none" w:sz="0" w:space="0" w:color="auto" w:frame="1"/>
        </w:rPr>
        <w:t>t</w:t>
      </w:r>
      <w:proofErr w:type="spellEnd"/>
      <w:r w:rsidRPr="008752B6">
        <w:rPr>
          <w:rFonts w:ascii="Arial" w:eastAsia="Times New Roman" w:hAnsi="Arial" w:cs="Arial"/>
          <w:color w:val="252C33"/>
          <w:sz w:val="21"/>
          <w:szCs w:val="21"/>
        </w:rPr>
        <w:t> contain lowercase English alphabets.</w:t>
      </w:r>
    </w:p>
    <w:p w:rsidR="008752B6" w:rsidRPr="008752B6" w:rsidRDefault="008752B6" w:rsidP="008752B6">
      <w:pPr>
        <w:spacing w:after="0" w:line="315" w:lineRule="atLeast"/>
        <w:rPr>
          <w:rFonts w:ascii="Arial" w:eastAsia="Times New Roman" w:hAnsi="Arial" w:cs="Arial"/>
          <w:color w:val="252C33"/>
          <w:sz w:val="20"/>
          <w:szCs w:val="20"/>
        </w:rPr>
      </w:pPr>
      <w:r w:rsidRPr="008752B6">
        <w:rPr>
          <w:rFonts w:ascii="Arial" w:eastAsia="Times New Roman" w:hAnsi="Arial" w:cs="Arial"/>
          <w:color w:val="252C33"/>
          <w:sz w:val="20"/>
          <w:szCs w:val="20"/>
        </w:rPr>
        <w:pict>
          <v:rect id="_x0000_i1025" style="width:585pt;height:.75pt" o:hrpct="0" o:hralign="center" o:hrstd="t" o:hr="t" fillcolor="#a0a0a0" stroked="f"/>
        </w:pict>
      </w:r>
    </w:p>
    <w:p w:rsidR="008752B6" w:rsidRPr="008752B6" w:rsidRDefault="008752B6" w:rsidP="008752B6">
      <w:pPr>
        <w:spacing w:after="0" w:line="315" w:lineRule="atLeast"/>
        <w:rPr>
          <w:rFonts w:ascii="Arial" w:eastAsia="Times New Roman" w:hAnsi="Arial" w:cs="Arial"/>
          <w:b/>
          <w:bCs/>
          <w:color w:val="252C33"/>
          <w:sz w:val="21"/>
          <w:szCs w:val="21"/>
        </w:rPr>
      </w:pPr>
      <w:r w:rsidRPr="008752B6">
        <w:rPr>
          <w:rFonts w:ascii="Arial" w:eastAsia="Times New Roman" w:hAnsi="Arial" w:cs="Arial"/>
          <w:b/>
          <w:bCs/>
          <w:color w:val="252C33"/>
          <w:sz w:val="21"/>
          <w:szCs w:val="21"/>
        </w:rPr>
        <w:t>Sample Input</w:t>
      </w:r>
    </w:p>
    <w:p w:rsidR="008752B6" w:rsidRPr="008752B6" w:rsidRDefault="008752B6" w:rsidP="008752B6">
      <w:pPr>
        <w:spacing w:after="0" w:line="315" w:lineRule="atLeast"/>
        <w:rPr>
          <w:rFonts w:ascii="Times New Roman" w:eastAsia="Times New Roman" w:hAnsi="Times New Roman" w:cs="Times New Roman"/>
          <w:sz w:val="24"/>
          <w:szCs w:val="24"/>
        </w:rPr>
      </w:pPr>
      <w:hyperlink r:id="rId5" w:tgtFrame="external-link-modal" w:history="1">
        <w:r w:rsidRPr="008752B6">
          <w:rPr>
            <w:rFonts w:ascii="Arial" w:eastAsia="Times New Roman" w:hAnsi="Arial" w:cs="Arial"/>
            <w:color w:val="4C9CDF"/>
            <w:sz w:val="20"/>
            <w:szCs w:val="20"/>
            <w:u w:val="single"/>
          </w:rPr>
          <w:t>(Plaintext Link)</w:t>
        </w:r>
      </w:hyperlink>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proofErr w:type="spellStart"/>
      <w:r w:rsidRPr="008752B6">
        <w:rPr>
          <w:rFonts w:ascii="Courier New" w:eastAsia="Times New Roman" w:hAnsi="Courier New" w:cs="Courier New"/>
          <w:color w:val="252C33"/>
          <w:sz w:val="20"/>
          <w:szCs w:val="20"/>
        </w:rPr>
        <w:t>abcabcxy</w:t>
      </w:r>
      <w:proofErr w:type="spellEnd"/>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ax</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2 2</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lastRenderedPageBreak/>
        <w:t>2 6</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6 7</w:t>
      </w:r>
    </w:p>
    <w:p w:rsidR="008752B6" w:rsidRPr="008752B6" w:rsidRDefault="008752B6" w:rsidP="008752B6">
      <w:pPr>
        <w:spacing w:after="0" w:line="315" w:lineRule="atLeast"/>
        <w:rPr>
          <w:rFonts w:ascii="Times New Roman" w:eastAsia="Times New Roman" w:hAnsi="Times New Roman" w:cs="Times New Roman"/>
          <w:b/>
          <w:bCs/>
          <w:sz w:val="24"/>
          <w:szCs w:val="24"/>
        </w:rPr>
      </w:pPr>
      <w:r w:rsidRPr="008752B6">
        <w:rPr>
          <w:rFonts w:ascii="Arial" w:eastAsia="Times New Roman" w:hAnsi="Arial" w:cs="Arial"/>
          <w:b/>
          <w:bCs/>
          <w:color w:val="252C33"/>
          <w:sz w:val="21"/>
          <w:szCs w:val="21"/>
        </w:rPr>
        <w:t>Sample Output</w:t>
      </w:r>
    </w:p>
    <w:p w:rsidR="008752B6" w:rsidRPr="008752B6" w:rsidRDefault="008752B6" w:rsidP="008752B6">
      <w:pPr>
        <w:spacing w:after="0" w:line="315" w:lineRule="atLeast"/>
        <w:rPr>
          <w:rFonts w:ascii="Times New Roman" w:eastAsia="Times New Roman" w:hAnsi="Times New Roman" w:cs="Times New Roman"/>
          <w:sz w:val="24"/>
          <w:szCs w:val="24"/>
        </w:rPr>
      </w:pPr>
      <w:hyperlink r:id="rId6" w:tgtFrame="external-link-modal" w:history="1">
        <w:r w:rsidRPr="008752B6">
          <w:rPr>
            <w:rFonts w:ascii="Arial" w:eastAsia="Times New Roman" w:hAnsi="Arial" w:cs="Arial"/>
            <w:color w:val="4C9CDF"/>
            <w:sz w:val="20"/>
            <w:szCs w:val="20"/>
            <w:u w:val="single"/>
          </w:rPr>
          <w:t>(Plaintext Link)</w:t>
        </w:r>
      </w:hyperlink>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Yes</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No</w:t>
      </w:r>
    </w:p>
    <w:p w:rsidR="008752B6" w:rsidRPr="008752B6" w:rsidRDefault="008752B6" w:rsidP="008752B6">
      <w:pPr>
        <w:spacing w:after="0" w:line="315" w:lineRule="atLeast"/>
        <w:rPr>
          <w:rFonts w:ascii="Times New Roman" w:eastAsia="Times New Roman" w:hAnsi="Times New Roman" w:cs="Times New Roman"/>
          <w:sz w:val="20"/>
          <w:szCs w:val="20"/>
        </w:rPr>
      </w:pPr>
      <w:r w:rsidRPr="008752B6">
        <w:rPr>
          <w:rFonts w:ascii="Arial" w:eastAsia="Times New Roman" w:hAnsi="Arial" w:cs="Arial"/>
          <w:b/>
          <w:bCs/>
          <w:color w:val="252C33"/>
          <w:sz w:val="21"/>
          <w:szCs w:val="21"/>
        </w:rPr>
        <w:t>Explanation</w:t>
      </w:r>
    </w:p>
    <w:p w:rsidR="008752B6" w:rsidRPr="008752B6" w:rsidRDefault="008752B6" w:rsidP="008752B6">
      <w:pPr>
        <w:spacing w:before="100" w:beforeAutospacing="1" w:after="100" w:afterAutospacing="1" w:line="315" w:lineRule="atLeast"/>
        <w:rPr>
          <w:rFonts w:ascii="Arial" w:eastAsia="Times New Roman" w:hAnsi="Arial" w:cs="Arial"/>
          <w:color w:val="252C33"/>
          <w:sz w:val="20"/>
          <w:szCs w:val="20"/>
        </w:rPr>
      </w:pPr>
      <w:r w:rsidRPr="008752B6">
        <w:rPr>
          <w:rFonts w:ascii="Arial" w:eastAsia="Times New Roman" w:hAnsi="Arial" w:cs="Arial"/>
          <w:color w:val="252C33"/>
          <w:sz w:val="20"/>
          <w:szCs w:val="20"/>
        </w:rPr>
        <w:t>Query 1: Remaining string s= "</w:t>
      </w:r>
      <w:proofErr w:type="spellStart"/>
      <w:r w:rsidRPr="008752B6">
        <w:rPr>
          <w:rFonts w:ascii="Arial" w:eastAsia="Times New Roman" w:hAnsi="Arial" w:cs="Arial"/>
          <w:color w:val="252C33"/>
          <w:sz w:val="20"/>
          <w:szCs w:val="20"/>
        </w:rPr>
        <w:t>axy</w:t>
      </w:r>
      <w:proofErr w:type="spellEnd"/>
      <w:r w:rsidRPr="008752B6">
        <w:rPr>
          <w:rFonts w:ascii="Arial" w:eastAsia="Times New Roman" w:hAnsi="Arial" w:cs="Arial"/>
          <w:color w:val="252C33"/>
          <w:sz w:val="20"/>
          <w:szCs w:val="20"/>
        </w:rPr>
        <w:t>", clearly "ax" is a subsequence of this string.</w:t>
      </w:r>
    </w:p>
    <w:p w:rsidR="008752B6" w:rsidRPr="008752B6" w:rsidRDefault="008752B6" w:rsidP="008752B6">
      <w:pPr>
        <w:spacing w:before="100" w:beforeAutospacing="1" w:after="100" w:afterAutospacing="1" w:line="315" w:lineRule="atLeast"/>
        <w:rPr>
          <w:rFonts w:ascii="Arial" w:eastAsia="Times New Roman" w:hAnsi="Arial" w:cs="Arial"/>
          <w:color w:val="252C33"/>
          <w:sz w:val="20"/>
          <w:szCs w:val="20"/>
        </w:rPr>
      </w:pPr>
      <w:r w:rsidRPr="008752B6">
        <w:rPr>
          <w:rFonts w:ascii="Arial" w:eastAsia="Times New Roman" w:hAnsi="Arial" w:cs="Arial"/>
          <w:color w:val="252C33"/>
          <w:sz w:val="20"/>
          <w:szCs w:val="20"/>
        </w:rPr>
        <w:t>Query 2: Remaining string s="</w:t>
      </w:r>
      <w:proofErr w:type="spellStart"/>
      <w:r w:rsidRPr="008752B6">
        <w:rPr>
          <w:rFonts w:ascii="Arial" w:eastAsia="Times New Roman" w:hAnsi="Arial" w:cs="Arial"/>
          <w:color w:val="252C33"/>
          <w:sz w:val="20"/>
          <w:szCs w:val="20"/>
        </w:rPr>
        <w:t>abcaby</w:t>
      </w:r>
      <w:proofErr w:type="spellEnd"/>
      <w:r w:rsidRPr="008752B6">
        <w:rPr>
          <w:rFonts w:ascii="Arial" w:eastAsia="Times New Roman" w:hAnsi="Arial" w:cs="Arial"/>
          <w:color w:val="252C33"/>
          <w:sz w:val="20"/>
          <w:szCs w:val="20"/>
        </w:rPr>
        <w:t>", clearly "ax" is not a subsequence of this string.</w:t>
      </w:r>
    </w:p>
    <w:p w:rsidR="008752B6" w:rsidRDefault="008752B6">
      <w:r>
        <w:br w:type="page"/>
      </w:r>
    </w:p>
    <w:p w:rsidR="006E37F5" w:rsidRPr="008752B6" w:rsidRDefault="008752B6" w:rsidP="008752B6">
      <w:pPr>
        <w:spacing w:after="0" w:line="240" w:lineRule="auto"/>
        <w:rPr>
          <w:rFonts w:ascii="Arial" w:eastAsia="Times New Roman" w:hAnsi="Arial" w:cs="Arial"/>
          <w:b/>
          <w:bCs/>
          <w:color w:val="252C33"/>
          <w:sz w:val="24"/>
          <w:szCs w:val="24"/>
        </w:rPr>
      </w:pPr>
      <w:r w:rsidRPr="008752B6">
        <w:rPr>
          <w:rFonts w:ascii="Arial" w:eastAsia="Times New Roman" w:hAnsi="Arial" w:cs="Arial"/>
          <w:b/>
          <w:bCs/>
          <w:color w:val="252C33"/>
          <w:sz w:val="24"/>
          <w:szCs w:val="24"/>
        </w:rPr>
        <w:lastRenderedPageBreak/>
        <w:t xml:space="preserve">Question </w:t>
      </w:r>
      <w:r>
        <w:rPr>
          <w:rFonts w:ascii="Arial" w:eastAsia="Times New Roman" w:hAnsi="Arial" w:cs="Arial"/>
          <w:b/>
          <w:bCs/>
          <w:color w:val="252C33"/>
          <w:sz w:val="24"/>
          <w:szCs w:val="24"/>
        </w:rPr>
        <w:t xml:space="preserve"># </w:t>
      </w:r>
      <w:bookmarkStart w:id="0" w:name="_GoBack"/>
      <w:bookmarkEnd w:id="0"/>
      <w:r w:rsidRPr="008752B6">
        <w:rPr>
          <w:rFonts w:ascii="Arial" w:eastAsia="Times New Roman" w:hAnsi="Arial" w:cs="Arial"/>
          <w:b/>
          <w:bCs/>
          <w:color w:val="252C33"/>
          <w:sz w:val="24"/>
          <w:szCs w:val="24"/>
        </w:rPr>
        <w:t>2</w:t>
      </w:r>
    </w:p>
    <w:p w:rsidR="008752B6" w:rsidRPr="008752B6" w:rsidRDefault="008752B6" w:rsidP="008752B6">
      <w:pPr>
        <w:spacing w:after="0" w:line="240" w:lineRule="auto"/>
        <w:rPr>
          <w:rFonts w:ascii="Arial" w:eastAsia="Times New Roman" w:hAnsi="Arial" w:cs="Arial"/>
          <w:b/>
          <w:bCs/>
          <w:color w:val="252C33"/>
          <w:sz w:val="24"/>
          <w:szCs w:val="24"/>
        </w:rPr>
      </w:pPr>
      <w:r w:rsidRPr="008752B6">
        <w:rPr>
          <w:rFonts w:ascii="Arial" w:eastAsia="Times New Roman" w:hAnsi="Arial" w:cs="Arial"/>
          <w:b/>
          <w:bCs/>
          <w:color w:val="252C33"/>
          <w:sz w:val="24"/>
          <w:szCs w:val="24"/>
        </w:rPr>
        <w:t>Common Goods &lt;Paysafe&gt;</w:t>
      </w:r>
    </w:p>
    <w:p w:rsidR="008752B6" w:rsidRPr="008752B6" w:rsidRDefault="008752B6" w:rsidP="008752B6">
      <w:pPr>
        <w:spacing w:beforeAutospacing="1" w:after="0" w:afterAutospacing="1" w:line="315" w:lineRule="atLeast"/>
        <w:rPr>
          <w:rFonts w:ascii="Arial" w:eastAsia="Times New Roman" w:hAnsi="Arial" w:cs="Arial"/>
          <w:color w:val="252C33"/>
          <w:sz w:val="21"/>
          <w:szCs w:val="21"/>
        </w:rPr>
      </w:pPr>
      <w:r w:rsidRPr="008752B6">
        <w:rPr>
          <w:rFonts w:ascii="Arial" w:eastAsia="Times New Roman" w:hAnsi="Arial" w:cs="Arial"/>
          <w:color w:val="252C33"/>
          <w:sz w:val="21"/>
          <w:szCs w:val="21"/>
        </w:rPr>
        <w:t>There are </w:t>
      </w:r>
      <w:r w:rsidRPr="008752B6">
        <w:rPr>
          <w:rFonts w:ascii="MJXc-TeX-math-Iw" w:eastAsia="Times New Roman" w:hAnsi="MJXc-TeX-math-Iw" w:cs="Arial"/>
          <w:color w:val="252C33"/>
          <w:sz w:val="25"/>
          <w:szCs w:val="25"/>
          <w:bdr w:val="none" w:sz="0" w:space="0" w:color="auto" w:frame="1"/>
        </w:rPr>
        <w:t>N</w:t>
      </w:r>
      <w:r w:rsidRPr="008752B6">
        <w:rPr>
          <w:rFonts w:ascii="Arial" w:eastAsia="Times New Roman" w:hAnsi="Arial" w:cs="Arial"/>
          <w:color w:val="252C33"/>
          <w:sz w:val="25"/>
          <w:szCs w:val="25"/>
          <w:bdr w:val="none" w:sz="0" w:space="0" w:color="auto" w:frame="1"/>
        </w:rPr>
        <w:t>N</w:t>
      </w:r>
      <w:r w:rsidRPr="008752B6">
        <w:rPr>
          <w:rFonts w:ascii="Arial" w:eastAsia="Times New Roman" w:hAnsi="Arial" w:cs="Arial"/>
          <w:color w:val="252C33"/>
          <w:sz w:val="21"/>
          <w:szCs w:val="21"/>
        </w:rPr>
        <w:t xml:space="preserve"> packets of goods each having some number of items in </w:t>
      </w:r>
      <w:proofErr w:type="spellStart"/>
      <w:proofErr w:type="gramStart"/>
      <w:r w:rsidRPr="008752B6">
        <w:rPr>
          <w:rFonts w:ascii="Arial" w:eastAsia="Times New Roman" w:hAnsi="Arial" w:cs="Arial"/>
          <w:color w:val="252C33"/>
          <w:sz w:val="21"/>
          <w:szCs w:val="21"/>
        </w:rPr>
        <w:t>it.The</w:t>
      </w:r>
      <w:proofErr w:type="spellEnd"/>
      <w:proofErr w:type="gramEnd"/>
      <w:r w:rsidRPr="008752B6">
        <w:rPr>
          <w:rFonts w:ascii="Arial" w:eastAsia="Times New Roman" w:hAnsi="Arial" w:cs="Arial"/>
          <w:color w:val="252C33"/>
          <w:sz w:val="21"/>
          <w:szCs w:val="21"/>
        </w:rPr>
        <w:t xml:space="preserve"> number of items is in the form of an array </w:t>
      </w:r>
      <w:r w:rsidRPr="008752B6">
        <w:rPr>
          <w:rFonts w:ascii="MJXc-TeX-math-Iw" w:eastAsia="Times New Roman" w:hAnsi="MJXc-TeX-math-Iw" w:cs="Arial"/>
          <w:color w:val="252C33"/>
          <w:sz w:val="25"/>
          <w:szCs w:val="25"/>
          <w:bdr w:val="none" w:sz="0" w:space="0" w:color="auto" w:frame="1"/>
        </w:rPr>
        <w:t>A</w:t>
      </w:r>
      <w:r w:rsidRPr="008752B6">
        <w:rPr>
          <w:rFonts w:ascii="Arial" w:eastAsia="Times New Roman" w:hAnsi="Arial" w:cs="Arial"/>
          <w:color w:val="252C33"/>
          <w:sz w:val="25"/>
          <w:szCs w:val="25"/>
          <w:bdr w:val="none" w:sz="0" w:space="0" w:color="auto" w:frame="1"/>
        </w:rPr>
        <w:t>A</w:t>
      </w:r>
      <w:r w:rsidRPr="008752B6">
        <w:rPr>
          <w:rFonts w:ascii="Arial" w:eastAsia="Times New Roman" w:hAnsi="Arial" w:cs="Arial"/>
          <w:color w:val="252C33"/>
          <w:sz w:val="21"/>
          <w:szCs w:val="21"/>
        </w:rPr>
        <w:t> (</w:t>
      </w:r>
      <w:r w:rsidRPr="008752B6">
        <w:rPr>
          <w:rFonts w:ascii="Arial" w:eastAsia="Times New Roman" w:hAnsi="Arial" w:cs="Arial"/>
          <w:b/>
          <w:bCs/>
          <w:color w:val="252C33"/>
          <w:sz w:val="21"/>
          <w:szCs w:val="21"/>
        </w:rPr>
        <w:t>A[</w:t>
      </w:r>
      <w:proofErr w:type="spellStart"/>
      <w:r w:rsidRPr="008752B6">
        <w:rPr>
          <w:rFonts w:ascii="Arial" w:eastAsia="Times New Roman" w:hAnsi="Arial" w:cs="Arial"/>
          <w:b/>
          <w:bCs/>
          <w:color w:val="252C33"/>
          <w:sz w:val="21"/>
          <w:szCs w:val="21"/>
        </w:rPr>
        <w:t>i</w:t>
      </w:r>
      <w:proofErr w:type="spellEnd"/>
      <w:r w:rsidRPr="008752B6">
        <w:rPr>
          <w:rFonts w:ascii="Arial" w:eastAsia="Times New Roman" w:hAnsi="Arial" w:cs="Arial"/>
          <w:b/>
          <w:bCs/>
          <w:color w:val="252C33"/>
          <w:sz w:val="21"/>
          <w:szCs w:val="21"/>
        </w:rPr>
        <w:t>]</w:t>
      </w:r>
      <w:r w:rsidRPr="008752B6">
        <w:rPr>
          <w:rFonts w:ascii="Arial" w:eastAsia="Times New Roman" w:hAnsi="Arial" w:cs="Arial"/>
          <w:color w:val="252C33"/>
          <w:sz w:val="21"/>
          <w:szCs w:val="21"/>
        </w:rPr>
        <w:t> items of </w:t>
      </w:r>
      <w:proofErr w:type="spellStart"/>
      <w:r w:rsidRPr="008752B6">
        <w:rPr>
          <w:rFonts w:ascii="Arial" w:eastAsia="Times New Roman" w:hAnsi="Arial" w:cs="Arial"/>
          <w:b/>
          <w:bCs/>
          <w:color w:val="252C33"/>
          <w:sz w:val="21"/>
          <w:szCs w:val="21"/>
        </w:rPr>
        <w:t>ith</w:t>
      </w:r>
      <w:proofErr w:type="spellEnd"/>
      <w:r w:rsidRPr="008752B6">
        <w:rPr>
          <w:rFonts w:ascii="Arial" w:eastAsia="Times New Roman" w:hAnsi="Arial" w:cs="Arial"/>
          <w:color w:val="252C33"/>
          <w:sz w:val="21"/>
          <w:szCs w:val="21"/>
        </w:rPr>
        <w:t> type). There are </w:t>
      </w:r>
      <w:r w:rsidRPr="008752B6">
        <w:rPr>
          <w:rFonts w:ascii="MJXc-TeX-math-Iw" w:eastAsia="Times New Roman" w:hAnsi="MJXc-TeX-math-Iw" w:cs="Arial"/>
          <w:color w:val="252C33"/>
          <w:sz w:val="25"/>
          <w:szCs w:val="25"/>
          <w:bdr w:val="none" w:sz="0" w:space="0" w:color="auto" w:frame="1"/>
        </w:rPr>
        <w:t>M</w:t>
      </w:r>
      <w:r w:rsidRPr="008752B6">
        <w:rPr>
          <w:rFonts w:ascii="Arial" w:eastAsia="Times New Roman" w:hAnsi="Arial" w:cs="Arial"/>
          <w:color w:val="252C33"/>
          <w:sz w:val="25"/>
          <w:szCs w:val="25"/>
          <w:bdr w:val="none" w:sz="0" w:space="0" w:color="auto" w:frame="1"/>
        </w:rPr>
        <w:t>M</w:t>
      </w:r>
      <w:r w:rsidRPr="008752B6">
        <w:rPr>
          <w:rFonts w:ascii="Arial" w:eastAsia="Times New Roman" w:hAnsi="Arial" w:cs="Arial"/>
          <w:color w:val="252C33"/>
          <w:sz w:val="21"/>
          <w:szCs w:val="21"/>
        </w:rPr>
        <w:t> number of persons in total each having a share in the goods. They have shares in the form of </w:t>
      </w:r>
      <w:r w:rsidRPr="008752B6">
        <w:rPr>
          <w:rFonts w:ascii="MJXc-TeX-math-Iw" w:eastAsia="Times New Roman" w:hAnsi="MJXc-TeX-math-Iw" w:cs="Arial"/>
          <w:color w:val="252C33"/>
          <w:sz w:val="25"/>
          <w:szCs w:val="25"/>
          <w:bdr w:val="none" w:sz="0" w:space="0" w:color="auto" w:frame="1"/>
        </w:rPr>
        <w:t>L</w:t>
      </w:r>
      <w:r w:rsidRPr="008752B6">
        <w:rPr>
          <w:rFonts w:ascii="Arial" w:eastAsia="Times New Roman" w:hAnsi="Arial" w:cs="Arial"/>
          <w:color w:val="252C33"/>
          <w:sz w:val="25"/>
          <w:szCs w:val="25"/>
          <w:bdr w:val="none" w:sz="0" w:space="0" w:color="auto" w:frame="1"/>
        </w:rPr>
        <w:t>L</w:t>
      </w:r>
      <w:r w:rsidRPr="008752B6">
        <w:rPr>
          <w:rFonts w:ascii="Arial" w:eastAsia="Times New Roman" w:hAnsi="Arial" w:cs="Arial"/>
          <w:color w:val="252C33"/>
          <w:sz w:val="21"/>
          <w:szCs w:val="21"/>
        </w:rPr>
        <w:t> and </w:t>
      </w:r>
      <w:r w:rsidRPr="008752B6">
        <w:rPr>
          <w:rFonts w:ascii="MJXc-TeX-math-Iw" w:eastAsia="Times New Roman" w:hAnsi="MJXc-TeX-math-Iw" w:cs="Arial"/>
          <w:color w:val="252C33"/>
          <w:sz w:val="25"/>
          <w:szCs w:val="25"/>
          <w:bdr w:val="none" w:sz="0" w:space="0" w:color="auto" w:frame="1"/>
        </w:rPr>
        <w:t>R</w:t>
      </w:r>
      <w:r w:rsidRPr="008752B6">
        <w:rPr>
          <w:rFonts w:ascii="Arial" w:eastAsia="Times New Roman" w:hAnsi="Arial" w:cs="Arial"/>
          <w:color w:val="252C33"/>
          <w:sz w:val="25"/>
          <w:szCs w:val="25"/>
          <w:bdr w:val="none" w:sz="0" w:space="0" w:color="auto" w:frame="1"/>
        </w:rPr>
        <w:t>R</w:t>
      </w:r>
      <w:r w:rsidRPr="008752B6">
        <w:rPr>
          <w:rFonts w:ascii="Arial" w:eastAsia="Times New Roman" w:hAnsi="Arial" w:cs="Arial"/>
          <w:color w:val="252C33"/>
          <w:sz w:val="21"/>
          <w:szCs w:val="21"/>
        </w:rPr>
        <w:t> which means that they hold a share of goods </w:t>
      </w:r>
      <w:r w:rsidRPr="008752B6">
        <w:rPr>
          <w:rFonts w:ascii="Arial" w:eastAsia="Times New Roman" w:hAnsi="Arial" w:cs="Arial"/>
          <w:b/>
          <w:bCs/>
          <w:color w:val="252C33"/>
          <w:sz w:val="21"/>
          <w:szCs w:val="21"/>
        </w:rPr>
        <w:t>[L....R]</w:t>
      </w:r>
      <w:r w:rsidRPr="008752B6">
        <w:rPr>
          <w:rFonts w:ascii="Arial" w:eastAsia="Times New Roman" w:hAnsi="Arial" w:cs="Arial"/>
          <w:color w:val="252C33"/>
          <w:sz w:val="21"/>
          <w:szCs w:val="21"/>
        </w:rPr>
        <w:t>. Bob wants </w:t>
      </w:r>
      <w:r w:rsidRPr="008752B6">
        <w:rPr>
          <w:rFonts w:ascii="MJXc-TeX-math-Iw" w:eastAsia="Times New Roman" w:hAnsi="MJXc-TeX-math-Iw" w:cs="Arial"/>
          <w:color w:val="252C33"/>
          <w:sz w:val="25"/>
          <w:szCs w:val="25"/>
          <w:bdr w:val="none" w:sz="0" w:space="0" w:color="auto" w:frame="1"/>
        </w:rPr>
        <w:t>Q</w:t>
      </w:r>
      <w:r w:rsidRPr="008752B6">
        <w:rPr>
          <w:rFonts w:ascii="Arial" w:eastAsia="Times New Roman" w:hAnsi="Arial" w:cs="Arial"/>
          <w:color w:val="252C33"/>
          <w:sz w:val="25"/>
          <w:szCs w:val="25"/>
          <w:bdr w:val="none" w:sz="0" w:space="0" w:color="auto" w:frame="1"/>
        </w:rPr>
        <w:t>Q</w:t>
      </w:r>
      <w:r w:rsidRPr="008752B6">
        <w:rPr>
          <w:rFonts w:ascii="Arial" w:eastAsia="Times New Roman" w:hAnsi="Arial" w:cs="Arial"/>
          <w:color w:val="252C33"/>
          <w:sz w:val="21"/>
          <w:szCs w:val="21"/>
        </w:rPr>
        <w:t> items. He reports the items one by one.</w:t>
      </w:r>
      <w:r w:rsidRPr="008752B6">
        <w:rPr>
          <w:rFonts w:ascii="Arial" w:eastAsia="Times New Roman" w:hAnsi="Arial" w:cs="Arial"/>
          <w:color w:val="252C33"/>
          <w:sz w:val="21"/>
          <w:szCs w:val="21"/>
        </w:rPr>
        <w:br/>
        <w:t>Each time he takes an item you are required to determine how many people have lost all the items from their share.</w:t>
      </w:r>
    </w:p>
    <w:p w:rsidR="008752B6" w:rsidRPr="008752B6" w:rsidRDefault="008752B6" w:rsidP="008752B6">
      <w:pPr>
        <w:spacing w:before="100" w:beforeAutospacing="1" w:after="100" w:afterAutospacing="1" w:line="315" w:lineRule="atLeast"/>
        <w:rPr>
          <w:rFonts w:ascii="Arial" w:eastAsia="Times New Roman" w:hAnsi="Arial" w:cs="Arial"/>
          <w:color w:val="252C33"/>
          <w:sz w:val="21"/>
          <w:szCs w:val="21"/>
        </w:rPr>
      </w:pPr>
      <w:r w:rsidRPr="008752B6">
        <w:rPr>
          <w:rFonts w:ascii="Arial" w:eastAsia="Times New Roman" w:hAnsi="Arial" w:cs="Arial"/>
          <w:b/>
          <w:bCs/>
          <w:color w:val="252C33"/>
          <w:sz w:val="21"/>
          <w:szCs w:val="21"/>
        </w:rPr>
        <w:t>Note</w:t>
      </w:r>
      <w:r w:rsidRPr="008752B6">
        <w:rPr>
          <w:rFonts w:ascii="Arial" w:eastAsia="Times New Roman" w:hAnsi="Arial" w:cs="Arial"/>
          <w:color w:val="252C33"/>
          <w:sz w:val="21"/>
          <w:szCs w:val="21"/>
        </w:rPr>
        <w:t>: If Bob wants an item which is unavailable then he will not get it. Here, by "lost all items" we mean that there is not any item left in the share which he holds.</w:t>
      </w:r>
    </w:p>
    <w:p w:rsidR="008752B6" w:rsidRPr="008752B6" w:rsidRDefault="008752B6" w:rsidP="008752B6">
      <w:pPr>
        <w:spacing w:before="100" w:beforeAutospacing="1" w:after="100" w:afterAutospacing="1" w:line="315" w:lineRule="atLeast"/>
        <w:rPr>
          <w:rFonts w:ascii="Arial" w:eastAsia="Times New Roman" w:hAnsi="Arial" w:cs="Arial"/>
          <w:color w:val="252C33"/>
          <w:sz w:val="21"/>
          <w:szCs w:val="21"/>
        </w:rPr>
      </w:pPr>
      <w:r w:rsidRPr="008752B6">
        <w:rPr>
          <w:rFonts w:ascii="Arial" w:eastAsia="Times New Roman" w:hAnsi="Arial" w:cs="Arial"/>
          <w:b/>
          <w:bCs/>
          <w:color w:val="252C33"/>
          <w:sz w:val="21"/>
          <w:szCs w:val="21"/>
        </w:rPr>
        <w:t>Input Format</w:t>
      </w:r>
    </w:p>
    <w:p w:rsidR="008752B6" w:rsidRPr="008752B6" w:rsidRDefault="008752B6" w:rsidP="008752B6">
      <w:pPr>
        <w:spacing w:beforeAutospacing="1" w:after="0" w:afterAutospacing="1" w:line="315" w:lineRule="atLeast"/>
        <w:rPr>
          <w:rFonts w:ascii="Arial" w:eastAsia="Times New Roman" w:hAnsi="Arial" w:cs="Arial"/>
          <w:color w:val="252C33"/>
          <w:sz w:val="21"/>
          <w:szCs w:val="21"/>
        </w:rPr>
      </w:pPr>
      <w:r w:rsidRPr="008752B6">
        <w:rPr>
          <w:rFonts w:ascii="Arial" w:eastAsia="Times New Roman" w:hAnsi="Arial" w:cs="Arial"/>
          <w:color w:val="252C33"/>
          <w:sz w:val="21"/>
          <w:szCs w:val="21"/>
        </w:rPr>
        <w:t>First line contains an integer </w:t>
      </w:r>
      <w:proofErr w:type="gramStart"/>
      <w:r w:rsidRPr="008752B6">
        <w:rPr>
          <w:rFonts w:ascii="MJXc-TeX-math-Iw" w:eastAsia="Times New Roman" w:hAnsi="MJXc-TeX-math-Iw" w:cs="Arial"/>
          <w:color w:val="252C33"/>
          <w:sz w:val="25"/>
          <w:szCs w:val="25"/>
          <w:bdr w:val="none" w:sz="0" w:space="0" w:color="auto" w:frame="1"/>
        </w:rPr>
        <w:t>N</w:t>
      </w:r>
      <w:r w:rsidRPr="008752B6">
        <w:rPr>
          <w:rFonts w:ascii="Arial" w:eastAsia="Times New Roman" w:hAnsi="Arial" w:cs="Arial"/>
          <w:color w:val="252C33"/>
          <w:sz w:val="25"/>
          <w:szCs w:val="25"/>
          <w:bdr w:val="none" w:sz="0" w:space="0" w:color="auto" w:frame="1"/>
        </w:rPr>
        <w:t>N</w:t>
      </w:r>
      <w:r w:rsidRPr="008752B6">
        <w:rPr>
          <w:rFonts w:ascii="Arial" w:eastAsia="Times New Roman" w:hAnsi="Arial" w:cs="Arial"/>
          <w:color w:val="252C33"/>
          <w:sz w:val="21"/>
          <w:szCs w:val="21"/>
        </w:rPr>
        <w:t>(</w:t>
      </w:r>
      <w:proofErr w:type="gramEnd"/>
      <w:r w:rsidRPr="008752B6">
        <w:rPr>
          <w:rFonts w:ascii="Arial" w:eastAsia="Times New Roman" w:hAnsi="Arial" w:cs="Arial"/>
          <w:color w:val="252C33"/>
          <w:sz w:val="21"/>
          <w:szCs w:val="21"/>
        </w:rPr>
        <w:t>number of goods).</w:t>
      </w:r>
    </w:p>
    <w:p w:rsidR="008752B6" w:rsidRPr="008752B6" w:rsidRDefault="008752B6" w:rsidP="008752B6">
      <w:pPr>
        <w:spacing w:beforeAutospacing="1" w:after="0" w:afterAutospacing="1" w:line="315" w:lineRule="atLeast"/>
        <w:rPr>
          <w:rFonts w:ascii="Arial" w:eastAsia="Times New Roman" w:hAnsi="Arial" w:cs="Arial"/>
          <w:color w:val="252C33"/>
          <w:sz w:val="21"/>
          <w:szCs w:val="21"/>
        </w:rPr>
      </w:pPr>
      <w:r w:rsidRPr="008752B6">
        <w:rPr>
          <w:rFonts w:ascii="Arial" w:eastAsia="Times New Roman" w:hAnsi="Arial" w:cs="Arial"/>
          <w:color w:val="252C33"/>
          <w:sz w:val="21"/>
          <w:szCs w:val="21"/>
        </w:rPr>
        <w:t>Then </w:t>
      </w:r>
      <w:r w:rsidRPr="008752B6">
        <w:rPr>
          <w:rFonts w:ascii="MJXc-TeX-math-Iw" w:eastAsia="Times New Roman" w:hAnsi="MJXc-TeX-math-Iw" w:cs="Arial"/>
          <w:color w:val="252C33"/>
          <w:sz w:val="25"/>
          <w:szCs w:val="25"/>
          <w:bdr w:val="none" w:sz="0" w:space="0" w:color="auto" w:frame="1"/>
        </w:rPr>
        <w:t>N</w:t>
      </w:r>
      <w:r w:rsidRPr="008752B6">
        <w:rPr>
          <w:rFonts w:ascii="Arial" w:eastAsia="Times New Roman" w:hAnsi="Arial" w:cs="Arial"/>
          <w:color w:val="252C33"/>
          <w:sz w:val="25"/>
          <w:szCs w:val="25"/>
          <w:bdr w:val="none" w:sz="0" w:space="0" w:color="auto" w:frame="1"/>
        </w:rPr>
        <w:t>N</w:t>
      </w:r>
      <w:r w:rsidRPr="008752B6">
        <w:rPr>
          <w:rFonts w:ascii="Arial" w:eastAsia="Times New Roman" w:hAnsi="Arial" w:cs="Arial"/>
          <w:color w:val="252C33"/>
          <w:sz w:val="21"/>
          <w:szCs w:val="21"/>
        </w:rPr>
        <w:t> integers follow representing the number of items of each type of good.</w:t>
      </w:r>
    </w:p>
    <w:p w:rsidR="008752B6" w:rsidRPr="008752B6" w:rsidRDefault="008752B6" w:rsidP="008752B6">
      <w:pPr>
        <w:spacing w:beforeAutospacing="1" w:after="0" w:afterAutospacing="1" w:line="315" w:lineRule="atLeast"/>
        <w:rPr>
          <w:rFonts w:ascii="Arial" w:eastAsia="Times New Roman" w:hAnsi="Arial" w:cs="Arial"/>
          <w:color w:val="252C33"/>
          <w:sz w:val="21"/>
          <w:szCs w:val="21"/>
        </w:rPr>
      </w:pPr>
      <w:r w:rsidRPr="008752B6">
        <w:rPr>
          <w:rFonts w:ascii="Arial" w:eastAsia="Times New Roman" w:hAnsi="Arial" w:cs="Arial"/>
          <w:color w:val="252C33"/>
          <w:sz w:val="21"/>
          <w:szCs w:val="21"/>
        </w:rPr>
        <w:t>Then there is an integer </w:t>
      </w:r>
      <w:proofErr w:type="gramStart"/>
      <w:r w:rsidRPr="008752B6">
        <w:rPr>
          <w:rFonts w:ascii="MJXc-TeX-math-Iw" w:eastAsia="Times New Roman" w:hAnsi="MJXc-TeX-math-Iw" w:cs="Arial"/>
          <w:color w:val="252C33"/>
          <w:sz w:val="25"/>
          <w:szCs w:val="25"/>
          <w:bdr w:val="none" w:sz="0" w:space="0" w:color="auto" w:frame="1"/>
        </w:rPr>
        <w:t>M</w:t>
      </w:r>
      <w:r w:rsidRPr="008752B6">
        <w:rPr>
          <w:rFonts w:ascii="Arial" w:eastAsia="Times New Roman" w:hAnsi="Arial" w:cs="Arial"/>
          <w:color w:val="252C33"/>
          <w:sz w:val="25"/>
          <w:szCs w:val="25"/>
          <w:bdr w:val="none" w:sz="0" w:space="0" w:color="auto" w:frame="1"/>
        </w:rPr>
        <w:t>M</w:t>
      </w:r>
      <w:r w:rsidRPr="008752B6">
        <w:rPr>
          <w:rFonts w:ascii="Arial" w:eastAsia="Times New Roman" w:hAnsi="Arial" w:cs="Arial"/>
          <w:color w:val="252C33"/>
          <w:sz w:val="21"/>
          <w:szCs w:val="21"/>
        </w:rPr>
        <w:t>(</w:t>
      </w:r>
      <w:proofErr w:type="gramEnd"/>
      <w:r w:rsidRPr="008752B6">
        <w:rPr>
          <w:rFonts w:ascii="Arial" w:eastAsia="Times New Roman" w:hAnsi="Arial" w:cs="Arial"/>
          <w:color w:val="252C33"/>
          <w:sz w:val="21"/>
          <w:szCs w:val="21"/>
        </w:rPr>
        <w:t>number of persons) followed by the number </w:t>
      </w:r>
      <w:r w:rsidRPr="008752B6">
        <w:rPr>
          <w:rFonts w:ascii="MJXc-TeX-main-Rw" w:eastAsia="Times New Roman" w:hAnsi="MJXc-TeX-main-Rw" w:cs="Arial"/>
          <w:color w:val="252C33"/>
          <w:sz w:val="25"/>
          <w:szCs w:val="25"/>
          <w:bdr w:val="none" w:sz="0" w:space="0" w:color="auto" w:frame="1"/>
        </w:rPr>
        <w:t>2</w:t>
      </w:r>
      <w:r w:rsidRPr="008752B6">
        <w:rPr>
          <w:rFonts w:ascii="Arial" w:eastAsia="Times New Roman" w:hAnsi="Arial" w:cs="Arial"/>
          <w:color w:val="252C33"/>
          <w:sz w:val="25"/>
          <w:szCs w:val="25"/>
          <w:bdr w:val="none" w:sz="0" w:space="0" w:color="auto" w:frame="1"/>
        </w:rPr>
        <w:t>2</w:t>
      </w:r>
      <w:r w:rsidRPr="008752B6">
        <w:rPr>
          <w:rFonts w:ascii="Arial" w:eastAsia="Times New Roman" w:hAnsi="Arial" w:cs="Arial"/>
          <w:color w:val="252C33"/>
          <w:sz w:val="21"/>
          <w:szCs w:val="21"/>
        </w:rPr>
        <w:t> .</w:t>
      </w:r>
    </w:p>
    <w:p w:rsidR="008752B6" w:rsidRPr="008752B6" w:rsidRDefault="008752B6" w:rsidP="008752B6">
      <w:pPr>
        <w:spacing w:beforeAutospacing="1" w:after="0" w:afterAutospacing="1" w:line="315" w:lineRule="atLeast"/>
        <w:rPr>
          <w:rFonts w:ascii="Arial" w:eastAsia="Times New Roman" w:hAnsi="Arial" w:cs="Arial"/>
          <w:color w:val="252C33"/>
          <w:sz w:val="21"/>
          <w:szCs w:val="21"/>
        </w:rPr>
      </w:pPr>
      <w:r w:rsidRPr="008752B6">
        <w:rPr>
          <w:rFonts w:ascii="Arial" w:eastAsia="Times New Roman" w:hAnsi="Arial" w:cs="Arial"/>
          <w:color w:val="252C33"/>
          <w:sz w:val="21"/>
          <w:szCs w:val="21"/>
        </w:rPr>
        <w:t>Then we have </w:t>
      </w:r>
      <w:r w:rsidRPr="008752B6">
        <w:rPr>
          <w:rFonts w:ascii="MJXc-TeX-math-Iw" w:eastAsia="Times New Roman" w:hAnsi="MJXc-TeX-math-Iw" w:cs="Arial"/>
          <w:color w:val="252C33"/>
          <w:sz w:val="25"/>
          <w:szCs w:val="25"/>
          <w:bdr w:val="none" w:sz="0" w:space="0" w:color="auto" w:frame="1"/>
        </w:rPr>
        <w:t>M</w:t>
      </w:r>
      <w:r w:rsidRPr="008752B6">
        <w:rPr>
          <w:rFonts w:ascii="Arial" w:eastAsia="Times New Roman" w:hAnsi="Arial" w:cs="Arial"/>
          <w:color w:val="252C33"/>
          <w:sz w:val="25"/>
          <w:szCs w:val="25"/>
          <w:bdr w:val="none" w:sz="0" w:space="0" w:color="auto" w:frame="1"/>
        </w:rPr>
        <w:t>M</w:t>
      </w:r>
      <w:r w:rsidRPr="008752B6">
        <w:rPr>
          <w:rFonts w:ascii="Arial" w:eastAsia="Times New Roman" w:hAnsi="Arial" w:cs="Arial"/>
          <w:color w:val="252C33"/>
          <w:sz w:val="21"/>
          <w:szCs w:val="21"/>
        </w:rPr>
        <w:t> lines containing </w:t>
      </w:r>
      <w:r w:rsidRPr="008752B6">
        <w:rPr>
          <w:rFonts w:ascii="MJXc-TeX-main-Rw" w:eastAsia="Times New Roman" w:hAnsi="MJXc-TeX-main-Rw" w:cs="Arial"/>
          <w:color w:val="252C33"/>
          <w:sz w:val="25"/>
          <w:szCs w:val="25"/>
          <w:bdr w:val="none" w:sz="0" w:space="0" w:color="auto" w:frame="1"/>
        </w:rPr>
        <w:t>2</w:t>
      </w:r>
      <w:r w:rsidRPr="008752B6">
        <w:rPr>
          <w:rFonts w:ascii="Arial" w:eastAsia="Times New Roman" w:hAnsi="Arial" w:cs="Arial"/>
          <w:color w:val="252C33"/>
          <w:sz w:val="25"/>
          <w:szCs w:val="25"/>
          <w:bdr w:val="none" w:sz="0" w:space="0" w:color="auto" w:frame="1"/>
        </w:rPr>
        <w:t>2</w:t>
      </w:r>
      <w:r w:rsidRPr="008752B6">
        <w:rPr>
          <w:rFonts w:ascii="Arial" w:eastAsia="Times New Roman" w:hAnsi="Arial" w:cs="Arial"/>
          <w:color w:val="252C33"/>
          <w:sz w:val="21"/>
          <w:szCs w:val="21"/>
        </w:rPr>
        <w:t> integers </w:t>
      </w:r>
      <w:r w:rsidRPr="008752B6">
        <w:rPr>
          <w:rFonts w:ascii="MJXc-TeX-math-Iw" w:eastAsia="Times New Roman" w:hAnsi="MJXc-TeX-math-Iw" w:cs="Arial"/>
          <w:color w:val="252C33"/>
          <w:sz w:val="25"/>
          <w:szCs w:val="25"/>
          <w:bdr w:val="none" w:sz="0" w:space="0" w:color="auto" w:frame="1"/>
        </w:rPr>
        <w:t>L</w:t>
      </w:r>
      <w:r w:rsidRPr="008752B6">
        <w:rPr>
          <w:rFonts w:ascii="Arial" w:eastAsia="Times New Roman" w:hAnsi="Arial" w:cs="Arial"/>
          <w:color w:val="252C33"/>
          <w:sz w:val="25"/>
          <w:szCs w:val="25"/>
          <w:bdr w:val="none" w:sz="0" w:space="0" w:color="auto" w:frame="1"/>
        </w:rPr>
        <w:t>L</w:t>
      </w:r>
      <w:r w:rsidRPr="008752B6">
        <w:rPr>
          <w:rFonts w:ascii="Arial" w:eastAsia="Times New Roman" w:hAnsi="Arial" w:cs="Arial"/>
          <w:color w:val="252C33"/>
          <w:sz w:val="21"/>
          <w:szCs w:val="21"/>
        </w:rPr>
        <w:t> and </w:t>
      </w:r>
      <w:r w:rsidRPr="008752B6">
        <w:rPr>
          <w:rFonts w:ascii="MJXc-TeX-math-Iw" w:eastAsia="Times New Roman" w:hAnsi="MJXc-TeX-math-Iw" w:cs="Arial"/>
          <w:color w:val="252C33"/>
          <w:sz w:val="25"/>
          <w:szCs w:val="25"/>
          <w:bdr w:val="none" w:sz="0" w:space="0" w:color="auto" w:frame="1"/>
        </w:rPr>
        <w:t>R</w:t>
      </w:r>
      <w:r w:rsidRPr="008752B6">
        <w:rPr>
          <w:rFonts w:ascii="Arial" w:eastAsia="Times New Roman" w:hAnsi="Arial" w:cs="Arial"/>
          <w:color w:val="252C33"/>
          <w:sz w:val="25"/>
          <w:szCs w:val="25"/>
          <w:bdr w:val="none" w:sz="0" w:space="0" w:color="auto" w:frame="1"/>
        </w:rPr>
        <w:t>R</w:t>
      </w:r>
      <w:r w:rsidRPr="008752B6">
        <w:rPr>
          <w:rFonts w:ascii="Arial" w:eastAsia="Times New Roman" w:hAnsi="Arial" w:cs="Arial"/>
          <w:color w:val="252C33"/>
          <w:sz w:val="21"/>
          <w:szCs w:val="21"/>
        </w:rPr>
        <w:t> representing their share.</w:t>
      </w:r>
    </w:p>
    <w:p w:rsidR="008752B6" w:rsidRPr="008752B6" w:rsidRDefault="008752B6" w:rsidP="008752B6">
      <w:pPr>
        <w:spacing w:beforeAutospacing="1" w:after="0" w:afterAutospacing="1" w:line="315" w:lineRule="atLeast"/>
        <w:rPr>
          <w:rFonts w:ascii="Arial" w:eastAsia="Times New Roman" w:hAnsi="Arial" w:cs="Arial"/>
          <w:color w:val="252C33"/>
          <w:sz w:val="21"/>
          <w:szCs w:val="21"/>
        </w:rPr>
      </w:pPr>
      <w:r w:rsidRPr="008752B6">
        <w:rPr>
          <w:rFonts w:ascii="Arial" w:eastAsia="Times New Roman" w:hAnsi="Arial" w:cs="Arial"/>
          <w:color w:val="252C33"/>
          <w:sz w:val="21"/>
          <w:szCs w:val="21"/>
        </w:rPr>
        <w:t>Then there is an integer </w:t>
      </w:r>
      <w:r w:rsidRPr="008752B6">
        <w:rPr>
          <w:rFonts w:ascii="MJXc-TeX-math-Iw" w:eastAsia="Times New Roman" w:hAnsi="MJXc-TeX-math-Iw" w:cs="Arial"/>
          <w:color w:val="252C33"/>
          <w:sz w:val="25"/>
          <w:szCs w:val="25"/>
          <w:bdr w:val="none" w:sz="0" w:space="0" w:color="auto" w:frame="1"/>
        </w:rPr>
        <w:t>Q</w:t>
      </w:r>
      <w:r w:rsidRPr="008752B6">
        <w:rPr>
          <w:rFonts w:ascii="Arial" w:eastAsia="Times New Roman" w:hAnsi="Arial" w:cs="Arial"/>
          <w:color w:val="252C33"/>
          <w:sz w:val="25"/>
          <w:szCs w:val="25"/>
          <w:bdr w:val="none" w:sz="0" w:space="0" w:color="auto" w:frame="1"/>
        </w:rPr>
        <w:t>Q</w:t>
      </w:r>
      <w:r w:rsidRPr="008752B6">
        <w:rPr>
          <w:rFonts w:ascii="Arial" w:eastAsia="Times New Roman" w:hAnsi="Arial" w:cs="Arial"/>
          <w:color w:val="252C33"/>
          <w:sz w:val="21"/>
          <w:szCs w:val="21"/>
        </w:rPr>
        <w:t> followed by </w:t>
      </w:r>
      <w:r w:rsidRPr="008752B6">
        <w:rPr>
          <w:rFonts w:ascii="MJXc-TeX-math-Iw" w:eastAsia="Times New Roman" w:hAnsi="MJXc-TeX-math-Iw" w:cs="Arial"/>
          <w:color w:val="252C33"/>
          <w:sz w:val="25"/>
          <w:szCs w:val="25"/>
          <w:bdr w:val="none" w:sz="0" w:space="0" w:color="auto" w:frame="1"/>
        </w:rPr>
        <w:t>Q</w:t>
      </w:r>
      <w:r w:rsidRPr="008752B6">
        <w:rPr>
          <w:rFonts w:ascii="Arial" w:eastAsia="Times New Roman" w:hAnsi="Arial" w:cs="Arial"/>
          <w:color w:val="252C33"/>
          <w:sz w:val="25"/>
          <w:szCs w:val="25"/>
          <w:bdr w:val="none" w:sz="0" w:space="0" w:color="auto" w:frame="1"/>
        </w:rPr>
        <w:t>Q</w:t>
      </w:r>
      <w:r w:rsidRPr="008752B6">
        <w:rPr>
          <w:rFonts w:ascii="Arial" w:eastAsia="Times New Roman" w:hAnsi="Arial" w:cs="Arial"/>
          <w:color w:val="252C33"/>
          <w:sz w:val="21"/>
          <w:szCs w:val="21"/>
        </w:rPr>
        <w:t> integers (each integer in a separate line) representing goods which Bob wants.</w:t>
      </w:r>
    </w:p>
    <w:p w:rsidR="008752B6" w:rsidRPr="008752B6" w:rsidRDefault="008752B6" w:rsidP="008752B6">
      <w:pPr>
        <w:spacing w:before="100" w:beforeAutospacing="1" w:after="100" w:afterAutospacing="1" w:line="315" w:lineRule="atLeast"/>
        <w:rPr>
          <w:rFonts w:ascii="Arial" w:eastAsia="Times New Roman" w:hAnsi="Arial" w:cs="Arial"/>
          <w:color w:val="252C33"/>
          <w:sz w:val="21"/>
          <w:szCs w:val="21"/>
        </w:rPr>
      </w:pPr>
      <w:r w:rsidRPr="008752B6">
        <w:rPr>
          <w:rFonts w:ascii="Arial" w:eastAsia="Times New Roman" w:hAnsi="Arial" w:cs="Arial"/>
          <w:b/>
          <w:bCs/>
          <w:color w:val="252C33"/>
          <w:sz w:val="21"/>
          <w:szCs w:val="21"/>
        </w:rPr>
        <w:t>Output Format</w:t>
      </w:r>
    </w:p>
    <w:p w:rsidR="008752B6" w:rsidRPr="008752B6" w:rsidRDefault="008752B6" w:rsidP="008752B6">
      <w:pPr>
        <w:spacing w:beforeAutospacing="1" w:after="0" w:afterAutospacing="1" w:line="315" w:lineRule="atLeast"/>
        <w:rPr>
          <w:rFonts w:ascii="Arial" w:eastAsia="Times New Roman" w:hAnsi="Arial" w:cs="Arial"/>
          <w:color w:val="252C33"/>
          <w:sz w:val="21"/>
          <w:szCs w:val="21"/>
        </w:rPr>
      </w:pPr>
      <w:r w:rsidRPr="008752B6">
        <w:rPr>
          <w:rFonts w:ascii="Arial" w:eastAsia="Times New Roman" w:hAnsi="Arial" w:cs="Arial"/>
          <w:color w:val="252C33"/>
          <w:sz w:val="21"/>
          <w:szCs w:val="21"/>
        </w:rPr>
        <w:t>Print </w:t>
      </w:r>
      <w:r w:rsidRPr="008752B6">
        <w:rPr>
          <w:rFonts w:ascii="MJXc-TeX-math-Iw" w:eastAsia="Times New Roman" w:hAnsi="MJXc-TeX-math-Iw" w:cs="Arial"/>
          <w:color w:val="252C33"/>
          <w:sz w:val="25"/>
          <w:szCs w:val="25"/>
          <w:bdr w:val="none" w:sz="0" w:space="0" w:color="auto" w:frame="1"/>
        </w:rPr>
        <w:t>Q</w:t>
      </w:r>
      <w:r w:rsidRPr="008752B6">
        <w:rPr>
          <w:rFonts w:ascii="Arial" w:eastAsia="Times New Roman" w:hAnsi="Arial" w:cs="Arial"/>
          <w:color w:val="252C33"/>
          <w:sz w:val="25"/>
          <w:szCs w:val="25"/>
          <w:bdr w:val="none" w:sz="0" w:space="0" w:color="auto" w:frame="1"/>
        </w:rPr>
        <w:t>Q</w:t>
      </w:r>
      <w:r w:rsidRPr="008752B6">
        <w:rPr>
          <w:rFonts w:ascii="Arial" w:eastAsia="Times New Roman" w:hAnsi="Arial" w:cs="Arial"/>
          <w:color w:val="252C33"/>
          <w:sz w:val="21"/>
          <w:szCs w:val="21"/>
        </w:rPr>
        <w:t> space separated integers representing the number of people who lost all the items of their share.</w:t>
      </w:r>
    </w:p>
    <w:p w:rsidR="008752B6" w:rsidRPr="008752B6" w:rsidRDefault="008752B6" w:rsidP="008752B6">
      <w:pPr>
        <w:spacing w:before="100" w:beforeAutospacing="1" w:after="100" w:afterAutospacing="1" w:line="315" w:lineRule="atLeast"/>
        <w:rPr>
          <w:rFonts w:ascii="Arial" w:eastAsia="Times New Roman" w:hAnsi="Arial" w:cs="Arial"/>
          <w:color w:val="252C33"/>
          <w:sz w:val="21"/>
          <w:szCs w:val="21"/>
        </w:rPr>
      </w:pPr>
      <w:r w:rsidRPr="008752B6">
        <w:rPr>
          <w:rFonts w:ascii="Arial" w:eastAsia="Times New Roman" w:hAnsi="Arial" w:cs="Arial"/>
          <w:b/>
          <w:bCs/>
          <w:color w:val="252C33"/>
          <w:sz w:val="21"/>
          <w:szCs w:val="21"/>
        </w:rPr>
        <w:t>Constraints</w:t>
      </w:r>
    </w:p>
    <w:p w:rsidR="008752B6" w:rsidRPr="008752B6" w:rsidRDefault="008752B6" w:rsidP="008752B6">
      <w:pPr>
        <w:spacing w:beforeAutospacing="1" w:after="0" w:afterAutospacing="1" w:line="315" w:lineRule="atLeast"/>
        <w:rPr>
          <w:rFonts w:ascii="Arial" w:eastAsia="Times New Roman" w:hAnsi="Arial" w:cs="Arial"/>
          <w:color w:val="252C33"/>
          <w:sz w:val="21"/>
          <w:szCs w:val="21"/>
        </w:rPr>
      </w:pPr>
      <w:r w:rsidRPr="008752B6">
        <w:rPr>
          <w:rFonts w:ascii="MJXc-TeX-main-Rw" w:eastAsia="Times New Roman" w:hAnsi="MJXc-TeX-main-Rw" w:cs="Arial"/>
          <w:color w:val="252C33"/>
          <w:sz w:val="25"/>
          <w:szCs w:val="25"/>
          <w:bdr w:val="none" w:sz="0" w:space="0" w:color="auto" w:frame="1"/>
        </w:rPr>
        <w:t>1≤</w:t>
      </w:r>
      <w:proofErr w:type="gramStart"/>
      <w:r w:rsidRPr="008752B6">
        <w:rPr>
          <w:rFonts w:ascii="MJXc-TeX-math-Iw" w:eastAsia="Times New Roman" w:hAnsi="MJXc-TeX-math-Iw" w:cs="Arial"/>
          <w:color w:val="252C33"/>
          <w:sz w:val="25"/>
          <w:szCs w:val="25"/>
          <w:bdr w:val="none" w:sz="0" w:space="0" w:color="auto" w:frame="1"/>
        </w:rPr>
        <w:t>N</w:t>
      </w:r>
      <w:r w:rsidRPr="008752B6">
        <w:rPr>
          <w:rFonts w:ascii="MJXc-TeX-main-Rw" w:eastAsia="Times New Roman" w:hAnsi="MJXc-TeX-main-Rw" w:cs="Arial"/>
          <w:color w:val="252C33"/>
          <w:sz w:val="25"/>
          <w:szCs w:val="25"/>
          <w:bdr w:val="none" w:sz="0" w:space="0" w:color="auto" w:frame="1"/>
        </w:rPr>
        <w:t>,</w:t>
      </w:r>
      <w:r w:rsidRPr="008752B6">
        <w:rPr>
          <w:rFonts w:ascii="MJXc-TeX-math-Iw" w:eastAsia="Times New Roman" w:hAnsi="MJXc-TeX-math-Iw" w:cs="Arial"/>
          <w:color w:val="252C33"/>
          <w:sz w:val="25"/>
          <w:szCs w:val="25"/>
          <w:bdr w:val="none" w:sz="0" w:space="0" w:color="auto" w:frame="1"/>
        </w:rPr>
        <w:t>M</w:t>
      </w:r>
      <w:proofErr w:type="gramEnd"/>
      <w:r w:rsidRPr="008752B6">
        <w:rPr>
          <w:rFonts w:ascii="MJXc-TeX-main-Rw" w:eastAsia="Times New Roman" w:hAnsi="MJXc-TeX-main-Rw" w:cs="Arial"/>
          <w:color w:val="252C33"/>
          <w:sz w:val="25"/>
          <w:szCs w:val="25"/>
          <w:bdr w:val="none" w:sz="0" w:space="0" w:color="auto" w:frame="1"/>
        </w:rPr>
        <w:t>,</w:t>
      </w:r>
      <w:r w:rsidRPr="008752B6">
        <w:rPr>
          <w:rFonts w:ascii="MJXc-TeX-math-Iw" w:eastAsia="Times New Roman" w:hAnsi="MJXc-TeX-math-Iw" w:cs="Arial"/>
          <w:color w:val="252C33"/>
          <w:sz w:val="25"/>
          <w:szCs w:val="25"/>
          <w:bdr w:val="none" w:sz="0" w:space="0" w:color="auto" w:frame="1"/>
        </w:rPr>
        <w:t>Q</w:t>
      </w:r>
      <w:r w:rsidRPr="008752B6">
        <w:rPr>
          <w:rFonts w:ascii="MJXc-TeX-main-Rw" w:eastAsia="Times New Roman" w:hAnsi="MJXc-TeX-main-Rw" w:cs="Arial"/>
          <w:color w:val="252C33"/>
          <w:sz w:val="25"/>
          <w:szCs w:val="25"/>
          <w:bdr w:val="none" w:sz="0" w:space="0" w:color="auto" w:frame="1"/>
        </w:rPr>
        <w:t>≤10</w:t>
      </w:r>
      <w:r w:rsidRPr="008752B6">
        <w:rPr>
          <w:rFonts w:ascii="MJXc-TeX-main-Rw" w:eastAsia="Times New Roman" w:hAnsi="MJXc-TeX-main-Rw" w:cs="Arial"/>
          <w:color w:val="252C33"/>
          <w:sz w:val="18"/>
          <w:szCs w:val="18"/>
          <w:bdr w:val="none" w:sz="0" w:space="0" w:color="auto" w:frame="1"/>
        </w:rPr>
        <w:t>5</w:t>
      </w:r>
      <w:r w:rsidRPr="008752B6">
        <w:rPr>
          <w:rFonts w:ascii="Arial" w:eastAsia="Times New Roman" w:hAnsi="Arial" w:cs="Arial"/>
          <w:color w:val="252C33"/>
          <w:sz w:val="25"/>
          <w:szCs w:val="25"/>
          <w:bdr w:val="none" w:sz="0" w:space="0" w:color="auto" w:frame="1"/>
        </w:rPr>
        <w:t>1≤N,M,Q≤105</w:t>
      </w:r>
    </w:p>
    <w:p w:rsidR="008752B6" w:rsidRPr="008752B6" w:rsidRDefault="008752B6" w:rsidP="008752B6">
      <w:pPr>
        <w:spacing w:beforeAutospacing="1" w:after="0" w:afterAutospacing="1" w:line="315" w:lineRule="atLeast"/>
        <w:rPr>
          <w:rFonts w:ascii="Arial" w:eastAsia="Times New Roman" w:hAnsi="Arial" w:cs="Arial"/>
          <w:color w:val="252C33"/>
          <w:sz w:val="21"/>
          <w:szCs w:val="21"/>
        </w:rPr>
      </w:pPr>
      <w:r w:rsidRPr="008752B6">
        <w:rPr>
          <w:rFonts w:ascii="MJXc-TeX-main-Rw" w:eastAsia="Times New Roman" w:hAnsi="MJXc-TeX-main-Rw" w:cs="Arial"/>
          <w:color w:val="252C33"/>
          <w:sz w:val="25"/>
          <w:szCs w:val="25"/>
          <w:bdr w:val="none" w:sz="0" w:space="0" w:color="auto" w:frame="1"/>
        </w:rPr>
        <w:t>1≤</w:t>
      </w:r>
      <w:r w:rsidRPr="008752B6">
        <w:rPr>
          <w:rFonts w:ascii="MJXc-TeX-math-Iw" w:eastAsia="Times New Roman" w:hAnsi="MJXc-TeX-math-Iw" w:cs="Arial"/>
          <w:color w:val="252C33"/>
          <w:sz w:val="25"/>
          <w:szCs w:val="25"/>
          <w:bdr w:val="none" w:sz="0" w:space="0" w:color="auto" w:frame="1"/>
        </w:rPr>
        <w:t>A</w:t>
      </w:r>
      <w:r w:rsidRPr="008752B6">
        <w:rPr>
          <w:rFonts w:ascii="MJXc-TeX-main-Rw" w:eastAsia="Times New Roman" w:hAnsi="MJXc-TeX-main-Rw" w:cs="Arial"/>
          <w:color w:val="252C33"/>
          <w:sz w:val="25"/>
          <w:szCs w:val="25"/>
          <w:bdr w:val="none" w:sz="0" w:space="0" w:color="auto" w:frame="1"/>
        </w:rPr>
        <w:t>[</w:t>
      </w:r>
      <w:proofErr w:type="spellStart"/>
      <w:r w:rsidRPr="008752B6">
        <w:rPr>
          <w:rFonts w:ascii="MJXc-TeX-math-Iw" w:eastAsia="Times New Roman" w:hAnsi="MJXc-TeX-math-Iw" w:cs="Arial"/>
          <w:color w:val="252C33"/>
          <w:sz w:val="25"/>
          <w:szCs w:val="25"/>
          <w:bdr w:val="none" w:sz="0" w:space="0" w:color="auto" w:frame="1"/>
        </w:rPr>
        <w:t>i</w:t>
      </w:r>
      <w:proofErr w:type="spellEnd"/>
      <w:r w:rsidRPr="008752B6">
        <w:rPr>
          <w:rFonts w:ascii="MJXc-TeX-main-Rw" w:eastAsia="Times New Roman" w:hAnsi="MJXc-TeX-main-Rw" w:cs="Arial"/>
          <w:color w:val="252C33"/>
          <w:sz w:val="25"/>
          <w:szCs w:val="25"/>
          <w:bdr w:val="none" w:sz="0" w:space="0" w:color="auto" w:frame="1"/>
        </w:rPr>
        <w:t>]≤10</w:t>
      </w:r>
      <w:r w:rsidRPr="008752B6">
        <w:rPr>
          <w:rFonts w:ascii="MJXc-TeX-main-Rw" w:eastAsia="Times New Roman" w:hAnsi="MJXc-TeX-main-Rw" w:cs="Arial"/>
          <w:color w:val="252C33"/>
          <w:sz w:val="18"/>
          <w:szCs w:val="18"/>
          <w:bdr w:val="none" w:sz="0" w:space="0" w:color="auto" w:frame="1"/>
        </w:rPr>
        <w:t>5</w:t>
      </w:r>
      <w:r w:rsidRPr="008752B6">
        <w:rPr>
          <w:rFonts w:ascii="Arial" w:eastAsia="Times New Roman" w:hAnsi="Arial" w:cs="Arial"/>
          <w:color w:val="252C33"/>
          <w:sz w:val="25"/>
          <w:szCs w:val="25"/>
          <w:bdr w:val="none" w:sz="0" w:space="0" w:color="auto" w:frame="1"/>
        </w:rPr>
        <w:t>1≤A[</w:t>
      </w:r>
      <w:proofErr w:type="spellStart"/>
      <w:r w:rsidRPr="008752B6">
        <w:rPr>
          <w:rFonts w:ascii="Arial" w:eastAsia="Times New Roman" w:hAnsi="Arial" w:cs="Arial"/>
          <w:color w:val="252C33"/>
          <w:sz w:val="25"/>
          <w:szCs w:val="25"/>
          <w:bdr w:val="none" w:sz="0" w:space="0" w:color="auto" w:frame="1"/>
        </w:rPr>
        <w:t>i</w:t>
      </w:r>
      <w:proofErr w:type="spellEnd"/>
      <w:r w:rsidRPr="008752B6">
        <w:rPr>
          <w:rFonts w:ascii="Arial" w:eastAsia="Times New Roman" w:hAnsi="Arial" w:cs="Arial"/>
          <w:color w:val="252C33"/>
          <w:sz w:val="25"/>
          <w:szCs w:val="25"/>
          <w:bdr w:val="none" w:sz="0" w:space="0" w:color="auto" w:frame="1"/>
        </w:rPr>
        <w:t>]≤105</w:t>
      </w:r>
    </w:p>
    <w:p w:rsidR="008752B6" w:rsidRPr="008752B6" w:rsidRDefault="008752B6" w:rsidP="008752B6">
      <w:pPr>
        <w:spacing w:beforeAutospacing="1" w:after="0" w:afterAutospacing="1" w:line="315" w:lineRule="atLeast"/>
        <w:rPr>
          <w:rFonts w:ascii="Arial" w:eastAsia="Times New Roman" w:hAnsi="Arial" w:cs="Arial"/>
          <w:color w:val="252C33"/>
          <w:sz w:val="21"/>
          <w:szCs w:val="21"/>
        </w:rPr>
      </w:pPr>
      <w:r w:rsidRPr="008752B6">
        <w:rPr>
          <w:rFonts w:ascii="MJXc-TeX-main-Rw" w:eastAsia="Times New Roman" w:hAnsi="MJXc-TeX-main-Rw" w:cs="Arial"/>
          <w:color w:val="252C33"/>
          <w:sz w:val="25"/>
          <w:szCs w:val="25"/>
          <w:bdr w:val="none" w:sz="0" w:space="0" w:color="auto" w:frame="1"/>
        </w:rPr>
        <w:t>1≤</w:t>
      </w:r>
      <w:r w:rsidRPr="008752B6">
        <w:rPr>
          <w:rFonts w:ascii="MJXc-TeX-math-Iw" w:eastAsia="Times New Roman" w:hAnsi="MJXc-TeX-math-Iw" w:cs="Arial"/>
          <w:color w:val="252C33"/>
          <w:sz w:val="25"/>
          <w:szCs w:val="25"/>
          <w:bdr w:val="none" w:sz="0" w:space="0" w:color="auto" w:frame="1"/>
        </w:rPr>
        <w:t>L</w:t>
      </w:r>
      <w:r w:rsidRPr="008752B6">
        <w:rPr>
          <w:rFonts w:ascii="MJXc-TeX-main-Rw" w:eastAsia="Times New Roman" w:hAnsi="MJXc-TeX-main-Rw" w:cs="Arial"/>
          <w:color w:val="252C33"/>
          <w:sz w:val="25"/>
          <w:szCs w:val="25"/>
          <w:bdr w:val="none" w:sz="0" w:space="0" w:color="auto" w:frame="1"/>
        </w:rPr>
        <w:t>≤</w:t>
      </w:r>
      <w:r w:rsidRPr="008752B6">
        <w:rPr>
          <w:rFonts w:ascii="MJXc-TeX-math-Iw" w:eastAsia="Times New Roman" w:hAnsi="MJXc-TeX-math-Iw" w:cs="Arial"/>
          <w:color w:val="252C33"/>
          <w:sz w:val="25"/>
          <w:szCs w:val="25"/>
          <w:bdr w:val="none" w:sz="0" w:space="0" w:color="auto" w:frame="1"/>
        </w:rPr>
        <w:t>R</w:t>
      </w:r>
      <w:r w:rsidRPr="008752B6">
        <w:rPr>
          <w:rFonts w:ascii="MJXc-TeX-main-Rw" w:eastAsia="Times New Roman" w:hAnsi="MJXc-TeX-main-Rw" w:cs="Arial"/>
          <w:color w:val="252C33"/>
          <w:sz w:val="25"/>
          <w:szCs w:val="25"/>
          <w:bdr w:val="none" w:sz="0" w:space="0" w:color="auto" w:frame="1"/>
        </w:rPr>
        <w:t>≤</w:t>
      </w:r>
      <w:r w:rsidRPr="008752B6">
        <w:rPr>
          <w:rFonts w:ascii="MJXc-TeX-math-Iw" w:eastAsia="Times New Roman" w:hAnsi="MJXc-TeX-math-Iw" w:cs="Arial"/>
          <w:color w:val="252C33"/>
          <w:sz w:val="25"/>
          <w:szCs w:val="25"/>
          <w:bdr w:val="none" w:sz="0" w:space="0" w:color="auto" w:frame="1"/>
        </w:rPr>
        <w:t>N</w:t>
      </w:r>
      <w:r w:rsidRPr="008752B6">
        <w:rPr>
          <w:rFonts w:ascii="Arial" w:eastAsia="Times New Roman" w:hAnsi="Arial" w:cs="Arial"/>
          <w:color w:val="252C33"/>
          <w:sz w:val="25"/>
          <w:szCs w:val="25"/>
          <w:bdr w:val="none" w:sz="0" w:space="0" w:color="auto" w:frame="1"/>
        </w:rPr>
        <w:t>1≤L≤R≤N</w:t>
      </w:r>
    </w:p>
    <w:p w:rsidR="008752B6" w:rsidRPr="008752B6" w:rsidRDefault="008752B6" w:rsidP="008752B6">
      <w:pPr>
        <w:spacing w:beforeAutospacing="1" w:after="0" w:afterAutospacing="1" w:line="315" w:lineRule="atLeast"/>
        <w:rPr>
          <w:rFonts w:ascii="Arial" w:eastAsia="Times New Roman" w:hAnsi="Arial" w:cs="Arial"/>
          <w:color w:val="252C33"/>
          <w:sz w:val="21"/>
          <w:szCs w:val="21"/>
        </w:rPr>
      </w:pPr>
      <w:r w:rsidRPr="008752B6">
        <w:rPr>
          <w:rFonts w:ascii="Arial" w:eastAsia="Times New Roman" w:hAnsi="Arial" w:cs="Arial"/>
          <w:color w:val="252C33"/>
          <w:sz w:val="21"/>
          <w:szCs w:val="21"/>
        </w:rPr>
        <w:t>All </w:t>
      </w:r>
      <w:r w:rsidRPr="008752B6">
        <w:rPr>
          <w:rFonts w:ascii="MJXc-TeX-math-Iw" w:eastAsia="Times New Roman" w:hAnsi="MJXc-TeX-math-Iw" w:cs="Arial"/>
          <w:color w:val="252C33"/>
          <w:sz w:val="25"/>
          <w:szCs w:val="25"/>
          <w:bdr w:val="none" w:sz="0" w:space="0" w:color="auto" w:frame="1"/>
        </w:rPr>
        <w:t>Q</w:t>
      </w:r>
      <w:r w:rsidRPr="008752B6">
        <w:rPr>
          <w:rFonts w:ascii="Arial" w:eastAsia="Times New Roman" w:hAnsi="Arial" w:cs="Arial"/>
          <w:color w:val="252C33"/>
          <w:sz w:val="25"/>
          <w:szCs w:val="25"/>
          <w:bdr w:val="none" w:sz="0" w:space="0" w:color="auto" w:frame="1"/>
        </w:rPr>
        <w:t>Q</w:t>
      </w:r>
      <w:r w:rsidRPr="008752B6">
        <w:rPr>
          <w:rFonts w:ascii="Arial" w:eastAsia="Times New Roman" w:hAnsi="Arial" w:cs="Arial"/>
          <w:color w:val="252C33"/>
          <w:sz w:val="21"/>
          <w:szCs w:val="21"/>
        </w:rPr>
        <w:t> integers will be in range </w:t>
      </w:r>
      <w:r w:rsidRPr="008752B6">
        <w:rPr>
          <w:rFonts w:ascii="MJXc-TeX-main-Rw" w:eastAsia="Times New Roman" w:hAnsi="MJXc-TeX-main-Rw" w:cs="Arial"/>
          <w:color w:val="252C33"/>
          <w:sz w:val="25"/>
          <w:szCs w:val="25"/>
          <w:bdr w:val="none" w:sz="0" w:space="0" w:color="auto" w:frame="1"/>
        </w:rPr>
        <w:t>1</w:t>
      </w:r>
      <w:r w:rsidRPr="008752B6">
        <w:rPr>
          <w:rFonts w:ascii="Arial" w:eastAsia="Times New Roman" w:hAnsi="Arial" w:cs="Arial"/>
          <w:color w:val="252C33"/>
          <w:sz w:val="25"/>
          <w:szCs w:val="25"/>
          <w:bdr w:val="none" w:sz="0" w:space="0" w:color="auto" w:frame="1"/>
        </w:rPr>
        <w:t>1</w:t>
      </w:r>
      <w:r w:rsidRPr="008752B6">
        <w:rPr>
          <w:rFonts w:ascii="Arial" w:eastAsia="Times New Roman" w:hAnsi="Arial" w:cs="Arial"/>
          <w:color w:val="252C33"/>
          <w:sz w:val="21"/>
          <w:szCs w:val="21"/>
        </w:rPr>
        <w:t> to </w:t>
      </w:r>
      <w:r w:rsidRPr="008752B6">
        <w:rPr>
          <w:rFonts w:ascii="MJXc-TeX-math-Iw" w:eastAsia="Times New Roman" w:hAnsi="MJXc-TeX-math-Iw" w:cs="Arial"/>
          <w:color w:val="252C33"/>
          <w:sz w:val="25"/>
          <w:szCs w:val="25"/>
          <w:bdr w:val="none" w:sz="0" w:space="0" w:color="auto" w:frame="1"/>
        </w:rPr>
        <w:t>N</w:t>
      </w:r>
      <w:r w:rsidRPr="008752B6">
        <w:rPr>
          <w:rFonts w:ascii="Arial" w:eastAsia="Times New Roman" w:hAnsi="Arial" w:cs="Arial"/>
          <w:color w:val="252C33"/>
          <w:sz w:val="25"/>
          <w:szCs w:val="25"/>
          <w:bdr w:val="none" w:sz="0" w:space="0" w:color="auto" w:frame="1"/>
        </w:rPr>
        <w:t>N</w:t>
      </w:r>
      <w:r w:rsidRPr="008752B6">
        <w:rPr>
          <w:rFonts w:ascii="Arial" w:eastAsia="Times New Roman" w:hAnsi="Arial" w:cs="Arial"/>
          <w:color w:val="252C33"/>
          <w:sz w:val="21"/>
          <w:szCs w:val="21"/>
        </w:rPr>
        <w:t>.</w:t>
      </w:r>
    </w:p>
    <w:p w:rsidR="008752B6" w:rsidRPr="008752B6" w:rsidRDefault="008752B6" w:rsidP="008752B6">
      <w:pPr>
        <w:spacing w:after="0" w:line="315" w:lineRule="atLeast"/>
        <w:rPr>
          <w:rFonts w:ascii="Arial" w:eastAsia="Times New Roman" w:hAnsi="Arial" w:cs="Arial"/>
          <w:color w:val="252C33"/>
          <w:sz w:val="20"/>
          <w:szCs w:val="20"/>
        </w:rPr>
      </w:pPr>
      <w:r w:rsidRPr="008752B6">
        <w:rPr>
          <w:rFonts w:ascii="Arial" w:eastAsia="Times New Roman" w:hAnsi="Arial" w:cs="Arial"/>
          <w:color w:val="252C33"/>
          <w:sz w:val="20"/>
          <w:szCs w:val="20"/>
        </w:rPr>
        <w:pict>
          <v:rect id="_x0000_i1027" style="width:585pt;height:.75pt" o:hrpct="0" o:hralign="center" o:hrstd="t" o:hr="t" fillcolor="#a0a0a0" stroked="f"/>
        </w:pict>
      </w:r>
    </w:p>
    <w:p w:rsidR="008752B6" w:rsidRPr="008752B6" w:rsidRDefault="008752B6" w:rsidP="008752B6">
      <w:pPr>
        <w:spacing w:after="0" w:line="315" w:lineRule="atLeast"/>
        <w:rPr>
          <w:rFonts w:ascii="Arial" w:eastAsia="Times New Roman" w:hAnsi="Arial" w:cs="Arial"/>
          <w:b/>
          <w:bCs/>
          <w:color w:val="252C33"/>
          <w:sz w:val="21"/>
          <w:szCs w:val="21"/>
        </w:rPr>
      </w:pPr>
      <w:r w:rsidRPr="008752B6">
        <w:rPr>
          <w:rFonts w:ascii="Arial" w:eastAsia="Times New Roman" w:hAnsi="Arial" w:cs="Arial"/>
          <w:b/>
          <w:bCs/>
          <w:color w:val="252C33"/>
          <w:sz w:val="21"/>
          <w:szCs w:val="21"/>
        </w:rPr>
        <w:t>Sample Input</w:t>
      </w:r>
    </w:p>
    <w:p w:rsidR="008752B6" w:rsidRPr="008752B6" w:rsidRDefault="008752B6" w:rsidP="008752B6">
      <w:pPr>
        <w:spacing w:after="0" w:line="315" w:lineRule="atLeast"/>
        <w:rPr>
          <w:rFonts w:ascii="Times New Roman" w:eastAsia="Times New Roman" w:hAnsi="Times New Roman" w:cs="Times New Roman"/>
          <w:sz w:val="24"/>
          <w:szCs w:val="24"/>
        </w:rPr>
      </w:pPr>
      <w:hyperlink r:id="rId7" w:tgtFrame="external-link-modal" w:history="1">
        <w:r w:rsidRPr="008752B6">
          <w:rPr>
            <w:rFonts w:ascii="Arial" w:eastAsia="Times New Roman" w:hAnsi="Arial" w:cs="Arial"/>
            <w:color w:val="4C9CDF"/>
            <w:sz w:val="20"/>
            <w:szCs w:val="20"/>
            <w:u w:val="single"/>
          </w:rPr>
          <w:t>(Plaintext Link)</w:t>
        </w:r>
      </w:hyperlink>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4</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2 1 1 1</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3 2</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2 3</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1 4</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3 3</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5</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4</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3</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1</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2</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1</w:t>
      </w:r>
    </w:p>
    <w:p w:rsidR="008752B6" w:rsidRPr="008752B6" w:rsidRDefault="008752B6" w:rsidP="008752B6">
      <w:pPr>
        <w:spacing w:after="0" w:line="315" w:lineRule="atLeast"/>
        <w:rPr>
          <w:rFonts w:ascii="Times New Roman" w:eastAsia="Times New Roman" w:hAnsi="Times New Roman" w:cs="Times New Roman"/>
          <w:b/>
          <w:bCs/>
          <w:sz w:val="24"/>
          <w:szCs w:val="24"/>
        </w:rPr>
      </w:pPr>
      <w:r w:rsidRPr="008752B6">
        <w:rPr>
          <w:rFonts w:ascii="Arial" w:eastAsia="Times New Roman" w:hAnsi="Arial" w:cs="Arial"/>
          <w:b/>
          <w:bCs/>
          <w:color w:val="252C33"/>
          <w:sz w:val="21"/>
          <w:szCs w:val="21"/>
        </w:rPr>
        <w:t>Sample Output</w:t>
      </w:r>
    </w:p>
    <w:p w:rsidR="008752B6" w:rsidRPr="008752B6" w:rsidRDefault="008752B6" w:rsidP="008752B6">
      <w:pPr>
        <w:spacing w:after="0" w:line="315" w:lineRule="atLeast"/>
        <w:rPr>
          <w:rFonts w:ascii="Times New Roman" w:eastAsia="Times New Roman" w:hAnsi="Times New Roman" w:cs="Times New Roman"/>
          <w:sz w:val="24"/>
          <w:szCs w:val="24"/>
        </w:rPr>
      </w:pPr>
      <w:hyperlink r:id="rId8" w:tgtFrame="external-link-modal" w:history="1">
        <w:r w:rsidRPr="008752B6">
          <w:rPr>
            <w:rFonts w:ascii="Arial" w:eastAsia="Times New Roman" w:hAnsi="Arial" w:cs="Arial"/>
            <w:color w:val="4C9CDF"/>
            <w:sz w:val="20"/>
            <w:szCs w:val="20"/>
            <w:u w:val="single"/>
          </w:rPr>
          <w:t>(Plaintext Link)</w:t>
        </w:r>
      </w:hyperlink>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sz w:val="20"/>
          <w:szCs w:val="20"/>
        </w:rPr>
      </w:pPr>
      <w:r w:rsidRPr="008752B6">
        <w:rPr>
          <w:rFonts w:ascii="Courier New" w:eastAsia="Times New Roman" w:hAnsi="Courier New" w:cs="Courier New"/>
          <w:color w:val="252C33"/>
          <w:sz w:val="20"/>
          <w:szCs w:val="20"/>
        </w:rPr>
        <w:t xml:space="preserve">0 1 1 2 3 </w:t>
      </w:r>
    </w:p>
    <w:p w:rsidR="008752B6" w:rsidRPr="008752B6" w:rsidRDefault="008752B6" w:rsidP="008752B6">
      <w:pPr>
        <w:spacing w:after="0" w:line="315" w:lineRule="atLeast"/>
        <w:rPr>
          <w:rFonts w:ascii="Arial" w:eastAsia="Times New Roman" w:hAnsi="Arial" w:cs="Arial"/>
          <w:color w:val="252C33"/>
          <w:sz w:val="20"/>
          <w:szCs w:val="20"/>
        </w:rPr>
      </w:pPr>
      <w:r w:rsidRPr="008752B6">
        <w:rPr>
          <w:rFonts w:ascii="Arial" w:eastAsia="Times New Roman" w:hAnsi="Arial" w:cs="Arial"/>
          <w:b/>
          <w:bCs/>
          <w:color w:val="252C33"/>
          <w:sz w:val="21"/>
          <w:szCs w:val="21"/>
        </w:rPr>
        <w:t>Explanation</w:t>
      </w:r>
    </w:p>
    <w:p w:rsidR="008752B6" w:rsidRPr="008752B6" w:rsidRDefault="008752B6" w:rsidP="008752B6">
      <w:pPr>
        <w:spacing w:beforeAutospacing="1" w:after="0" w:afterAutospacing="1" w:line="315" w:lineRule="atLeast"/>
        <w:rPr>
          <w:rFonts w:ascii="Arial" w:eastAsia="Times New Roman" w:hAnsi="Arial" w:cs="Arial"/>
          <w:color w:val="252C33"/>
          <w:sz w:val="20"/>
          <w:szCs w:val="20"/>
        </w:rPr>
      </w:pPr>
      <w:r w:rsidRPr="008752B6">
        <w:rPr>
          <w:rFonts w:ascii="Arial" w:eastAsia="Times New Roman" w:hAnsi="Arial" w:cs="Arial"/>
          <w:color w:val="252C33"/>
          <w:sz w:val="20"/>
          <w:szCs w:val="20"/>
        </w:rPr>
        <w:t>After </w:t>
      </w:r>
      <w:r w:rsidRPr="008752B6">
        <w:rPr>
          <w:rFonts w:ascii="MJXc-TeX-main-Rw" w:eastAsia="Times New Roman" w:hAnsi="MJXc-TeX-main-Rw" w:cs="Arial"/>
          <w:color w:val="252C33"/>
          <w:sz w:val="23"/>
          <w:szCs w:val="23"/>
          <w:bdr w:val="none" w:sz="0" w:space="0" w:color="auto" w:frame="1"/>
        </w:rPr>
        <w:t>2</w:t>
      </w:r>
      <w:r w:rsidRPr="008752B6">
        <w:rPr>
          <w:rFonts w:ascii="MJXc-TeX-math-Iw" w:eastAsia="Times New Roman" w:hAnsi="MJXc-TeX-math-Iw" w:cs="Arial"/>
          <w:color w:val="252C33"/>
          <w:sz w:val="23"/>
          <w:szCs w:val="23"/>
          <w:bdr w:val="none" w:sz="0" w:space="0" w:color="auto" w:frame="1"/>
        </w:rPr>
        <w:t>nd</w:t>
      </w:r>
      <w:r w:rsidRPr="008752B6">
        <w:rPr>
          <w:rFonts w:ascii="Arial" w:eastAsia="Times New Roman" w:hAnsi="Arial" w:cs="Arial"/>
          <w:color w:val="252C33"/>
          <w:sz w:val="23"/>
          <w:szCs w:val="23"/>
          <w:bdr w:val="none" w:sz="0" w:space="0" w:color="auto" w:frame="1"/>
        </w:rPr>
        <w:t>2nd</w:t>
      </w:r>
      <w:r w:rsidRPr="008752B6">
        <w:rPr>
          <w:rFonts w:ascii="Arial" w:eastAsia="Times New Roman" w:hAnsi="Arial" w:cs="Arial"/>
          <w:color w:val="252C33"/>
          <w:sz w:val="20"/>
          <w:szCs w:val="20"/>
        </w:rPr>
        <w:t xml:space="preserve"> query goods are 2 1 0 0. </w:t>
      </w:r>
      <w:proofErr w:type="gramStart"/>
      <w:r w:rsidRPr="008752B6">
        <w:rPr>
          <w:rFonts w:ascii="Arial" w:eastAsia="Times New Roman" w:hAnsi="Arial" w:cs="Arial"/>
          <w:color w:val="252C33"/>
          <w:sz w:val="20"/>
          <w:szCs w:val="20"/>
        </w:rPr>
        <w:t>So</w:t>
      </w:r>
      <w:proofErr w:type="gramEnd"/>
      <w:r w:rsidRPr="008752B6">
        <w:rPr>
          <w:rFonts w:ascii="Arial" w:eastAsia="Times New Roman" w:hAnsi="Arial" w:cs="Arial"/>
          <w:color w:val="252C33"/>
          <w:sz w:val="20"/>
          <w:szCs w:val="20"/>
        </w:rPr>
        <w:t xml:space="preserve"> pair </w:t>
      </w:r>
      <w:r w:rsidRPr="008752B6">
        <w:rPr>
          <w:rFonts w:ascii="Arial" w:eastAsia="Times New Roman" w:hAnsi="Arial" w:cs="Arial"/>
          <w:b/>
          <w:bCs/>
          <w:color w:val="252C33"/>
          <w:sz w:val="20"/>
          <w:szCs w:val="20"/>
        </w:rPr>
        <w:t>(3,3)</w:t>
      </w:r>
      <w:r w:rsidRPr="008752B6">
        <w:rPr>
          <w:rFonts w:ascii="Arial" w:eastAsia="Times New Roman" w:hAnsi="Arial" w:cs="Arial"/>
          <w:color w:val="252C33"/>
          <w:sz w:val="20"/>
          <w:szCs w:val="20"/>
        </w:rPr>
        <w:t> is lost.</w:t>
      </w:r>
    </w:p>
    <w:p w:rsidR="008752B6" w:rsidRPr="008752B6" w:rsidRDefault="008752B6" w:rsidP="008752B6">
      <w:pPr>
        <w:spacing w:beforeAutospacing="1" w:after="0" w:afterAutospacing="1" w:line="315" w:lineRule="atLeast"/>
        <w:rPr>
          <w:rFonts w:ascii="Arial" w:eastAsia="Times New Roman" w:hAnsi="Arial" w:cs="Arial"/>
          <w:color w:val="252C33"/>
          <w:sz w:val="20"/>
          <w:szCs w:val="20"/>
        </w:rPr>
      </w:pPr>
      <w:r w:rsidRPr="008752B6">
        <w:rPr>
          <w:rFonts w:ascii="Arial" w:eastAsia="Times New Roman" w:hAnsi="Arial" w:cs="Arial"/>
          <w:color w:val="252C33"/>
          <w:sz w:val="20"/>
          <w:szCs w:val="20"/>
        </w:rPr>
        <w:t>After </w:t>
      </w:r>
      <w:r w:rsidRPr="008752B6">
        <w:rPr>
          <w:rFonts w:ascii="MJXc-TeX-main-Rw" w:eastAsia="Times New Roman" w:hAnsi="MJXc-TeX-main-Rw" w:cs="Arial"/>
          <w:color w:val="252C33"/>
          <w:sz w:val="24"/>
          <w:szCs w:val="24"/>
          <w:bdr w:val="none" w:sz="0" w:space="0" w:color="auto" w:frame="1"/>
        </w:rPr>
        <w:t>4</w:t>
      </w:r>
      <w:r w:rsidRPr="008752B6">
        <w:rPr>
          <w:rFonts w:ascii="MJXc-TeX-math-Iw" w:eastAsia="Times New Roman" w:hAnsi="MJXc-TeX-math-Iw" w:cs="Arial"/>
          <w:color w:val="252C33"/>
          <w:sz w:val="24"/>
          <w:szCs w:val="24"/>
          <w:bdr w:val="none" w:sz="0" w:space="0" w:color="auto" w:frame="1"/>
        </w:rPr>
        <w:t>th</w:t>
      </w:r>
      <w:r w:rsidRPr="008752B6">
        <w:rPr>
          <w:rFonts w:ascii="Arial" w:eastAsia="Times New Roman" w:hAnsi="Arial" w:cs="Arial"/>
          <w:color w:val="252C33"/>
          <w:sz w:val="24"/>
          <w:szCs w:val="24"/>
          <w:bdr w:val="none" w:sz="0" w:space="0" w:color="auto" w:frame="1"/>
        </w:rPr>
        <w:t>4th</w:t>
      </w:r>
      <w:r w:rsidRPr="008752B6">
        <w:rPr>
          <w:rFonts w:ascii="Arial" w:eastAsia="Times New Roman" w:hAnsi="Arial" w:cs="Arial"/>
          <w:color w:val="252C33"/>
          <w:sz w:val="20"/>
          <w:szCs w:val="20"/>
        </w:rPr>
        <w:t> query goods are 1 0 0 0. So pairs </w:t>
      </w:r>
      <w:r w:rsidRPr="008752B6">
        <w:rPr>
          <w:rFonts w:ascii="Arial" w:eastAsia="Times New Roman" w:hAnsi="Arial" w:cs="Arial"/>
          <w:b/>
          <w:bCs/>
          <w:color w:val="252C33"/>
          <w:sz w:val="20"/>
          <w:szCs w:val="20"/>
        </w:rPr>
        <w:t>(3,3)</w:t>
      </w:r>
      <w:r w:rsidRPr="008752B6">
        <w:rPr>
          <w:rFonts w:ascii="Arial" w:eastAsia="Times New Roman" w:hAnsi="Arial" w:cs="Arial"/>
          <w:color w:val="252C33"/>
          <w:sz w:val="20"/>
          <w:szCs w:val="20"/>
        </w:rPr>
        <w:t> and </w:t>
      </w:r>
      <w:r w:rsidRPr="008752B6">
        <w:rPr>
          <w:rFonts w:ascii="Arial" w:eastAsia="Times New Roman" w:hAnsi="Arial" w:cs="Arial"/>
          <w:b/>
          <w:bCs/>
          <w:color w:val="252C33"/>
          <w:sz w:val="20"/>
          <w:szCs w:val="20"/>
        </w:rPr>
        <w:t>(2,3)</w:t>
      </w:r>
      <w:r w:rsidRPr="008752B6">
        <w:rPr>
          <w:rFonts w:ascii="Arial" w:eastAsia="Times New Roman" w:hAnsi="Arial" w:cs="Arial"/>
          <w:color w:val="252C33"/>
          <w:sz w:val="20"/>
          <w:szCs w:val="20"/>
        </w:rPr>
        <w:t xml:space="preserve"> are </w:t>
      </w:r>
      <w:proofErr w:type="gramStart"/>
      <w:r w:rsidRPr="008752B6">
        <w:rPr>
          <w:rFonts w:ascii="Arial" w:eastAsia="Times New Roman" w:hAnsi="Arial" w:cs="Arial"/>
          <w:color w:val="252C33"/>
          <w:sz w:val="20"/>
          <w:szCs w:val="20"/>
        </w:rPr>
        <w:t>lost .</w:t>
      </w:r>
      <w:proofErr w:type="gramEnd"/>
    </w:p>
    <w:p w:rsidR="008752B6" w:rsidRPr="008752B6" w:rsidRDefault="008752B6" w:rsidP="008752B6">
      <w:pPr>
        <w:spacing w:beforeAutospacing="1" w:after="0" w:afterAutospacing="1" w:line="315" w:lineRule="atLeast"/>
        <w:rPr>
          <w:rFonts w:ascii="Arial" w:eastAsia="Times New Roman" w:hAnsi="Arial" w:cs="Arial"/>
          <w:color w:val="252C33"/>
          <w:sz w:val="20"/>
          <w:szCs w:val="20"/>
        </w:rPr>
      </w:pPr>
      <w:r w:rsidRPr="008752B6">
        <w:rPr>
          <w:rFonts w:ascii="Arial" w:eastAsia="Times New Roman" w:hAnsi="Arial" w:cs="Arial"/>
          <w:color w:val="252C33"/>
          <w:sz w:val="20"/>
          <w:szCs w:val="20"/>
        </w:rPr>
        <w:t>After </w:t>
      </w:r>
      <w:r w:rsidRPr="008752B6">
        <w:rPr>
          <w:rFonts w:ascii="MJXc-TeX-main-Rw" w:eastAsia="Times New Roman" w:hAnsi="MJXc-TeX-main-Rw" w:cs="Arial"/>
          <w:color w:val="252C33"/>
          <w:sz w:val="23"/>
          <w:szCs w:val="23"/>
          <w:bdr w:val="none" w:sz="0" w:space="0" w:color="auto" w:frame="1"/>
        </w:rPr>
        <w:t>5</w:t>
      </w:r>
      <w:r w:rsidRPr="008752B6">
        <w:rPr>
          <w:rFonts w:ascii="MJXc-TeX-math-Iw" w:eastAsia="Times New Roman" w:hAnsi="MJXc-TeX-math-Iw" w:cs="Arial"/>
          <w:color w:val="252C33"/>
          <w:sz w:val="23"/>
          <w:szCs w:val="23"/>
          <w:bdr w:val="none" w:sz="0" w:space="0" w:color="auto" w:frame="1"/>
        </w:rPr>
        <w:t>th</w:t>
      </w:r>
      <w:r w:rsidRPr="008752B6">
        <w:rPr>
          <w:rFonts w:ascii="Arial" w:eastAsia="Times New Roman" w:hAnsi="Arial" w:cs="Arial"/>
          <w:color w:val="252C33"/>
          <w:sz w:val="23"/>
          <w:szCs w:val="23"/>
          <w:bdr w:val="none" w:sz="0" w:space="0" w:color="auto" w:frame="1"/>
        </w:rPr>
        <w:t>5th</w:t>
      </w:r>
      <w:r w:rsidRPr="008752B6">
        <w:rPr>
          <w:rFonts w:ascii="Arial" w:eastAsia="Times New Roman" w:hAnsi="Arial" w:cs="Arial"/>
          <w:color w:val="252C33"/>
          <w:sz w:val="20"/>
          <w:szCs w:val="20"/>
        </w:rPr>
        <w:t xml:space="preserve"> query goods are 0 0 0 0. </w:t>
      </w:r>
      <w:proofErr w:type="gramStart"/>
      <w:r w:rsidRPr="008752B6">
        <w:rPr>
          <w:rFonts w:ascii="Arial" w:eastAsia="Times New Roman" w:hAnsi="Arial" w:cs="Arial"/>
          <w:color w:val="252C33"/>
          <w:sz w:val="20"/>
          <w:szCs w:val="20"/>
        </w:rPr>
        <w:t>So</w:t>
      </w:r>
      <w:proofErr w:type="gramEnd"/>
      <w:r w:rsidRPr="008752B6">
        <w:rPr>
          <w:rFonts w:ascii="Arial" w:eastAsia="Times New Roman" w:hAnsi="Arial" w:cs="Arial"/>
          <w:color w:val="252C33"/>
          <w:sz w:val="20"/>
          <w:szCs w:val="20"/>
        </w:rPr>
        <w:t xml:space="preserve"> all the </w:t>
      </w:r>
      <w:r w:rsidRPr="008752B6">
        <w:rPr>
          <w:rFonts w:ascii="MJXc-TeX-main-Rw" w:eastAsia="Times New Roman" w:hAnsi="MJXc-TeX-main-Rw" w:cs="Arial"/>
          <w:color w:val="252C33"/>
          <w:sz w:val="24"/>
          <w:szCs w:val="24"/>
          <w:bdr w:val="none" w:sz="0" w:space="0" w:color="auto" w:frame="1"/>
        </w:rPr>
        <w:t>3</w:t>
      </w:r>
      <w:r w:rsidRPr="008752B6">
        <w:rPr>
          <w:rFonts w:ascii="Arial" w:eastAsia="Times New Roman" w:hAnsi="Arial" w:cs="Arial"/>
          <w:color w:val="252C33"/>
          <w:sz w:val="24"/>
          <w:szCs w:val="24"/>
          <w:bdr w:val="none" w:sz="0" w:space="0" w:color="auto" w:frame="1"/>
        </w:rPr>
        <w:t>3</w:t>
      </w:r>
      <w:r w:rsidRPr="008752B6">
        <w:rPr>
          <w:rFonts w:ascii="Arial" w:eastAsia="Times New Roman" w:hAnsi="Arial" w:cs="Arial"/>
          <w:color w:val="252C33"/>
          <w:sz w:val="20"/>
          <w:szCs w:val="20"/>
        </w:rPr>
        <w:t> pairs are lost.</w:t>
      </w:r>
    </w:p>
    <w:p w:rsidR="008752B6" w:rsidRDefault="008752B6"/>
    <w:p w:rsidR="008752B6" w:rsidRDefault="008752B6"/>
    <w:p w:rsidR="008752B6" w:rsidRDefault="008752B6"/>
    <w:p w:rsidR="008752B6" w:rsidRDefault="008752B6">
      <w:r>
        <w:br w:type="page"/>
      </w:r>
    </w:p>
    <w:p w:rsidR="008752B6" w:rsidRDefault="008752B6"/>
    <w:p w:rsidR="008752B6" w:rsidRDefault="008752B6"/>
    <w:p w:rsidR="008752B6" w:rsidRDefault="008752B6"/>
    <w:p w:rsidR="008752B6" w:rsidRPr="008752B6" w:rsidRDefault="008752B6" w:rsidP="008752B6">
      <w:pPr>
        <w:spacing w:after="0" w:line="240" w:lineRule="auto"/>
        <w:rPr>
          <w:rFonts w:ascii="Arial" w:eastAsia="Times New Roman" w:hAnsi="Arial" w:cs="Arial"/>
          <w:b/>
          <w:bCs/>
          <w:color w:val="252C33"/>
          <w:sz w:val="24"/>
          <w:szCs w:val="24"/>
        </w:rPr>
      </w:pPr>
      <w:r w:rsidRPr="008752B6">
        <w:rPr>
          <w:rFonts w:ascii="Arial" w:eastAsia="Times New Roman" w:hAnsi="Arial" w:cs="Arial"/>
          <w:b/>
          <w:bCs/>
          <w:color w:val="252C33"/>
          <w:sz w:val="24"/>
          <w:szCs w:val="24"/>
        </w:rPr>
        <w:t xml:space="preserve">Question </w:t>
      </w:r>
      <w:r>
        <w:rPr>
          <w:rFonts w:ascii="Arial" w:eastAsia="Times New Roman" w:hAnsi="Arial" w:cs="Arial"/>
          <w:b/>
          <w:bCs/>
          <w:color w:val="252C33"/>
          <w:sz w:val="24"/>
          <w:szCs w:val="24"/>
        </w:rPr>
        <w:t xml:space="preserve"># </w:t>
      </w:r>
      <w:r w:rsidRPr="008752B6">
        <w:rPr>
          <w:rFonts w:ascii="Arial" w:eastAsia="Times New Roman" w:hAnsi="Arial" w:cs="Arial"/>
          <w:b/>
          <w:bCs/>
          <w:color w:val="252C33"/>
          <w:sz w:val="24"/>
          <w:szCs w:val="24"/>
        </w:rPr>
        <w:t>3</w:t>
      </w:r>
    </w:p>
    <w:p w:rsidR="008752B6" w:rsidRPr="008752B6" w:rsidRDefault="008752B6" w:rsidP="008752B6">
      <w:pPr>
        <w:spacing w:after="0" w:line="240" w:lineRule="auto"/>
        <w:rPr>
          <w:rFonts w:ascii="Arial" w:eastAsia="Times New Roman" w:hAnsi="Arial" w:cs="Arial"/>
          <w:b/>
          <w:bCs/>
          <w:color w:val="252C33"/>
          <w:sz w:val="24"/>
          <w:szCs w:val="24"/>
        </w:rPr>
      </w:pPr>
      <w:r w:rsidRPr="008752B6">
        <w:rPr>
          <w:rFonts w:ascii="Arial" w:eastAsia="Times New Roman" w:hAnsi="Arial" w:cs="Arial"/>
          <w:b/>
          <w:bCs/>
          <w:color w:val="252C33"/>
          <w:sz w:val="24"/>
          <w:szCs w:val="24"/>
        </w:rPr>
        <w:t>Historic Heist &lt;Paysafe&gt;</w:t>
      </w:r>
    </w:p>
    <w:p w:rsidR="008752B6" w:rsidRPr="008752B6" w:rsidRDefault="008752B6" w:rsidP="008752B6">
      <w:pPr>
        <w:spacing w:before="100" w:beforeAutospacing="1" w:after="100" w:afterAutospacing="1" w:line="315" w:lineRule="atLeast"/>
        <w:rPr>
          <w:rFonts w:ascii="Arial" w:eastAsia="Times New Roman" w:hAnsi="Arial" w:cs="Arial"/>
          <w:color w:val="252C33"/>
          <w:sz w:val="21"/>
          <w:szCs w:val="21"/>
        </w:rPr>
      </w:pPr>
      <w:r w:rsidRPr="008752B6">
        <w:rPr>
          <w:rFonts w:ascii="Arial" w:eastAsia="Times New Roman" w:hAnsi="Arial" w:cs="Arial"/>
          <w:color w:val="252C33"/>
          <w:sz w:val="21"/>
          <w:szCs w:val="21"/>
        </w:rPr>
        <w:t>Danny Ocean wants to score the biggest heist in history. His target? The MGM Grand. It's not an easy heist so he wants your help.</w:t>
      </w:r>
    </w:p>
    <w:p w:rsidR="008752B6" w:rsidRPr="008752B6" w:rsidRDefault="008752B6" w:rsidP="008752B6">
      <w:pPr>
        <w:spacing w:beforeAutospacing="1" w:after="0" w:afterAutospacing="1" w:line="315" w:lineRule="atLeast"/>
        <w:rPr>
          <w:rFonts w:ascii="Arial" w:eastAsia="Times New Roman" w:hAnsi="Arial" w:cs="Arial"/>
          <w:color w:val="252C33"/>
          <w:sz w:val="21"/>
          <w:szCs w:val="21"/>
        </w:rPr>
      </w:pPr>
      <w:r w:rsidRPr="008752B6">
        <w:rPr>
          <w:rFonts w:ascii="Arial" w:eastAsia="Times New Roman" w:hAnsi="Arial" w:cs="Arial"/>
          <w:color w:val="252C33"/>
          <w:sz w:val="21"/>
          <w:szCs w:val="21"/>
        </w:rPr>
        <w:t>The city is in the form of a graph, there are </w:t>
      </w:r>
      <w:r w:rsidRPr="008752B6">
        <w:rPr>
          <w:rFonts w:ascii="MJXc-TeX-math-Iw" w:eastAsia="Times New Roman" w:hAnsi="MJXc-TeX-math-Iw" w:cs="Arial"/>
          <w:color w:val="252C33"/>
          <w:sz w:val="25"/>
          <w:szCs w:val="25"/>
          <w:bdr w:val="none" w:sz="0" w:space="0" w:color="auto" w:frame="1"/>
        </w:rPr>
        <w:t>N</w:t>
      </w:r>
      <w:r w:rsidRPr="008752B6">
        <w:rPr>
          <w:rFonts w:ascii="Arial" w:eastAsia="Times New Roman" w:hAnsi="Arial" w:cs="Arial"/>
          <w:color w:val="252C33"/>
          <w:sz w:val="25"/>
          <w:szCs w:val="25"/>
          <w:bdr w:val="none" w:sz="0" w:space="0" w:color="auto" w:frame="1"/>
        </w:rPr>
        <w:t>N</w:t>
      </w:r>
      <w:r w:rsidRPr="008752B6">
        <w:rPr>
          <w:rFonts w:ascii="Arial" w:eastAsia="Times New Roman" w:hAnsi="Arial" w:cs="Arial"/>
          <w:color w:val="252C33"/>
          <w:sz w:val="21"/>
          <w:szCs w:val="21"/>
        </w:rPr>
        <w:t> junctions connected by </w:t>
      </w:r>
      <w:r w:rsidRPr="008752B6">
        <w:rPr>
          <w:rFonts w:ascii="MJXc-TeX-math-Iw" w:eastAsia="Times New Roman" w:hAnsi="MJXc-TeX-math-Iw" w:cs="Arial"/>
          <w:color w:val="252C33"/>
          <w:sz w:val="25"/>
          <w:szCs w:val="25"/>
          <w:bdr w:val="none" w:sz="0" w:space="0" w:color="auto" w:frame="1"/>
        </w:rPr>
        <w:t>M</w:t>
      </w:r>
      <w:r w:rsidRPr="008752B6">
        <w:rPr>
          <w:rFonts w:ascii="Arial" w:eastAsia="Times New Roman" w:hAnsi="Arial" w:cs="Arial"/>
          <w:color w:val="252C33"/>
          <w:sz w:val="25"/>
          <w:szCs w:val="25"/>
          <w:bdr w:val="none" w:sz="0" w:space="0" w:color="auto" w:frame="1"/>
        </w:rPr>
        <w:t>M</w:t>
      </w:r>
      <w:r w:rsidRPr="008752B6">
        <w:rPr>
          <w:rFonts w:ascii="Arial" w:eastAsia="Times New Roman" w:hAnsi="Arial" w:cs="Arial"/>
          <w:color w:val="252C33"/>
          <w:sz w:val="21"/>
          <w:szCs w:val="21"/>
        </w:rPr>
        <w:t> bi-directional roads. The time taken to travel on the </w:t>
      </w:r>
      <w:proofErr w:type="spellStart"/>
      <w:r w:rsidRPr="008752B6">
        <w:rPr>
          <w:rFonts w:ascii="MJXc-TeX-math-Iw" w:eastAsia="Times New Roman" w:hAnsi="MJXc-TeX-math-Iw" w:cs="Arial"/>
          <w:color w:val="252C33"/>
          <w:sz w:val="25"/>
          <w:szCs w:val="25"/>
          <w:bdr w:val="none" w:sz="0" w:space="0" w:color="auto" w:frame="1"/>
        </w:rPr>
        <w:t>i</w:t>
      </w:r>
      <w:r w:rsidRPr="008752B6">
        <w:rPr>
          <w:rFonts w:ascii="MJXc-TeX-math-Iw" w:eastAsia="Times New Roman" w:hAnsi="MJXc-TeX-math-Iw" w:cs="Arial"/>
          <w:color w:val="252C33"/>
          <w:sz w:val="18"/>
          <w:szCs w:val="18"/>
          <w:bdr w:val="none" w:sz="0" w:space="0" w:color="auto" w:frame="1"/>
        </w:rPr>
        <w:t>th</w:t>
      </w:r>
      <w:r w:rsidRPr="008752B6">
        <w:rPr>
          <w:rFonts w:ascii="Arial" w:eastAsia="Times New Roman" w:hAnsi="Arial" w:cs="Arial"/>
          <w:color w:val="252C33"/>
          <w:sz w:val="25"/>
          <w:szCs w:val="25"/>
          <w:bdr w:val="none" w:sz="0" w:space="0" w:color="auto" w:frame="1"/>
        </w:rPr>
        <w:t>ith</w:t>
      </w:r>
      <w:proofErr w:type="spellEnd"/>
      <w:r w:rsidRPr="008752B6">
        <w:rPr>
          <w:rFonts w:ascii="Arial" w:eastAsia="Times New Roman" w:hAnsi="Arial" w:cs="Arial"/>
          <w:color w:val="252C33"/>
          <w:sz w:val="21"/>
          <w:szCs w:val="21"/>
        </w:rPr>
        <w:t> road is </w:t>
      </w:r>
      <w:proofErr w:type="spellStart"/>
      <w:r w:rsidRPr="008752B6">
        <w:rPr>
          <w:rFonts w:ascii="MJXc-TeX-math-Iw" w:eastAsia="Times New Roman" w:hAnsi="MJXc-TeX-math-Iw" w:cs="Arial"/>
          <w:color w:val="252C33"/>
          <w:sz w:val="25"/>
          <w:szCs w:val="25"/>
          <w:bdr w:val="none" w:sz="0" w:space="0" w:color="auto" w:frame="1"/>
        </w:rPr>
        <w:t>t</w:t>
      </w:r>
      <w:r w:rsidRPr="008752B6">
        <w:rPr>
          <w:rFonts w:ascii="MJXc-TeX-math-Iw" w:eastAsia="Times New Roman" w:hAnsi="MJXc-TeX-math-Iw" w:cs="Arial"/>
          <w:color w:val="252C33"/>
          <w:sz w:val="18"/>
          <w:szCs w:val="18"/>
          <w:bdr w:val="none" w:sz="0" w:space="0" w:color="auto" w:frame="1"/>
        </w:rPr>
        <w:t>i</w:t>
      </w:r>
      <w:r w:rsidRPr="008752B6">
        <w:rPr>
          <w:rFonts w:ascii="Arial" w:eastAsia="Times New Roman" w:hAnsi="Arial" w:cs="Arial"/>
          <w:color w:val="252C33"/>
          <w:sz w:val="25"/>
          <w:szCs w:val="25"/>
          <w:bdr w:val="none" w:sz="0" w:space="0" w:color="auto" w:frame="1"/>
        </w:rPr>
        <w:t>ti</w:t>
      </w:r>
      <w:proofErr w:type="spellEnd"/>
      <w:r w:rsidRPr="008752B6">
        <w:rPr>
          <w:rFonts w:ascii="Arial" w:eastAsia="Times New Roman" w:hAnsi="Arial" w:cs="Arial"/>
          <w:color w:val="252C33"/>
          <w:sz w:val="21"/>
          <w:szCs w:val="21"/>
        </w:rPr>
        <w:t>. The MGM Grand is located at the junction with index </w:t>
      </w:r>
      <w:proofErr w:type="spellStart"/>
      <w:r w:rsidRPr="008752B6">
        <w:rPr>
          <w:rFonts w:ascii="MJXc-TeX-math-Iw" w:eastAsia="Times New Roman" w:hAnsi="MJXc-TeX-math-Iw" w:cs="Arial"/>
          <w:color w:val="252C33"/>
          <w:sz w:val="25"/>
          <w:szCs w:val="25"/>
          <w:bdr w:val="none" w:sz="0" w:space="0" w:color="auto" w:frame="1"/>
        </w:rPr>
        <w:t>s</w:t>
      </w:r>
      <w:r w:rsidRPr="008752B6">
        <w:rPr>
          <w:rFonts w:ascii="Arial" w:eastAsia="Times New Roman" w:hAnsi="Arial" w:cs="Arial"/>
          <w:color w:val="252C33"/>
          <w:sz w:val="25"/>
          <w:szCs w:val="25"/>
          <w:bdr w:val="none" w:sz="0" w:space="0" w:color="auto" w:frame="1"/>
        </w:rPr>
        <w:t>s</w:t>
      </w:r>
      <w:proofErr w:type="spellEnd"/>
      <w:r w:rsidRPr="008752B6">
        <w:rPr>
          <w:rFonts w:ascii="Arial" w:eastAsia="Times New Roman" w:hAnsi="Arial" w:cs="Arial"/>
          <w:color w:val="252C33"/>
          <w:sz w:val="21"/>
          <w:szCs w:val="21"/>
        </w:rPr>
        <w:t>, whereas Danny's safe house is at junction </w:t>
      </w:r>
      <w:r w:rsidRPr="008752B6">
        <w:rPr>
          <w:rFonts w:ascii="MJXc-TeX-math-Iw" w:eastAsia="Times New Roman" w:hAnsi="MJXc-TeX-math-Iw" w:cs="Arial"/>
          <w:color w:val="252C33"/>
          <w:sz w:val="25"/>
          <w:szCs w:val="25"/>
          <w:bdr w:val="none" w:sz="0" w:space="0" w:color="auto" w:frame="1"/>
        </w:rPr>
        <w:t>d</w:t>
      </w:r>
      <w:r w:rsidRPr="008752B6">
        <w:rPr>
          <w:rFonts w:ascii="Arial" w:eastAsia="Times New Roman" w:hAnsi="Arial" w:cs="Arial"/>
          <w:color w:val="252C33"/>
          <w:sz w:val="25"/>
          <w:szCs w:val="25"/>
          <w:bdr w:val="none" w:sz="0" w:space="0" w:color="auto" w:frame="1"/>
        </w:rPr>
        <w:t>d</w:t>
      </w:r>
      <w:r w:rsidRPr="008752B6">
        <w:rPr>
          <w:rFonts w:ascii="Arial" w:eastAsia="Times New Roman" w:hAnsi="Arial" w:cs="Arial"/>
          <w:color w:val="252C33"/>
          <w:sz w:val="21"/>
          <w:szCs w:val="21"/>
        </w:rPr>
        <w:t>. There are several police stations in the city. In the case of any criminal activity, police units are dispatched from all the police stations immediately. </w:t>
      </w:r>
      <w:r w:rsidRPr="008752B6">
        <w:rPr>
          <w:rFonts w:ascii="Arial" w:eastAsia="Times New Roman" w:hAnsi="Arial" w:cs="Arial"/>
          <w:color w:val="252C33"/>
          <w:sz w:val="21"/>
          <w:szCs w:val="21"/>
        </w:rPr>
        <w:br/>
        <w:t>Now Danny wants to know the least amount of time in which he can reach the safehouse after completing the heist from MGM Grand without being intercepted by the police at any junction of the city.</w:t>
      </w:r>
    </w:p>
    <w:p w:rsidR="008752B6" w:rsidRPr="008752B6" w:rsidRDefault="008752B6" w:rsidP="008752B6">
      <w:pPr>
        <w:spacing w:before="100" w:beforeAutospacing="1" w:after="100" w:afterAutospacing="1" w:line="315" w:lineRule="atLeast"/>
        <w:rPr>
          <w:rFonts w:ascii="Arial" w:eastAsia="Times New Roman" w:hAnsi="Arial" w:cs="Arial"/>
          <w:color w:val="252C33"/>
          <w:sz w:val="21"/>
          <w:szCs w:val="21"/>
        </w:rPr>
      </w:pPr>
      <w:r w:rsidRPr="008752B6">
        <w:rPr>
          <w:rFonts w:ascii="Arial" w:eastAsia="Times New Roman" w:hAnsi="Arial" w:cs="Arial"/>
          <w:b/>
          <w:bCs/>
          <w:color w:val="252C33"/>
          <w:sz w:val="21"/>
          <w:szCs w:val="21"/>
        </w:rPr>
        <w:t>Note:</w:t>
      </w:r>
      <w:r w:rsidRPr="008752B6">
        <w:rPr>
          <w:rFonts w:ascii="Arial" w:eastAsia="Times New Roman" w:hAnsi="Arial" w:cs="Arial"/>
          <w:color w:val="252C33"/>
          <w:sz w:val="21"/>
          <w:szCs w:val="21"/>
        </w:rPr>
        <w:t> Police can only intercept Danny at any of the junctions in the city.</w:t>
      </w:r>
    </w:p>
    <w:p w:rsidR="008752B6" w:rsidRPr="008752B6" w:rsidRDefault="008752B6" w:rsidP="008752B6">
      <w:pPr>
        <w:spacing w:before="100" w:beforeAutospacing="1" w:after="100" w:afterAutospacing="1" w:line="315" w:lineRule="atLeast"/>
        <w:rPr>
          <w:rFonts w:ascii="Arial" w:eastAsia="Times New Roman" w:hAnsi="Arial" w:cs="Arial"/>
          <w:color w:val="252C33"/>
          <w:sz w:val="21"/>
          <w:szCs w:val="21"/>
        </w:rPr>
      </w:pPr>
      <w:r w:rsidRPr="008752B6">
        <w:rPr>
          <w:rFonts w:ascii="Arial" w:eastAsia="Times New Roman" w:hAnsi="Arial" w:cs="Arial"/>
          <w:b/>
          <w:bCs/>
          <w:color w:val="252C33"/>
          <w:sz w:val="21"/>
          <w:szCs w:val="21"/>
        </w:rPr>
        <w:t>Input</w:t>
      </w:r>
    </w:p>
    <w:p w:rsidR="008752B6" w:rsidRPr="008752B6" w:rsidRDefault="008752B6" w:rsidP="008752B6">
      <w:pPr>
        <w:spacing w:beforeAutospacing="1" w:after="0" w:afterAutospacing="1" w:line="315" w:lineRule="atLeast"/>
        <w:rPr>
          <w:rFonts w:ascii="Arial" w:eastAsia="Times New Roman" w:hAnsi="Arial" w:cs="Arial"/>
          <w:color w:val="252C33"/>
          <w:sz w:val="21"/>
          <w:szCs w:val="21"/>
        </w:rPr>
      </w:pPr>
      <w:r w:rsidRPr="008752B6">
        <w:rPr>
          <w:rFonts w:ascii="Arial" w:eastAsia="Times New Roman" w:hAnsi="Arial" w:cs="Arial"/>
          <w:color w:val="252C33"/>
          <w:sz w:val="21"/>
          <w:szCs w:val="21"/>
        </w:rPr>
        <w:t>The first line consists of a single integer </w:t>
      </w:r>
      <w:r w:rsidRPr="008752B6">
        <w:rPr>
          <w:rFonts w:ascii="MJXc-TeX-math-Iw" w:eastAsia="Times New Roman" w:hAnsi="MJXc-TeX-math-Iw" w:cs="Arial"/>
          <w:color w:val="252C33"/>
          <w:sz w:val="25"/>
          <w:szCs w:val="25"/>
          <w:bdr w:val="none" w:sz="0" w:space="0" w:color="auto" w:frame="1"/>
        </w:rPr>
        <w:t>T</w:t>
      </w:r>
      <w:r w:rsidRPr="008752B6">
        <w:rPr>
          <w:rFonts w:ascii="Arial" w:eastAsia="Times New Roman" w:hAnsi="Arial" w:cs="Arial"/>
          <w:color w:val="252C33"/>
          <w:sz w:val="25"/>
          <w:szCs w:val="25"/>
          <w:bdr w:val="none" w:sz="0" w:space="0" w:color="auto" w:frame="1"/>
        </w:rPr>
        <w:t>T</w:t>
      </w:r>
      <w:r w:rsidRPr="008752B6">
        <w:rPr>
          <w:rFonts w:ascii="Arial" w:eastAsia="Times New Roman" w:hAnsi="Arial" w:cs="Arial"/>
          <w:color w:val="252C33"/>
          <w:sz w:val="21"/>
          <w:szCs w:val="21"/>
        </w:rPr>
        <w:t> denoting the number of test cases. </w:t>
      </w:r>
      <w:r w:rsidRPr="008752B6">
        <w:rPr>
          <w:rFonts w:ascii="Arial" w:eastAsia="Times New Roman" w:hAnsi="Arial" w:cs="Arial"/>
          <w:color w:val="252C33"/>
          <w:sz w:val="21"/>
          <w:szCs w:val="21"/>
        </w:rPr>
        <w:br/>
        <w:t>The first line of each test case consists of an integers </w:t>
      </w:r>
      <w:r w:rsidRPr="008752B6">
        <w:rPr>
          <w:rFonts w:ascii="MJXc-TeX-math-Iw" w:eastAsia="Times New Roman" w:hAnsi="MJXc-TeX-math-Iw" w:cs="Arial"/>
          <w:color w:val="252C33"/>
          <w:sz w:val="25"/>
          <w:szCs w:val="25"/>
          <w:bdr w:val="none" w:sz="0" w:space="0" w:color="auto" w:frame="1"/>
        </w:rPr>
        <w:t>N</w:t>
      </w:r>
      <w:r w:rsidRPr="008752B6">
        <w:rPr>
          <w:rFonts w:ascii="Arial" w:eastAsia="Times New Roman" w:hAnsi="Arial" w:cs="Arial"/>
          <w:color w:val="252C33"/>
          <w:sz w:val="25"/>
          <w:szCs w:val="25"/>
          <w:bdr w:val="none" w:sz="0" w:space="0" w:color="auto" w:frame="1"/>
        </w:rPr>
        <w:t>N</w:t>
      </w:r>
      <w:r w:rsidRPr="008752B6">
        <w:rPr>
          <w:rFonts w:ascii="Arial" w:eastAsia="Times New Roman" w:hAnsi="Arial" w:cs="Arial"/>
          <w:color w:val="252C33"/>
          <w:sz w:val="21"/>
          <w:szCs w:val="21"/>
        </w:rPr>
        <w:t>, denoting the number of junctions. </w:t>
      </w:r>
      <w:r w:rsidRPr="008752B6">
        <w:rPr>
          <w:rFonts w:ascii="Arial" w:eastAsia="Times New Roman" w:hAnsi="Arial" w:cs="Arial"/>
          <w:color w:val="252C33"/>
          <w:sz w:val="21"/>
          <w:szCs w:val="21"/>
        </w:rPr>
        <w:br/>
        <w:t>The second line of each test case contains </w:t>
      </w:r>
      <w:r w:rsidRPr="008752B6">
        <w:rPr>
          <w:rFonts w:ascii="MJXc-TeX-math-Iw" w:eastAsia="Times New Roman" w:hAnsi="MJXc-TeX-math-Iw" w:cs="Arial"/>
          <w:color w:val="252C33"/>
          <w:sz w:val="25"/>
          <w:szCs w:val="25"/>
          <w:bdr w:val="none" w:sz="0" w:space="0" w:color="auto" w:frame="1"/>
        </w:rPr>
        <w:t>N</w:t>
      </w:r>
      <w:r w:rsidRPr="008752B6">
        <w:rPr>
          <w:rFonts w:ascii="Arial" w:eastAsia="Times New Roman" w:hAnsi="Arial" w:cs="Arial"/>
          <w:color w:val="252C33"/>
          <w:sz w:val="25"/>
          <w:szCs w:val="25"/>
          <w:bdr w:val="none" w:sz="0" w:space="0" w:color="auto" w:frame="1"/>
        </w:rPr>
        <w:t>N</w:t>
      </w:r>
      <w:r w:rsidRPr="008752B6">
        <w:rPr>
          <w:rFonts w:ascii="Arial" w:eastAsia="Times New Roman" w:hAnsi="Arial" w:cs="Arial"/>
          <w:color w:val="252C33"/>
          <w:sz w:val="21"/>
          <w:szCs w:val="21"/>
        </w:rPr>
        <w:t> space-separated integers. If the </w:t>
      </w:r>
      <w:proofErr w:type="spellStart"/>
      <w:r w:rsidRPr="008752B6">
        <w:rPr>
          <w:rFonts w:ascii="MJXc-TeX-math-Iw" w:eastAsia="Times New Roman" w:hAnsi="MJXc-TeX-math-Iw" w:cs="Arial"/>
          <w:color w:val="252C33"/>
          <w:sz w:val="25"/>
          <w:szCs w:val="25"/>
          <w:bdr w:val="none" w:sz="0" w:space="0" w:color="auto" w:frame="1"/>
        </w:rPr>
        <w:t>i</w:t>
      </w:r>
      <w:r w:rsidRPr="008752B6">
        <w:rPr>
          <w:rFonts w:ascii="MJXc-TeX-math-Iw" w:eastAsia="Times New Roman" w:hAnsi="MJXc-TeX-math-Iw" w:cs="Arial"/>
          <w:color w:val="252C33"/>
          <w:sz w:val="18"/>
          <w:szCs w:val="18"/>
          <w:bdr w:val="none" w:sz="0" w:space="0" w:color="auto" w:frame="1"/>
        </w:rPr>
        <w:t>th</w:t>
      </w:r>
      <w:r w:rsidRPr="008752B6">
        <w:rPr>
          <w:rFonts w:ascii="Arial" w:eastAsia="Times New Roman" w:hAnsi="Arial" w:cs="Arial"/>
          <w:color w:val="252C33"/>
          <w:sz w:val="25"/>
          <w:szCs w:val="25"/>
          <w:bdr w:val="none" w:sz="0" w:space="0" w:color="auto" w:frame="1"/>
        </w:rPr>
        <w:t>ith</w:t>
      </w:r>
      <w:proofErr w:type="spellEnd"/>
      <w:r w:rsidRPr="008752B6">
        <w:rPr>
          <w:rFonts w:ascii="Arial" w:eastAsia="Times New Roman" w:hAnsi="Arial" w:cs="Arial"/>
          <w:color w:val="252C33"/>
          <w:sz w:val="21"/>
          <w:szCs w:val="21"/>
        </w:rPr>
        <w:t> integer is </w:t>
      </w:r>
      <w:r w:rsidRPr="008752B6">
        <w:rPr>
          <w:rFonts w:ascii="MJXc-TeX-main-Rw" w:eastAsia="Times New Roman" w:hAnsi="MJXc-TeX-main-Rw" w:cs="Arial"/>
          <w:color w:val="252C33"/>
          <w:sz w:val="25"/>
          <w:szCs w:val="25"/>
          <w:bdr w:val="none" w:sz="0" w:space="0" w:color="auto" w:frame="1"/>
        </w:rPr>
        <w:t>1</w:t>
      </w:r>
      <w:r w:rsidRPr="008752B6">
        <w:rPr>
          <w:rFonts w:ascii="Arial" w:eastAsia="Times New Roman" w:hAnsi="Arial" w:cs="Arial"/>
          <w:color w:val="252C33"/>
          <w:sz w:val="25"/>
          <w:szCs w:val="25"/>
          <w:bdr w:val="none" w:sz="0" w:space="0" w:color="auto" w:frame="1"/>
        </w:rPr>
        <w:t>1</w:t>
      </w:r>
      <w:r w:rsidRPr="008752B6">
        <w:rPr>
          <w:rFonts w:ascii="Arial" w:eastAsia="Times New Roman" w:hAnsi="Arial" w:cs="Arial"/>
          <w:color w:val="252C33"/>
          <w:sz w:val="21"/>
          <w:szCs w:val="21"/>
        </w:rPr>
        <w:t>, then it means that the </w:t>
      </w:r>
      <w:proofErr w:type="spellStart"/>
      <w:r w:rsidRPr="008752B6">
        <w:rPr>
          <w:rFonts w:ascii="MJXc-TeX-math-Iw" w:eastAsia="Times New Roman" w:hAnsi="MJXc-TeX-math-Iw" w:cs="Arial"/>
          <w:color w:val="252C33"/>
          <w:sz w:val="25"/>
          <w:szCs w:val="25"/>
          <w:bdr w:val="none" w:sz="0" w:space="0" w:color="auto" w:frame="1"/>
        </w:rPr>
        <w:t>i</w:t>
      </w:r>
      <w:r w:rsidRPr="008752B6">
        <w:rPr>
          <w:rFonts w:ascii="MJXc-TeX-math-Iw" w:eastAsia="Times New Roman" w:hAnsi="MJXc-TeX-math-Iw" w:cs="Arial"/>
          <w:color w:val="252C33"/>
          <w:sz w:val="18"/>
          <w:szCs w:val="18"/>
          <w:bdr w:val="none" w:sz="0" w:space="0" w:color="auto" w:frame="1"/>
        </w:rPr>
        <w:t>th</w:t>
      </w:r>
      <w:r w:rsidRPr="008752B6">
        <w:rPr>
          <w:rFonts w:ascii="Arial" w:eastAsia="Times New Roman" w:hAnsi="Arial" w:cs="Arial"/>
          <w:color w:val="252C33"/>
          <w:sz w:val="25"/>
          <w:szCs w:val="25"/>
          <w:bdr w:val="none" w:sz="0" w:space="0" w:color="auto" w:frame="1"/>
        </w:rPr>
        <w:t>ith</w:t>
      </w:r>
      <w:proofErr w:type="spellEnd"/>
      <w:r w:rsidRPr="008752B6">
        <w:rPr>
          <w:rFonts w:ascii="Arial" w:eastAsia="Times New Roman" w:hAnsi="Arial" w:cs="Arial"/>
          <w:color w:val="252C33"/>
          <w:sz w:val="21"/>
          <w:szCs w:val="21"/>
        </w:rPr>
        <w:t> has the police station. It is </w:t>
      </w:r>
      <w:r w:rsidRPr="008752B6">
        <w:rPr>
          <w:rFonts w:ascii="MJXc-TeX-main-Rw" w:eastAsia="Times New Roman" w:hAnsi="MJXc-TeX-main-Rw" w:cs="Arial"/>
          <w:color w:val="252C33"/>
          <w:sz w:val="25"/>
          <w:szCs w:val="25"/>
          <w:bdr w:val="none" w:sz="0" w:space="0" w:color="auto" w:frame="1"/>
        </w:rPr>
        <w:t>0</w:t>
      </w:r>
      <w:r w:rsidRPr="008752B6">
        <w:rPr>
          <w:rFonts w:ascii="Arial" w:eastAsia="Times New Roman" w:hAnsi="Arial" w:cs="Arial"/>
          <w:color w:val="252C33"/>
          <w:sz w:val="25"/>
          <w:szCs w:val="25"/>
          <w:bdr w:val="none" w:sz="0" w:space="0" w:color="auto" w:frame="1"/>
        </w:rPr>
        <w:t>0</w:t>
      </w:r>
      <w:r w:rsidRPr="008752B6">
        <w:rPr>
          <w:rFonts w:ascii="Arial" w:eastAsia="Times New Roman" w:hAnsi="Arial" w:cs="Arial"/>
          <w:color w:val="252C33"/>
          <w:sz w:val="21"/>
          <w:szCs w:val="21"/>
        </w:rPr>
        <w:t> otherwise. </w:t>
      </w:r>
      <w:r w:rsidRPr="008752B6">
        <w:rPr>
          <w:rFonts w:ascii="Arial" w:eastAsia="Times New Roman" w:hAnsi="Arial" w:cs="Arial"/>
          <w:color w:val="252C33"/>
          <w:sz w:val="21"/>
          <w:szCs w:val="21"/>
        </w:rPr>
        <w:br/>
        <w:t>Next line contains two integers </w:t>
      </w:r>
      <w:proofErr w:type="spellStart"/>
      <w:r w:rsidRPr="008752B6">
        <w:rPr>
          <w:rFonts w:ascii="MJXc-TeX-math-Iw" w:eastAsia="Times New Roman" w:hAnsi="MJXc-TeX-math-Iw" w:cs="Arial"/>
          <w:color w:val="252C33"/>
          <w:sz w:val="25"/>
          <w:szCs w:val="25"/>
          <w:bdr w:val="none" w:sz="0" w:space="0" w:color="auto" w:frame="1"/>
        </w:rPr>
        <w:t>s</w:t>
      </w:r>
      <w:r w:rsidRPr="008752B6">
        <w:rPr>
          <w:rFonts w:ascii="Arial" w:eastAsia="Times New Roman" w:hAnsi="Arial" w:cs="Arial"/>
          <w:color w:val="252C33"/>
          <w:sz w:val="25"/>
          <w:szCs w:val="25"/>
          <w:bdr w:val="none" w:sz="0" w:space="0" w:color="auto" w:frame="1"/>
        </w:rPr>
        <w:t>s</w:t>
      </w:r>
      <w:proofErr w:type="spellEnd"/>
      <w:r w:rsidRPr="008752B6">
        <w:rPr>
          <w:rFonts w:ascii="Arial" w:eastAsia="Times New Roman" w:hAnsi="Arial" w:cs="Arial"/>
          <w:color w:val="252C33"/>
          <w:sz w:val="21"/>
          <w:szCs w:val="21"/>
        </w:rPr>
        <w:t> and </w:t>
      </w:r>
      <w:proofErr w:type="spellStart"/>
      <w:r w:rsidRPr="008752B6">
        <w:rPr>
          <w:rFonts w:ascii="MJXc-TeX-math-Iw" w:eastAsia="Times New Roman" w:hAnsi="MJXc-TeX-math-Iw" w:cs="Arial"/>
          <w:color w:val="252C33"/>
          <w:sz w:val="25"/>
          <w:szCs w:val="25"/>
          <w:bdr w:val="none" w:sz="0" w:space="0" w:color="auto" w:frame="1"/>
        </w:rPr>
        <w:t>d</w:t>
      </w:r>
      <w:r w:rsidRPr="008752B6">
        <w:rPr>
          <w:rFonts w:ascii="Arial" w:eastAsia="Times New Roman" w:hAnsi="Arial" w:cs="Arial"/>
          <w:color w:val="252C33"/>
          <w:sz w:val="25"/>
          <w:szCs w:val="25"/>
          <w:bdr w:val="none" w:sz="0" w:space="0" w:color="auto" w:frame="1"/>
        </w:rPr>
        <w:t>d</w:t>
      </w:r>
      <w:proofErr w:type="spellEnd"/>
      <w:r w:rsidRPr="008752B6">
        <w:rPr>
          <w:rFonts w:ascii="Arial" w:eastAsia="Times New Roman" w:hAnsi="Arial" w:cs="Arial"/>
          <w:color w:val="252C33"/>
          <w:sz w:val="21"/>
          <w:szCs w:val="21"/>
        </w:rPr>
        <w:t>, denoting the junction with the MGM Grand and the safehouse respectively. </w:t>
      </w:r>
      <w:r w:rsidRPr="008752B6">
        <w:rPr>
          <w:rFonts w:ascii="Arial" w:eastAsia="Times New Roman" w:hAnsi="Arial" w:cs="Arial"/>
          <w:color w:val="252C33"/>
          <w:sz w:val="21"/>
          <w:szCs w:val="21"/>
        </w:rPr>
        <w:br/>
        <w:t>Next line of each test case consists of an integer </w:t>
      </w:r>
      <w:r w:rsidRPr="008752B6">
        <w:rPr>
          <w:rFonts w:ascii="MJXc-TeX-math-Iw" w:eastAsia="Times New Roman" w:hAnsi="MJXc-TeX-math-Iw" w:cs="Arial"/>
          <w:color w:val="252C33"/>
          <w:sz w:val="25"/>
          <w:szCs w:val="25"/>
          <w:bdr w:val="none" w:sz="0" w:space="0" w:color="auto" w:frame="1"/>
        </w:rPr>
        <w:t>M</w:t>
      </w:r>
      <w:r w:rsidRPr="008752B6">
        <w:rPr>
          <w:rFonts w:ascii="Arial" w:eastAsia="Times New Roman" w:hAnsi="Arial" w:cs="Arial"/>
          <w:color w:val="252C33"/>
          <w:sz w:val="25"/>
          <w:szCs w:val="25"/>
          <w:bdr w:val="none" w:sz="0" w:space="0" w:color="auto" w:frame="1"/>
        </w:rPr>
        <w:t>M</w:t>
      </w:r>
      <w:r w:rsidRPr="008752B6">
        <w:rPr>
          <w:rFonts w:ascii="Arial" w:eastAsia="Times New Roman" w:hAnsi="Arial" w:cs="Arial"/>
          <w:color w:val="252C33"/>
          <w:sz w:val="21"/>
          <w:szCs w:val="21"/>
        </w:rPr>
        <w:t> and </w:t>
      </w:r>
      <w:r w:rsidRPr="008752B6">
        <w:rPr>
          <w:rFonts w:ascii="MJXc-TeX-main-Rw" w:eastAsia="Times New Roman" w:hAnsi="MJXc-TeX-main-Rw" w:cs="Arial"/>
          <w:color w:val="252C33"/>
          <w:sz w:val="25"/>
          <w:szCs w:val="25"/>
          <w:bdr w:val="none" w:sz="0" w:space="0" w:color="auto" w:frame="1"/>
        </w:rPr>
        <w:t>3</w:t>
      </w:r>
      <w:r w:rsidRPr="008752B6">
        <w:rPr>
          <w:rFonts w:ascii="Arial" w:eastAsia="Times New Roman" w:hAnsi="Arial" w:cs="Arial"/>
          <w:color w:val="252C33"/>
          <w:sz w:val="25"/>
          <w:szCs w:val="25"/>
          <w:bdr w:val="none" w:sz="0" w:space="0" w:color="auto" w:frame="1"/>
        </w:rPr>
        <w:t>3</w:t>
      </w:r>
      <w:r w:rsidRPr="008752B6">
        <w:rPr>
          <w:rFonts w:ascii="Arial" w:eastAsia="Times New Roman" w:hAnsi="Arial" w:cs="Arial"/>
          <w:color w:val="252C33"/>
          <w:sz w:val="21"/>
          <w:szCs w:val="21"/>
        </w:rPr>
        <w:t xml:space="preserve">, denoting the number of roads in </w:t>
      </w:r>
      <w:proofErr w:type="spellStart"/>
      <w:r w:rsidRPr="008752B6">
        <w:rPr>
          <w:rFonts w:ascii="Arial" w:eastAsia="Times New Roman" w:hAnsi="Arial" w:cs="Arial"/>
          <w:color w:val="252C33"/>
          <w:sz w:val="21"/>
          <w:szCs w:val="21"/>
        </w:rPr>
        <w:t>Byteland</w:t>
      </w:r>
      <w:proofErr w:type="spellEnd"/>
      <w:r w:rsidRPr="008752B6">
        <w:rPr>
          <w:rFonts w:ascii="Arial" w:eastAsia="Times New Roman" w:hAnsi="Arial" w:cs="Arial"/>
          <w:color w:val="252C33"/>
          <w:sz w:val="21"/>
          <w:szCs w:val="21"/>
        </w:rPr>
        <w:t xml:space="preserve"> and the number of columns in the input. </w:t>
      </w:r>
      <w:r w:rsidRPr="008752B6">
        <w:rPr>
          <w:rFonts w:ascii="Arial" w:eastAsia="Times New Roman" w:hAnsi="Arial" w:cs="Arial"/>
          <w:color w:val="252C33"/>
          <w:sz w:val="21"/>
          <w:szCs w:val="21"/>
        </w:rPr>
        <w:br/>
        <w:t>The following </w:t>
      </w:r>
      <w:r w:rsidRPr="008752B6">
        <w:rPr>
          <w:rFonts w:ascii="MJXc-TeX-math-Iw" w:eastAsia="Times New Roman" w:hAnsi="MJXc-TeX-math-Iw" w:cs="Arial"/>
          <w:color w:val="252C33"/>
          <w:sz w:val="25"/>
          <w:szCs w:val="25"/>
          <w:bdr w:val="none" w:sz="0" w:space="0" w:color="auto" w:frame="1"/>
        </w:rPr>
        <w:t>M</w:t>
      </w:r>
      <w:r w:rsidRPr="008752B6">
        <w:rPr>
          <w:rFonts w:ascii="Arial" w:eastAsia="Times New Roman" w:hAnsi="Arial" w:cs="Arial"/>
          <w:color w:val="252C33"/>
          <w:sz w:val="25"/>
          <w:szCs w:val="25"/>
          <w:bdr w:val="none" w:sz="0" w:space="0" w:color="auto" w:frame="1"/>
        </w:rPr>
        <w:t>M</w:t>
      </w:r>
      <w:r w:rsidRPr="008752B6">
        <w:rPr>
          <w:rFonts w:ascii="Arial" w:eastAsia="Times New Roman" w:hAnsi="Arial" w:cs="Arial"/>
          <w:color w:val="252C33"/>
          <w:sz w:val="21"/>
          <w:szCs w:val="21"/>
        </w:rPr>
        <w:t> lines contain three space-separated integers </w:t>
      </w:r>
      <w:proofErr w:type="spellStart"/>
      <w:r w:rsidRPr="008752B6">
        <w:rPr>
          <w:rFonts w:ascii="MJXc-TeX-math-Iw" w:eastAsia="Times New Roman" w:hAnsi="MJXc-TeX-math-Iw" w:cs="Arial"/>
          <w:color w:val="252C33"/>
          <w:sz w:val="25"/>
          <w:szCs w:val="25"/>
          <w:bdr w:val="none" w:sz="0" w:space="0" w:color="auto" w:frame="1"/>
        </w:rPr>
        <w:t>u</w:t>
      </w:r>
      <w:r w:rsidRPr="008752B6">
        <w:rPr>
          <w:rFonts w:ascii="Arial" w:eastAsia="Times New Roman" w:hAnsi="Arial" w:cs="Arial"/>
          <w:color w:val="252C33"/>
          <w:sz w:val="25"/>
          <w:szCs w:val="25"/>
          <w:bdr w:val="none" w:sz="0" w:space="0" w:color="auto" w:frame="1"/>
        </w:rPr>
        <w:t>u</w:t>
      </w:r>
      <w:proofErr w:type="spellEnd"/>
      <w:r w:rsidRPr="008752B6">
        <w:rPr>
          <w:rFonts w:ascii="Arial" w:eastAsia="Times New Roman" w:hAnsi="Arial" w:cs="Arial"/>
          <w:color w:val="252C33"/>
          <w:sz w:val="21"/>
          <w:szCs w:val="21"/>
        </w:rPr>
        <w:t>, </w:t>
      </w:r>
      <w:proofErr w:type="spellStart"/>
      <w:r w:rsidRPr="008752B6">
        <w:rPr>
          <w:rFonts w:ascii="MJXc-TeX-math-Iw" w:eastAsia="Times New Roman" w:hAnsi="MJXc-TeX-math-Iw" w:cs="Arial"/>
          <w:color w:val="252C33"/>
          <w:sz w:val="25"/>
          <w:szCs w:val="25"/>
          <w:bdr w:val="none" w:sz="0" w:space="0" w:color="auto" w:frame="1"/>
        </w:rPr>
        <w:t>v</w:t>
      </w:r>
      <w:r w:rsidRPr="008752B6">
        <w:rPr>
          <w:rFonts w:ascii="Arial" w:eastAsia="Times New Roman" w:hAnsi="Arial" w:cs="Arial"/>
          <w:color w:val="252C33"/>
          <w:sz w:val="25"/>
          <w:szCs w:val="25"/>
          <w:bdr w:val="none" w:sz="0" w:space="0" w:color="auto" w:frame="1"/>
        </w:rPr>
        <w:t>v</w:t>
      </w:r>
      <w:proofErr w:type="spellEnd"/>
      <w:r w:rsidRPr="008752B6">
        <w:rPr>
          <w:rFonts w:ascii="Arial" w:eastAsia="Times New Roman" w:hAnsi="Arial" w:cs="Arial"/>
          <w:color w:val="252C33"/>
          <w:sz w:val="21"/>
          <w:szCs w:val="21"/>
        </w:rPr>
        <w:t>, and </w:t>
      </w:r>
      <w:proofErr w:type="spellStart"/>
      <w:r w:rsidRPr="008752B6">
        <w:rPr>
          <w:rFonts w:ascii="MJXc-TeX-math-Iw" w:eastAsia="Times New Roman" w:hAnsi="MJXc-TeX-math-Iw" w:cs="Arial"/>
          <w:color w:val="252C33"/>
          <w:sz w:val="25"/>
          <w:szCs w:val="25"/>
          <w:bdr w:val="none" w:sz="0" w:space="0" w:color="auto" w:frame="1"/>
        </w:rPr>
        <w:t>t</w:t>
      </w:r>
      <w:r w:rsidRPr="008752B6">
        <w:rPr>
          <w:rFonts w:ascii="Arial" w:eastAsia="Times New Roman" w:hAnsi="Arial" w:cs="Arial"/>
          <w:color w:val="252C33"/>
          <w:sz w:val="25"/>
          <w:szCs w:val="25"/>
          <w:bdr w:val="none" w:sz="0" w:space="0" w:color="auto" w:frame="1"/>
        </w:rPr>
        <w:t>t</w:t>
      </w:r>
      <w:proofErr w:type="spellEnd"/>
      <w:r w:rsidRPr="008752B6">
        <w:rPr>
          <w:rFonts w:ascii="Arial" w:eastAsia="Times New Roman" w:hAnsi="Arial" w:cs="Arial"/>
          <w:color w:val="252C33"/>
          <w:sz w:val="21"/>
          <w:szCs w:val="21"/>
        </w:rPr>
        <w:t>, where </w:t>
      </w:r>
      <w:proofErr w:type="spellStart"/>
      <w:r w:rsidRPr="008752B6">
        <w:rPr>
          <w:rFonts w:ascii="MJXc-TeX-math-Iw" w:eastAsia="Times New Roman" w:hAnsi="MJXc-TeX-math-Iw" w:cs="Arial"/>
          <w:color w:val="252C33"/>
          <w:sz w:val="25"/>
          <w:szCs w:val="25"/>
          <w:bdr w:val="none" w:sz="0" w:space="0" w:color="auto" w:frame="1"/>
        </w:rPr>
        <w:t>u</w:t>
      </w:r>
      <w:r w:rsidRPr="008752B6">
        <w:rPr>
          <w:rFonts w:ascii="Arial" w:eastAsia="Times New Roman" w:hAnsi="Arial" w:cs="Arial"/>
          <w:color w:val="252C33"/>
          <w:sz w:val="25"/>
          <w:szCs w:val="25"/>
          <w:bdr w:val="none" w:sz="0" w:space="0" w:color="auto" w:frame="1"/>
        </w:rPr>
        <w:t>u</w:t>
      </w:r>
      <w:proofErr w:type="spellEnd"/>
      <w:r w:rsidRPr="008752B6">
        <w:rPr>
          <w:rFonts w:ascii="Arial" w:eastAsia="Times New Roman" w:hAnsi="Arial" w:cs="Arial"/>
          <w:color w:val="252C33"/>
          <w:sz w:val="21"/>
          <w:szCs w:val="21"/>
        </w:rPr>
        <w:t> and </w:t>
      </w:r>
      <w:proofErr w:type="spellStart"/>
      <w:r w:rsidRPr="008752B6">
        <w:rPr>
          <w:rFonts w:ascii="MJXc-TeX-math-Iw" w:eastAsia="Times New Roman" w:hAnsi="MJXc-TeX-math-Iw" w:cs="Arial"/>
          <w:color w:val="252C33"/>
          <w:sz w:val="25"/>
          <w:szCs w:val="25"/>
          <w:bdr w:val="none" w:sz="0" w:space="0" w:color="auto" w:frame="1"/>
        </w:rPr>
        <w:t>v</w:t>
      </w:r>
      <w:r w:rsidRPr="008752B6">
        <w:rPr>
          <w:rFonts w:ascii="Arial" w:eastAsia="Times New Roman" w:hAnsi="Arial" w:cs="Arial"/>
          <w:color w:val="252C33"/>
          <w:sz w:val="25"/>
          <w:szCs w:val="25"/>
          <w:bdr w:val="none" w:sz="0" w:space="0" w:color="auto" w:frame="1"/>
        </w:rPr>
        <w:t>v</w:t>
      </w:r>
      <w:proofErr w:type="spellEnd"/>
      <w:r w:rsidRPr="008752B6">
        <w:rPr>
          <w:rFonts w:ascii="Arial" w:eastAsia="Times New Roman" w:hAnsi="Arial" w:cs="Arial"/>
          <w:color w:val="252C33"/>
          <w:sz w:val="21"/>
          <w:szCs w:val="21"/>
        </w:rPr>
        <w:t> are the numbers of the cities connected by this road and </w:t>
      </w:r>
      <w:proofErr w:type="spellStart"/>
      <w:r w:rsidRPr="008752B6">
        <w:rPr>
          <w:rFonts w:ascii="MJXc-TeX-math-Iw" w:eastAsia="Times New Roman" w:hAnsi="MJXc-TeX-math-Iw" w:cs="Arial"/>
          <w:color w:val="252C33"/>
          <w:sz w:val="25"/>
          <w:szCs w:val="25"/>
          <w:bdr w:val="none" w:sz="0" w:space="0" w:color="auto" w:frame="1"/>
        </w:rPr>
        <w:t>t</w:t>
      </w:r>
      <w:r w:rsidRPr="008752B6">
        <w:rPr>
          <w:rFonts w:ascii="Arial" w:eastAsia="Times New Roman" w:hAnsi="Arial" w:cs="Arial"/>
          <w:color w:val="252C33"/>
          <w:sz w:val="25"/>
          <w:szCs w:val="25"/>
          <w:bdr w:val="none" w:sz="0" w:space="0" w:color="auto" w:frame="1"/>
        </w:rPr>
        <w:t>t</w:t>
      </w:r>
      <w:proofErr w:type="spellEnd"/>
      <w:r w:rsidRPr="008752B6">
        <w:rPr>
          <w:rFonts w:ascii="Arial" w:eastAsia="Times New Roman" w:hAnsi="Arial" w:cs="Arial"/>
          <w:color w:val="252C33"/>
          <w:sz w:val="21"/>
          <w:szCs w:val="21"/>
        </w:rPr>
        <w:t> is the time taken to travel on that road. </w:t>
      </w:r>
      <w:r w:rsidRPr="008752B6">
        <w:rPr>
          <w:rFonts w:ascii="Arial" w:eastAsia="Times New Roman" w:hAnsi="Arial" w:cs="Arial"/>
          <w:color w:val="252C33"/>
          <w:sz w:val="21"/>
          <w:szCs w:val="21"/>
        </w:rPr>
        <w:br/>
      </w:r>
      <w:r w:rsidRPr="008752B6">
        <w:rPr>
          <w:rFonts w:ascii="Arial" w:eastAsia="Times New Roman" w:hAnsi="Arial" w:cs="Arial"/>
          <w:b/>
          <w:bCs/>
          <w:color w:val="252C33"/>
          <w:sz w:val="21"/>
          <w:szCs w:val="21"/>
        </w:rPr>
        <w:t>Note:</w:t>
      </w:r>
      <w:r w:rsidRPr="008752B6">
        <w:rPr>
          <w:rFonts w:ascii="Arial" w:eastAsia="Times New Roman" w:hAnsi="Arial" w:cs="Arial"/>
          <w:color w:val="252C33"/>
          <w:sz w:val="21"/>
          <w:szCs w:val="21"/>
        </w:rPr>
        <w:t> Input contains self-loops and multiple roads between two junctions.</w:t>
      </w:r>
    </w:p>
    <w:p w:rsidR="008752B6" w:rsidRPr="008752B6" w:rsidRDefault="008752B6" w:rsidP="008752B6">
      <w:pPr>
        <w:spacing w:before="100" w:beforeAutospacing="1" w:after="100" w:afterAutospacing="1" w:line="315" w:lineRule="atLeast"/>
        <w:rPr>
          <w:rFonts w:ascii="Arial" w:eastAsia="Times New Roman" w:hAnsi="Arial" w:cs="Arial"/>
          <w:color w:val="252C33"/>
          <w:sz w:val="21"/>
          <w:szCs w:val="21"/>
        </w:rPr>
      </w:pPr>
      <w:r w:rsidRPr="008752B6">
        <w:rPr>
          <w:rFonts w:ascii="Arial" w:eastAsia="Times New Roman" w:hAnsi="Arial" w:cs="Arial"/>
          <w:b/>
          <w:bCs/>
          <w:color w:val="252C33"/>
          <w:sz w:val="21"/>
          <w:szCs w:val="21"/>
        </w:rPr>
        <w:t>Output</w:t>
      </w:r>
    </w:p>
    <w:p w:rsidR="008752B6" w:rsidRPr="008752B6" w:rsidRDefault="008752B6" w:rsidP="008752B6">
      <w:pPr>
        <w:spacing w:before="100" w:beforeAutospacing="1" w:after="100" w:afterAutospacing="1" w:line="315" w:lineRule="atLeast"/>
        <w:rPr>
          <w:rFonts w:ascii="Arial" w:eastAsia="Times New Roman" w:hAnsi="Arial" w:cs="Arial"/>
          <w:color w:val="252C33"/>
          <w:sz w:val="21"/>
          <w:szCs w:val="21"/>
        </w:rPr>
      </w:pPr>
      <w:r w:rsidRPr="008752B6">
        <w:rPr>
          <w:rFonts w:ascii="Arial" w:eastAsia="Times New Roman" w:hAnsi="Arial" w:cs="Arial"/>
          <w:color w:val="252C33"/>
          <w:sz w:val="21"/>
          <w:szCs w:val="21"/>
        </w:rPr>
        <w:t>For each test case, output a single integer denoting the </w:t>
      </w:r>
      <w:r w:rsidRPr="008752B6">
        <w:rPr>
          <w:rFonts w:ascii="Arial" w:eastAsia="Times New Roman" w:hAnsi="Arial" w:cs="Arial"/>
          <w:b/>
          <w:bCs/>
          <w:color w:val="252C33"/>
          <w:sz w:val="21"/>
          <w:szCs w:val="21"/>
        </w:rPr>
        <w:t>least amount of time in which Danny can reach his safehouse avoiding the police</w:t>
      </w:r>
      <w:r w:rsidRPr="008752B6">
        <w:rPr>
          <w:rFonts w:ascii="Arial" w:eastAsia="Times New Roman" w:hAnsi="Arial" w:cs="Arial"/>
          <w:color w:val="252C33"/>
          <w:sz w:val="21"/>
          <w:szCs w:val="21"/>
        </w:rPr>
        <w:t>. If no such path exists, then print </w:t>
      </w:r>
      <w:r w:rsidRPr="008752B6">
        <w:rPr>
          <w:rFonts w:ascii="Arial" w:eastAsia="Times New Roman" w:hAnsi="Arial" w:cs="Arial"/>
          <w:b/>
          <w:bCs/>
          <w:color w:val="252C33"/>
          <w:sz w:val="21"/>
          <w:szCs w:val="21"/>
        </w:rPr>
        <w:t>-1</w:t>
      </w:r>
      <w:r w:rsidRPr="008752B6">
        <w:rPr>
          <w:rFonts w:ascii="Arial" w:eastAsia="Times New Roman" w:hAnsi="Arial" w:cs="Arial"/>
          <w:color w:val="252C33"/>
          <w:sz w:val="21"/>
          <w:szCs w:val="21"/>
        </w:rPr>
        <w:t> instead.</w:t>
      </w:r>
    </w:p>
    <w:p w:rsidR="008752B6" w:rsidRPr="008752B6" w:rsidRDefault="008752B6" w:rsidP="008752B6">
      <w:pPr>
        <w:spacing w:before="100" w:beforeAutospacing="1" w:after="100" w:afterAutospacing="1" w:line="315" w:lineRule="atLeast"/>
        <w:rPr>
          <w:rFonts w:ascii="Arial" w:eastAsia="Times New Roman" w:hAnsi="Arial" w:cs="Arial"/>
          <w:color w:val="252C33"/>
          <w:sz w:val="21"/>
          <w:szCs w:val="21"/>
        </w:rPr>
      </w:pPr>
      <w:r w:rsidRPr="008752B6">
        <w:rPr>
          <w:rFonts w:ascii="Arial" w:eastAsia="Times New Roman" w:hAnsi="Arial" w:cs="Arial"/>
          <w:b/>
          <w:bCs/>
          <w:color w:val="252C33"/>
          <w:sz w:val="21"/>
          <w:szCs w:val="21"/>
        </w:rPr>
        <w:t>Constraints</w:t>
      </w:r>
    </w:p>
    <w:p w:rsidR="008752B6" w:rsidRPr="008752B6" w:rsidRDefault="008752B6" w:rsidP="008752B6">
      <w:pPr>
        <w:numPr>
          <w:ilvl w:val="0"/>
          <w:numId w:val="1"/>
        </w:numPr>
        <w:spacing w:beforeAutospacing="1" w:after="0" w:line="315" w:lineRule="atLeast"/>
        <w:rPr>
          <w:rFonts w:ascii="Arial" w:eastAsia="Times New Roman" w:hAnsi="Arial" w:cs="Arial"/>
          <w:color w:val="252C33"/>
          <w:sz w:val="21"/>
          <w:szCs w:val="21"/>
        </w:rPr>
      </w:pPr>
      <w:r w:rsidRPr="008752B6">
        <w:rPr>
          <w:rFonts w:ascii="MJXc-TeX-main-Rw" w:eastAsia="Times New Roman" w:hAnsi="MJXc-TeX-main-Rw" w:cs="Arial"/>
          <w:color w:val="252C33"/>
          <w:sz w:val="25"/>
          <w:szCs w:val="25"/>
          <w:bdr w:val="none" w:sz="0" w:space="0" w:color="auto" w:frame="1"/>
        </w:rPr>
        <w:lastRenderedPageBreak/>
        <w:t>1≤</w:t>
      </w:r>
      <w:r w:rsidRPr="008752B6">
        <w:rPr>
          <w:rFonts w:ascii="MJXc-TeX-math-Iw" w:eastAsia="Times New Roman" w:hAnsi="MJXc-TeX-math-Iw" w:cs="Arial"/>
          <w:color w:val="252C33"/>
          <w:sz w:val="25"/>
          <w:szCs w:val="25"/>
          <w:bdr w:val="none" w:sz="0" w:space="0" w:color="auto" w:frame="1"/>
        </w:rPr>
        <w:t>T</w:t>
      </w:r>
      <w:r w:rsidRPr="008752B6">
        <w:rPr>
          <w:rFonts w:ascii="MJXc-TeX-main-Rw" w:eastAsia="Times New Roman" w:hAnsi="MJXc-TeX-main-Rw" w:cs="Arial"/>
          <w:color w:val="252C33"/>
          <w:sz w:val="25"/>
          <w:szCs w:val="25"/>
          <w:bdr w:val="none" w:sz="0" w:space="0" w:color="auto" w:frame="1"/>
        </w:rPr>
        <w:t>≤10</w:t>
      </w:r>
      <w:r w:rsidRPr="008752B6">
        <w:rPr>
          <w:rFonts w:ascii="Arial" w:eastAsia="Times New Roman" w:hAnsi="Arial" w:cs="Arial"/>
          <w:color w:val="252C33"/>
          <w:sz w:val="25"/>
          <w:szCs w:val="25"/>
          <w:bdr w:val="none" w:sz="0" w:space="0" w:color="auto" w:frame="1"/>
        </w:rPr>
        <w:t>1≤T≤10</w:t>
      </w:r>
    </w:p>
    <w:p w:rsidR="008752B6" w:rsidRPr="008752B6" w:rsidRDefault="008752B6" w:rsidP="008752B6">
      <w:pPr>
        <w:numPr>
          <w:ilvl w:val="0"/>
          <w:numId w:val="1"/>
        </w:numPr>
        <w:spacing w:beforeAutospacing="1" w:after="0" w:line="315" w:lineRule="atLeast"/>
        <w:rPr>
          <w:rFonts w:ascii="Arial" w:eastAsia="Times New Roman" w:hAnsi="Arial" w:cs="Arial"/>
          <w:color w:val="252C33"/>
          <w:sz w:val="21"/>
          <w:szCs w:val="21"/>
        </w:rPr>
      </w:pPr>
      <w:r w:rsidRPr="008752B6">
        <w:rPr>
          <w:rFonts w:ascii="MJXc-TeX-main-Rw" w:eastAsia="Times New Roman" w:hAnsi="MJXc-TeX-main-Rw" w:cs="Arial"/>
          <w:color w:val="252C33"/>
          <w:sz w:val="25"/>
          <w:szCs w:val="25"/>
          <w:bdr w:val="none" w:sz="0" w:space="0" w:color="auto" w:frame="1"/>
        </w:rPr>
        <w:t>1≤</w:t>
      </w:r>
      <w:proofErr w:type="gramStart"/>
      <w:r w:rsidRPr="008752B6">
        <w:rPr>
          <w:rFonts w:ascii="MJXc-TeX-math-Iw" w:eastAsia="Times New Roman" w:hAnsi="MJXc-TeX-math-Iw" w:cs="Arial"/>
          <w:color w:val="252C33"/>
          <w:sz w:val="25"/>
          <w:szCs w:val="25"/>
          <w:bdr w:val="none" w:sz="0" w:space="0" w:color="auto" w:frame="1"/>
        </w:rPr>
        <w:t>N</w:t>
      </w:r>
      <w:r w:rsidRPr="008752B6">
        <w:rPr>
          <w:rFonts w:ascii="MJXc-TeX-main-Rw" w:eastAsia="Times New Roman" w:hAnsi="MJXc-TeX-main-Rw" w:cs="Arial"/>
          <w:color w:val="252C33"/>
          <w:sz w:val="25"/>
          <w:szCs w:val="25"/>
          <w:bdr w:val="none" w:sz="0" w:space="0" w:color="auto" w:frame="1"/>
        </w:rPr>
        <w:t>,</w:t>
      </w:r>
      <w:r w:rsidRPr="008752B6">
        <w:rPr>
          <w:rFonts w:ascii="MJXc-TeX-math-Iw" w:eastAsia="Times New Roman" w:hAnsi="MJXc-TeX-math-Iw" w:cs="Arial"/>
          <w:color w:val="252C33"/>
          <w:sz w:val="25"/>
          <w:szCs w:val="25"/>
          <w:bdr w:val="none" w:sz="0" w:space="0" w:color="auto" w:frame="1"/>
        </w:rPr>
        <w:t>M</w:t>
      </w:r>
      <w:proofErr w:type="gramEnd"/>
      <w:r w:rsidRPr="008752B6">
        <w:rPr>
          <w:rFonts w:ascii="MJXc-TeX-main-Rw" w:eastAsia="Times New Roman" w:hAnsi="MJXc-TeX-main-Rw" w:cs="Arial"/>
          <w:color w:val="252C33"/>
          <w:sz w:val="25"/>
          <w:szCs w:val="25"/>
          <w:bdr w:val="none" w:sz="0" w:space="0" w:color="auto" w:frame="1"/>
        </w:rPr>
        <w:t>≤10</w:t>
      </w:r>
      <w:r w:rsidRPr="008752B6">
        <w:rPr>
          <w:rFonts w:ascii="MJXc-TeX-main-Rw" w:eastAsia="Times New Roman" w:hAnsi="MJXc-TeX-main-Rw" w:cs="Arial"/>
          <w:color w:val="252C33"/>
          <w:sz w:val="18"/>
          <w:szCs w:val="18"/>
          <w:bdr w:val="none" w:sz="0" w:space="0" w:color="auto" w:frame="1"/>
        </w:rPr>
        <w:t>5</w:t>
      </w:r>
      <w:r w:rsidRPr="008752B6">
        <w:rPr>
          <w:rFonts w:ascii="Arial" w:eastAsia="Times New Roman" w:hAnsi="Arial" w:cs="Arial"/>
          <w:color w:val="252C33"/>
          <w:sz w:val="25"/>
          <w:szCs w:val="25"/>
          <w:bdr w:val="none" w:sz="0" w:space="0" w:color="auto" w:frame="1"/>
        </w:rPr>
        <w:t>1≤N,M≤105</w:t>
      </w:r>
    </w:p>
    <w:p w:rsidR="008752B6" w:rsidRPr="008752B6" w:rsidRDefault="008752B6" w:rsidP="008752B6">
      <w:pPr>
        <w:numPr>
          <w:ilvl w:val="0"/>
          <w:numId w:val="1"/>
        </w:numPr>
        <w:spacing w:beforeAutospacing="1" w:after="0" w:line="315" w:lineRule="atLeast"/>
        <w:rPr>
          <w:rFonts w:ascii="Arial" w:eastAsia="Times New Roman" w:hAnsi="Arial" w:cs="Arial"/>
          <w:color w:val="252C33"/>
          <w:sz w:val="21"/>
          <w:szCs w:val="21"/>
        </w:rPr>
      </w:pPr>
      <w:r w:rsidRPr="008752B6">
        <w:rPr>
          <w:rFonts w:ascii="MJXc-TeX-main-Rw" w:eastAsia="Times New Roman" w:hAnsi="MJXc-TeX-main-Rw" w:cs="Arial"/>
          <w:color w:val="252C33"/>
          <w:sz w:val="25"/>
          <w:szCs w:val="25"/>
          <w:bdr w:val="none" w:sz="0" w:space="0" w:color="auto" w:frame="1"/>
        </w:rPr>
        <w:t>1≤</w:t>
      </w:r>
      <w:proofErr w:type="gramStart"/>
      <w:r w:rsidRPr="008752B6">
        <w:rPr>
          <w:rFonts w:ascii="MJXc-TeX-math-Iw" w:eastAsia="Times New Roman" w:hAnsi="MJXc-TeX-math-Iw" w:cs="Arial"/>
          <w:color w:val="252C33"/>
          <w:sz w:val="25"/>
          <w:szCs w:val="25"/>
          <w:bdr w:val="none" w:sz="0" w:space="0" w:color="auto" w:frame="1"/>
        </w:rPr>
        <w:t>s</w:t>
      </w:r>
      <w:r w:rsidRPr="008752B6">
        <w:rPr>
          <w:rFonts w:ascii="MJXc-TeX-main-Rw" w:eastAsia="Times New Roman" w:hAnsi="MJXc-TeX-main-Rw" w:cs="Arial"/>
          <w:color w:val="252C33"/>
          <w:sz w:val="25"/>
          <w:szCs w:val="25"/>
          <w:bdr w:val="none" w:sz="0" w:space="0" w:color="auto" w:frame="1"/>
        </w:rPr>
        <w:t>,</w:t>
      </w:r>
      <w:r w:rsidRPr="008752B6">
        <w:rPr>
          <w:rFonts w:ascii="MJXc-TeX-math-Iw" w:eastAsia="Times New Roman" w:hAnsi="MJXc-TeX-math-Iw" w:cs="Arial"/>
          <w:color w:val="252C33"/>
          <w:sz w:val="25"/>
          <w:szCs w:val="25"/>
          <w:bdr w:val="none" w:sz="0" w:space="0" w:color="auto" w:frame="1"/>
        </w:rPr>
        <w:t>d</w:t>
      </w:r>
      <w:proofErr w:type="gramEnd"/>
      <w:r w:rsidRPr="008752B6">
        <w:rPr>
          <w:rFonts w:ascii="MJXc-TeX-main-Rw" w:eastAsia="Times New Roman" w:hAnsi="MJXc-TeX-main-Rw" w:cs="Arial"/>
          <w:color w:val="252C33"/>
          <w:sz w:val="25"/>
          <w:szCs w:val="25"/>
          <w:bdr w:val="none" w:sz="0" w:space="0" w:color="auto" w:frame="1"/>
        </w:rPr>
        <w:t>≤</w:t>
      </w:r>
      <w:r w:rsidRPr="008752B6">
        <w:rPr>
          <w:rFonts w:ascii="MJXc-TeX-math-Iw" w:eastAsia="Times New Roman" w:hAnsi="MJXc-TeX-math-Iw" w:cs="Arial"/>
          <w:color w:val="252C33"/>
          <w:sz w:val="25"/>
          <w:szCs w:val="25"/>
          <w:bdr w:val="none" w:sz="0" w:space="0" w:color="auto" w:frame="1"/>
        </w:rPr>
        <w:t>N</w:t>
      </w:r>
      <w:r w:rsidRPr="008752B6">
        <w:rPr>
          <w:rFonts w:ascii="Arial" w:eastAsia="Times New Roman" w:hAnsi="Arial" w:cs="Arial"/>
          <w:color w:val="252C33"/>
          <w:sz w:val="25"/>
          <w:szCs w:val="25"/>
          <w:bdr w:val="none" w:sz="0" w:space="0" w:color="auto" w:frame="1"/>
        </w:rPr>
        <w:t>1≤s,d≤N</w:t>
      </w:r>
    </w:p>
    <w:p w:rsidR="008752B6" w:rsidRPr="008752B6" w:rsidRDefault="008752B6" w:rsidP="008752B6">
      <w:pPr>
        <w:numPr>
          <w:ilvl w:val="0"/>
          <w:numId w:val="1"/>
        </w:numPr>
        <w:spacing w:beforeAutospacing="1" w:after="0" w:line="315" w:lineRule="atLeast"/>
        <w:rPr>
          <w:rFonts w:ascii="Arial" w:eastAsia="Times New Roman" w:hAnsi="Arial" w:cs="Arial"/>
          <w:color w:val="252C33"/>
          <w:sz w:val="21"/>
          <w:szCs w:val="21"/>
        </w:rPr>
      </w:pPr>
      <w:r w:rsidRPr="008752B6">
        <w:rPr>
          <w:rFonts w:ascii="MJXc-TeX-main-Rw" w:eastAsia="Times New Roman" w:hAnsi="MJXc-TeX-main-Rw" w:cs="Arial"/>
          <w:color w:val="252C33"/>
          <w:sz w:val="25"/>
          <w:szCs w:val="25"/>
          <w:bdr w:val="none" w:sz="0" w:space="0" w:color="auto" w:frame="1"/>
        </w:rPr>
        <w:t>1≤</w:t>
      </w:r>
      <w:proofErr w:type="gramStart"/>
      <w:r w:rsidRPr="008752B6">
        <w:rPr>
          <w:rFonts w:ascii="MJXc-TeX-math-Iw" w:eastAsia="Times New Roman" w:hAnsi="MJXc-TeX-math-Iw" w:cs="Arial"/>
          <w:color w:val="252C33"/>
          <w:sz w:val="25"/>
          <w:szCs w:val="25"/>
          <w:bdr w:val="none" w:sz="0" w:space="0" w:color="auto" w:frame="1"/>
        </w:rPr>
        <w:t>u</w:t>
      </w:r>
      <w:r w:rsidRPr="008752B6">
        <w:rPr>
          <w:rFonts w:ascii="MJXc-TeX-main-Rw" w:eastAsia="Times New Roman" w:hAnsi="MJXc-TeX-main-Rw" w:cs="Arial"/>
          <w:color w:val="252C33"/>
          <w:sz w:val="25"/>
          <w:szCs w:val="25"/>
          <w:bdr w:val="none" w:sz="0" w:space="0" w:color="auto" w:frame="1"/>
        </w:rPr>
        <w:t>,</w:t>
      </w:r>
      <w:r w:rsidRPr="008752B6">
        <w:rPr>
          <w:rFonts w:ascii="MJXc-TeX-math-Iw" w:eastAsia="Times New Roman" w:hAnsi="MJXc-TeX-math-Iw" w:cs="Arial"/>
          <w:color w:val="252C33"/>
          <w:sz w:val="25"/>
          <w:szCs w:val="25"/>
          <w:bdr w:val="none" w:sz="0" w:space="0" w:color="auto" w:frame="1"/>
        </w:rPr>
        <w:t>v</w:t>
      </w:r>
      <w:proofErr w:type="gramEnd"/>
      <w:r w:rsidRPr="008752B6">
        <w:rPr>
          <w:rFonts w:ascii="MJXc-TeX-main-Rw" w:eastAsia="Times New Roman" w:hAnsi="MJXc-TeX-main-Rw" w:cs="Arial"/>
          <w:color w:val="252C33"/>
          <w:sz w:val="25"/>
          <w:szCs w:val="25"/>
          <w:bdr w:val="none" w:sz="0" w:space="0" w:color="auto" w:frame="1"/>
        </w:rPr>
        <w:t>≤</w:t>
      </w:r>
      <w:r w:rsidRPr="008752B6">
        <w:rPr>
          <w:rFonts w:ascii="MJXc-TeX-math-Iw" w:eastAsia="Times New Roman" w:hAnsi="MJXc-TeX-math-Iw" w:cs="Arial"/>
          <w:color w:val="252C33"/>
          <w:sz w:val="25"/>
          <w:szCs w:val="25"/>
          <w:bdr w:val="none" w:sz="0" w:space="0" w:color="auto" w:frame="1"/>
        </w:rPr>
        <w:t>N</w:t>
      </w:r>
      <w:r w:rsidRPr="008752B6">
        <w:rPr>
          <w:rFonts w:ascii="Arial" w:eastAsia="Times New Roman" w:hAnsi="Arial" w:cs="Arial"/>
          <w:color w:val="252C33"/>
          <w:sz w:val="25"/>
          <w:szCs w:val="25"/>
          <w:bdr w:val="none" w:sz="0" w:space="0" w:color="auto" w:frame="1"/>
        </w:rPr>
        <w:t>1≤u,v≤N</w:t>
      </w:r>
    </w:p>
    <w:p w:rsidR="008752B6" w:rsidRPr="008752B6" w:rsidRDefault="008752B6" w:rsidP="008752B6">
      <w:pPr>
        <w:numPr>
          <w:ilvl w:val="0"/>
          <w:numId w:val="1"/>
        </w:numPr>
        <w:spacing w:beforeAutospacing="1" w:after="0" w:line="315" w:lineRule="atLeast"/>
        <w:rPr>
          <w:rFonts w:ascii="Arial" w:eastAsia="Times New Roman" w:hAnsi="Arial" w:cs="Arial"/>
          <w:color w:val="252C33"/>
          <w:sz w:val="21"/>
          <w:szCs w:val="21"/>
        </w:rPr>
      </w:pPr>
      <w:r w:rsidRPr="008752B6">
        <w:rPr>
          <w:rFonts w:ascii="MJXc-TeX-main-Rw" w:eastAsia="Times New Roman" w:hAnsi="MJXc-TeX-main-Rw" w:cs="Arial"/>
          <w:color w:val="252C33"/>
          <w:sz w:val="25"/>
          <w:szCs w:val="25"/>
          <w:bdr w:val="none" w:sz="0" w:space="0" w:color="auto" w:frame="1"/>
        </w:rPr>
        <w:t>1≤</w:t>
      </w:r>
      <w:r w:rsidRPr="008752B6">
        <w:rPr>
          <w:rFonts w:ascii="MJXc-TeX-math-Iw" w:eastAsia="Times New Roman" w:hAnsi="MJXc-TeX-math-Iw" w:cs="Arial"/>
          <w:color w:val="252C33"/>
          <w:sz w:val="25"/>
          <w:szCs w:val="25"/>
          <w:bdr w:val="none" w:sz="0" w:space="0" w:color="auto" w:frame="1"/>
        </w:rPr>
        <w:t>t</w:t>
      </w:r>
      <w:r w:rsidRPr="008752B6">
        <w:rPr>
          <w:rFonts w:ascii="MJXc-TeX-main-Rw" w:eastAsia="Times New Roman" w:hAnsi="MJXc-TeX-main-Rw" w:cs="Arial"/>
          <w:color w:val="252C33"/>
          <w:sz w:val="25"/>
          <w:szCs w:val="25"/>
          <w:bdr w:val="none" w:sz="0" w:space="0" w:color="auto" w:frame="1"/>
        </w:rPr>
        <w:t>≤10</w:t>
      </w:r>
      <w:r w:rsidRPr="008752B6">
        <w:rPr>
          <w:rFonts w:ascii="MJXc-TeX-main-Rw" w:eastAsia="Times New Roman" w:hAnsi="MJXc-TeX-main-Rw" w:cs="Arial"/>
          <w:color w:val="252C33"/>
          <w:sz w:val="18"/>
          <w:szCs w:val="18"/>
          <w:bdr w:val="none" w:sz="0" w:space="0" w:color="auto" w:frame="1"/>
        </w:rPr>
        <w:t>9</w:t>
      </w:r>
      <w:r w:rsidRPr="008752B6">
        <w:rPr>
          <w:rFonts w:ascii="Arial" w:eastAsia="Times New Roman" w:hAnsi="Arial" w:cs="Arial"/>
          <w:color w:val="252C33"/>
          <w:sz w:val="25"/>
          <w:szCs w:val="25"/>
          <w:bdr w:val="none" w:sz="0" w:space="0" w:color="auto" w:frame="1"/>
        </w:rPr>
        <w:t>1≤t≤109</w:t>
      </w:r>
    </w:p>
    <w:p w:rsidR="008752B6" w:rsidRPr="008752B6" w:rsidRDefault="008752B6" w:rsidP="008752B6">
      <w:pPr>
        <w:spacing w:after="0" w:line="315" w:lineRule="atLeast"/>
        <w:rPr>
          <w:rFonts w:ascii="Arial" w:eastAsia="Times New Roman" w:hAnsi="Arial" w:cs="Arial"/>
          <w:color w:val="252C33"/>
          <w:sz w:val="20"/>
          <w:szCs w:val="20"/>
        </w:rPr>
      </w:pPr>
      <w:r w:rsidRPr="008752B6">
        <w:rPr>
          <w:rFonts w:ascii="Arial" w:eastAsia="Times New Roman" w:hAnsi="Arial" w:cs="Arial"/>
          <w:color w:val="252C33"/>
          <w:sz w:val="20"/>
          <w:szCs w:val="20"/>
        </w:rPr>
        <w:pict>
          <v:rect id="_x0000_i1029" style="width:585pt;height:.75pt" o:hrpct="0" o:hralign="center" o:hrstd="t" o:hr="t" fillcolor="#a0a0a0" stroked="f"/>
        </w:pict>
      </w:r>
    </w:p>
    <w:p w:rsidR="008752B6" w:rsidRPr="008752B6" w:rsidRDefault="008752B6" w:rsidP="008752B6">
      <w:pPr>
        <w:spacing w:after="0" w:line="315" w:lineRule="atLeast"/>
        <w:rPr>
          <w:rFonts w:ascii="Arial" w:eastAsia="Times New Roman" w:hAnsi="Arial" w:cs="Arial"/>
          <w:b/>
          <w:bCs/>
          <w:color w:val="252C33"/>
          <w:sz w:val="21"/>
          <w:szCs w:val="21"/>
        </w:rPr>
      </w:pPr>
      <w:r w:rsidRPr="008752B6">
        <w:rPr>
          <w:rFonts w:ascii="Arial" w:eastAsia="Times New Roman" w:hAnsi="Arial" w:cs="Arial"/>
          <w:b/>
          <w:bCs/>
          <w:color w:val="252C33"/>
          <w:sz w:val="21"/>
          <w:szCs w:val="21"/>
        </w:rPr>
        <w:t>Sample Input</w:t>
      </w:r>
    </w:p>
    <w:p w:rsidR="008752B6" w:rsidRPr="008752B6" w:rsidRDefault="008752B6" w:rsidP="008752B6">
      <w:pPr>
        <w:spacing w:after="0" w:line="315" w:lineRule="atLeast"/>
        <w:rPr>
          <w:rFonts w:ascii="Times New Roman" w:eastAsia="Times New Roman" w:hAnsi="Times New Roman" w:cs="Times New Roman"/>
          <w:sz w:val="24"/>
          <w:szCs w:val="24"/>
        </w:rPr>
      </w:pPr>
      <w:hyperlink r:id="rId9" w:tgtFrame="external-link-modal" w:history="1">
        <w:r w:rsidRPr="008752B6">
          <w:rPr>
            <w:rFonts w:ascii="Arial" w:eastAsia="Times New Roman" w:hAnsi="Arial" w:cs="Arial"/>
            <w:color w:val="4C9CDF"/>
            <w:sz w:val="20"/>
            <w:szCs w:val="20"/>
            <w:u w:val="single"/>
          </w:rPr>
          <w:t>(Plaintext Link)</w:t>
        </w:r>
      </w:hyperlink>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2</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4</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1 0 0 1</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2 3</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4 3</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1 2 1</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1 3 4</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2 3 3</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3 4 5</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2</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0 1</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2 1</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1 3</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sz w:val="20"/>
          <w:szCs w:val="20"/>
        </w:rPr>
      </w:pPr>
      <w:r w:rsidRPr="008752B6">
        <w:rPr>
          <w:rFonts w:ascii="Courier New" w:eastAsia="Times New Roman" w:hAnsi="Courier New" w:cs="Courier New"/>
          <w:color w:val="252C33"/>
          <w:sz w:val="20"/>
          <w:szCs w:val="20"/>
        </w:rPr>
        <w:t>1 2 1</w:t>
      </w:r>
    </w:p>
    <w:p w:rsidR="008752B6" w:rsidRPr="008752B6" w:rsidRDefault="008752B6" w:rsidP="008752B6">
      <w:pPr>
        <w:spacing w:after="0" w:line="315" w:lineRule="atLeast"/>
        <w:rPr>
          <w:rFonts w:ascii="Arial" w:eastAsia="Times New Roman" w:hAnsi="Arial" w:cs="Arial"/>
          <w:b/>
          <w:bCs/>
          <w:color w:val="252C33"/>
          <w:sz w:val="21"/>
          <w:szCs w:val="21"/>
        </w:rPr>
      </w:pPr>
      <w:r w:rsidRPr="008752B6">
        <w:rPr>
          <w:rFonts w:ascii="Arial" w:eastAsia="Times New Roman" w:hAnsi="Arial" w:cs="Arial"/>
          <w:b/>
          <w:bCs/>
          <w:color w:val="252C33"/>
          <w:sz w:val="21"/>
          <w:szCs w:val="21"/>
        </w:rPr>
        <w:t>Sample Output</w:t>
      </w:r>
    </w:p>
    <w:p w:rsidR="008752B6" w:rsidRPr="008752B6" w:rsidRDefault="008752B6" w:rsidP="008752B6">
      <w:pPr>
        <w:spacing w:after="0" w:line="315" w:lineRule="atLeast"/>
        <w:rPr>
          <w:rFonts w:ascii="Times New Roman" w:eastAsia="Times New Roman" w:hAnsi="Times New Roman" w:cs="Times New Roman"/>
          <w:sz w:val="24"/>
          <w:szCs w:val="24"/>
        </w:rPr>
      </w:pPr>
      <w:hyperlink r:id="rId10" w:tgtFrame="external-link-modal" w:history="1">
        <w:r w:rsidRPr="008752B6">
          <w:rPr>
            <w:rFonts w:ascii="Arial" w:eastAsia="Times New Roman" w:hAnsi="Arial" w:cs="Arial"/>
            <w:color w:val="4C9CDF"/>
            <w:sz w:val="20"/>
            <w:szCs w:val="20"/>
            <w:u w:val="single"/>
          </w:rPr>
          <w:t>(Plaintext Link)</w:t>
        </w:r>
      </w:hyperlink>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3</w:t>
      </w:r>
    </w:p>
    <w:p w:rsidR="008752B6" w:rsidRPr="008752B6" w:rsidRDefault="008752B6" w:rsidP="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52C33"/>
          <w:sz w:val="20"/>
          <w:szCs w:val="20"/>
        </w:rPr>
      </w:pPr>
      <w:r w:rsidRPr="008752B6">
        <w:rPr>
          <w:rFonts w:ascii="Courier New" w:eastAsia="Times New Roman" w:hAnsi="Courier New" w:cs="Courier New"/>
          <w:color w:val="252C33"/>
          <w:sz w:val="20"/>
          <w:szCs w:val="20"/>
        </w:rPr>
        <w:t>-1</w:t>
      </w:r>
    </w:p>
    <w:p w:rsidR="008752B6" w:rsidRPr="008752B6" w:rsidRDefault="008752B6" w:rsidP="008752B6">
      <w:pPr>
        <w:spacing w:after="0" w:line="315" w:lineRule="atLeast"/>
        <w:rPr>
          <w:rFonts w:ascii="Times New Roman" w:eastAsia="Times New Roman" w:hAnsi="Times New Roman" w:cs="Times New Roman"/>
          <w:sz w:val="20"/>
          <w:szCs w:val="20"/>
        </w:rPr>
      </w:pPr>
      <w:r w:rsidRPr="008752B6">
        <w:rPr>
          <w:rFonts w:ascii="Arial" w:eastAsia="Times New Roman" w:hAnsi="Arial" w:cs="Arial"/>
          <w:b/>
          <w:bCs/>
          <w:color w:val="252C33"/>
          <w:sz w:val="21"/>
          <w:szCs w:val="21"/>
        </w:rPr>
        <w:t>Explanation</w:t>
      </w:r>
    </w:p>
    <w:p w:rsidR="008752B6" w:rsidRPr="008752B6" w:rsidRDefault="008752B6" w:rsidP="008752B6">
      <w:pPr>
        <w:spacing w:beforeAutospacing="1" w:after="0" w:afterAutospacing="1" w:line="315" w:lineRule="atLeast"/>
        <w:rPr>
          <w:rFonts w:ascii="Arial" w:eastAsia="Times New Roman" w:hAnsi="Arial" w:cs="Arial"/>
          <w:color w:val="252C33"/>
          <w:sz w:val="20"/>
          <w:szCs w:val="20"/>
        </w:rPr>
      </w:pPr>
      <w:r w:rsidRPr="008752B6">
        <w:rPr>
          <w:rFonts w:ascii="Arial" w:eastAsia="Times New Roman" w:hAnsi="Arial" w:cs="Arial"/>
          <w:color w:val="252C33"/>
          <w:sz w:val="20"/>
          <w:szCs w:val="20"/>
        </w:rPr>
        <w:t>In the first test case, junctions </w:t>
      </w:r>
      <w:r w:rsidRPr="008752B6">
        <w:rPr>
          <w:rFonts w:ascii="MJXc-TeX-main-Rw" w:eastAsia="Times New Roman" w:hAnsi="MJXc-TeX-main-Rw" w:cs="Arial"/>
          <w:color w:val="252C33"/>
          <w:sz w:val="24"/>
          <w:szCs w:val="24"/>
          <w:bdr w:val="none" w:sz="0" w:space="0" w:color="auto" w:frame="1"/>
        </w:rPr>
        <w:t>1</w:t>
      </w:r>
      <w:r w:rsidRPr="008752B6">
        <w:rPr>
          <w:rFonts w:ascii="Arial" w:eastAsia="Times New Roman" w:hAnsi="Arial" w:cs="Arial"/>
          <w:color w:val="252C33"/>
          <w:sz w:val="24"/>
          <w:szCs w:val="24"/>
          <w:bdr w:val="none" w:sz="0" w:space="0" w:color="auto" w:frame="1"/>
        </w:rPr>
        <w:t>1</w:t>
      </w:r>
      <w:r w:rsidRPr="008752B6">
        <w:rPr>
          <w:rFonts w:ascii="Arial" w:eastAsia="Times New Roman" w:hAnsi="Arial" w:cs="Arial"/>
          <w:color w:val="252C33"/>
          <w:sz w:val="20"/>
          <w:szCs w:val="20"/>
        </w:rPr>
        <w:t> and </w:t>
      </w:r>
      <w:r w:rsidRPr="008752B6">
        <w:rPr>
          <w:rFonts w:ascii="MJXc-TeX-main-Rw" w:eastAsia="Times New Roman" w:hAnsi="MJXc-TeX-main-Rw" w:cs="Arial"/>
          <w:color w:val="252C33"/>
          <w:sz w:val="24"/>
          <w:szCs w:val="24"/>
          <w:bdr w:val="none" w:sz="0" w:space="0" w:color="auto" w:frame="1"/>
        </w:rPr>
        <w:t>4</w:t>
      </w:r>
      <w:r w:rsidRPr="008752B6">
        <w:rPr>
          <w:rFonts w:ascii="Arial" w:eastAsia="Times New Roman" w:hAnsi="Arial" w:cs="Arial"/>
          <w:color w:val="252C33"/>
          <w:sz w:val="24"/>
          <w:szCs w:val="24"/>
          <w:bdr w:val="none" w:sz="0" w:space="0" w:color="auto" w:frame="1"/>
        </w:rPr>
        <w:t>4</w:t>
      </w:r>
      <w:r w:rsidRPr="008752B6">
        <w:rPr>
          <w:rFonts w:ascii="Arial" w:eastAsia="Times New Roman" w:hAnsi="Arial" w:cs="Arial"/>
          <w:color w:val="252C33"/>
          <w:sz w:val="20"/>
          <w:szCs w:val="20"/>
        </w:rPr>
        <w:t> have police stations. </w:t>
      </w:r>
      <w:r w:rsidRPr="008752B6">
        <w:rPr>
          <w:rFonts w:ascii="Arial" w:eastAsia="Times New Roman" w:hAnsi="Arial" w:cs="Arial"/>
          <w:color w:val="252C33"/>
          <w:sz w:val="20"/>
          <w:szCs w:val="20"/>
        </w:rPr>
        <w:br/>
        <w:t>MGM Grand is at </w:t>
      </w:r>
      <w:r w:rsidRPr="008752B6">
        <w:rPr>
          <w:rFonts w:ascii="MJXc-TeX-main-Rw" w:eastAsia="Times New Roman" w:hAnsi="MJXc-TeX-main-Rw" w:cs="Arial"/>
          <w:color w:val="252C33"/>
          <w:sz w:val="23"/>
          <w:szCs w:val="23"/>
          <w:bdr w:val="none" w:sz="0" w:space="0" w:color="auto" w:frame="1"/>
        </w:rPr>
        <w:t>2</w:t>
      </w:r>
      <w:r w:rsidRPr="008752B6">
        <w:rPr>
          <w:rFonts w:ascii="Arial" w:eastAsia="Times New Roman" w:hAnsi="Arial" w:cs="Arial"/>
          <w:color w:val="252C33"/>
          <w:sz w:val="23"/>
          <w:szCs w:val="23"/>
          <w:bdr w:val="none" w:sz="0" w:space="0" w:color="auto" w:frame="1"/>
        </w:rPr>
        <w:t>2</w:t>
      </w:r>
      <w:r w:rsidRPr="008752B6">
        <w:rPr>
          <w:rFonts w:ascii="Arial" w:eastAsia="Times New Roman" w:hAnsi="Arial" w:cs="Arial"/>
          <w:color w:val="252C33"/>
          <w:sz w:val="20"/>
          <w:szCs w:val="20"/>
        </w:rPr>
        <w:t> and safe house at junction </w:t>
      </w:r>
      <w:r w:rsidRPr="008752B6">
        <w:rPr>
          <w:rFonts w:ascii="MJXc-TeX-main-Rw" w:eastAsia="Times New Roman" w:hAnsi="MJXc-TeX-main-Rw" w:cs="Arial"/>
          <w:color w:val="252C33"/>
          <w:sz w:val="24"/>
          <w:szCs w:val="24"/>
          <w:bdr w:val="none" w:sz="0" w:space="0" w:color="auto" w:frame="1"/>
        </w:rPr>
        <w:t>3</w:t>
      </w:r>
      <w:r w:rsidRPr="008752B6">
        <w:rPr>
          <w:rFonts w:ascii="Arial" w:eastAsia="Times New Roman" w:hAnsi="Arial" w:cs="Arial"/>
          <w:color w:val="252C33"/>
          <w:sz w:val="24"/>
          <w:szCs w:val="24"/>
          <w:bdr w:val="none" w:sz="0" w:space="0" w:color="auto" w:frame="1"/>
        </w:rPr>
        <w:t>3</w:t>
      </w:r>
      <w:r w:rsidRPr="008752B6">
        <w:rPr>
          <w:rFonts w:ascii="Arial" w:eastAsia="Times New Roman" w:hAnsi="Arial" w:cs="Arial"/>
          <w:color w:val="252C33"/>
          <w:sz w:val="20"/>
          <w:szCs w:val="20"/>
        </w:rPr>
        <w:t>. </w:t>
      </w:r>
      <w:r w:rsidRPr="008752B6">
        <w:rPr>
          <w:rFonts w:ascii="Arial" w:eastAsia="Times New Roman" w:hAnsi="Arial" w:cs="Arial"/>
          <w:color w:val="252C33"/>
          <w:sz w:val="20"/>
          <w:szCs w:val="20"/>
        </w:rPr>
        <w:br/>
        <w:t>After committing the crime, Danny can reach the safehouse from junction </w:t>
      </w:r>
      <w:r w:rsidRPr="008752B6">
        <w:rPr>
          <w:rFonts w:ascii="MJXc-TeX-main-Rw" w:eastAsia="Times New Roman" w:hAnsi="MJXc-TeX-main-Rw" w:cs="Arial"/>
          <w:color w:val="252C33"/>
          <w:sz w:val="24"/>
          <w:szCs w:val="24"/>
          <w:bdr w:val="none" w:sz="0" w:space="0" w:color="auto" w:frame="1"/>
        </w:rPr>
        <w:t>2</w:t>
      </w:r>
      <w:r w:rsidRPr="008752B6">
        <w:rPr>
          <w:rFonts w:ascii="Arial" w:eastAsia="Times New Roman" w:hAnsi="Arial" w:cs="Arial"/>
          <w:color w:val="252C33"/>
          <w:sz w:val="24"/>
          <w:szCs w:val="24"/>
          <w:bdr w:val="none" w:sz="0" w:space="0" w:color="auto" w:frame="1"/>
        </w:rPr>
        <w:t>2</w:t>
      </w:r>
      <w:r w:rsidRPr="008752B6">
        <w:rPr>
          <w:rFonts w:ascii="Arial" w:eastAsia="Times New Roman" w:hAnsi="Arial" w:cs="Arial"/>
          <w:color w:val="252C33"/>
          <w:sz w:val="20"/>
          <w:szCs w:val="20"/>
        </w:rPr>
        <w:t> in </w:t>
      </w:r>
      <w:r w:rsidRPr="008752B6">
        <w:rPr>
          <w:rFonts w:ascii="MJXc-TeX-main-Rw" w:eastAsia="Times New Roman" w:hAnsi="MJXc-TeX-main-Rw" w:cs="Arial"/>
          <w:color w:val="252C33"/>
          <w:sz w:val="24"/>
          <w:szCs w:val="24"/>
          <w:bdr w:val="none" w:sz="0" w:space="0" w:color="auto" w:frame="1"/>
        </w:rPr>
        <w:t>3</w:t>
      </w:r>
      <w:r w:rsidRPr="008752B6">
        <w:rPr>
          <w:rFonts w:ascii="Arial" w:eastAsia="Times New Roman" w:hAnsi="Arial" w:cs="Arial"/>
          <w:color w:val="252C33"/>
          <w:sz w:val="24"/>
          <w:szCs w:val="24"/>
          <w:bdr w:val="none" w:sz="0" w:space="0" w:color="auto" w:frame="1"/>
        </w:rPr>
        <w:t>3</w:t>
      </w:r>
      <w:r w:rsidRPr="008752B6">
        <w:rPr>
          <w:rFonts w:ascii="Arial" w:eastAsia="Times New Roman" w:hAnsi="Arial" w:cs="Arial"/>
          <w:color w:val="252C33"/>
          <w:sz w:val="20"/>
          <w:szCs w:val="20"/>
        </w:rPr>
        <w:t> units of time without being intercepted by the police at any of the junctions.</w:t>
      </w:r>
    </w:p>
    <w:p w:rsidR="008752B6" w:rsidRPr="008752B6" w:rsidRDefault="008752B6" w:rsidP="008752B6">
      <w:pPr>
        <w:spacing w:beforeAutospacing="1" w:after="0" w:afterAutospacing="1" w:line="315" w:lineRule="atLeast"/>
        <w:rPr>
          <w:rFonts w:ascii="Arial" w:eastAsia="Times New Roman" w:hAnsi="Arial" w:cs="Arial"/>
          <w:color w:val="252C33"/>
          <w:sz w:val="20"/>
          <w:szCs w:val="20"/>
        </w:rPr>
      </w:pPr>
      <w:r w:rsidRPr="008752B6">
        <w:rPr>
          <w:rFonts w:ascii="Arial" w:eastAsia="Times New Roman" w:hAnsi="Arial" w:cs="Arial"/>
          <w:color w:val="252C33"/>
          <w:sz w:val="20"/>
          <w:szCs w:val="20"/>
        </w:rPr>
        <w:t>In the second test case, junction </w:t>
      </w:r>
      <w:r w:rsidRPr="008752B6">
        <w:rPr>
          <w:rFonts w:ascii="MJXc-TeX-main-Rw" w:eastAsia="Times New Roman" w:hAnsi="MJXc-TeX-main-Rw" w:cs="Arial"/>
          <w:color w:val="252C33"/>
          <w:sz w:val="24"/>
          <w:szCs w:val="24"/>
          <w:bdr w:val="none" w:sz="0" w:space="0" w:color="auto" w:frame="1"/>
        </w:rPr>
        <w:t>2</w:t>
      </w:r>
      <w:r w:rsidRPr="008752B6">
        <w:rPr>
          <w:rFonts w:ascii="Arial" w:eastAsia="Times New Roman" w:hAnsi="Arial" w:cs="Arial"/>
          <w:color w:val="252C33"/>
          <w:sz w:val="24"/>
          <w:szCs w:val="24"/>
          <w:bdr w:val="none" w:sz="0" w:space="0" w:color="auto" w:frame="1"/>
        </w:rPr>
        <w:t>2</w:t>
      </w:r>
      <w:r w:rsidRPr="008752B6">
        <w:rPr>
          <w:rFonts w:ascii="Arial" w:eastAsia="Times New Roman" w:hAnsi="Arial" w:cs="Arial"/>
          <w:color w:val="252C33"/>
          <w:sz w:val="20"/>
          <w:szCs w:val="20"/>
        </w:rPr>
        <w:t> has a police station. </w:t>
      </w:r>
      <w:r w:rsidRPr="008752B6">
        <w:rPr>
          <w:rFonts w:ascii="Arial" w:eastAsia="Times New Roman" w:hAnsi="Arial" w:cs="Arial"/>
          <w:color w:val="252C33"/>
          <w:sz w:val="20"/>
          <w:szCs w:val="20"/>
        </w:rPr>
        <w:br/>
        <w:t>MGM Grand is at junction </w:t>
      </w:r>
      <w:r w:rsidRPr="008752B6">
        <w:rPr>
          <w:rFonts w:ascii="MJXc-TeX-main-Rw" w:eastAsia="Times New Roman" w:hAnsi="MJXc-TeX-main-Rw" w:cs="Arial"/>
          <w:color w:val="252C33"/>
          <w:sz w:val="24"/>
          <w:szCs w:val="24"/>
          <w:bdr w:val="none" w:sz="0" w:space="0" w:color="auto" w:frame="1"/>
        </w:rPr>
        <w:t>2</w:t>
      </w:r>
      <w:r w:rsidRPr="008752B6">
        <w:rPr>
          <w:rFonts w:ascii="Arial" w:eastAsia="Times New Roman" w:hAnsi="Arial" w:cs="Arial"/>
          <w:color w:val="252C33"/>
          <w:sz w:val="24"/>
          <w:szCs w:val="24"/>
          <w:bdr w:val="none" w:sz="0" w:space="0" w:color="auto" w:frame="1"/>
        </w:rPr>
        <w:t>2</w:t>
      </w:r>
      <w:r w:rsidRPr="008752B6">
        <w:rPr>
          <w:rFonts w:ascii="Arial" w:eastAsia="Times New Roman" w:hAnsi="Arial" w:cs="Arial"/>
          <w:color w:val="252C33"/>
          <w:sz w:val="20"/>
          <w:szCs w:val="20"/>
        </w:rPr>
        <w:t> and safehouse at </w:t>
      </w:r>
      <w:r w:rsidRPr="008752B6">
        <w:rPr>
          <w:rFonts w:ascii="MJXc-TeX-main-Rw" w:eastAsia="Times New Roman" w:hAnsi="MJXc-TeX-main-Rw" w:cs="Arial"/>
          <w:color w:val="252C33"/>
          <w:sz w:val="24"/>
          <w:szCs w:val="24"/>
          <w:bdr w:val="none" w:sz="0" w:space="0" w:color="auto" w:frame="1"/>
        </w:rPr>
        <w:t>1</w:t>
      </w:r>
      <w:r w:rsidRPr="008752B6">
        <w:rPr>
          <w:rFonts w:ascii="Arial" w:eastAsia="Times New Roman" w:hAnsi="Arial" w:cs="Arial"/>
          <w:color w:val="252C33"/>
          <w:sz w:val="24"/>
          <w:szCs w:val="24"/>
          <w:bdr w:val="none" w:sz="0" w:space="0" w:color="auto" w:frame="1"/>
        </w:rPr>
        <w:t>1</w:t>
      </w:r>
      <w:r w:rsidRPr="008752B6">
        <w:rPr>
          <w:rFonts w:ascii="Arial" w:eastAsia="Times New Roman" w:hAnsi="Arial" w:cs="Arial"/>
          <w:color w:val="252C33"/>
          <w:sz w:val="20"/>
          <w:szCs w:val="20"/>
        </w:rPr>
        <w:t>. </w:t>
      </w:r>
      <w:r w:rsidRPr="008752B6">
        <w:rPr>
          <w:rFonts w:ascii="Arial" w:eastAsia="Times New Roman" w:hAnsi="Arial" w:cs="Arial"/>
          <w:color w:val="252C33"/>
          <w:sz w:val="20"/>
          <w:szCs w:val="20"/>
        </w:rPr>
        <w:br/>
        <w:t>Since the police station is at the same junction as MGM Grand police will intercept Danny immediately. Hence, </w:t>
      </w:r>
      <w:r w:rsidRPr="008752B6">
        <w:rPr>
          <w:rFonts w:ascii="MJXc-TeX-main-Rw" w:eastAsia="Times New Roman" w:hAnsi="MJXc-TeX-main-Rw" w:cs="Arial"/>
          <w:color w:val="252C33"/>
          <w:sz w:val="23"/>
          <w:szCs w:val="23"/>
          <w:bdr w:val="none" w:sz="0" w:space="0" w:color="auto" w:frame="1"/>
        </w:rPr>
        <w:t>−1</w:t>
      </w:r>
      <w:r w:rsidRPr="008752B6">
        <w:rPr>
          <w:rFonts w:ascii="Arial" w:eastAsia="Times New Roman" w:hAnsi="Arial" w:cs="Arial"/>
          <w:color w:val="252C33"/>
          <w:sz w:val="23"/>
          <w:szCs w:val="23"/>
          <w:bdr w:val="none" w:sz="0" w:space="0" w:color="auto" w:frame="1"/>
        </w:rPr>
        <w:t>−1</w:t>
      </w:r>
      <w:r w:rsidRPr="008752B6">
        <w:rPr>
          <w:rFonts w:ascii="Arial" w:eastAsia="Times New Roman" w:hAnsi="Arial" w:cs="Arial"/>
          <w:color w:val="252C33"/>
          <w:sz w:val="20"/>
          <w:szCs w:val="20"/>
        </w:rPr>
        <w:t>.</w:t>
      </w:r>
    </w:p>
    <w:p w:rsidR="008752B6" w:rsidRDefault="008752B6"/>
    <w:sectPr w:rsidR="00875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A4C"/>
    <w:multiLevelType w:val="multilevel"/>
    <w:tmpl w:val="C8C4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2B6"/>
    <w:rsid w:val="006E37F5"/>
    <w:rsid w:val="0087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CB75"/>
  <w15:chartTrackingRefBased/>
  <w15:docId w15:val="{0CEE1E5E-AD63-495B-AAC4-18E50AA2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2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8752B6"/>
  </w:style>
  <w:style w:type="character" w:customStyle="1" w:styleId="mjxassistivemathml">
    <w:name w:val="mjx_assistive_mathml"/>
    <w:basedOn w:val="DefaultParagraphFont"/>
    <w:rsid w:val="008752B6"/>
  </w:style>
  <w:style w:type="character" w:styleId="Strong">
    <w:name w:val="Strong"/>
    <w:basedOn w:val="DefaultParagraphFont"/>
    <w:uiPriority w:val="22"/>
    <w:qFormat/>
    <w:rsid w:val="008752B6"/>
    <w:rPr>
      <w:b/>
      <w:bCs/>
    </w:rPr>
  </w:style>
  <w:style w:type="character" w:customStyle="1" w:styleId="form-label">
    <w:name w:val="form-label"/>
    <w:basedOn w:val="DefaultParagraphFont"/>
    <w:rsid w:val="008752B6"/>
  </w:style>
  <w:style w:type="character" w:styleId="Hyperlink">
    <w:name w:val="Hyperlink"/>
    <w:basedOn w:val="DefaultParagraphFont"/>
    <w:uiPriority w:val="99"/>
    <w:semiHidden/>
    <w:unhideWhenUsed/>
    <w:rsid w:val="008752B6"/>
    <w:rPr>
      <w:color w:val="0000FF"/>
      <w:u w:val="single"/>
    </w:rPr>
  </w:style>
  <w:style w:type="paragraph" w:styleId="HTMLPreformatted">
    <w:name w:val="HTML Preformatted"/>
    <w:basedOn w:val="Normal"/>
    <w:link w:val="HTMLPreformattedChar"/>
    <w:uiPriority w:val="99"/>
    <w:semiHidden/>
    <w:unhideWhenUsed/>
    <w:rsid w:val="0087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52B6"/>
    <w:rPr>
      <w:rFonts w:ascii="Courier New" w:eastAsia="Times New Roman" w:hAnsi="Courier New" w:cs="Courier New"/>
      <w:sz w:val="20"/>
      <w:szCs w:val="20"/>
    </w:rPr>
  </w:style>
  <w:style w:type="character" w:customStyle="1" w:styleId="weight-600">
    <w:name w:val="weight-600"/>
    <w:basedOn w:val="DefaultParagraphFont"/>
    <w:rsid w:val="00875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821748">
      <w:bodyDiv w:val="1"/>
      <w:marLeft w:val="0"/>
      <w:marRight w:val="0"/>
      <w:marTop w:val="0"/>
      <w:marBottom w:val="0"/>
      <w:divBdr>
        <w:top w:val="none" w:sz="0" w:space="0" w:color="auto"/>
        <w:left w:val="none" w:sz="0" w:space="0" w:color="auto"/>
        <w:bottom w:val="none" w:sz="0" w:space="0" w:color="auto"/>
        <w:right w:val="none" w:sz="0" w:space="0" w:color="auto"/>
      </w:divBdr>
      <w:divsChild>
        <w:div w:id="983702432">
          <w:marLeft w:val="0"/>
          <w:marRight w:val="0"/>
          <w:marTop w:val="0"/>
          <w:marBottom w:val="0"/>
          <w:divBdr>
            <w:top w:val="none" w:sz="0" w:space="0" w:color="auto"/>
            <w:left w:val="none" w:sz="0" w:space="0" w:color="auto"/>
            <w:bottom w:val="none" w:sz="0" w:space="0" w:color="auto"/>
            <w:right w:val="none" w:sz="0" w:space="0" w:color="auto"/>
          </w:divBdr>
        </w:div>
        <w:div w:id="1301225082">
          <w:marLeft w:val="0"/>
          <w:marRight w:val="0"/>
          <w:marTop w:val="0"/>
          <w:marBottom w:val="0"/>
          <w:divBdr>
            <w:top w:val="none" w:sz="0" w:space="0" w:color="auto"/>
            <w:left w:val="none" w:sz="0" w:space="0" w:color="auto"/>
            <w:bottom w:val="none" w:sz="0" w:space="0" w:color="auto"/>
            <w:right w:val="none" w:sz="0" w:space="0" w:color="auto"/>
          </w:divBdr>
          <w:divsChild>
            <w:div w:id="256793054">
              <w:marLeft w:val="0"/>
              <w:marRight w:val="0"/>
              <w:marTop w:val="150"/>
              <w:marBottom w:val="0"/>
              <w:divBdr>
                <w:top w:val="none" w:sz="0" w:space="0" w:color="auto"/>
                <w:left w:val="none" w:sz="0" w:space="0" w:color="auto"/>
                <w:bottom w:val="none" w:sz="0" w:space="0" w:color="auto"/>
                <w:right w:val="none" w:sz="0" w:space="0" w:color="auto"/>
              </w:divBdr>
              <w:divsChild>
                <w:div w:id="618292879">
                  <w:marLeft w:val="0"/>
                  <w:marRight w:val="0"/>
                  <w:marTop w:val="0"/>
                  <w:marBottom w:val="0"/>
                  <w:divBdr>
                    <w:top w:val="none" w:sz="0" w:space="0" w:color="auto"/>
                    <w:left w:val="none" w:sz="0" w:space="0" w:color="auto"/>
                    <w:bottom w:val="none" w:sz="0" w:space="0" w:color="auto"/>
                    <w:right w:val="none" w:sz="0" w:space="0" w:color="auto"/>
                  </w:divBdr>
                  <w:divsChild>
                    <w:div w:id="1392119870">
                      <w:marLeft w:val="0"/>
                      <w:marRight w:val="0"/>
                      <w:marTop w:val="0"/>
                      <w:marBottom w:val="0"/>
                      <w:divBdr>
                        <w:top w:val="none" w:sz="0" w:space="0" w:color="auto"/>
                        <w:left w:val="none" w:sz="0" w:space="0" w:color="auto"/>
                        <w:bottom w:val="none" w:sz="0" w:space="0" w:color="auto"/>
                        <w:right w:val="none" w:sz="0" w:space="0" w:color="auto"/>
                      </w:divBdr>
                    </w:div>
                  </w:divsChild>
                </w:div>
                <w:div w:id="1870486709">
                  <w:marLeft w:val="0"/>
                  <w:marRight w:val="0"/>
                  <w:marTop w:val="150"/>
                  <w:marBottom w:val="0"/>
                  <w:divBdr>
                    <w:top w:val="none" w:sz="0" w:space="0" w:color="auto"/>
                    <w:left w:val="none" w:sz="0" w:space="0" w:color="auto"/>
                    <w:bottom w:val="none" w:sz="0" w:space="0" w:color="auto"/>
                    <w:right w:val="none" w:sz="0" w:space="0" w:color="auto"/>
                  </w:divBdr>
                  <w:divsChild>
                    <w:div w:id="1559125044">
                      <w:marLeft w:val="0"/>
                      <w:marRight w:val="0"/>
                      <w:marTop w:val="0"/>
                      <w:marBottom w:val="0"/>
                      <w:divBdr>
                        <w:top w:val="none" w:sz="0" w:space="0" w:color="auto"/>
                        <w:left w:val="none" w:sz="0" w:space="0" w:color="auto"/>
                        <w:bottom w:val="none" w:sz="0" w:space="0" w:color="auto"/>
                        <w:right w:val="none" w:sz="0" w:space="0" w:color="auto"/>
                      </w:divBdr>
                      <w:divsChild>
                        <w:div w:id="736510788">
                          <w:marLeft w:val="0"/>
                          <w:marRight w:val="75"/>
                          <w:marTop w:val="0"/>
                          <w:marBottom w:val="0"/>
                          <w:divBdr>
                            <w:top w:val="none" w:sz="0" w:space="0" w:color="auto"/>
                            <w:left w:val="none" w:sz="0" w:space="0" w:color="auto"/>
                            <w:bottom w:val="none" w:sz="0" w:space="0" w:color="auto"/>
                            <w:right w:val="none" w:sz="0" w:space="0" w:color="auto"/>
                          </w:divBdr>
                        </w:div>
                        <w:div w:id="578825748">
                          <w:marLeft w:val="0"/>
                          <w:marRight w:val="0"/>
                          <w:marTop w:val="75"/>
                          <w:marBottom w:val="0"/>
                          <w:divBdr>
                            <w:top w:val="none" w:sz="0" w:space="0" w:color="auto"/>
                            <w:left w:val="none" w:sz="0" w:space="0" w:color="auto"/>
                            <w:bottom w:val="none" w:sz="0" w:space="0" w:color="auto"/>
                            <w:right w:val="none" w:sz="0" w:space="0" w:color="auto"/>
                          </w:divBdr>
                        </w:div>
                      </w:divsChild>
                    </w:div>
                    <w:div w:id="1184711667">
                      <w:marLeft w:val="300"/>
                      <w:marRight w:val="0"/>
                      <w:marTop w:val="0"/>
                      <w:marBottom w:val="0"/>
                      <w:divBdr>
                        <w:top w:val="none" w:sz="0" w:space="0" w:color="auto"/>
                        <w:left w:val="none" w:sz="0" w:space="0" w:color="auto"/>
                        <w:bottom w:val="none" w:sz="0" w:space="0" w:color="auto"/>
                        <w:right w:val="none" w:sz="0" w:space="0" w:color="auto"/>
                      </w:divBdr>
                      <w:divsChild>
                        <w:div w:id="1505512371">
                          <w:marLeft w:val="0"/>
                          <w:marRight w:val="75"/>
                          <w:marTop w:val="0"/>
                          <w:marBottom w:val="0"/>
                          <w:divBdr>
                            <w:top w:val="none" w:sz="0" w:space="0" w:color="auto"/>
                            <w:left w:val="none" w:sz="0" w:space="0" w:color="auto"/>
                            <w:bottom w:val="none" w:sz="0" w:space="0" w:color="auto"/>
                            <w:right w:val="none" w:sz="0" w:space="0" w:color="auto"/>
                          </w:divBdr>
                        </w:div>
                        <w:div w:id="5128856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97155424">
                  <w:marLeft w:val="0"/>
                  <w:marRight w:val="0"/>
                  <w:marTop w:val="450"/>
                  <w:marBottom w:val="0"/>
                  <w:divBdr>
                    <w:top w:val="none" w:sz="0" w:space="0" w:color="auto"/>
                    <w:left w:val="none" w:sz="0" w:space="0" w:color="auto"/>
                    <w:bottom w:val="none" w:sz="0" w:space="0" w:color="auto"/>
                    <w:right w:val="none" w:sz="0" w:space="0" w:color="auto"/>
                  </w:divBdr>
                  <w:divsChild>
                    <w:div w:id="6833599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369767938">
      <w:bodyDiv w:val="1"/>
      <w:marLeft w:val="0"/>
      <w:marRight w:val="0"/>
      <w:marTop w:val="0"/>
      <w:marBottom w:val="0"/>
      <w:divBdr>
        <w:top w:val="none" w:sz="0" w:space="0" w:color="auto"/>
        <w:left w:val="none" w:sz="0" w:space="0" w:color="auto"/>
        <w:bottom w:val="none" w:sz="0" w:space="0" w:color="auto"/>
        <w:right w:val="none" w:sz="0" w:space="0" w:color="auto"/>
      </w:divBdr>
      <w:divsChild>
        <w:div w:id="957956249">
          <w:marLeft w:val="0"/>
          <w:marRight w:val="0"/>
          <w:marTop w:val="0"/>
          <w:marBottom w:val="0"/>
          <w:divBdr>
            <w:top w:val="none" w:sz="0" w:space="0" w:color="auto"/>
            <w:left w:val="none" w:sz="0" w:space="0" w:color="auto"/>
            <w:bottom w:val="none" w:sz="0" w:space="0" w:color="auto"/>
            <w:right w:val="none" w:sz="0" w:space="0" w:color="auto"/>
          </w:divBdr>
        </w:div>
        <w:div w:id="706103987">
          <w:marLeft w:val="0"/>
          <w:marRight w:val="0"/>
          <w:marTop w:val="0"/>
          <w:marBottom w:val="0"/>
          <w:divBdr>
            <w:top w:val="none" w:sz="0" w:space="0" w:color="auto"/>
            <w:left w:val="none" w:sz="0" w:space="0" w:color="auto"/>
            <w:bottom w:val="none" w:sz="0" w:space="0" w:color="auto"/>
            <w:right w:val="none" w:sz="0" w:space="0" w:color="auto"/>
          </w:divBdr>
          <w:divsChild>
            <w:div w:id="1182553742">
              <w:marLeft w:val="0"/>
              <w:marRight w:val="0"/>
              <w:marTop w:val="150"/>
              <w:marBottom w:val="0"/>
              <w:divBdr>
                <w:top w:val="none" w:sz="0" w:space="0" w:color="auto"/>
                <w:left w:val="none" w:sz="0" w:space="0" w:color="auto"/>
                <w:bottom w:val="none" w:sz="0" w:space="0" w:color="auto"/>
                <w:right w:val="none" w:sz="0" w:space="0" w:color="auto"/>
              </w:divBdr>
              <w:divsChild>
                <w:div w:id="1570457106">
                  <w:marLeft w:val="0"/>
                  <w:marRight w:val="0"/>
                  <w:marTop w:val="0"/>
                  <w:marBottom w:val="0"/>
                  <w:divBdr>
                    <w:top w:val="none" w:sz="0" w:space="0" w:color="auto"/>
                    <w:left w:val="none" w:sz="0" w:space="0" w:color="auto"/>
                    <w:bottom w:val="none" w:sz="0" w:space="0" w:color="auto"/>
                    <w:right w:val="none" w:sz="0" w:space="0" w:color="auto"/>
                  </w:divBdr>
                  <w:divsChild>
                    <w:div w:id="1132552545">
                      <w:marLeft w:val="0"/>
                      <w:marRight w:val="0"/>
                      <w:marTop w:val="0"/>
                      <w:marBottom w:val="0"/>
                      <w:divBdr>
                        <w:top w:val="none" w:sz="0" w:space="0" w:color="auto"/>
                        <w:left w:val="none" w:sz="0" w:space="0" w:color="auto"/>
                        <w:bottom w:val="none" w:sz="0" w:space="0" w:color="auto"/>
                        <w:right w:val="none" w:sz="0" w:space="0" w:color="auto"/>
                      </w:divBdr>
                    </w:div>
                  </w:divsChild>
                </w:div>
                <w:div w:id="185562212">
                  <w:marLeft w:val="0"/>
                  <w:marRight w:val="0"/>
                  <w:marTop w:val="150"/>
                  <w:marBottom w:val="0"/>
                  <w:divBdr>
                    <w:top w:val="none" w:sz="0" w:space="0" w:color="auto"/>
                    <w:left w:val="none" w:sz="0" w:space="0" w:color="auto"/>
                    <w:bottom w:val="none" w:sz="0" w:space="0" w:color="auto"/>
                    <w:right w:val="none" w:sz="0" w:space="0" w:color="auto"/>
                  </w:divBdr>
                  <w:divsChild>
                    <w:div w:id="599334857">
                      <w:marLeft w:val="0"/>
                      <w:marRight w:val="0"/>
                      <w:marTop w:val="0"/>
                      <w:marBottom w:val="0"/>
                      <w:divBdr>
                        <w:top w:val="none" w:sz="0" w:space="0" w:color="auto"/>
                        <w:left w:val="none" w:sz="0" w:space="0" w:color="auto"/>
                        <w:bottom w:val="none" w:sz="0" w:space="0" w:color="auto"/>
                        <w:right w:val="none" w:sz="0" w:space="0" w:color="auto"/>
                      </w:divBdr>
                      <w:divsChild>
                        <w:div w:id="1282762321">
                          <w:marLeft w:val="0"/>
                          <w:marRight w:val="75"/>
                          <w:marTop w:val="0"/>
                          <w:marBottom w:val="0"/>
                          <w:divBdr>
                            <w:top w:val="none" w:sz="0" w:space="0" w:color="auto"/>
                            <w:left w:val="none" w:sz="0" w:space="0" w:color="auto"/>
                            <w:bottom w:val="none" w:sz="0" w:space="0" w:color="auto"/>
                            <w:right w:val="none" w:sz="0" w:space="0" w:color="auto"/>
                          </w:divBdr>
                        </w:div>
                        <w:div w:id="1779256670">
                          <w:marLeft w:val="0"/>
                          <w:marRight w:val="0"/>
                          <w:marTop w:val="75"/>
                          <w:marBottom w:val="0"/>
                          <w:divBdr>
                            <w:top w:val="none" w:sz="0" w:space="0" w:color="auto"/>
                            <w:left w:val="none" w:sz="0" w:space="0" w:color="auto"/>
                            <w:bottom w:val="none" w:sz="0" w:space="0" w:color="auto"/>
                            <w:right w:val="none" w:sz="0" w:space="0" w:color="auto"/>
                          </w:divBdr>
                        </w:div>
                      </w:divsChild>
                    </w:div>
                    <w:div w:id="314727230">
                      <w:marLeft w:val="300"/>
                      <w:marRight w:val="0"/>
                      <w:marTop w:val="0"/>
                      <w:marBottom w:val="0"/>
                      <w:divBdr>
                        <w:top w:val="none" w:sz="0" w:space="0" w:color="auto"/>
                        <w:left w:val="none" w:sz="0" w:space="0" w:color="auto"/>
                        <w:bottom w:val="none" w:sz="0" w:space="0" w:color="auto"/>
                        <w:right w:val="none" w:sz="0" w:space="0" w:color="auto"/>
                      </w:divBdr>
                      <w:divsChild>
                        <w:div w:id="1866358556">
                          <w:marLeft w:val="0"/>
                          <w:marRight w:val="75"/>
                          <w:marTop w:val="0"/>
                          <w:marBottom w:val="0"/>
                          <w:divBdr>
                            <w:top w:val="none" w:sz="0" w:space="0" w:color="auto"/>
                            <w:left w:val="none" w:sz="0" w:space="0" w:color="auto"/>
                            <w:bottom w:val="none" w:sz="0" w:space="0" w:color="auto"/>
                            <w:right w:val="none" w:sz="0" w:space="0" w:color="auto"/>
                          </w:divBdr>
                        </w:div>
                        <w:div w:id="12831533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78195370">
                  <w:marLeft w:val="0"/>
                  <w:marRight w:val="0"/>
                  <w:marTop w:val="450"/>
                  <w:marBottom w:val="0"/>
                  <w:divBdr>
                    <w:top w:val="none" w:sz="0" w:space="0" w:color="auto"/>
                    <w:left w:val="none" w:sz="0" w:space="0" w:color="auto"/>
                    <w:bottom w:val="none" w:sz="0" w:space="0" w:color="auto"/>
                    <w:right w:val="none" w:sz="0" w:space="0" w:color="auto"/>
                  </w:divBdr>
                  <w:divsChild>
                    <w:div w:id="13655239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21170">
      <w:bodyDiv w:val="1"/>
      <w:marLeft w:val="0"/>
      <w:marRight w:val="0"/>
      <w:marTop w:val="0"/>
      <w:marBottom w:val="0"/>
      <w:divBdr>
        <w:top w:val="none" w:sz="0" w:space="0" w:color="auto"/>
        <w:left w:val="none" w:sz="0" w:space="0" w:color="auto"/>
        <w:bottom w:val="none" w:sz="0" w:space="0" w:color="auto"/>
        <w:right w:val="none" w:sz="0" w:space="0" w:color="auto"/>
      </w:divBdr>
      <w:divsChild>
        <w:div w:id="1812214487">
          <w:marLeft w:val="0"/>
          <w:marRight w:val="0"/>
          <w:marTop w:val="0"/>
          <w:marBottom w:val="0"/>
          <w:divBdr>
            <w:top w:val="none" w:sz="0" w:space="0" w:color="auto"/>
            <w:left w:val="none" w:sz="0" w:space="0" w:color="auto"/>
            <w:bottom w:val="none" w:sz="0" w:space="0" w:color="auto"/>
            <w:right w:val="none" w:sz="0" w:space="0" w:color="auto"/>
          </w:divBdr>
        </w:div>
        <w:div w:id="480970845">
          <w:marLeft w:val="0"/>
          <w:marRight w:val="0"/>
          <w:marTop w:val="0"/>
          <w:marBottom w:val="0"/>
          <w:divBdr>
            <w:top w:val="none" w:sz="0" w:space="0" w:color="auto"/>
            <w:left w:val="none" w:sz="0" w:space="0" w:color="auto"/>
            <w:bottom w:val="none" w:sz="0" w:space="0" w:color="auto"/>
            <w:right w:val="none" w:sz="0" w:space="0" w:color="auto"/>
          </w:divBdr>
          <w:divsChild>
            <w:div w:id="1973751142">
              <w:marLeft w:val="0"/>
              <w:marRight w:val="0"/>
              <w:marTop w:val="150"/>
              <w:marBottom w:val="0"/>
              <w:divBdr>
                <w:top w:val="none" w:sz="0" w:space="0" w:color="auto"/>
                <w:left w:val="none" w:sz="0" w:space="0" w:color="auto"/>
                <w:bottom w:val="none" w:sz="0" w:space="0" w:color="auto"/>
                <w:right w:val="none" w:sz="0" w:space="0" w:color="auto"/>
              </w:divBdr>
              <w:divsChild>
                <w:div w:id="771776795">
                  <w:marLeft w:val="0"/>
                  <w:marRight w:val="0"/>
                  <w:marTop w:val="0"/>
                  <w:marBottom w:val="0"/>
                  <w:divBdr>
                    <w:top w:val="none" w:sz="0" w:space="0" w:color="auto"/>
                    <w:left w:val="none" w:sz="0" w:space="0" w:color="auto"/>
                    <w:bottom w:val="none" w:sz="0" w:space="0" w:color="auto"/>
                    <w:right w:val="none" w:sz="0" w:space="0" w:color="auto"/>
                  </w:divBdr>
                  <w:divsChild>
                    <w:div w:id="552084413">
                      <w:marLeft w:val="0"/>
                      <w:marRight w:val="0"/>
                      <w:marTop w:val="0"/>
                      <w:marBottom w:val="0"/>
                      <w:divBdr>
                        <w:top w:val="none" w:sz="0" w:space="0" w:color="auto"/>
                        <w:left w:val="none" w:sz="0" w:space="0" w:color="auto"/>
                        <w:bottom w:val="none" w:sz="0" w:space="0" w:color="auto"/>
                        <w:right w:val="none" w:sz="0" w:space="0" w:color="auto"/>
                      </w:divBdr>
                    </w:div>
                  </w:divsChild>
                </w:div>
                <w:div w:id="1345285158">
                  <w:marLeft w:val="0"/>
                  <w:marRight w:val="0"/>
                  <w:marTop w:val="150"/>
                  <w:marBottom w:val="0"/>
                  <w:divBdr>
                    <w:top w:val="none" w:sz="0" w:space="0" w:color="auto"/>
                    <w:left w:val="none" w:sz="0" w:space="0" w:color="auto"/>
                    <w:bottom w:val="none" w:sz="0" w:space="0" w:color="auto"/>
                    <w:right w:val="none" w:sz="0" w:space="0" w:color="auto"/>
                  </w:divBdr>
                  <w:divsChild>
                    <w:div w:id="502358422">
                      <w:marLeft w:val="0"/>
                      <w:marRight w:val="0"/>
                      <w:marTop w:val="0"/>
                      <w:marBottom w:val="0"/>
                      <w:divBdr>
                        <w:top w:val="none" w:sz="0" w:space="0" w:color="auto"/>
                        <w:left w:val="none" w:sz="0" w:space="0" w:color="auto"/>
                        <w:bottom w:val="none" w:sz="0" w:space="0" w:color="auto"/>
                        <w:right w:val="none" w:sz="0" w:space="0" w:color="auto"/>
                      </w:divBdr>
                      <w:divsChild>
                        <w:div w:id="2060585800">
                          <w:marLeft w:val="0"/>
                          <w:marRight w:val="75"/>
                          <w:marTop w:val="0"/>
                          <w:marBottom w:val="0"/>
                          <w:divBdr>
                            <w:top w:val="none" w:sz="0" w:space="0" w:color="auto"/>
                            <w:left w:val="none" w:sz="0" w:space="0" w:color="auto"/>
                            <w:bottom w:val="none" w:sz="0" w:space="0" w:color="auto"/>
                            <w:right w:val="none" w:sz="0" w:space="0" w:color="auto"/>
                          </w:divBdr>
                        </w:div>
                        <w:div w:id="1282419085">
                          <w:marLeft w:val="0"/>
                          <w:marRight w:val="0"/>
                          <w:marTop w:val="75"/>
                          <w:marBottom w:val="0"/>
                          <w:divBdr>
                            <w:top w:val="none" w:sz="0" w:space="0" w:color="auto"/>
                            <w:left w:val="none" w:sz="0" w:space="0" w:color="auto"/>
                            <w:bottom w:val="none" w:sz="0" w:space="0" w:color="auto"/>
                            <w:right w:val="none" w:sz="0" w:space="0" w:color="auto"/>
                          </w:divBdr>
                        </w:div>
                      </w:divsChild>
                    </w:div>
                    <w:div w:id="1454055041">
                      <w:marLeft w:val="300"/>
                      <w:marRight w:val="0"/>
                      <w:marTop w:val="0"/>
                      <w:marBottom w:val="0"/>
                      <w:divBdr>
                        <w:top w:val="none" w:sz="0" w:space="0" w:color="auto"/>
                        <w:left w:val="none" w:sz="0" w:space="0" w:color="auto"/>
                        <w:bottom w:val="none" w:sz="0" w:space="0" w:color="auto"/>
                        <w:right w:val="none" w:sz="0" w:space="0" w:color="auto"/>
                      </w:divBdr>
                      <w:divsChild>
                        <w:div w:id="1833839294">
                          <w:marLeft w:val="0"/>
                          <w:marRight w:val="75"/>
                          <w:marTop w:val="0"/>
                          <w:marBottom w:val="0"/>
                          <w:divBdr>
                            <w:top w:val="none" w:sz="0" w:space="0" w:color="auto"/>
                            <w:left w:val="none" w:sz="0" w:space="0" w:color="auto"/>
                            <w:bottom w:val="none" w:sz="0" w:space="0" w:color="auto"/>
                            <w:right w:val="none" w:sz="0" w:space="0" w:color="auto"/>
                          </w:divBdr>
                        </w:div>
                        <w:div w:id="12211338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26108181">
                  <w:marLeft w:val="0"/>
                  <w:marRight w:val="0"/>
                  <w:marTop w:val="450"/>
                  <w:marBottom w:val="0"/>
                  <w:divBdr>
                    <w:top w:val="none" w:sz="0" w:space="0" w:color="auto"/>
                    <w:left w:val="none" w:sz="0" w:space="0" w:color="auto"/>
                    <w:bottom w:val="none" w:sz="0" w:space="0" w:color="auto"/>
                    <w:right w:val="none" w:sz="0" w:space="0" w:color="auto"/>
                  </w:divBdr>
                  <w:divsChild>
                    <w:div w:id="2885108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s3.s3.amazonaws.com/media/hackathon/anonymous-event/problems/11202b0898-sout01.txt?Signature=xhixOicC2KNRb6o9esyx5RT%2Fe5A%3D&amp;Expires=1510831141&amp;AWSAccessKeyId=AKIAJLE6MUHDYS3HN6YQ" TargetMode="External"/><Relationship Id="rId3" Type="http://schemas.openxmlformats.org/officeDocument/2006/relationships/settings" Target="settings.xml"/><Relationship Id="rId7" Type="http://schemas.openxmlformats.org/officeDocument/2006/relationships/hyperlink" Target="https://he-s3.s3.amazonaws.com/media/hackathon/anonymous-event/problems/bd159b6297-1samp.txt?Signature=d5nyQZrAwIrv8xckNNmL%2BM%2FToNY%3D&amp;Expires=1510831141&amp;AWSAccessKeyId=AKIAJLE6MUHDYS3HN6Y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s3.s3.amazonaws.com/media/hackathon/anonymous-event/problems/a0a6599479-so.txt?Signature=m%2BJqs32SztwK2oEtylc%2F8iyp718%3D&amp;Expires=1510831087&amp;AWSAccessKeyId=AKIAJLE6MUHDYS3HN6YQ" TargetMode="External"/><Relationship Id="rId11" Type="http://schemas.openxmlformats.org/officeDocument/2006/relationships/fontTable" Target="fontTable.xml"/><Relationship Id="rId5" Type="http://schemas.openxmlformats.org/officeDocument/2006/relationships/hyperlink" Target="https://he-s3.s3.amazonaws.com/media/hackathon/anonymous-event/problems/c439152c91-si.txt?Signature=TCIlTl%2FNNBksaiRReLFwm74k37A%3D&amp;Expires=1510831086&amp;AWSAccessKeyId=AKIAJLE6MUHDYS3HN6YQ" TargetMode="External"/><Relationship Id="rId10" Type="http://schemas.openxmlformats.org/officeDocument/2006/relationships/hyperlink" Target="https://he-s3.s3.amazonaws.com/media/hackathon/anonymous-event/problems/f79e410461-So.txt?Signature=luSy5v%2BFAqdQ8k9H0xSoNCu2zUc%3D&amp;Expires=1510831202&amp;AWSAccessKeyId=AKIAJLE6MUHDYS3HN6YQ" TargetMode="External"/><Relationship Id="rId4" Type="http://schemas.openxmlformats.org/officeDocument/2006/relationships/webSettings" Target="webSettings.xml"/><Relationship Id="rId9" Type="http://schemas.openxmlformats.org/officeDocument/2006/relationships/hyperlink" Target="https://he-s3.s3.amazonaws.com/media/hackathon/anonymous-event/problems/f73c9cd861-Si.txt?Signature=R91RGE80l34yqtD2rbTH3oOBY7E%3D&amp;Expires=1510831202&amp;AWSAccessKeyId=AKIAJLE6MUHDYS3HN6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1067</Words>
  <Characters>6084</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Kanjani</dc:creator>
  <cp:keywords/>
  <dc:description/>
  <cp:lastModifiedBy>Deepa Kanjani</cp:lastModifiedBy>
  <cp:revision>1</cp:revision>
  <dcterms:created xsi:type="dcterms:W3CDTF">2017-11-16T10:18:00Z</dcterms:created>
  <dcterms:modified xsi:type="dcterms:W3CDTF">2017-11-16T10:22:00Z</dcterms:modified>
</cp:coreProperties>
</file>