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Jordan Ellis</w:t>
      </w:r>
    </w:p>
    <w:p>
      <w:r>
        <w:t xml:space="preserve">Senior Backend Engineer</w:t>
      </w:r>
    </w:p>
    <w:p>
      <w:r>
        <w:t xml:space="preserve">jordan.ellis.dev@example.com | +1 (555) 018-2244 | Austin, TX</w:t>
      </w:r>
    </w:p>
    <w:p>
      <w:r>
        <w:t xml:space="preserve">linkedin.com/in/jordanellis | github.com/jordanellis</w:t>
      </w:r>
    </w:p>
    <w:p>
      <w:r>
        <w:t xml:space="preserve"/>
      </w:r>
    </w:p>
    <w:p>
      <w:r>
        <w:t xml:space="preserve">PROFESSIONAL SUMMARY</w:t>
      </w:r>
    </w:p>
    <w:p>
      <w:r>
        <w:t xml:space="preserve">Backend engineer with 6 years of experience building high-throughput APIs and</w:t>
      </w:r>
    </w:p>
    <w:p>
      <w:r>
        <w:t xml:space="preserve">distributed data pipelines. Focused on Node.js, PostgreSQL, and cloud infrastructure,</w:t>
      </w:r>
    </w:p>
    <w:p>
      <w:r>
        <w:t xml:space="preserve">with a track record of shipping reliable systems under real production load.</w:t>
      </w:r>
    </w:p>
    <w:p>
      <w:r>
        <w:t xml:space="preserve"/>
      </w:r>
    </w:p>
    <w:p>
      <w:r>
        <w:t xml:space="preserve">EXPERIENCE</w:t>
      </w:r>
    </w:p>
    <w:p>
      <w:r>
        <w:t xml:space="preserve"/>
      </w:r>
    </w:p>
    <w:p>
      <w:r>
        <w:t xml:space="preserve">Senior Backend Engineer — Northwind Logistics (2022 - Present)</w:t>
      </w:r>
    </w:p>
    <w:p>
      <w:r>
        <w:t xml:space="preserve">- Redesigned the order-routing service, cutting p99 latency from 800ms to 120ms</w:t>
      </w:r>
    </w:p>
    <w:p>
      <w:r>
        <w:t xml:space="preserve">- Migrated a monolithic Rails billing module to a Node.js/TypeScript microservice</w:t>
      </w:r>
    </w:p>
    <w:p>
      <w:r>
        <w:t xml:space="preserve">- Introduced structured logging and tracing, reducing mean incident time-to-diagnosis by 40%</w:t>
      </w:r>
    </w:p>
    <w:p>
      <w:r>
        <w:t xml:space="preserve">- Mentored two junior engineers through their first on-call rotations</w:t>
      </w:r>
    </w:p>
    <w:p>
      <w:r>
        <w:t xml:space="preserve"/>
      </w:r>
    </w:p>
    <w:p>
      <w:r>
        <w:t xml:space="preserve">Backend Engineer — Fenwick Analytics (2019 - 2022)</w:t>
      </w:r>
    </w:p>
    <w:p>
      <w:r>
        <w:t xml:space="preserve">- Built a real-time event-ingestion pipeline processing 50M events/day with Kafka</w:t>
      </w:r>
    </w:p>
    <w:p>
      <w:r>
        <w:t xml:space="preserve">- Designed and maintained a PostgreSQL schema serving both OLTP and reporting workloads</w:t>
      </w:r>
    </w:p>
    <w:p>
      <w:r>
        <w:t xml:space="preserve">- Implemented CI/CD pipelines with GitHub Actions, cutting deploy time from 45 to 6 minutes</w:t>
      </w:r>
    </w:p>
    <w:p>
      <w:r>
        <w:t xml:space="preserve"/>
      </w:r>
    </w:p>
    <w:p>
      <w:r>
        <w:t xml:space="preserve">EDUCATION</w:t>
      </w:r>
    </w:p>
    <w:p>
      <w:r>
        <w:t xml:space="preserve">B.S. in Computer Science — University of Texas at Austin, 2019</w:t>
      </w:r>
    </w:p>
    <w:p>
      <w:r>
        <w:t xml:space="preserve"/>
      </w:r>
    </w:p>
    <w:p>
      <w:r>
        <w:t xml:space="preserve">SKILLS</w:t>
      </w:r>
    </w:p>
    <w:p>
      <w:r>
        <w:t xml:space="preserve">Frameworks: Node.js, Express, NestJS, React</w:t>
      </w:r>
    </w:p>
    <w:p>
      <w:r>
        <w:t xml:space="preserve">Tools: PostgreSQL, Kafka, Docker, Kubernetes, AWS, Terraform</w:t>
      </w:r>
    </w:p>
    <w:p>
      <w:r>
        <w:t xml:space="preserve">Soft Skills: Mentorship, Incident Response, Technical Writing</w:t>
      </w:r>
    </w:p>
    <w:p>
      <w:r>
        <w:t xml:space="preserve"/>
      </w:r>
    </w:p>
    <w:p>
      <w:r>
        <w:t xml:space="preserve">CERTIFICATIONS</w:t>
      </w:r>
    </w:p>
    <w:p>
      <w:r>
        <w:t xml:space="preserve">AWS Certified Solutions Architect — Associate, 2021</w:t>
      </w:r>
    </w:p>
    <w:p>
      <w:r>
        <w:t xml:space="preserve"/>
      </w:r>
    </w:p>
    <w:p>
      <w:r>
        <w:t xml:space="preserve">PROJECTS</w:t>
      </w:r>
    </w:p>
    <w:p>
      <w:r>
        <w:t xml:space="preserve">Queue Insights — Open-source Kafka consumer-lag dashboard (github.com/jordanellis/queue-insights)</w:t>
      </w:r>
    </w:p>
    <w:p>
      <w:r>
        <w:t xml:space="preserve">Built with Node.js and React; used by several small engineering teams to monitor consumer lag.</w:t>
      </w:r>
    </w:p>
  </w:body>
</w:document>
</file>