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0207588"/>
        <w:docPartObj>
          <w:docPartGallery w:val="Cover Pages"/>
          <w:docPartUnique/>
        </w:docPartObj>
      </w:sdtPr>
      <w:sdtContent>
        <w:p w:rsidR="00B96DC5" w:rsidRDefault="00B96DC5">
          <w:r>
            <w:rPr>
              <w:noProof/>
            </w:rPr>
            <mc:AlternateContent>
              <mc:Choice Requires="wps">
                <w:drawing>
                  <wp:anchor distT="0" distB="0" distL="114300" distR="114300" simplePos="0" relativeHeight="251661312" behindDoc="1" locked="0" layoutInCell="1" allowOverlap="1" wp14:anchorId="5C3F5ADE" wp14:editId="058DD4EA">
                    <wp:simplePos x="0" y="0"/>
                    <wp:positionH relativeFrom="margin">
                      <wp:posOffset>-522605</wp:posOffset>
                    </wp:positionH>
                    <wp:positionV relativeFrom="page">
                      <wp:posOffset>541020</wp:posOffset>
                    </wp:positionV>
                    <wp:extent cx="5743575" cy="6016625"/>
                    <wp:effectExtent l="0" t="0" r="0" b="22225"/>
                    <wp:wrapNone/>
                    <wp:docPr id="3" name="Flowchart: Document 3"/>
                    <wp:cNvGraphicFramePr/>
                    <a:graphic xmlns:a="http://schemas.openxmlformats.org/drawingml/2006/main">
                      <a:graphicData uri="http://schemas.microsoft.com/office/word/2010/wordprocessingShape">
                        <wps:wsp>
                          <wps:cNvSpPr/>
                          <wps:spPr>
                            <a:xfrm>
                              <a:off x="0" y="0"/>
                              <a:ext cx="5743575" cy="601662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239"/>
                                <a:gd name="connsiteX1" fmla="*/ 21600 w 21600"/>
                                <a:gd name="connsiteY1" fmla="*/ 0 h 21239"/>
                                <a:gd name="connsiteX2" fmla="*/ 21600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8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2 w 21600"/>
                                <a:gd name="connsiteY2" fmla="*/ 16589 h 21239"/>
                                <a:gd name="connsiteX3" fmla="*/ 0 w 21600"/>
                                <a:gd name="connsiteY3" fmla="*/ 20172 h 21239"/>
                                <a:gd name="connsiteX4" fmla="*/ 0 w 21600"/>
                                <a:gd name="connsiteY4" fmla="*/ 0 h 212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239">
                                  <a:moveTo>
                                    <a:pt x="0" y="0"/>
                                  </a:moveTo>
                                  <a:lnTo>
                                    <a:pt x="21600" y="0"/>
                                  </a:lnTo>
                                  <a:cubicBezTo>
                                    <a:pt x="21596" y="5530"/>
                                    <a:pt x="21586" y="11059"/>
                                    <a:pt x="21582" y="16589"/>
                                  </a:cubicBezTo>
                                  <a:cubicBezTo>
                                    <a:pt x="10782" y="16589"/>
                                    <a:pt x="10800" y="23922"/>
                                    <a:pt x="0" y="20172"/>
                                  </a:cubicBezTo>
                                  <a:lnTo>
                                    <a:pt x="0" y="0"/>
                                  </a:lnTo>
                                  <a:close/>
                                </a:path>
                              </a:pathLst>
                            </a:custGeom>
                            <a:gradFill flip="none" rotWithShape="1">
                              <a:gsLst>
                                <a:gs pos="56000">
                                  <a:srgbClr val="334258">
                                    <a:lumMod val="95000"/>
                                    <a:lumOff val="5000"/>
                                  </a:srgbClr>
                                </a:gs>
                                <a:gs pos="0">
                                  <a:srgbClr val="334258">
                                    <a:lumMod val="75000"/>
                                    <a:lumOff val="25000"/>
                                  </a:srgbClr>
                                </a:gs>
                                <a:gs pos="100000">
                                  <a:srgbClr val="334258"/>
                                </a:gs>
                              </a:gsLst>
                              <a:lin ang="5400000" scaled="0"/>
                              <a:tileRect/>
                            </a:gra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90000</wp14:pctWidth>
                    </wp14:sizeRelH>
                    <wp14:sizeRelV relativeFrom="margin">
                      <wp14:pctHeight>0</wp14:pctHeight>
                    </wp14:sizeRelV>
                  </wp:anchor>
                </w:drawing>
              </mc:Choice>
              <mc:Fallback>
                <w:pict>
                  <v:shape w14:anchorId="0C56D01F" id="Flowchart: Document 3" o:spid="_x0000_s1026" style="position:absolute;margin-left:-41.15pt;margin-top:42.6pt;width:452.25pt;height:473.75pt;z-index:-251655168;visibility:visible;mso-wrap-style:square;mso-width-percent:900;mso-height-percent:0;mso-wrap-distance-left:9pt;mso-wrap-distance-top:0;mso-wrap-distance-right:9pt;mso-wrap-distance-bottom:0;mso-position-horizontal:absolute;mso-position-horizontal-relative:margin;mso-position-vertical:absolute;mso-position-vertical-relative:page;mso-width-percent:900;mso-height-percent:0;mso-width-relative:page;mso-height-relative:margin;v-text-anchor:middle" coordsize="21600,2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" path="m,l21600,v-4,5530,-14,11059,-18,16589c10782,16589,10800,23922,,20172l,xe" fillcolor="#556e93" stroked="f">
                    <v:fill color2="#334258" rotate="t" colors="0 #556e93;36700f #3a4b64;1 #334258" focus="100%" type="gradient">
                      <o:fill v:ext="view" type="gradientUnscaled"/>
                    </v:fill>
                    <v:path arrowok="t" o:connecttype="custom" o:connectlocs="0,0;5743575,0;5738789,4699364;0,5714363;0,0" o:connectangles="0,0,0,0,0"/>
                    <w10:wrap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636E962A" wp14:editId="2483C1AB">
                    <wp:simplePos x="0" y="0"/>
                    <wp:positionH relativeFrom="margin">
                      <wp:align>center</wp:align>
                    </wp:positionH>
                    <wp:positionV relativeFrom="page">
                      <wp:posOffset>540385</wp:posOffset>
                    </wp:positionV>
                    <wp:extent cx="6796405" cy="6055360"/>
                    <wp:effectExtent l="0" t="0" r="4445" b="21590"/>
                    <wp:wrapNone/>
                    <wp:docPr id="2" name="Flowchart: Document 2"/>
                    <wp:cNvGraphicFramePr/>
                    <a:graphic xmlns:a="http://schemas.openxmlformats.org/drawingml/2006/main">
                      <a:graphicData uri="http://schemas.microsoft.com/office/word/2010/wordprocessingShape">
                        <wps:wsp>
                          <wps:cNvSpPr/>
                          <wps:spPr>
                            <a:xfrm>
                              <a:off x="0" y="0"/>
                              <a:ext cx="6796974" cy="6055752"/>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73"/>
                                <a:gd name="connsiteX1" fmla="*/ 21600 w 21600"/>
                                <a:gd name="connsiteY1" fmla="*/ 0 h 21373"/>
                                <a:gd name="connsiteX2" fmla="*/ 21600 w 21600"/>
                                <a:gd name="connsiteY2" fmla="*/ 17699 h 21373"/>
                                <a:gd name="connsiteX3" fmla="*/ 0 w 21600"/>
                                <a:gd name="connsiteY3" fmla="*/ 20172 h 21373"/>
                                <a:gd name="connsiteX4" fmla="*/ 0 w 21600"/>
                                <a:gd name="connsiteY4" fmla="*/ 0 h 213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73">
                                  <a:moveTo>
                                    <a:pt x="0" y="0"/>
                                  </a:moveTo>
                                  <a:lnTo>
                                    <a:pt x="21600" y="0"/>
                                  </a:lnTo>
                                  <a:lnTo>
                                    <a:pt x="21600" y="17699"/>
                                  </a:lnTo>
                                  <a:cubicBezTo>
                                    <a:pt x="10800" y="17699"/>
                                    <a:pt x="10800" y="23922"/>
                                    <a:pt x="0" y="20172"/>
                                  </a:cubicBezTo>
                                  <a:lnTo>
                                    <a:pt x="0" y="0"/>
                                  </a:lnTo>
                                  <a:close/>
                                </a:path>
                              </a:pathLst>
                            </a:custGeom>
                            <a:solidFill>
                              <a:srgbClr val="334258">
                                <a:alpha val="70000"/>
                              </a:srgbClr>
                            </a:soli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CA2D3E" id="Flowchart: Document 2" o:spid="_x0000_s1026" style="position:absolute;margin-left:0;margin-top:42.55pt;width:535.15pt;height:476.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middle" coordsize="21600,2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" path="m,l21600,r,17699c10800,17699,10800,23922,,20172l,xe" fillcolor="#334258" stroked="f">
                    <v:fill opacity="46003f"/>
                    <v:path arrowok="t" o:connecttype="custom" o:connectlocs="0,0;6796974,0;6796974,5014774;0,5715465;0,0" o:connectangles="0,0,0,0,0"/>
                    <w10:wrap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0666303B" wp14:editId="1954F152">
                    <wp:simplePos x="0" y="0"/>
                    <wp:positionH relativeFrom="margin">
                      <wp:align>right</wp:align>
                    </wp:positionH>
                    <wp:positionV relativeFrom="margin">
                      <wp:posOffset>6840855</wp:posOffset>
                    </wp:positionV>
                    <wp:extent cx="1886400" cy="3636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400" cy="363600"/>
                            </a:xfrm>
                            <a:prstGeom prst="rect">
                              <a:avLst/>
                            </a:prstGeom>
                            <a:noFill/>
                            <a:ln w="9525">
                              <a:noFill/>
                              <a:miter lim="800000"/>
                              <a:headEnd/>
                              <a:tailEnd/>
                            </a:ln>
                          </wps:spPr>
                          <wps:txbx>
                            <w:txbxContent>
                              <w:p w:rsidR="00B96DC5" w:rsidRPr="004C4E2B" w:rsidRDefault="00B96DC5" w:rsidP="004C4E2B">
                                <w:pPr>
                                  <w:jc w:val="right"/>
                                  <w:rPr>
                                    <w:rFonts w:asciiTheme="majorHAnsi" w:hAnsiTheme="majorHAnsi"/>
                                    <w:sz w:val="32"/>
                                    <w:szCs w:val="32"/>
                                  </w:rPr>
                                </w:pPr>
                                <w:r w:rsidRPr="004C4E2B">
                                  <w:rPr>
                                    <w:rFonts w:asciiTheme="majorHAnsi" w:hAnsiTheme="majorHAnsi"/>
                                    <w:sz w:val="32"/>
                                    <w:szCs w:val="32"/>
                                  </w:rPr>
                                  <w:t>Grupp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6303B" id="_x0000_t202" coordsize="21600,21600" o:spt="202" path="m,l,21600r21600,l21600,xe">
                    <v:stroke joinstyle="miter"/>
                    <v:path gradientshapeok="t" o:connecttype="rect"/>
                  </v:shapetype>
                  <v:shape id="Text Box 2" o:spid="_x0000_s1026" type="#_x0000_t202" style="position:absolute;margin-left:97.35pt;margin-top:538.65pt;width:148.55pt;height:28.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" filled="f" stroked="f">
                    <v:textbox>
                      <w:txbxContent>
                        <w:p w:rsidR="00B96DC5" w:rsidRPr="004C4E2B" w:rsidRDefault="00B96DC5" w:rsidP="004C4E2B">
                          <w:pPr>
                            <w:jc w:val="right"/>
                            <w:rPr>
                              <w:rFonts w:asciiTheme="majorHAnsi" w:hAnsiTheme="majorHAnsi"/>
                              <w:sz w:val="32"/>
                              <w:szCs w:val="32"/>
                            </w:rPr>
                          </w:pPr>
                          <w:r w:rsidRPr="004C4E2B">
                            <w:rPr>
                              <w:rFonts w:asciiTheme="majorHAnsi" w:hAnsiTheme="majorHAnsi"/>
                              <w:sz w:val="32"/>
                              <w:szCs w:val="32"/>
                            </w:rPr>
                            <w:t>Grupp 26</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6432" behindDoc="0" locked="0" layoutInCell="1" allowOverlap="1" wp14:anchorId="6ABA9EDE" wp14:editId="146DA0D0">
                    <wp:simplePos x="0" y="0"/>
                    <wp:positionH relativeFrom="margin">
                      <wp:align>right</wp:align>
                    </wp:positionH>
                    <wp:positionV relativeFrom="margin">
                      <wp:posOffset>8491220</wp:posOffset>
                    </wp:positionV>
                    <wp:extent cx="2360930" cy="39687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6875"/>
                            </a:xfrm>
                            <a:prstGeom prst="rect">
                              <a:avLst/>
                            </a:prstGeom>
                            <a:noFill/>
                            <a:ln w="9525">
                              <a:noFill/>
                              <a:miter lim="800000"/>
                              <a:headEnd/>
                              <a:tailEnd/>
                            </a:ln>
                          </wps:spPr>
                          <wps:txbx>
                            <w:txbxContent>
                              <w:p w:rsidR="00B96DC5" w:rsidRPr="004C4E2B" w:rsidRDefault="00B96DC5"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 xml:space="preserve">almö </w:t>
                                </w:r>
                                <w:r w:rsidRPr="004C4E2B">
                                  <w:rPr>
                                    <w:rFonts w:asciiTheme="majorHAnsi" w:hAnsiTheme="majorHAnsi"/>
                                    <w:sz w:val="32"/>
                                    <w:szCs w:val="32"/>
                                  </w:rPr>
                                  <w:t>Högskola</w:t>
                                </w: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 w14:anchorId="6ABA9EDE" id="_x0000_s1027" type="#_x0000_t202" style="position:absolute;margin-left:134.7pt;margin-top:668.6pt;width:185.9pt;height:31.25pt;z-index:251666432;visibility:visible;mso-wrap-style:square;mso-width-percent:400;mso-height-percent:0;mso-wrap-distance-left:9pt;mso-wrap-distance-top:3.6pt;mso-wrap-distance-right:9pt;mso-wrap-distance-bottom:3.6pt;mso-position-horizontal:right;mso-position-horizontal-relative:margin;mso-position-vertical:absolute;mso-position-vertical-relative:margin;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" filled="f" stroked="f">
                    <v:textbox>
                      <w:txbxContent>
                        <w:p w:rsidR="00B96DC5" w:rsidRPr="004C4E2B" w:rsidRDefault="00B96DC5"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 xml:space="preserve">almö </w:t>
                          </w:r>
                          <w:r w:rsidRPr="004C4E2B">
                            <w:rPr>
                              <w:rFonts w:asciiTheme="majorHAnsi" w:hAnsiTheme="majorHAnsi"/>
                              <w:sz w:val="32"/>
                              <w:szCs w:val="32"/>
                            </w:rPr>
                            <w:t>Högskola</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7456" behindDoc="0" locked="0" layoutInCell="1" allowOverlap="1" wp14:anchorId="4CBF1032" wp14:editId="58DD36B0">
                    <wp:simplePos x="0" y="0"/>
                    <wp:positionH relativeFrom="margin">
                      <wp:posOffset>360045</wp:posOffset>
                    </wp:positionH>
                    <wp:positionV relativeFrom="margin">
                      <wp:posOffset>3960495</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96DC5" w:rsidRPr="004C4E2B" w:rsidRDefault="00B96DC5">
                                <w:pPr>
                                  <w:rPr>
                                    <w:color w:val="FFFFFF" w:themeColor="background1"/>
                                    <w:sz w:val="24"/>
                                    <w:szCs w:val="24"/>
                                    <w:lang w:val="en-US"/>
                                  </w:rPr>
                                </w:pPr>
                                <w:r w:rsidRPr="004C4E2B">
                                  <w:rPr>
                                    <w:color w:val="FFFFFF" w:themeColor="background1"/>
                                    <w:sz w:val="24"/>
                                    <w:szCs w:val="24"/>
                                  </w:rPr>
                                  <w:t>2015-05-23</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4CBF1032" id="_x0000_s1028" type="#_x0000_t202" style="position:absolute;margin-left:28.35pt;margin-top:311.8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" filled="f" stroked="f">
                    <v:textbox style="mso-fit-shape-to-text:t">
                      <w:txbxContent>
                        <w:p w:rsidR="00B96DC5" w:rsidRPr="004C4E2B" w:rsidRDefault="00B96DC5">
                          <w:pPr>
                            <w:rPr>
                              <w:color w:val="FFFFFF" w:themeColor="background1"/>
                              <w:sz w:val="24"/>
                              <w:szCs w:val="24"/>
                              <w:lang w:val="en-US"/>
                            </w:rPr>
                          </w:pPr>
                          <w:r w:rsidRPr="004C4E2B">
                            <w:rPr>
                              <w:color w:val="FFFFFF" w:themeColor="background1"/>
                              <w:sz w:val="24"/>
                              <w:szCs w:val="24"/>
                            </w:rPr>
                            <w:t>2015-05-23</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3360" behindDoc="0" locked="0" layoutInCell="1" allowOverlap="1" wp14:anchorId="3987E6B0" wp14:editId="2DA9C53B">
                    <wp:simplePos x="0" y="0"/>
                    <wp:positionH relativeFrom="margin">
                      <wp:posOffset>360045</wp:posOffset>
                    </wp:positionH>
                    <wp:positionV relativeFrom="margin">
                      <wp:posOffset>3600450</wp:posOffset>
                    </wp:positionV>
                    <wp:extent cx="5047200" cy="532800"/>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200" cy="532800"/>
                            </a:xfrm>
                            <a:prstGeom prst="rect">
                              <a:avLst/>
                            </a:prstGeom>
                            <a:noFill/>
                            <a:ln w="9525">
                              <a:noFill/>
                              <a:miter lim="800000"/>
                              <a:headEnd/>
                              <a:tailEnd/>
                            </a:ln>
                          </wps:spPr>
                          <wps:txbx>
                            <w:txbxContent>
                              <w:p w:rsidR="00B96DC5" w:rsidRPr="0042364C" w:rsidRDefault="00925977"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Ordlista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87E6B0" id="_x0000_s1029" type="#_x0000_t202" style="position:absolute;margin-left:28.35pt;margin-top:283.5pt;width:397.4pt;height:4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" filled="f" stroked="f">
                    <v:textbox>
                      <w:txbxContent>
                        <w:p w:rsidR="00B96DC5" w:rsidRPr="0042364C" w:rsidRDefault="00925977"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Ordlista</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0288" behindDoc="0" locked="0" layoutInCell="1" allowOverlap="1" wp14:anchorId="6500335C" wp14:editId="53BF42D6">
                    <wp:simplePos x="0" y="0"/>
                    <wp:positionH relativeFrom="margin">
                      <wp:posOffset>360045</wp:posOffset>
                    </wp:positionH>
                    <wp:positionV relativeFrom="margin">
                      <wp:posOffset>2520315</wp:posOffset>
                    </wp:positionV>
                    <wp:extent cx="2998800" cy="810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800" cy="810000"/>
                            </a:xfrm>
                            <a:prstGeom prst="rect">
                              <a:avLst/>
                            </a:prstGeom>
                            <a:noFill/>
                            <a:ln w="9525">
                              <a:noFill/>
                              <a:miter lim="800000"/>
                              <a:headEnd/>
                              <a:tailEnd/>
                            </a:ln>
                          </wps:spPr>
                          <wps:txbx>
                            <w:txbxContent>
                              <w:p w:rsidR="00B96DC5" w:rsidRPr="0042364C" w:rsidRDefault="00B96DC5"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00335C" id="_x0000_s1030" type="#_x0000_t202" style="position:absolute;margin-left:28.35pt;margin-top:198.45pt;width:236.15pt;height:63.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" filled="f" stroked="f">
                    <v:textbox>
                      <w:txbxContent>
                        <w:p w:rsidR="00B96DC5" w:rsidRPr="0042364C" w:rsidRDefault="00B96DC5"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6B73F397" wp14:editId="5A54DE9E">
                    <wp:simplePos x="0" y="0"/>
                    <wp:positionH relativeFrom="page">
                      <wp:posOffset>6120765</wp:posOffset>
                    </wp:positionH>
                    <wp:positionV relativeFrom="page">
                      <wp:posOffset>269875</wp:posOffset>
                    </wp:positionV>
                    <wp:extent cx="612000" cy="1260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 cy="126000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B96DC5" w:rsidRPr="000B530D" w:rsidRDefault="00B96DC5"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73F397" id="_x0000_s1031" type="#_x0000_t202" style="position:absolute;margin-left:481.95pt;margin-top:21.25pt;width:48.2pt;height:99.2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" fillcolor="#5b9bd5 [3204]" stroked="f" strokeweight="1pt">
                    <v:textbox>
                      <w:txbxContent>
                        <w:p w:rsidR="00B96DC5" w:rsidRPr="000B530D" w:rsidRDefault="00B96DC5"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v:textbox>
                    <w10:wrap anchorx="page" anchory="page"/>
                  </v:shape>
                </w:pict>
              </mc:Fallback>
            </mc:AlternateContent>
          </w:r>
          <w:r>
            <w:rPr>
              <w:noProof/>
            </w:rPr>
            <mc:AlternateContent>
              <mc:Choice Requires="wps">
                <w:drawing>
                  <wp:anchor distT="45720" distB="45720" distL="114300" distR="114300" simplePos="0" relativeHeight="251665408" behindDoc="0" locked="0" layoutInCell="1" allowOverlap="1" wp14:anchorId="04ED297F" wp14:editId="195D954D">
                    <wp:simplePos x="0" y="0"/>
                    <wp:positionH relativeFrom="margin">
                      <wp:align>right</wp:align>
                    </wp:positionH>
                    <wp:positionV relativeFrom="margin">
                      <wp:posOffset>7200900</wp:posOffset>
                    </wp:positionV>
                    <wp:extent cx="19224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400" cy="1404620"/>
                            </a:xfrm>
                            <a:prstGeom prst="rect">
                              <a:avLst/>
                            </a:prstGeom>
                            <a:noFill/>
                            <a:ln w="9525">
                              <a:noFill/>
                              <a:miter lim="800000"/>
                              <a:headEnd/>
                              <a:tailEnd/>
                            </a:ln>
                          </wps:spPr>
                          <wps:txbx>
                            <w:txbxContent>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D297F" id="_x0000_s1032" type="#_x0000_t202" style="position:absolute;margin-left:100.15pt;margin-top:567pt;width:151.3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nO4DgIAAPsDAAAOAAAAZHJzL2Uyb0RvYy54bWysU9tu2zAMfR+wfxD0vvgCJ2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" filled="f" stroked="f">
                    <v:textbox style="mso-fit-shape-to-text:t">
                      <w:txbxContent>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B96DC5" w:rsidRPr="00C57B46" w:rsidRDefault="00B96DC5"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v:textbox>
                    <w10:wrap type="square" anchorx="margin" anchory="margin"/>
                  </v:shape>
                </w:pict>
              </mc:Fallback>
            </mc:AlternateContent>
          </w:r>
        </w:p>
        <w:p w:rsidR="00B96DC5" w:rsidRDefault="00B96DC5">
          <w:r>
            <w:br w:type="page"/>
          </w:r>
        </w:p>
      </w:sdtContent>
    </w:sdt>
    <w:tbl>
      <w:tblPr>
        <w:tblStyle w:val="TableGrid"/>
        <w:tblW w:w="5000" w:type="pct"/>
        <w:jc w:val="center"/>
        <w:tblLook w:val="04A0" w:firstRow="1" w:lastRow="0" w:firstColumn="1" w:lastColumn="0" w:noHBand="0" w:noVBand="1"/>
      </w:tblPr>
      <w:tblGrid>
        <w:gridCol w:w="2518"/>
        <w:gridCol w:w="6770"/>
      </w:tblGrid>
      <w:tr w:rsidR="00B96DC5" w:rsidTr="00925977">
        <w:trPr>
          <w:trHeight w:val="1074"/>
          <w:jc w:val="center"/>
        </w:trPr>
        <w:tc>
          <w:tcPr>
            <w:tcW w:w="2518" w:type="dxa"/>
            <w:vAlign w:val="center"/>
          </w:tcPr>
          <w:p w:rsidR="00B96DC5" w:rsidRDefault="00B96DC5" w:rsidP="00B96DC5">
            <w:r>
              <w:lastRenderedPageBreak/>
              <w:t>Ord/Begrepp</w:t>
            </w:r>
            <w:bookmarkStart w:id="0" w:name="_GoBack"/>
            <w:bookmarkEnd w:id="0"/>
          </w:p>
        </w:tc>
        <w:tc>
          <w:tcPr>
            <w:tcW w:w="6770" w:type="dxa"/>
            <w:vAlign w:val="center"/>
          </w:tcPr>
          <w:p w:rsidR="00B96DC5" w:rsidRDefault="00B96DC5" w:rsidP="00B96DC5">
            <w:r>
              <w:t>Förklaring/Förtydligande</w:t>
            </w:r>
          </w:p>
        </w:tc>
      </w:tr>
      <w:tr w:rsidR="00B96DC5" w:rsidTr="00925977">
        <w:trPr>
          <w:trHeight w:val="1074"/>
          <w:jc w:val="center"/>
        </w:trPr>
        <w:tc>
          <w:tcPr>
            <w:tcW w:w="2518" w:type="dxa"/>
            <w:vAlign w:val="center"/>
          </w:tcPr>
          <w:p w:rsidR="00B96DC5" w:rsidRDefault="00B96DC5" w:rsidP="00B96DC5">
            <w:r>
              <w:t>Karaktär</w:t>
            </w:r>
          </w:p>
        </w:tc>
        <w:tc>
          <w:tcPr>
            <w:tcW w:w="6770" w:type="dxa"/>
            <w:vAlign w:val="center"/>
          </w:tcPr>
          <w:p w:rsidR="00B96DC5" w:rsidRDefault="00B96DC5" w:rsidP="00B96DC5">
            <w:r>
              <w:t>Gareth, Narissa och fiender</w:t>
            </w:r>
          </w:p>
        </w:tc>
      </w:tr>
      <w:tr w:rsidR="00B96DC5" w:rsidTr="00925977">
        <w:trPr>
          <w:trHeight w:val="1074"/>
          <w:jc w:val="center"/>
        </w:trPr>
        <w:tc>
          <w:tcPr>
            <w:tcW w:w="2518" w:type="dxa"/>
            <w:vAlign w:val="center"/>
          </w:tcPr>
          <w:p w:rsidR="00B96DC5" w:rsidRDefault="00B96DC5" w:rsidP="00B96DC5">
            <w:r>
              <w:t>Förmåga/Färdighet</w:t>
            </w:r>
          </w:p>
        </w:tc>
        <w:tc>
          <w:tcPr>
            <w:tcW w:w="6770" w:type="dxa"/>
            <w:vAlign w:val="center"/>
          </w:tcPr>
          <w:p w:rsidR="00B96DC5" w:rsidRDefault="00B96DC5" w:rsidP="00B96DC5">
            <w:r>
              <w:t>Speciella mekaniker som är unika för varje karaktär</w:t>
            </w:r>
          </w:p>
        </w:tc>
      </w:tr>
      <w:tr w:rsidR="00B96DC5" w:rsidTr="00925977">
        <w:trPr>
          <w:trHeight w:val="1074"/>
          <w:jc w:val="center"/>
        </w:trPr>
        <w:tc>
          <w:tcPr>
            <w:tcW w:w="2518" w:type="dxa"/>
            <w:vAlign w:val="center"/>
          </w:tcPr>
          <w:p w:rsidR="00B96DC5" w:rsidRDefault="00B96DC5" w:rsidP="00B96DC5">
            <w:r>
              <w:t>Entity/Entitet</w:t>
            </w:r>
          </w:p>
        </w:tc>
        <w:tc>
          <w:tcPr>
            <w:tcW w:w="6770" w:type="dxa"/>
            <w:vAlign w:val="center"/>
          </w:tcPr>
          <w:p w:rsidR="00B96DC5" w:rsidRDefault="00B96DC5" w:rsidP="00B96DC5">
            <w:r>
              <w:t>Föremål i spelet som har logik. Saker man kan interagera med. T.ex. dörrar</w:t>
            </w:r>
          </w:p>
        </w:tc>
      </w:tr>
      <w:tr w:rsidR="00B96DC5" w:rsidTr="00925977">
        <w:trPr>
          <w:trHeight w:val="1074"/>
          <w:jc w:val="center"/>
        </w:trPr>
        <w:tc>
          <w:tcPr>
            <w:tcW w:w="2518" w:type="dxa"/>
            <w:vAlign w:val="center"/>
          </w:tcPr>
          <w:p w:rsidR="00B96DC5" w:rsidRDefault="00B96DC5" w:rsidP="00B96DC5">
            <w:r>
              <w:t>Prop(s)</w:t>
            </w:r>
          </w:p>
        </w:tc>
        <w:tc>
          <w:tcPr>
            <w:tcW w:w="6770" w:type="dxa"/>
            <w:vAlign w:val="center"/>
          </w:tcPr>
          <w:p w:rsidR="00B96DC5" w:rsidRDefault="00B96DC5" w:rsidP="00B96DC5">
            <w:r>
              <w:t>Föremål som inte fyller någon funktion bortom grafisk utfyllnad av scenen. T.ex. hus och träd i bakgrunden.</w:t>
            </w:r>
          </w:p>
        </w:tc>
      </w:tr>
      <w:tr w:rsidR="00B96DC5" w:rsidTr="00925977">
        <w:trPr>
          <w:trHeight w:val="1074"/>
          <w:jc w:val="center"/>
        </w:trPr>
        <w:tc>
          <w:tcPr>
            <w:tcW w:w="2518" w:type="dxa"/>
            <w:vAlign w:val="center"/>
          </w:tcPr>
          <w:p w:rsidR="00B96DC5" w:rsidRDefault="00B96DC5" w:rsidP="00B96DC5">
            <w:r>
              <w:t>Game Object</w:t>
            </w:r>
          </w:p>
        </w:tc>
        <w:tc>
          <w:tcPr>
            <w:tcW w:w="6770" w:type="dxa"/>
            <w:vAlign w:val="center"/>
          </w:tcPr>
          <w:p w:rsidR="00B96DC5" w:rsidRDefault="00B96DC5" w:rsidP="00B96DC5">
            <w:r w:rsidRPr="00B96DC5">
              <w:t>Kärnan i varje objekt som existerar i spelet.</w:t>
            </w:r>
          </w:p>
        </w:tc>
      </w:tr>
      <w:tr w:rsidR="00B96DC5" w:rsidTr="00925977">
        <w:trPr>
          <w:trHeight w:val="1074"/>
          <w:jc w:val="center"/>
        </w:trPr>
        <w:tc>
          <w:tcPr>
            <w:tcW w:w="2518" w:type="dxa"/>
            <w:vAlign w:val="center"/>
          </w:tcPr>
          <w:p w:rsidR="00B96DC5" w:rsidRDefault="00B96DC5" w:rsidP="00B96DC5">
            <w:r>
              <w:t>Script/Skript</w:t>
            </w:r>
          </w:p>
        </w:tc>
        <w:tc>
          <w:tcPr>
            <w:tcW w:w="6770" w:type="dxa"/>
            <w:vAlign w:val="center"/>
          </w:tcPr>
          <w:p w:rsidR="00B96DC5" w:rsidRPr="00B96DC5" w:rsidRDefault="00B96DC5" w:rsidP="00B96DC5">
            <w:r>
              <w:t>Kod som modifierar och utför logiska beräkningar på Game Objects.</w:t>
            </w:r>
          </w:p>
        </w:tc>
      </w:tr>
      <w:tr w:rsidR="00B96DC5" w:rsidTr="00925977">
        <w:trPr>
          <w:trHeight w:val="1074"/>
          <w:jc w:val="center"/>
        </w:trPr>
        <w:tc>
          <w:tcPr>
            <w:tcW w:w="2518" w:type="dxa"/>
            <w:vAlign w:val="center"/>
          </w:tcPr>
          <w:p w:rsidR="00B96DC5" w:rsidRDefault="00B96DC5" w:rsidP="00B96DC5">
            <w:r>
              <w:t>IP</w:t>
            </w:r>
          </w:p>
        </w:tc>
        <w:tc>
          <w:tcPr>
            <w:tcW w:w="6770" w:type="dxa"/>
            <w:vAlign w:val="center"/>
          </w:tcPr>
          <w:p w:rsidR="00B96DC5" w:rsidRDefault="00B96DC5" w:rsidP="00B96DC5">
            <w:r>
              <w:t>”Intellectual Property” är en juridisk term som hänvisar till olika skapelser. T.ex. musik, litteratur och andra artistiska verk.</w:t>
            </w:r>
          </w:p>
        </w:tc>
      </w:tr>
      <w:tr w:rsidR="00B96DC5" w:rsidTr="00925977">
        <w:trPr>
          <w:trHeight w:val="1074"/>
          <w:jc w:val="center"/>
        </w:trPr>
        <w:tc>
          <w:tcPr>
            <w:tcW w:w="2518" w:type="dxa"/>
            <w:vAlign w:val="center"/>
          </w:tcPr>
          <w:p w:rsidR="00B96DC5" w:rsidRDefault="00B96DC5" w:rsidP="00B96DC5">
            <w:r>
              <w:t>Cooldown</w:t>
            </w:r>
          </w:p>
        </w:tc>
        <w:tc>
          <w:tcPr>
            <w:tcW w:w="6770" w:type="dxa"/>
            <w:vAlign w:val="center"/>
          </w:tcPr>
          <w:p w:rsidR="00B96DC5" w:rsidRDefault="00B96DC5" w:rsidP="00B96DC5">
            <w:r>
              <w:t>Väntetid innan en förmåga kan användas igen.</w:t>
            </w:r>
          </w:p>
        </w:tc>
      </w:tr>
      <w:tr w:rsidR="00B96DC5" w:rsidTr="00925977">
        <w:trPr>
          <w:trHeight w:val="1074"/>
          <w:jc w:val="center"/>
        </w:trPr>
        <w:tc>
          <w:tcPr>
            <w:tcW w:w="2518" w:type="dxa"/>
            <w:vAlign w:val="center"/>
          </w:tcPr>
          <w:p w:rsidR="00B96DC5" w:rsidRDefault="00B96DC5" w:rsidP="00B96DC5">
            <w:r>
              <w:t>Pussel</w:t>
            </w:r>
          </w:p>
        </w:tc>
        <w:tc>
          <w:tcPr>
            <w:tcW w:w="6770" w:type="dxa"/>
            <w:vAlign w:val="center"/>
          </w:tcPr>
          <w:p w:rsidR="00B96DC5" w:rsidRDefault="00B96DC5" w:rsidP="00B96DC5">
            <w:r>
              <w:t>Ett hinder som på något vis måste passeras genom att använda de vertyg man har tillgängliga.</w:t>
            </w:r>
          </w:p>
        </w:tc>
      </w:tr>
      <w:tr w:rsidR="00B96DC5" w:rsidTr="00925977">
        <w:trPr>
          <w:trHeight w:val="1074"/>
          <w:jc w:val="center"/>
        </w:trPr>
        <w:tc>
          <w:tcPr>
            <w:tcW w:w="2518" w:type="dxa"/>
            <w:vAlign w:val="center"/>
          </w:tcPr>
          <w:p w:rsidR="00B96DC5" w:rsidRDefault="00B96DC5" w:rsidP="00B96DC5">
            <w:r>
              <w:t>Scen/Miljö</w:t>
            </w:r>
          </w:p>
        </w:tc>
        <w:tc>
          <w:tcPr>
            <w:tcW w:w="6770" w:type="dxa"/>
            <w:vAlign w:val="center"/>
          </w:tcPr>
          <w:p w:rsidR="00B96DC5" w:rsidRDefault="00B96DC5" w:rsidP="00B96DC5">
            <w:r>
              <w:t>Omgivningen som karaktärerna rör sig i. Unkluderar alla props och entities.</w:t>
            </w:r>
          </w:p>
        </w:tc>
      </w:tr>
      <w:tr w:rsidR="00B96DC5" w:rsidTr="00925977">
        <w:trPr>
          <w:trHeight w:val="1074"/>
          <w:jc w:val="center"/>
        </w:trPr>
        <w:tc>
          <w:tcPr>
            <w:tcW w:w="2518" w:type="dxa"/>
            <w:vAlign w:val="center"/>
          </w:tcPr>
          <w:p w:rsidR="00B96DC5" w:rsidRDefault="00B96DC5" w:rsidP="00B96DC5">
            <w:r>
              <w:t>Level/Nivå/Bana</w:t>
            </w:r>
          </w:p>
        </w:tc>
        <w:tc>
          <w:tcPr>
            <w:tcW w:w="6770" w:type="dxa"/>
            <w:vAlign w:val="center"/>
          </w:tcPr>
          <w:p w:rsidR="00B96DC5" w:rsidRDefault="00B96DC5" w:rsidP="00B96DC5">
            <w:r w:rsidRPr="00B96DC5">
              <w:t>Spelet är uppdelat i flera levlar och varje sådan har sitt eget tema och sina egna pussel. Varje level har ett början, där karaktärerna startar, och ett slut, där de kan gå vidare till nästa level.</w:t>
            </w:r>
          </w:p>
        </w:tc>
      </w:tr>
      <w:tr w:rsidR="00B96DC5" w:rsidTr="00925977">
        <w:trPr>
          <w:trHeight w:val="1074"/>
          <w:jc w:val="center"/>
        </w:trPr>
        <w:tc>
          <w:tcPr>
            <w:tcW w:w="2518" w:type="dxa"/>
            <w:vAlign w:val="center"/>
          </w:tcPr>
          <w:p w:rsidR="00B96DC5" w:rsidRDefault="00B96DC5" w:rsidP="00B96DC5">
            <w:r>
              <w:lastRenderedPageBreak/>
              <w:t>Respawn</w:t>
            </w:r>
          </w:p>
        </w:tc>
        <w:tc>
          <w:tcPr>
            <w:tcW w:w="6770" w:type="dxa"/>
            <w:vAlign w:val="center"/>
          </w:tcPr>
          <w:p w:rsidR="00B96DC5" w:rsidRPr="00B96DC5" w:rsidRDefault="00B96DC5" w:rsidP="00B96DC5">
            <w:r>
              <w:t>En spelares karaktär kan återuppstå. D.v.s. komma tillbaka till liv efter att man dött.</w:t>
            </w:r>
          </w:p>
        </w:tc>
      </w:tr>
      <w:tr w:rsidR="00B96DC5" w:rsidTr="00925977">
        <w:trPr>
          <w:trHeight w:val="1074"/>
          <w:jc w:val="center"/>
        </w:trPr>
        <w:tc>
          <w:tcPr>
            <w:tcW w:w="2518" w:type="dxa"/>
            <w:vAlign w:val="center"/>
          </w:tcPr>
          <w:p w:rsidR="00B96DC5" w:rsidRDefault="00B96DC5" w:rsidP="00B96DC5">
            <w:r>
              <w:t>HUD</w:t>
            </w:r>
          </w:p>
        </w:tc>
        <w:tc>
          <w:tcPr>
            <w:tcW w:w="6770" w:type="dxa"/>
            <w:vAlign w:val="center"/>
          </w:tcPr>
          <w:p w:rsidR="00B96DC5" w:rsidRDefault="00B96DC5" w:rsidP="00B96DC5">
            <w:r>
              <w:t xml:space="preserve">Heads-Up-Display. </w:t>
            </w:r>
            <w:r w:rsidRPr="00B96DC5">
              <w:t>Samlingsnamn för den information om spelet som visas på skärmen t.ex. spelarens hälsa, namn, cooldowns m.m.</w:t>
            </w:r>
          </w:p>
        </w:tc>
      </w:tr>
    </w:tbl>
    <w:p w:rsidR="00DE1D8F" w:rsidRPr="00B96DC5" w:rsidRDefault="00DE1D8F" w:rsidP="00B96DC5">
      <w:pPr>
        <w:rPr>
          <w:rFonts w:asciiTheme="minorHAnsi" w:hAnsiTheme="minorHAnsi"/>
        </w:rPr>
      </w:pPr>
    </w:p>
    <w:p w:rsidR="00CA51F3" w:rsidRPr="00404D18" w:rsidRDefault="00CA51F3" w:rsidP="00CA51F3">
      <w:pPr>
        <w:pStyle w:val="ListParagraph"/>
        <w:rPr>
          <w:rFonts w:asciiTheme="minorHAnsi" w:hAnsiTheme="minorHAnsi"/>
        </w:rPr>
      </w:pPr>
    </w:p>
    <w:sectPr w:rsidR="00CA51F3" w:rsidRPr="00404D18" w:rsidSect="00B96DC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6154"/>
    <w:multiLevelType w:val="hybridMultilevel"/>
    <w:tmpl w:val="2A14AC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BE9711D"/>
    <w:multiLevelType w:val="hybridMultilevel"/>
    <w:tmpl w:val="7FD81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D446EB2"/>
    <w:multiLevelType w:val="hybridMultilevel"/>
    <w:tmpl w:val="D960C3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6F6"/>
    <w:rsid w:val="0010240D"/>
    <w:rsid w:val="001246F6"/>
    <w:rsid w:val="001D02C5"/>
    <w:rsid w:val="001E2C94"/>
    <w:rsid w:val="001E43C4"/>
    <w:rsid w:val="002C03BF"/>
    <w:rsid w:val="00404D18"/>
    <w:rsid w:val="004168AB"/>
    <w:rsid w:val="00570310"/>
    <w:rsid w:val="006A11AB"/>
    <w:rsid w:val="008110C5"/>
    <w:rsid w:val="00925977"/>
    <w:rsid w:val="009268EB"/>
    <w:rsid w:val="00B16170"/>
    <w:rsid w:val="00B50D2C"/>
    <w:rsid w:val="00B96DC5"/>
    <w:rsid w:val="00BD157A"/>
    <w:rsid w:val="00CA51F3"/>
    <w:rsid w:val="00DE1D8F"/>
    <w:rsid w:val="00E52A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C7485-C3D6-4717-AA0D-C2E95F0D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DC5"/>
  </w:style>
  <w:style w:type="paragraph" w:styleId="Heading1">
    <w:name w:val="heading 1"/>
    <w:basedOn w:val="Normal"/>
    <w:next w:val="Normal"/>
    <w:link w:val="Heading1Char"/>
    <w:autoRedefine/>
    <w:uiPriority w:val="9"/>
    <w:qFormat/>
    <w:rsid w:val="00B96DC5"/>
    <w:pPr>
      <w:keepNext/>
      <w:keepLines/>
      <w:spacing w:before="240"/>
      <w:outlineLvl w:val="0"/>
    </w:pPr>
    <w:rPr>
      <w:rFonts w:ascii="Calibri Light" w:eastAsiaTheme="majorEastAsia" w:hAnsi="Calibri Light" w:cstheme="majorBidi"/>
      <w:sz w:val="48"/>
      <w:szCs w:val="32"/>
    </w:rPr>
  </w:style>
  <w:style w:type="paragraph" w:styleId="Heading2">
    <w:name w:val="heading 2"/>
    <w:basedOn w:val="Normal"/>
    <w:next w:val="Normal"/>
    <w:link w:val="Heading2Char"/>
    <w:autoRedefine/>
    <w:uiPriority w:val="9"/>
    <w:semiHidden/>
    <w:unhideWhenUsed/>
    <w:qFormat/>
    <w:rsid w:val="00B96DC5"/>
    <w:pPr>
      <w:keepNext/>
      <w:keepLines/>
      <w:spacing w:before="40"/>
      <w:outlineLvl w:val="1"/>
    </w:pPr>
    <w:rPr>
      <w:rFonts w:ascii="Calibri Light" w:eastAsiaTheme="majorEastAsia" w:hAnsi="Calibri Light" w:cstheme="majorBidi"/>
      <w:sz w:val="40"/>
      <w:szCs w:val="24"/>
    </w:rPr>
  </w:style>
  <w:style w:type="paragraph" w:styleId="Heading3">
    <w:name w:val="heading 3"/>
    <w:basedOn w:val="Normal"/>
    <w:next w:val="Normal"/>
    <w:link w:val="Heading3Char"/>
    <w:uiPriority w:val="9"/>
    <w:semiHidden/>
    <w:unhideWhenUsed/>
    <w:qFormat/>
    <w:rsid w:val="00B96DC5"/>
    <w:pPr>
      <w:keepNext/>
      <w:keepLines/>
      <w:spacing w:before="40"/>
      <w:outlineLvl w:val="2"/>
    </w:pPr>
    <w:rPr>
      <w:rFonts w:ascii="Calibri Light" w:eastAsiaTheme="majorEastAsia" w:hAnsi="Calibri Light" w:cstheme="majorBidi"/>
      <w:sz w:val="32"/>
      <w:szCs w:val="24"/>
    </w:rPr>
  </w:style>
  <w:style w:type="paragraph" w:styleId="Heading4">
    <w:name w:val="heading 4"/>
    <w:basedOn w:val="Normal"/>
    <w:next w:val="Normal"/>
    <w:link w:val="Heading4Char"/>
    <w:uiPriority w:val="9"/>
    <w:semiHidden/>
    <w:unhideWhenUsed/>
    <w:qFormat/>
    <w:rsid w:val="00B96DC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6DC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6DC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6DC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6D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6D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1"/>
    <w:basedOn w:val="Normal"/>
    <w:next w:val="BodyText"/>
    <w:rsid w:val="001E2C94"/>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1E2C94"/>
    <w:pPr>
      <w:suppressLineNumbers/>
      <w:spacing w:before="120" w:after="120"/>
    </w:pPr>
    <w:rPr>
      <w:rFonts w:cs="Tahoma"/>
      <w:i/>
      <w:iCs/>
    </w:rPr>
  </w:style>
  <w:style w:type="paragraph" w:customStyle="1" w:styleId="Frteckning">
    <w:name w:val="Förteckning"/>
    <w:basedOn w:val="Normal"/>
    <w:rsid w:val="001E2C94"/>
    <w:pPr>
      <w:suppressLineNumbers/>
    </w:pPr>
    <w:rPr>
      <w:rFonts w:cs="Tahoma"/>
    </w:rPr>
  </w:style>
  <w:style w:type="paragraph" w:styleId="ListParagraph">
    <w:name w:val="List Paragraph"/>
    <w:basedOn w:val="Normal"/>
    <w:uiPriority w:val="34"/>
    <w:qFormat/>
    <w:rsid w:val="00B96DC5"/>
    <w:pPr>
      <w:ind w:left="720"/>
      <w:contextualSpacing/>
    </w:pPr>
  </w:style>
  <w:style w:type="character" w:customStyle="1" w:styleId="apple-converted-space">
    <w:name w:val="apple-converted-space"/>
    <w:basedOn w:val="DefaultParagraphFont"/>
    <w:rsid w:val="009268EB"/>
  </w:style>
  <w:style w:type="character" w:customStyle="1" w:styleId="Heading1Char">
    <w:name w:val="Heading 1 Char"/>
    <w:basedOn w:val="DefaultParagraphFont"/>
    <w:link w:val="Heading1"/>
    <w:uiPriority w:val="9"/>
    <w:rsid w:val="00B96DC5"/>
    <w:rPr>
      <w:rFonts w:ascii="Calibri Light" w:eastAsiaTheme="majorEastAsia" w:hAnsi="Calibri Light" w:cstheme="majorBidi"/>
      <w:sz w:val="48"/>
      <w:szCs w:val="32"/>
    </w:rPr>
  </w:style>
  <w:style w:type="character" w:customStyle="1" w:styleId="Heading2Char">
    <w:name w:val="Heading 2 Char"/>
    <w:basedOn w:val="DefaultParagraphFont"/>
    <w:link w:val="Heading2"/>
    <w:uiPriority w:val="9"/>
    <w:semiHidden/>
    <w:rsid w:val="00B96DC5"/>
    <w:rPr>
      <w:rFonts w:ascii="Calibri Light" w:eastAsiaTheme="majorEastAsia" w:hAnsi="Calibri Light" w:cstheme="majorBidi"/>
      <w:sz w:val="40"/>
      <w:szCs w:val="24"/>
    </w:rPr>
  </w:style>
  <w:style w:type="character" w:customStyle="1" w:styleId="Heading3Char">
    <w:name w:val="Heading 3 Char"/>
    <w:basedOn w:val="DefaultParagraphFont"/>
    <w:link w:val="Heading3"/>
    <w:uiPriority w:val="9"/>
    <w:semiHidden/>
    <w:rsid w:val="00B96DC5"/>
    <w:rPr>
      <w:rFonts w:ascii="Calibri Light" w:eastAsiaTheme="majorEastAsia" w:hAnsi="Calibri Light" w:cstheme="majorBidi"/>
      <w:sz w:val="32"/>
      <w:szCs w:val="24"/>
    </w:rPr>
  </w:style>
  <w:style w:type="character" w:customStyle="1" w:styleId="Heading4Char">
    <w:name w:val="Heading 4 Char"/>
    <w:basedOn w:val="DefaultParagraphFont"/>
    <w:link w:val="Heading4"/>
    <w:uiPriority w:val="9"/>
    <w:semiHidden/>
    <w:rsid w:val="00B96DC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6DC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6DC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6DC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6D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C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B96DC5"/>
    <w:pPr>
      <w:spacing w:after="200"/>
    </w:pPr>
    <w:rPr>
      <w:i/>
      <w:iCs/>
      <w:color w:val="44546A" w:themeColor="text2"/>
      <w:sz w:val="18"/>
      <w:szCs w:val="18"/>
    </w:rPr>
  </w:style>
  <w:style w:type="paragraph" w:styleId="Title">
    <w:name w:val="Title"/>
    <w:basedOn w:val="Normal"/>
    <w:next w:val="Normal"/>
    <w:link w:val="TitleChar"/>
    <w:autoRedefine/>
    <w:uiPriority w:val="10"/>
    <w:qFormat/>
    <w:rsid w:val="00B96DC5"/>
    <w:pPr>
      <w:contextualSpacing/>
    </w:pPr>
    <w:rPr>
      <w:rFonts w:ascii="Calibri Light" w:eastAsiaTheme="majorEastAsia" w:hAnsi="Calibri Light" w:cstheme="majorBidi"/>
      <w:spacing w:val="-10"/>
      <w:kern w:val="28"/>
      <w:sz w:val="72"/>
      <w:szCs w:val="56"/>
    </w:rPr>
  </w:style>
  <w:style w:type="character" w:customStyle="1" w:styleId="TitleChar">
    <w:name w:val="Title Char"/>
    <w:basedOn w:val="DefaultParagraphFont"/>
    <w:link w:val="Title"/>
    <w:uiPriority w:val="10"/>
    <w:rsid w:val="00B96DC5"/>
    <w:rPr>
      <w:rFonts w:ascii="Calibri Light" w:eastAsiaTheme="majorEastAsia" w:hAnsi="Calibri Light" w:cstheme="majorBidi"/>
      <w:spacing w:val="-10"/>
      <w:kern w:val="28"/>
      <w:sz w:val="72"/>
      <w:szCs w:val="56"/>
    </w:rPr>
  </w:style>
  <w:style w:type="paragraph" w:styleId="Subtitle">
    <w:name w:val="Subtitle"/>
    <w:basedOn w:val="Normal"/>
    <w:next w:val="Normal"/>
    <w:link w:val="SubtitleChar"/>
    <w:uiPriority w:val="11"/>
    <w:qFormat/>
    <w:rsid w:val="00B96DC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96DC5"/>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B96DC5"/>
    <w:rPr>
      <w:b/>
      <w:bCs/>
    </w:rPr>
  </w:style>
  <w:style w:type="character" w:styleId="Emphasis">
    <w:name w:val="Emphasis"/>
    <w:basedOn w:val="DefaultParagraphFont"/>
    <w:uiPriority w:val="20"/>
    <w:qFormat/>
    <w:rsid w:val="00B96DC5"/>
    <w:rPr>
      <w:i/>
      <w:iCs/>
    </w:rPr>
  </w:style>
  <w:style w:type="paragraph" w:styleId="NoSpacing">
    <w:name w:val="No Spacing"/>
    <w:link w:val="NoSpacingChar"/>
    <w:uiPriority w:val="1"/>
    <w:qFormat/>
    <w:rsid w:val="00B96DC5"/>
  </w:style>
  <w:style w:type="character" w:customStyle="1" w:styleId="NoSpacingChar">
    <w:name w:val="No Spacing Char"/>
    <w:basedOn w:val="DefaultParagraphFont"/>
    <w:link w:val="NoSpacing"/>
    <w:uiPriority w:val="1"/>
    <w:rsid w:val="00B96DC5"/>
  </w:style>
  <w:style w:type="paragraph" w:styleId="Quote">
    <w:name w:val="Quote"/>
    <w:basedOn w:val="Normal"/>
    <w:next w:val="Normal"/>
    <w:link w:val="QuoteChar"/>
    <w:uiPriority w:val="29"/>
    <w:qFormat/>
    <w:rsid w:val="00B96D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96DC5"/>
    <w:rPr>
      <w:i/>
      <w:iCs/>
      <w:color w:val="404040" w:themeColor="text1" w:themeTint="BF"/>
    </w:rPr>
  </w:style>
  <w:style w:type="paragraph" w:styleId="IntenseQuote">
    <w:name w:val="Intense Quote"/>
    <w:basedOn w:val="Normal"/>
    <w:next w:val="Normal"/>
    <w:link w:val="IntenseQuoteChar"/>
    <w:uiPriority w:val="30"/>
    <w:qFormat/>
    <w:rsid w:val="00B96DC5"/>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B96DC5"/>
    <w:rPr>
      <w:rFonts w:cstheme="majorBidi"/>
      <w:i/>
      <w:iCs/>
      <w:color w:val="5B9BD5" w:themeColor="accent1"/>
    </w:rPr>
  </w:style>
  <w:style w:type="character" w:styleId="SubtleEmphasis">
    <w:name w:val="Subtle Emphasis"/>
    <w:basedOn w:val="DefaultParagraphFont"/>
    <w:uiPriority w:val="19"/>
    <w:qFormat/>
    <w:rsid w:val="00B96DC5"/>
    <w:rPr>
      <w:i/>
      <w:iCs/>
      <w:color w:val="404040" w:themeColor="text1" w:themeTint="BF"/>
    </w:rPr>
  </w:style>
  <w:style w:type="character" w:styleId="IntenseEmphasis">
    <w:name w:val="Intense Emphasis"/>
    <w:basedOn w:val="DefaultParagraphFont"/>
    <w:uiPriority w:val="21"/>
    <w:qFormat/>
    <w:rsid w:val="00B96DC5"/>
    <w:rPr>
      <w:i/>
      <w:iCs/>
      <w:color w:val="5B9BD5" w:themeColor="accent1"/>
    </w:rPr>
  </w:style>
  <w:style w:type="character" w:styleId="SubtleReference">
    <w:name w:val="Subtle Reference"/>
    <w:basedOn w:val="DefaultParagraphFont"/>
    <w:uiPriority w:val="31"/>
    <w:qFormat/>
    <w:rsid w:val="00B96DC5"/>
    <w:rPr>
      <w:smallCaps/>
      <w:color w:val="5A5A5A" w:themeColor="text1" w:themeTint="A5"/>
    </w:rPr>
  </w:style>
  <w:style w:type="character" w:styleId="IntenseReference">
    <w:name w:val="Intense Reference"/>
    <w:basedOn w:val="DefaultParagraphFont"/>
    <w:uiPriority w:val="32"/>
    <w:qFormat/>
    <w:rsid w:val="00B96DC5"/>
    <w:rPr>
      <w:b/>
      <w:bCs/>
      <w:smallCaps/>
      <w:color w:val="5B9BD5" w:themeColor="accent1"/>
      <w:spacing w:val="5"/>
    </w:rPr>
  </w:style>
  <w:style w:type="character" w:styleId="BookTitle">
    <w:name w:val="Book Title"/>
    <w:basedOn w:val="DefaultParagraphFont"/>
    <w:uiPriority w:val="33"/>
    <w:qFormat/>
    <w:rsid w:val="00B96DC5"/>
    <w:rPr>
      <w:b/>
      <w:bCs/>
      <w:i/>
      <w:iCs/>
      <w:spacing w:val="5"/>
    </w:rPr>
  </w:style>
  <w:style w:type="paragraph" w:styleId="TOCHeading">
    <w:name w:val="TOC Heading"/>
    <w:basedOn w:val="Heading1"/>
    <w:next w:val="Normal"/>
    <w:uiPriority w:val="39"/>
    <w:semiHidden/>
    <w:unhideWhenUsed/>
    <w:qFormat/>
    <w:rsid w:val="00B96DC5"/>
    <w:pPr>
      <w:outlineLvl w:val="9"/>
    </w:pPr>
  </w:style>
  <w:style w:type="table" w:styleId="TableGrid">
    <w:name w:val="Table Grid"/>
    <w:basedOn w:val="TableNormal"/>
    <w:uiPriority w:val="39"/>
    <w:rsid w:val="00B96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6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211</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Karlsson</dc:creator>
  <cp:lastModifiedBy>Andreas Karlsson</cp:lastModifiedBy>
  <cp:revision>18</cp:revision>
  <cp:lastPrinted>2015-05-22T10:24:00Z</cp:lastPrinted>
  <dcterms:created xsi:type="dcterms:W3CDTF">2015-03-17T14:05:00Z</dcterms:created>
  <dcterms:modified xsi:type="dcterms:W3CDTF">2015-05-23T15:32:00Z</dcterms:modified>
</cp:coreProperties>
</file>