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7E" w:rsidRDefault="00634C7E" w:rsidP="00634C7E">
      <w:pPr>
        <w:pStyle w:val="Title"/>
      </w:pPr>
      <w:r>
        <w:t xml:space="preserve">Mötesprotokoll </w:t>
      </w:r>
    </w:p>
    <w:p w:rsidR="00634C7E" w:rsidRDefault="00634C7E" w:rsidP="00634C7E">
      <w:pPr>
        <w:pStyle w:val="Subtitle"/>
      </w:pPr>
      <w:r>
        <w:t>Onsdagen den 6 maj 2015</w:t>
      </w:r>
    </w:p>
    <w:p w:rsidR="00634C7E" w:rsidRDefault="00634C7E" w:rsidP="00634C7E">
      <w:pPr>
        <w:pStyle w:val="NoSpacing"/>
      </w:pPr>
      <w:r>
        <w:t>Protokollförare: Andreas Karlsson</w:t>
      </w:r>
      <w:bookmarkStart w:id="0" w:name="_GoBack"/>
      <w:bookmarkEnd w:id="0"/>
    </w:p>
    <w:p w:rsidR="00634C7E" w:rsidRDefault="00634C7E" w:rsidP="00634C7E">
      <w:pPr>
        <w:pStyle w:val="NoSpacing"/>
      </w:pPr>
      <w:r>
        <w:t>Närvarande: Andreas Karlsson, Simon Johansson, Simon Bothén, Tim Lindstam, Henrik Phan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</w:pPr>
      <w:r>
        <w:t>Som följd av handledningsmötet tidigare på dagen där vi blev uppmanade att se över planeringen för sprint 5 och göra om den så togs beslutet att göra detta på fredagsmötet senare i veckan.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  <w:numPr>
          <w:ilvl w:val="0"/>
          <w:numId w:val="2"/>
        </w:numPr>
      </w:pPr>
      <w:r>
        <w:t>Individuella fördjupningsuppgifterna delades ut enligt följande: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Johansson - Black Box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Bothen - Granskning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Karlsson - White Box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Phan - Användarbarhetstester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Lindstam - Användargränssnitt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  <w:numPr>
          <w:ilvl w:val="0"/>
          <w:numId w:val="2"/>
        </w:numPr>
      </w:pPr>
      <w:r>
        <w:t>Kvarstående aktivteter att göra denna veckan är som följer: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Tim - ska göra klart det mekaniska på nivån, med början och slut.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Bothen - Fixa nätverksbuggar, implementera nätverksfunktionalitet för alla förmågor och funktioner.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Andreas - Fixa powerups, fixa marktexturer och placeholdermodeller.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Henrik - Ska se över dokumentationen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Johansson - Fixa till abilities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Alla - Se över kommentering i koden</w:t>
      </w:r>
    </w:p>
    <w:p w:rsidR="005C4416" w:rsidRDefault="00634C7E" w:rsidP="00634C7E">
      <w:pPr>
        <w:pStyle w:val="NoSpacing"/>
      </w:pPr>
      <w:r>
        <w:tab/>
      </w:r>
    </w:p>
    <w:sectPr w:rsidR="005C4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71F"/>
    <w:multiLevelType w:val="hybridMultilevel"/>
    <w:tmpl w:val="4D98530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F41E2"/>
    <w:multiLevelType w:val="hybridMultilevel"/>
    <w:tmpl w:val="D040D0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F6"/>
    <w:rsid w:val="004E67F6"/>
    <w:rsid w:val="005C4416"/>
    <w:rsid w:val="00634C7E"/>
    <w:rsid w:val="00C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BC418-2C8C-4EF1-823E-C640493E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F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1F8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01F8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F8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1F8"/>
  </w:style>
  <w:style w:type="paragraph" w:styleId="Title">
    <w:name w:val="Title"/>
    <w:basedOn w:val="Normal"/>
    <w:next w:val="Normal"/>
    <w:link w:val="TitleChar"/>
    <w:autoRedefine/>
    <w:uiPriority w:val="10"/>
    <w:qFormat/>
    <w:rsid w:val="00C101F8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F8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1F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01F8"/>
    <w:rPr>
      <w:rFonts w:ascii="Calibri Light" w:eastAsiaTheme="majorEastAsia" w:hAnsi="Calibri Light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F8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F8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1F8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101F8"/>
    <w:rPr>
      <w:b/>
      <w:bCs/>
    </w:rPr>
  </w:style>
  <w:style w:type="character" w:styleId="Emphasis">
    <w:name w:val="Emphasis"/>
    <w:basedOn w:val="DefaultParagraphFont"/>
    <w:uiPriority w:val="20"/>
    <w:qFormat/>
    <w:rsid w:val="00C101F8"/>
    <w:rPr>
      <w:i/>
      <w:iCs/>
    </w:rPr>
  </w:style>
  <w:style w:type="paragraph" w:styleId="ListParagraph">
    <w:name w:val="List Paragraph"/>
    <w:basedOn w:val="Normal"/>
    <w:uiPriority w:val="34"/>
    <w:qFormat/>
    <w:rsid w:val="00C101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1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F8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101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01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101F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01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101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1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792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3</cp:revision>
  <dcterms:created xsi:type="dcterms:W3CDTF">2015-05-06T18:53:00Z</dcterms:created>
  <dcterms:modified xsi:type="dcterms:W3CDTF">2015-05-22T12:05:00Z</dcterms:modified>
</cp:coreProperties>
</file>