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h.5ii099eg54a3" w:colFirst="0" w:colLast="0" w:displacedByCustomXml="next"/>
    <w:bookmarkEnd w:id="0" w:displacedByCustomXml="next"/>
    <w:sdt>
      <w:sdtPr>
        <w:rPr>
          <w:rFonts w:cs="Times New Roman"/>
          <w:color w:val="5B9BD5" w:themeColor="accent1"/>
          <w:sz w:val="23"/>
          <w:szCs w:val="23"/>
          <w:lang w:eastAsia="en-US"/>
        </w:rPr>
        <w:id w:val="527535143"/>
        <w:docPartObj>
          <w:docPartGallery w:val="Cover Pages"/>
          <w:docPartUnique/>
        </w:docPartObj>
      </w:sdtPr>
      <w:sdtEndPr>
        <w:rPr>
          <w:color w:val="auto"/>
          <w:sz w:val="22"/>
          <w:szCs w:val="22"/>
        </w:rPr>
      </w:sdtEndPr>
      <w:sdtContent>
        <w:p w:rsidR="00277EAD" w:rsidRDefault="00277EAD" w:rsidP="00277EAD">
          <w:pPr>
            <w:pStyle w:val="Default"/>
            <w:rPr>
              <w:color w:val="5B9BD5" w:themeColor="accent1"/>
              <w:sz w:val="23"/>
              <w:szCs w:val="23"/>
            </w:rPr>
          </w:pPr>
          <w:r w:rsidRPr="00B72918">
            <w:rPr>
              <w:color w:val="5B9BD5" w:themeColor="accent1"/>
              <w:sz w:val="23"/>
              <w:szCs w:val="23"/>
            </w:rPr>
            <w:t>Malmö Högskola</w:t>
          </w:r>
          <w:r>
            <w:rPr>
              <w:color w:val="5B9BD5" w:themeColor="accent1"/>
              <w:sz w:val="23"/>
              <w:szCs w:val="23"/>
            </w:rPr>
            <w:t xml:space="preserve"> </w:t>
          </w:r>
        </w:p>
        <w:p w:rsidR="00277EAD" w:rsidRPr="00A27C87" w:rsidRDefault="00277EAD" w:rsidP="00277EAD">
          <w:pPr>
            <w:pStyle w:val="Default"/>
            <w:rPr>
              <w:color w:val="5B9BD5" w:themeColor="accent1"/>
              <w:sz w:val="22"/>
              <w:szCs w:val="22"/>
            </w:rPr>
          </w:pPr>
          <w:r w:rsidRPr="00277EAD">
            <w:rPr>
              <w:color w:val="5B9BD5" w:themeColor="accent1"/>
              <w:spacing w:val="10"/>
              <w:sz w:val="22"/>
              <w:szCs w:val="22"/>
              <w:fitText w:val="1123" w:id="893226496"/>
            </w:rPr>
            <w:t>2015-03-2</w:t>
          </w:r>
          <w:r w:rsidRPr="00277EAD">
            <w:rPr>
              <w:color w:val="5B9BD5" w:themeColor="accent1"/>
              <w:spacing w:val="7"/>
              <w:sz w:val="22"/>
              <w:szCs w:val="22"/>
              <w:fitText w:val="1123" w:id="893226496"/>
            </w:rPr>
            <w:t>5</w:t>
          </w:r>
        </w:p>
        <w:p w:rsidR="00277EAD" w:rsidRDefault="00277EAD" w:rsidP="00277EAD">
          <w:pPr>
            <w:pStyle w:val="Default"/>
          </w:pPr>
        </w:p>
        <w:p w:rsidR="00277EAD" w:rsidRPr="007064E5" w:rsidRDefault="00277EAD" w:rsidP="00277EAD">
          <w:pPr>
            <w:pStyle w:val="Default"/>
            <w:jc w:val="center"/>
            <w:rPr>
              <w:color w:val="5B9BD5" w:themeColor="accent1"/>
              <w:sz w:val="96"/>
              <w:szCs w:val="96"/>
            </w:rPr>
          </w:pPr>
        </w:p>
        <w:p w:rsidR="00277EAD" w:rsidRPr="007064E5" w:rsidRDefault="00277EAD" w:rsidP="00277EAD">
          <w:pPr>
            <w:pStyle w:val="Default"/>
            <w:jc w:val="center"/>
            <w:rPr>
              <w:color w:val="5B9BD5" w:themeColor="accent1"/>
              <w:sz w:val="96"/>
              <w:szCs w:val="96"/>
            </w:rPr>
          </w:pPr>
        </w:p>
        <w:p w:rsidR="00277EAD" w:rsidRPr="007064E5" w:rsidRDefault="00277EAD" w:rsidP="00277EAD">
          <w:pPr>
            <w:pStyle w:val="Default"/>
            <w:jc w:val="center"/>
            <w:rPr>
              <w:color w:val="5B9BD5" w:themeColor="accent1"/>
              <w:sz w:val="96"/>
              <w:szCs w:val="96"/>
            </w:rPr>
          </w:pPr>
        </w:p>
        <w:p w:rsidR="00277EAD" w:rsidRPr="0089547E" w:rsidRDefault="00277EAD" w:rsidP="00277EAD">
          <w:pPr>
            <w:pStyle w:val="Default"/>
            <w:jc w:val="center"/>
            <w:rPr>
              <w:color w:val="5B9BD5" w:themeColor="accent1"/>
              <w:sz w:val="96"/>
              <w:szCs w:val="96"/>
            </w:rPr>
          </w:pPr>
          <w:r w:rsidRPr="0089547E">
            <w:rPr>
              <w:color w:val="5B9BD5" w:themeColor="accent1"/>
              <w:sz w:val="96"/>
              <w:szCs w:val="96"/>
            </w:rPr>
            <w:t>L</w:t>
          </w:r>
          <w:r>
            <w:rPr>
              <w:color w:val="5B9BD5" w:themeColor="accent1"/>
              <w:sz w:val="96"/>
              <w:szCs w:val="96"/>
            </w:rPr>
            <w:t>AITH</w:t>
          </w:r>
        </w:p>
        <w:p w:rsidR="00277EAD" w:rsidRPr="0089547E" w:rsidRDefault="00002745" w:rsidP="00277EAD">
          <w:pPr>
            <w:pStyle w:val="Default"/>
            <w:jc w:val="center"/>
            <w:rPr>
              <w:color w:val="5B9BD5" w:themeColor="accent1"/>
              <w:sz w:val="48"/>
              <w:szCs w:val="48"/>
            </w:rPr>
          </w:pPr>
          <w:r>
            <w:rPr>
              <w:color w:val="5B9BD5" w:themeColor="accent1"/>
              <w:sz w:val="48"/>
              <w:szCs w:val="48"/>
            </w:rPr>
            <w:t>Kravdokument v1.1</w:t>
          </w:r>
        </w:p>
        <w:p w:rsidR="00277EAD" w:rsidRPr="0089547E" w:rsidRDefault="00277EAD" w:rsidP="00277EAD">
          <w:pPr>
            <w:pStyle w:val="Default"/>
            <w:jc w:val="center"/>
            <w:rPr>
              <w:color w:val="5B9BD5" w:themeColor="accent1"/>
              <w:sz w:val="72"/>
              <w:szCs w:val="72"/>
            </w:rPr>
          </w:pPr>
        </w:p>
        <w:p w:rsidR="00277EAD" w:rsidRPr="0089547E" w:rsidRDefault="00277EAD" w:rsidP="00277EAD">
          <w:pPr>
            <w:pStyle w:val="Default"/>
            <w:rPr>
              <w:color w:val="5B9BD5" w:themeColor="accent1"/>
              <w:sz w:val="28"/>
              <w:szCs w:val="28"/>
            </w:rPr>
          </w:pPr>
        </w:p>
        <w:p w:rsidR="00277EAD" w:rsidRPr="0089547E" w:rsidRDefault="00277EAD" w:rsidP="00277EAD">
          <w:pPr>
            <w:pStyle w:val="Default"/>
            <w:rPr>
              <w:color w:val="5B9BD5" w:themeColor="accent1"/>
              <w:sz w:val="28"/>
              <w:szCs w:val="28"/>
            </w:rPr>
          </w:pPr>
        </w:p>
        <w:p w:rsidR="00277EAD" w:rsidRPr="0089547E" w:rsidRDefault="00277EAD" w:rsidP="00277EAD">
          <w:pPr>
            <w:pStyle w:val="Default"/>
            <w:rPr>
              <w:color w:val="5B9BD5" w:themeColor="accent1"/>
              <w:sz w:val="28"/>
              <w:szCs w:val="28"/>
            </w:rPr>
          </w:pPr>
        </w:p>
        <w:p w:rsidR="00277EAD" w:rsidRPr="0089547E" w:rsidRDefault="00277EAD" w:rsidP="00277EAD">
          <w:pPr>
            <w:pStyle w:val="Default"/>
            <w:rPr>
              <w:color w:val="5B9BD5" w:themeColor="accent1"/>
              <w:sz w:val="28"/>
              <w:szCs w:val="28"/>
            </w:rPr>
          </w:pPr>
        </w:p>
        <w:p w:rsidR="00277EAD" w:rsidRPr="0089547E" w:rsidRDefault="00277EAD" w:rsidP="00277EAD">
          <w:pPr>
            <w:pStyle w:val="Default"/>
            <w:rPr>
              <w:color w:val="5B9BD5" w:themeColor="accent1"/>
              <w:sz w:val="28"/>
              <w:szCs w:val="28"/>
            </w:rPr>
          </w:pPr>
        </w:p>
        <w:p w:rsidR="00277EAD" w:rsidRPr="0089547E" w:rsidRDefault="00277EAD" w:rsidP="00277EAD">
          <w:pPr>
            <w:pStyle w:val="Default"/>
            <w:rPr>
              <w:color w:val="5B9BD5" w:themeColor="accent1"/>
              <w:sz w:val="28"/>
              <w:szCs w:val="28"/>
            </w:rPr>
          </w:pPr>
        </w:p>
        <w:p w:rsidR="00277EAD" w:rsidRPr="0089547E" w:rsidRDefault="00277EAD" w:rsidP="00277EAD">
          <w:pPr>
            <w:pStyle w:val="Default"/>
            <w:rPr>
              <w:color w:val="5B9BD5" w:themeColor="accent1"/>
              <w:sz w:val="28"/>
              <w:szCs w:val="28"/>
            </w:rPr>
          </w:pPr>
        </w:p>
        <w:p w:rsidR="00277EAD" w:rsidRPr="0089547E" w:rsidRDefault="00277EAD" w:rsidP="00277EAD">
          <w:pPr>
            <w:pStyle w:val="Default"/>
            <w:rPr>
              <w:color w:val="5B9BD5" w:themeColor="accent1"/>
              <w:sz w:val="28"/>
              <w:szCs w:val="28"/>
            </w:rPr>
          </w:pPr>
        </w:p>
        <w:p w:rsidR="00277EAD" w:rsidRDefault="00277EAD" w:rsidP="00277EAD">
          <w:pPr>
            <w:pStyle w:val="Default"/>
            <w:rPr>
              <w:color w:val="5B9BD5" w:themeColor="accent1"/>
              <w:sz w:val="28"/>
              <w:szCs w:val="28"/>
            </w:rPr>
          </w:pPr>
        </w:p>
        <w:p w:rsidR="00277EAD" w:rsidRDefault="00277EAD" w:rsidP="00277EAD">
          <w:pPr>
            <w:pStyle w:val="Default"/>
            <w:rPr>
              <w:color w:val="5B9BD5" w:themeColor="accent1"/>
              <w:sz w:val="28"/>
              <w:szCs w:val="28"/>
            </w:rPr>
          </w:pPr>
        </w:p>
        <w:p w:rsidR="00277EAD" w:rsidRDefault="00277EAD" w:rsidP="00277EAD">
          <w:pPr>
            <w:pStyle w:val="Default"/>
            <w:rPr>
              <w:color w:val="5B9BD5" w:themeColor="accent1"/>
              <w:sz w:val="28"/>
              <w:szCs w:val="28"/>
            </w:rPr>
          </w:pPr>
        </w:p>
        <w:p w:rsidR="00277EAD" w:rsidRPr="0089547E" w:rsidRDefault="00277EAD" w:rsidP="00277EAD">
          <w:pPr>
            <w:pStyle w:val="Default"/>
            <w:rPr>
              <w:color w:val="5B9BD5" w:themeColor="accent1"/>
              <w:sz w:val="28"/>
              <w:szCs w:val="28"/>
            </w:rPr>
          </w:pPr>
        </w:p>
        <w:p w:rsidR="00277EAD" w:rsidRDefault="00277EAD" w:rsidP="00277EAD">
          <w:pPr>
            <w:pStyle w:val="Default"/>
            <w:rPr>
              <w:color w:val="5B9BD5" w:themeColor="accent1"/>
              <w:sz w:val="28"/>
              <w:szCs w:val="28"/>
            </w:rPr>
          </w:pPr>
        </w:p>
        <w:p w:rsidR="00277EAD" w:rsidRPr="0089547E" w:rsidRDefault="00277EAD" w:rsidP="00277EAD">
          <w:pPr>
            <w:pStyle w:val="Default"/>
            <w:rPr>
              <w:color w:val="5B9BD5" w:themeColor="accent1"/>
              <w:sz w:val="28"/>
              <w:szCs w:val="28"/>
            </w:rPr>
          </w:pPr>
          <w:r>
            <w:rPr>
              <w:color w:val="5B9BD5" w:themeColor="accent1"/>
              <w:sz w:val="28"/>
              <w:szCs w:val="28"/>
            </w:rPr>
            <w:t>Projektgrupp 26</w:t>
          </w:r>
          <w:r>
            <w:rPr>
              <w:color w:val="5B9BD5" w:themeColor="accent1"/>
              <w:sz w:val="28"/>
              <w:szCs w:val="28"/>
            </w:rPr>
            <w:tab/>
          </w:r>
          <w:bookmarkStart w:id="1" w:name="_GoBack"/>
          <w:bookmarkEnd w:id="1"/>
        </w:p>
        <w:p w:rsidR="00277EAD" w:rsidRPr="0089547E" w:rsidRDefault="00277EAD" w:rsidP="00277EAD">
          <w:pPr>
            <w:pStyle w:val="Default"/>
            <w:rPr>
              <w:color w:val="5B9BD5" w:themeColor="accent1"/>
              <w:sz w:val="23"/>
              <w:szCs w:val="23"/>
            </w:rPr>
          </w:pPr>
          <w:r w:rsidRPr="0089547E">
            <w:rPr>
              <w:color w:val="5B9BD5" w:themeColor="accent1"/>
              <w:sz w:val="23"/>
              <w:szCs w:val="23"/>
            </w:rPr>
            <w:t xml:space="preserve">ANDREAS KARLSSON </w:t>
          </w:r>
          <w:r>
            <w:rPr>
              <w:color w:val="5B9BD5" w:themeColor="accent1"/>
              <w:sz w:val="23"/>
              <w:szCs w:val="23"/>
            </w:rPr>
            <w:tab/>
          </w:r>
        </w:p>
        <w:p w:rsidR="00277EAD" w:rsidRDefault="00277EAD" w:rsidP="00277EAD">
          <w:pPr>
            <w:pStyle w:val="Default"/>
            <w:rPr>
              <w:color w:val="5B9BD5" w:themeColor="accent1"/>
              <w:sz w:val="23"/>
              <w:szCs w:val="23"/>
            </w:rPr>
          </w:pPr>
          <w:r>
            <w:rPr>
              <w:color w:val="5B9BD5" w:themeColor="accent1"/>
              <w:sz w:val="23"/>
              <w:szCs w:val="23"/>
            </w:rPr>
            <w:t xml:space="preserve">SIMON JOHANSSON </w:t>
          </w:r>
          <w:r>
            <w:rPr>
              <w:color w:val="5B9BD5" w:themeColor="accent1"/>
              <w:sz w:val="23"/>
              <w:szCs w:val="23"/>
            </w:rPr>
            <w:tab/>
          </w:r>
        </w:p>
        <w:p w:rsidR="00277EAD" w:rsidRDefault="00277EAD" w:rsidP="00277EAD">
          <w:pPr>
            <w:pStyle w:val="Default"/>
            <w:rPr>
              <w:color w:val="5B9BD5" w:themeColor="accent1"/>
              <w:sz w:val="23"/>
              <w:szCs w:val="23"/>
            </w:rPr>
          </w:pPr>
          <w:r>
            <w:rPr>
              <w:color w:val="5B9BD5" w:themeColor="accent1"/>
              <w:sz w:val="23"/>
              <w:szCs w:val="23"/>
            </w:rPr>
            <w:t>HENRIK PHAN</w:t>
          </w:r>
          <w:r>
            <w:rPr>
              <w:color w:val="5B9BD5" w:themeColor="accent1"/>
              <w:sz w:val="23"/>
              <w:szCs w:val="23"/>
            </w:rPr>
            <w:tab/>
          </w:r>
          <w:r>
            <w:rPr>
              <w:color w:val="5B9BD5" w:themeColor="accent1"/>
              <w:sz w:val="23"/>
              <w:szCs w:val="23"/>
            </w:rPr>
            <w:tab/>
          </w:r>
        </w:p>
        <w:p w:rsidR="00277EAD" w:rsidRDefault="00277EAD" w:rsidP="00277EAD">
          <w:pPr>
            <w:pStyle w:val="Default"/>
            <w:rPr>
              <w:color w:val="5B9BD5" w:themeColor="accent1"/>
              <w:sz w:val="23"/>
              <w:szCs w:val="23"/>
            </w:rPr>
          </w:pPr>
          <w:r>
            <w:rPr>
              <w:color w:val="5B9BD5" w:themeColor="accent1"/>
              <w:sz w:val="23"/>
              <w:szCs w:val="23"/>
            </w:rPr>
            <w:t>SIMON BOTHÉN</w:t>
          </w:r>
          <w:r>
            <w:rPr>
              <w:color w:val="5B9BD5" w:themeColor="accent1"/>
              <w:sz w:val="23"/>
              <w:szCs w:val="23"/>
            </w:rPr>
            <w:tab/>
          </w:r>
        </w:p>
        <w:p w:rsidR="00277EAD" w:rsidRPr="00650032" w:rsidRDefault="00277EAD" w:rsidP="00277EAD">
          <w:pPr>
            <w:pStyle w:val="Default"/>
            <w:rPr>
              <w:rStyle w:val="Starkbetoning"/>
              <w:b/>
              <w:bCs/>
              <w:i w:val="0"/>
              <w:iCs w:val="0"/>
              <w:sz w:val="23"/>
              <w:szCs w:val="23"/>
            </w:rPr>
          </w:pPr>
          <w:r>
            <w:rPr>
              <w:color w:val="5B9BD5" w:themeColor="accent1"/>
              <w:sz w:val="23"/>
              <w:szCs w:val="23"/>
            </w:rPr>
            <w:t>TIM LINDSTAM</w:t>
          </w:r>
        </w:p>
        <w:p w:rsidR="00277EAD" w:rsidRPr="00650032" w:rsidRDefault="00277EAD" w:rsidP="00277EAD">
          <w:pPr>
            <w:pStyle w:val="Rubrik1"/>
          </w:pPr>
          <w:bookmarkStart w:id="2" w:name="_Toc418800179"/>
          <w:r w:rsidRPr="00CF528F">
            <w:rPr>
              <w:rStyle w:val="Starkbetoning"/>
            </w:rPr>
            <w:lastRenderedPageBreak/>
            <w:t>Revisionshistorik</w:t>
          </w:r>
          <w:bookmarkEnd w:id="2"/>
        </w:p>
        <w:tbl>
          <w:tblPr>
            <w:tblStyle w:val="Tabellrutnt"/>
            <w:tblW w:w="9086" w:type="dxa"/>
            <w:tblLook w:val="04A0" w:firstRow="1" w:lastRow="0" w:firstColumn="1" w:lastColumn="0" w:noHBand="0" w:noVBand="1"/>
          </w:tblPr>
          <w:tblGrid>
            <w:gridCol w:w="1271"/>
            <w:gridCol w:w="1559"/>
            <w:gridCol w:w="3984"/>
            <w:gridCol w:w="2272"/>
          </w:tblGrid>
          <w:tr w:rsidR="00277EAD" w:rsidTr="008A6154">
            <w:trPr>
              <w:trHeight w:val="274"/>
            </w:trPr>
            <w:tc>
              <w:tcPr>
                <w:tcW w:w="1271" w:type="dxa"/>
              </w:tcPr>
              <w:p w:rsidR="00277EAD" w:rsidRPr="006D423A" w:rsidRDefault="00277EAD" w:rsidP="008A6154">
                <w:pPr>
                  <w:rPr>
                    <w:rFonts w:asciiTheme="minorHAnsi" w:hAnsiTheme="minorHAnsi"/>
                    <w:sz w:val="22"/>
                    <w:szCs w:val="22"/>
                  </w:rPr>
                </w:pPr>
                <w:r w:rsidRPr="006D423A">
                  <w:rPr>
                    <w:rFonts w:asciiTheme="minorHAnsi" w:hAnsiTheme="minorHAnsi"/>
                    <w:sz w:val="22"/>
                    <w:szCs w:val="22"/>
                  </w:rPr>
                  <w:t>Datum</w:t>
                </w:r>
              </w:p>
            </w:tc>
            <w:tc>
              <w:tcPr>
                <w:tcW w:w="1559" w:type="dxa"/>
              </w:tcPr>
              <w:p w:rsidR="00277EAD" w:rsidRPr="006D423A" w:rsidRDefault="00277EAD" w:rsidP="008A6154">
                <w:pPr>
                  <w:rPr>
                    <w:rFonts w:asciiTheme="minorHAnsi" w:hAnsiTheme="minorHAnsi"/>
                    <w:sz w:val="22"/>
                    <w:szCs w:val="22"/>
                  </w:rPr>
                </w:pPr>
                <w:r w:rsidRPr="006D423A">
                  <w:rPr>
                    <w:rFonts w:asciiTheme="minorHAnsi" w:hAnsiTheme="minorHAnsi"/>
                    <w:sz w:val="22"/>
                    <w:szCs w:val="22"/>
                  </w:rPr>
                  <w:t>Namn</w:t>
                </w:r>
              </w:p>
            </w:tc>
            <w:tc>
              <w:tcPr>
                <w:tcW w:w="3984" w:type="dxa"/>
              </w:tcPr>
              <w:p w:rsidR="00277EAD" w:rsidRPr="006D423A" w:rsidRDefault="00277EAD" w:rsidP="008A6154">
                <w:pPr>
                  <w:rPr>
                    <w:rFonts w:asciiTheme="minorHAnsi" w:hAnsiTheme="minorHAnsi"/>
                    <w:sz w:val="22"/>
                    <w:szCs w:val="22"/>
                  </w:rPr>
                </w:pPr>
                <w:r w:rsidRPr="006D423A">
                  <w:rPr>
                    <w:rFonts w:asciiTheme="minorHAnsi" w:hAnsiTheme="minorHAnsi"/>
                    <w:sz w:val="22"/>
                    <w:szCs w:val="22"/>
                  </w:rPr>
                  <w:t>Aktivitet</w:t>
                </w:r>
              </w:p>
            </w:tc>
            <w:tc>
              <w:tcPr>
                <w:tcW w:w="2272" w:type="dxa"/>
              </w:tcPr>
              <w:p w:rsidR="00277EAD" w:rsidRPr="006D423A" w:rsidRDefault="00277EAD" w:rsidP="008A6154">
                <w:pPr>
                  <w:rPr>
                    <w:rFonts w:asciiTheme="minorHAnsi" w:hAnsiTheme="minorHAnsi"/>
                    <w:sz w:val="22"/>
                    <w:szCs w:val="22"/>
                  </w:rPr>
                </w:pPr>
                <w:r w:rsidRPr="006D423A">
                  <w:rPr>
                    <w:rFonts w:asciiTheme="minorHAnsi" w:hAnsiTheme="minorHAnsi"/>
                    <w:sz w:val="22"/>
                    <w:szCs w:val="22"/>
                  </w:rPr>
                  <w:t>Versionsnummer</w:t>
                </w:r>
              </w:p>
            </w:tc>
          </w:tr>
          <w:tr w:rsidR="00277EAD" w:rsidTr="008A6154">
            <w:trPr>
              <w:trHeight w:val="274"/>
            </w:trPr>
            <w:tc>
              <w:tcPr>
                <w:tcW w:w="1271" w:type="dxa"/>
              </w:tcPr>
              <w:p w:rsidR="00277EAD" w:rsidRPr="006D423A" w:rsidRDefault="00277EAD" w:rsidP="008A6154">
                <w:pPr>
                  <w:rPr>
                    <w:rFonts w:asciiTheme="minorHAnsi" w:hAnsiTheme="minorHAnsi"/>
                    <w:sz w:val="22"/>
                    <w:szCs w:val="22"/>
                  </w:rPr>
                </w:pPr>
                <w:r>
                  <w:rPr>
                    <w:rFonts w:asciiTheme="minorHAnsi" w:hAnsiTheme="minorHAnsi"/>
                    <w:sz w:val="22"/>
                    <w:szCs w:val="22"/>
                  </w:rPr>
                  <w:t>2015-03-19</w:t>
                </w:r>
              </w:p>
            </w:tc>
            <w:tc>
              <w:tcPr>
                <w:tcW w:w="1559" w:type="dxa"/>
              </w:tcPr>
              <w:p w:rsidR="00277EAD" w:rsidRPr="006D423A" w:rsidRDefault="00277EAD" w:rsidP="008A6154">
                <w:pPr>
                  <w:rPr>
                    <w:rFonts w:asciiTheme="minorHAnsi" w:hAnsiTheme="minorHAnsi"/>
                    <w:sz w:val="22"/>
                    <w:szCs w:val="22"/>
                  </w:rPr>
                </w:pPr>
                <w:r>
                  <w:rPr>
                    <w:rFonts w:asciiTheme="minorHAnsi" w:hAnsiTheme="minorHAnsi"/>
                    <w:sz w:val="22"/>
                    <w:szCs w:val="22"/>
                  </w:rPr>
                  <w:t>Simon J.</w:t>
                </w:r>
              </w:p>
            </w:tc>
            <w:tc>
              <w:tcPr>
                <w:tcW w:w="3984" w:type="dxa"/>
              </w:tcPr>
              <w:p w:rsidR="00277EAD" w:rsidRPr="00A27C87" w:rsidRDefault="00277EAD" w:rsidP="008A6154">
                <w:pPr>
                  <w:rPr>
                    <w:rFonts w:asciiTheme="minorHAnsi" w:hAnsiTheme="minorHAnsi"/>
                    <w:sz w:val="22"/>
                    <w:szCs w:val="22"/>
                  </w:rPr>
                </w:pPr>
                <w:r>
                  <w:rPr>
                    <w:rFonts w:asciiTheme="minorHAnsi" w:hAnsiTheme="minorHAnsi"/>
                    <w:sz w:val="22"/>
                    <w:szCs w:val="22"/>
                  </w:rPr>
                  <w:t>Första struktur.</w:t>
                </w:r>
              </w:p>
            </w:tc>
            <w:tc>
              <w:tcPr>
                <w:tcW w:w="2272" w:type="dxa"/>
              </w:tcPr>
              <w:p w:rsidR="00277EAD" w:rsidRPr="006D423A" w:rsidRDefault="00277EAD" w:rsidP="008A6154">
                <w:pPr>
                  <w:rPr>
                    <w:rFonts w:asciiTheme="minorHAnsi" w:hAnsiTheme="minorHAnsi"/>
                    <w:sz w:val="22"/>
                    <w:szCs w:val="22"/>
                  </w:rPr>
                </w:pPr>
                <w:r w:rsidRPr="006D423A">
                  <w:rPr>
                    <w:rFonts w:asciiTheme="minorHAnsi" w:hAnsiTheme="minorHAnsi"/>
                    <w:sz w:val="22"/>
                    <w:szCs w:val="22"/>
                  </w:rPr>
                  <w:t>0.1</w:t>
                </w:r>
              </w:p>
            </w:tc>
          </w:tr>
          <w:tr w:rsidR="00277EAD" w:rsidTr="008A6154">
            <w:trPr>
              <w:trHeight w:val="274"/>
            </w:trPr>
            <w:tc>
              <w:tcPr>
                <w:tcW w:w="1271" w:type="dxa"/>
              </w:tcPr>
              <w:p w:rsidR="00277EAD" w:rsidRPr="00B9498D" w:rsidRDefault="00277EAD" w:rsidP="008A6154">
                <w:pPr>
                  <w:rPr>
                    <w:rFonts w:asciiTheme="minorHAnsi" w:hAnsiTheme="minorHAnsi"/>
                    <w:sz w:val="22"/>
                    <w:szCs w:val="22"/>
                  </w:rPr>
                </w:pPr>
                <w:r>
                  <w:rPr>
                    <w:rFonts w:asciiTheme="minorHAnsi" w:hAnsiTheme="minorHAnsi"/>
                    <w:sz w:val="22"/>
                    <w:szCs w:val="22"/>
                  </w:rPr>
                  <w:t>2015-03-24</w:t>
                </w:r>
              </w:p>
            </w:tc>
            <w:tc>
              <w:tcPr>
                <w:tcW w:w="1559" w:type="dxa"/>
              </w:tcPr>
              <w:p w:rsidR="00277EAD" w:rsidRPr="00B9498D" w:rsidRDefault="00277EAD" w:rsidP="008A6154">
                <w:pPr>
                  <w:rPr>
                    <w:rFonts w:asciiTheme="minorHAnsi" w:hAnsiTheme="minorHAnsi"/>
                    <w:sz w:val="22"/>
                    <w:szCs w:val="22"/>
                  </w:rPr>
                </w:pPr>
                <w:r>
                  <w:rPr>
                    <w:rFonts w:asciiTheme="minorHAnsi" w:hAnsiTheme="minorHAnsi"/>
                    <w:sz w:val="22"/>
                    <w:szCs w:val="22"/>
                  </w:rPr>
                  <w:t>Simon J.</w:t>
                </w:r>
              </w:p>
            </w:tc>
            <w:tc>
              <w:tcPr>
                <w:tcW w:w="3984" w:type="dxa"/>
              </w:tcPr>
              <w:p w:rsidR="00277EAD" w:rsidRPr="00B9498D" w:rsidRDefault="00277EAD" w:rsidP="008A6154">
                <w:pPr>
                  <w:rPr>
                    <w:rFonts w:asciiTheme="minorHAnsi" w:hAnsiTheme="minorHAnsi"/>
                    <w:sz w:val="22"/>
                    <w:szCs w:val="22"/>
                  </w:rPr>
                </w:pPr>
                <w:r>
                  <w:rPr>
                    <w:rFonts w:asciiTheme="minorHAnsi" w:hAnsiTheme="minorHAnsi"/>
                    <w:sz w:val="22"/>
                    <w:szCs w:val="22"/>
                  </w:rPr>
                  <w:t>Utfyllnad av kravlistan.</w:t>
                </w:r>
              </w:p>
            </w:tc>
            <w:tc>
              <w:tcPr>
                <w:tcW w:w="2272" w:type="dxa"/>
              </w:tcPr>
              <w:p w:rsidR="00277EAD" w:rsidRPr="00B9498D" w:rsidRDefault="00277EAD" w:rsidP="008A6154">
                <w:pPr>
                  <w:rPr>
                    <w:rFonts w:asciiTheme="minorHAnsi" w:hAnsiTheme="minorHAnsi"/>
                    <w:sz w:val="22"/>
                    <w:szCs w:val="22"/>
                  </w:rPr>
                </w:pPr>
                <w:r w:rsidRPr="00B9498D">
                  <w:rPr>
                    <w:rFonts w:asciiTheme="minorHAnsi" w:hAnsiTheme="minorHAnsi"/>
                    <w:sz w:val="22"/>
                    <w:szCs w:val="22"/>
                  </w:rPr>
                  <w:t>0.2</w:t>
                </w:r>
              </w:p>
            </w:tc>
          </w:tr>
          <w:tr w:rsidR="009704A1" w:rsidTr="008A6154">
            <w:trPr>
              <w:trHeight w:val="274"/>
            </w:trPr>
            <w:tc>
              <w:tcPr>
                <w:tcW w:w="1271" w:type="dxa"/>
              </w:tcPr>
              <w:p w:rsidR="009704A1" w:rsidRPr="009704A1" w:rsidRDefault="009704A1" w:rsidP="008A6154">
                <w:pPr>
                  <w:rPr>
                    <w:rFonts w:asciiTheme="minorHAnsi" w:hAnsiTheme="minorHAnsi"/>
                    <w:sz w:val="22"/>
                    <w:szCs w:val="22"/>
                  </w:rPr>
                </w:pPr>
                <w:r>
                  <w:rPr>
                    <w:rFonts w:asciiTheme="minorHAnsi" w:hAnsiTheme="minorHAnsi"/>
                    <w:sz w:val="22"/>
                    <w:szCs w:val="22"/>
                  </w:rPr>
                  <w:t>2015-04-08</w:t>
                </w:r>
              </w:p>
            </w:tc>
            <w:tc>
              <w:tcPr>
                <w:tcW w:w="1559" w:type="dxa"/>
              </w:tcPr>
              <w:p w:rsidR="009704A1" w:rsidRPr="009704A1" w:rsidRDefault="009704A1" w:rsidP="008A6154">
                <w:pPr>
                  <w:rPr>
                    <w:rFonts w:asciiTheme="minorHAnsi" w:hAnsiTheme="minorHAnsi"/>
                    <w:sz w:val="22"/>
                    <w:szCs w:val="22"/>
                  </w:rPr>
                </w:pPr>
                <w:r w:rsidRPr="009704A1">
                  <w:rPr>
                    <w:rFonts w:asciiTheme="minorHAnsi" w:hAnsiTheme="minorHAnsi"/>
                    <w:sz w:val="22"/>
                    <w:szCs w:val="22"/>
                  </w:rPr>
                  <w:t>Simon J. Andreas K.</w:t>
                </w:r>
              </w:p>
            </w:tc>
            <w:tc>
              <w:tcPr>
                <w:tcW w:w="3984" w:type="dxa"/>
              </w:tcPr>
              <w:p w:rsidR="009704A1" w:rsidRPr="009704A1" w:rsidRDefault="009704A1" w:rsidP="008A6154">
                <w:pPr>
                  <w:rPr>
                    <w:rFonts w:asciiTheme="minorHAnsi" w:hAnsiTheme="minorHAnsi"/>
                    <w:sz w:val="22"/>
                    <w:szCs w:val="22"/>
                  </w:rPr>
                </w:pPr>
                <w:r w:rsidRPr="009704A1">
                  <w:rPr>
                    <w:rFonts w:asciiTheme="minorHAnsi" w:hAnsiTheme="minorHAnsi"/>
                    <w:sz w:val="22"/>
                    <w:szCs w:val="22"/>
                  </w:rPr>
                  <w:t>Färdigställde dokumentet.</w:t>
                </w:r>
              </w:p>
            </w:tc>
            <w:tc>
              <w:tcPr>
                <w:tcW w:w="2272" w:type="dxa"/>
              </w:tcPr>
              <w:p w:rsidR="009704A1" w:rsidRPr="009704A1" w:rsidRDefault="009704A1" w:rsidP="008A6154">
                <w:pPr>
                  <w:rPr>
                    <w:rFonts w:asciiTheme="minorHAnsi" w:hAnsiTheme="minorHAnsi"/>
                    <w:sz w:val="22"/>
                    <w:szCs w:val="22"/>
                  </w:rPr>
                </w:pPr>
                <w:r w:rsidRPr="009704A1">
                  <w:rPr>
                    <w:rFonts w:asciiTheme="minorHAnsi" w:hAnsiTheme="minorHAnsi"/>
                    <w:sz w:val="22"/>
                    <w:szCs w:val="22"/>
                  </w:rPr>
                  <w:t>1.0</w:t>
                </w:r>
              </w:p>
            </w:tc>
          </w:tr>
          <w:tr w:rsidR="00277EAD" w:rsidTr="008A6154">
            <w:trPr>
              <w:trHeight w:val="274"/>
            </w:trPr>
            <w:tc>
              <w:tcPr>
                <w:tcW w:w="1271" w:type="dxa"/>
              </w:tcPr>
              <w:p w:rsidR="00277EAD" w:rsidRDefault="00277EAD" w:rsidP="008A6154">
                <w:r>
                  <w:rPr>
                    <w:rFonts w:asciiTheme="minorHAnsi" w:hAnsiTheme="minorHAnsi"/>
                    <w:sz w:val="22"/>
                  </w:rPr>
                  <w:t>2015-05-07</w:t>
                </w:r>
              </w:p>
            </w:tc>
            <w:tc>
              <w:tcPr>
                <w:tcW w:w="1559" w:type="dxa"/>
              </w:tcPr>
              <w:p w:rsidR="00277EAD" w:rsidRDefault="00277EAD" w:rsidP="008A6154">
                <w:r>
                  <w:rPr>
                    <w:rFonts w:asciiTheme="minorHAnsi" w:hAnsiTheme="minorHAnsi"/>
                    <w:sz w:val="22"/>
                  </w:rPr>
                  <w:t>Henrik P.</w:t>
                </w:r>
              </w:p>
            </w:tc>
            <w:tc>
              <w:tcPr>
                <w:tcW w:w="3984" w:type="dxa"/>
              </w:tcPr>
              <w:p w:rsidR="00277EAD" w:rsidRDefault="00277EAD" w:rsidP="008A6154">
                <w:r>
                  <w:rPr>
                    <w:rFonts w:asciiTheme="minorHAnsi" w:hAnsiTheme="minorHAnsi"/>
                    <w:sz w:val="22"/>
                  </w:rPr>
                  <w:t>Ändrat struktur.</w:t>
                </w:r>
                <w:r w:rsidR="00513874">
                  <w:rPr>
                    <w:rFonts w:asciiTheme="minorHAnsi" w:hAnsiTheme="minorHAnsi"/>
                    <w:sz w:val="22"/>
                  </w:rPr>
                  <w:t xml:space="preserve"> Lade till Introduktion. Korrekturläsning.</w:t>
                </w:r>
                <w:r w:rsidR="0090454A">
                  <w:rPr>
                    <w:rFonts w:asciiTheme="minorHAnsi" w:hAnsiTheme="minorHAnsi"/>
                    <w:sz w:val="22"/>
                  </w:rPr>
                  <w:t xml:space="preserve"> Lagt till krav.</w:t>
                </w:r>
              </w:p>
            </w:tc>
            <w:tc>
              <w:tcPr>
                <w:tcW w:w="2272" w:type="dxa"/>
              </w:tcPr>
              <w:p w:rsidR="00277EAD" w:rsidRPr="00B9498D" w:rsidRDefault="00277EAD" w:rsidP="008A6154">
                <w:r>
                  <w:rPr>
                    <w:rFonts w:asciiTheme="minorHAnsi" w:hAnsiTheme="minorHAnsi"/>
                    <w:sz w:val="22"/>
                  </w:rPr>
                  <w:t>0.3</w:t>
                </w:r>
              </w:p>
            </w:tc>
          </w:tr>
          <w:tr w:rsidR="00002745" w:rsidTr="008A6154">
            <w:trPr>
              <w:trHeight w:val="274"/>
            </w:trPr>
            <w:tc>
              <w:tcPr>
                <w:tcW w:w="1271" w:type="dxa"/>
              </w:tcPr>
              <w:p w:rsidR="00002745" w:rsidRPr="00002745" w:rsidRDefault="00002745" w:rsidP="008A6154">
                <w:pPr>
                  <w:rPr>
                    <w:rFonts w:asciiTheme="minorHAnsi" w:hAnsiTheme="minorHAnsi"/>
                    <w:sz w:val="22"/>
                    <w:szCs w:val="22"/>
                  </w:rPr>
                </w:pPr>
                <w:r w:rsidRPr="00002745">
                  <w:rPr>
                    <w:rFonts w:asciiTheme="minorHAnsi" w:hAnsiTheme="minorHAnsi"/>
                    <w:sz w:val="22"/>
                    <w:szCs w:val="22"/>
                  </w:rPr>
                  <w:t>2015-05-07</w:t>
                </w:r>
              </w:p>
            </w:tc>
            <w:tc>
              <w:tcPr>
                <w:tcW w:w="1559" w:type="dxa"/>
              </w:tcPr>
              <w:p w:rsidR="00002745" w:rsidRPr="00002745" w:rsidRDefault="00002745" w:rsidP="008A6154">
                <w:pPr>
                  <w:rPr>
                    <w:rFonts w:asciiTheme="minorHAnsi" w:hAnsiTheme="minorHAnsi"/>
                    <w:sz w:val="22"/>
                    <w:szCs w:val="22"/>
                  </w:rPr>
                </w:pPr>
                <w:r w:rsidRPr="00002745">
                  <w:rPr>
                    <w:rFonts w:asciiTheme="minorHAnsi" w:hAnsiTheme="minorHAnsi"/>
                    <w:sz w:val="22"/>
                    <w:szCs w:val="22"/>
                  </w:rPr>
                  <w:t>Henrik P.</w:t>
                </w:r>
              </w:p>
            </w:tc>
            <w:tc>
              <w:tcPr>
                <w:tcW w:w="3984" w:type="dxa"/>
              </w:tcPr>
              <w:p w:rsidR="00002745" w:rsidRPr="00002745" w:rsidRDefault="00002745" w:rsidP="008A6154">
                <w:pPr>
                  <w:rPr>
                    <w:rFonts w:asciiTheme="minorHAnsi" w:hAnsiTheme="minorHAnsi"/>
                    <w:sz w:val="22"/>
                    <w:szCs w:val="22"/>
                  </w:rPr>
                </w:pPr>
                <w:r w:rsidRPr="00002745">
                  <w:rPr>
                    <w:rFonts w:asciiTheme="minorHAnsi" w:hAnsiTheme="minorHAnsi"/>
                    <w:sz w:val="22"/>
                    <w:szCs w:val="22"/>
                  </w:rPr>
                  <w:t>Sammanfogning av 1.0 och 0.3.</w:t>
                </w:r>
              </w:p>
            </w:tc>
            <w:tc>
              <w:tcPr>
                <w:tcW w:w="2272" w:type="dxa"/>
              </w:tcPr>
              <w:p w:rsidR="00002745" w:rsidRPr="00002745" w:rsidRDefault="00002745" w:rsidP="008A6154">
                <w:pPr>
                  <w:rPr>
                    <w:rFonts w:asciiTheme="minorHAnsi" w:hAnsiTheme="minorHAnsi"/>
                    <w:sz w:val="22"/>
                    <w:szCs w:val="22"/>
                  </w:rPr>
                </w:pPr>
                <w:r w:rsidRPr="00002745">
                  <w:rPr>
                    <w:rFonts w:asciiTheme="minorHAnsi" w:hAnsiTheme="minorHAnsi"/>
                    <w:sz w:val="22"/>
                    <w:szCs w:val="22"/>
                  </w:rPr>
                  <w:t>1.1</w:t>
                </w:r>
              </w:p>
            </w:tc>
          </w:tr>
        </w:tbl>
        <w:p w:rsidR="00277EAD" w:rsidRDefault="00277EAD" w:rsidP="00277EAD">
          <w:bookmarkStart w:id="3" w:name="h.chrlfluf55k1" w:colFirst="0" w:colLast="0"/>
          <w:bookmarkEnd w:id="3"/>
        </w:p>
        <w:p w:rsidR="00277EAD" w:rsidRPr="00650032" w:rsidRDefault="00277EAD" w:rsidP="00277EAD">
          <w:pPr>
            <w:rPr>
              <w:sz w:val="20"/>
              <w:szCs w:val="20"/>
            </w:rPr>
          </w:pPr>
          <w:r w:rsidRPr="00025D20">
            <w:br w:type="page"/>
          </w:r>
        </w:p>
        <w:bookmarkStart w:id="4" w:name="h.py3zs0vfw8ib" w:colFirst="0" w:colLast="0" w:displacedByCustomXml="next"/>
        <w:bookmarkEnd w:id="4" w:displacedByCustomXml="next"/>
      </w:sdtContent>
    </w:sdt>
    <w:sdt>
      <w:sdtPr>
        <w:rPr>
          <w:rFonts w:ascii="Calibri" w:eastAsiaTheme="minorHAnsi" w:hAnsi="Calibri" w:cs="Times New Roman"/>
          <w:color w:val="auto"/>
          <w:sz w:val="22"/>
          <w:szCs w:val="22"/>
        </w:rPr>
        <w:id w:val="-54705879"/>
        <w:docPartObj>
          <w:docPartGallery w:val="Table of Contents"/>
          <w:docPartUnique/>
        </w:docPartObj>
      </w:sdtPr>
      <w:sdtEndPr>
        <w:rPr>
          <w:b/>
          <w:bCs/>
        </w:rPr>
      </w:sdtEndPr>
      <w:sdtContent>
        <w:p w:rsidR="00277EAD" w:rsidRDefault="00277EAD" w:rsidP="00277EAD">
          <w:pPr>
            <w:pStyle w:val="Innehllsfrteckningsrubrik"/>
          </w:pPr>
          <w:r>
            <w:t>Innehåll</w:t>
          </w:r>
        </w:p>
        <w:p w:rsidR="00277EAD" w:rsidRDefault="00277EAD" w:rsidP="00277EAD">
          <w:pPr>
            <w:pStyle w:val="Innehll1"/>
            <w:tabs>
              <w:tab w:val="right" w:leader="dot" w:pos="9061"/>
            </w:tabs>
            <w:rPr>
              <w:noProof/>
              <w:lang w:eastAsia="ja-JP"/>
            </w:rPr>
          </w:pPr>
          <w:r w:rsidRPr="00650032">
            <w:fldChar w:fldCharType="begin"/>
          </w:r>
          <w:r w:rsidRPr="00650032">
            <w:instrText xml:space="preserve"> TOC \o "1-3" \h \z \u </w:instrText>
          </w:r>
          <w:r w:rsidRPr="00650032">
            <w:fldChar w:fldCharType="separate"/>
          </w:r>
          <w:hyperlink w:anchor="_Toc418800179" w:history="1">
            <w:r w:rsidRPr="00F5079B">
              <w:rPr>
                <w:rStyle w:val="Hyperlnk"/>
                <w:noProof/>
              </w:rPr>
              <w:t>Revisionshistorik</w:t>
            </w:r>
            <w:r>
              <w:rPr>
                <w:noProof/>
                <w:webHidden/>
              </w:rPr>
              <w:tab/>
            </w:r>
            <w:r>
              <w:rPr>
                <w:noProof/>
                <w:webHidden/>
              </w:rPr>
              <w:fldChar w:fldCharType="begin"/>
            </w:r>
            <w:r>
              <w:rPr>
                <w:noProof/>
                <w:webHidden/>
              </w:rPr>
              <w:instrText xml:space="preserve"> PAGEREF _Toc418800179 \h </w:instrText>
            </w:r>
            <w:r>
              <w:rPr>
                <w:noProof/>
                <w:webHidden/>
              </w:rPr>
            </w:r>
            <w:r>
              <w:rPr>
                <w:noProof/>
                <w:webHidden/>
              </w:rPr>
              <w:fldChar w:fldCharType="separate"/>
            </w:r>
            <w:r>
              <w:rPr>
                <w:noProof/>
                <w:webHidden/>
              </w:rPr>
              <w:t>2</w:t>
            </w:r>
            <w:r>
              <w:rPr>
                <w:noProof/>
                <w:webHidden/>
              </w:rPr>
              <w:fldChar w:fldCharType="end"/>
            </w:r>
          </w:hyperlink>
        </w:p>
        <w:p w:rsidR="00277EAD" w:rsidRDefault="00A3733B" w:rsidP="00277EAD">
          <w:pPr>
            <w:pStyle w:val="Innehll1"/>
            <w:tabs>
              <w:tab w:val="right" w:leader="dot" w:pos="9061"/>
            </w:tabs>
            <w:rPr>
              <w:noProof/>
              <w:lang w:eastAsia="ja-JP"/>
            </w:rPr>
          </w:pPr>
          <w:hyperlink w:anchor="_Toc418800180" w:history="1">
            <w:r w:rsidR="00277EAD" w:rsidRPr="00F5079B">
              <w:rPr>
                <w:rStyle w:val="Hyperlnk"/>
                <w:noProof/>
              </w:rPr>
              <w:t>Syfte</w:t>
            </w:r>
            <w:r w:rsidR="00277EAD">
              <w:rPr>
                <w:noProof/>
                <w:webHidden/>
              </w:rPr>
              <w:tab/>
            </w:r>
            <w:r w:rsidR="00277EAD">
              <w:rPr>
                <w:noProof/>
                <w:webHidden/>
              </w:rPr>
              <w:fldChar w:fldCharType="begin"/>
            </w:r>
            <w:r w:rsidR="00277EAD">
              <w:rPr>
                <w:noProof/>
                <w:webHidden/>
              </w:rPr>
              <w:instrText xml:space="preserve"> PAGEREF _Toc418800180 \h </w:instrText>
            </w:r>
            <w:r w:rsidR="00277EAD">
              <w:rPr>
                <w:noProof/>
                <w:webHidden/>
              </w:rPr>
            </w:r>
            <w:r w:rsidR="00277EAD">
              <w:rPr>
                <w:noProof/>
                <w:webHidden/>
              </w:rPr>
              <w:fldChar w:fldCharType="separate"/>
            </w:r>
            <w:r w:rsidR="00277EAD">
              <w:rPr>
                <w:noProof/>
                <w:webHidden/>
              </w:rPr>
              <w:t>4</w:t>
            </w:r>
            <w:r w:rsidR="00277EAD">
              <w:rPr>
                <w:noProof/>
                <w:webHidden/>
              </w:rPr>
              <w:fldChar w:fldCharType="end"/>
            </w:r>
          </w:hyperlink>
        </w:p>
        <w:p w:rsidR="00277EAD" w:rsidRDefault="00A3733B" w:rsidP="00277EAD">
          <w:pPr>
            <w:pStyle w:val="Innehll1"/>
            <w:tabs>
              <w:tab w:val="right" w:leader="dot" w:pos="9061"/>
            </w:tabs>
            <w:rPr>
              <w:noProof/>
              <w:lang w:eastAsia="ja-JP"/>
            </w:rPr>
          </w:pPr>
          <w:hyperlink w:anchor="_Toc418800181" w:history="1">
            <w:r w:rsidR="00277EAD" w:rsidRPr="00F5079B">
              <w:rPr>
                <w:rStyle w:val="Hyperlnk"/>
                <w:noProof/>
              </w:rPr>
              <w:t>Omfattning</w:t>
            </w:r>
            <w:r w:rsidR="00277EAD">
              <w:rPr>
                <w:noProof/>
                <w:webHidden/>
              </w:rPr>
              <w:tab/>
            </w:r>
            <w:r w:rsidR="00277EAD">
              <w:rPr>
                <w:noProof/>
                <w:webHidden/>
              </w:rPr>
              <w:fldChar w:fldCharType="begin"/>
            </w:r>
            <w:r w:rsidR="00277EAD">
              <w:rPr>
                <w:noProof/>
                <w:webHidden/>
              </w:rPr>
              <w:instrText xml:space="preserve"> PAGEREF _Toc418800181 \h </w:instrText>
            </w:r>
            <w:r w:rsidR="00277EAD">
              <w:rPr>
                <w:noProof/>
                <w:webHidden/>
              </w:rPr>
            </w:r>
            <w:r w:rsidR="00277EAD">
              <w:rPr>
                <w:noProof/>
                <w:webHidden/>
              </w:rPr>
              <w:fldChar w:fldCharType="separate"/>
            </w:r>
            <w:r w:rsidR="00277EAD">
              <w:rPr>
                <w:noProof/>
                <w:webHidden/>
              </w:rPr>
              <w:t>4</w:t>
            </w:r>
            <w:r w:rsidR="00277EAD">
              <w:rPr>
                <w:noProof/>
                <w:webHidden/>
              </w:rPr>
              <w:fldChar w:fldCharType="end"/>
            </w:r>
          </w:hyperlink>
        </w:p>
        <w:p w:rsidR="00277EAD" w:rsidRDefault="00A3733B" w:rsidP="00277EAD">
          <w:pPr>
            <w:pStyle w:val="Innehll1"/>
            <w:tabs>
              <w:tab w:val="right" w:leader="dot" w:pos="9061"/>
            </w:tabs>
            <w:rPr>
              <w:noProof/>
              <w:lang w:eastAsia="ja-JP"/>
            </w:rPr>
          </w:pPr>
          <w:hyperlink w:anchor="_Toc418800182" w:history="1">
            <w:r w:rsidR="00277EAD" w:rsidRPr="00F5079B">
              <w:rPr>
                <w:rStyle w:val="Hyperlnk"/>
                <w:noProof/>
              </w:rPr>
              <w:t>Produktbeskrivning</w:t>
            </w:r>
            <w:r w:rsidR="00277EAD">
              <w:rPr>
                <w:noProof/>
                <w:webHidden/>
              </w:rPr>
              <w:tab/>
            </w:r>
            <w:r w:rsidR="00277EAD">
              <w:rPr>
                <w:noProof/>
                <w:webHidden/>
              </w:rPr>
              <w:fldChar w:fldCharType="begin"/>
            </w:r>
            <w:r w:rsidR="00277EAD">
              <w:rPr>
                <w:noProof/>
                <w:webHidden/>
              </w:rPr>
              <w:instrText xml:space="preserve"> PAGEREF _Toc418800182 \h </w:instrText>
            </w:r>
            <w:r w:rsidR="00277EAD">
              <w:rPr>
                <w:noProof/>
                <w:webHidden/>
              </w:rPr>
            </w:r>
            <w:r w:rsidR="00277EAD">
              <w:rPr>
                <w:noProof/>
                <w:webHidden/>
              </w:rPr>
              <w:fldChar w:fldCharType="separate"/>
            </w:r>
            <w:r w:rsidR="00277EAD">
              <w:rPr>
                <w:noProof/>
                <w:webHidden/>
              </w:rPr>
              <w:t>4</w:t>
            </w:r>
            <w:r w:rsidR="00277EAD">
              <w:rPr>
                <w:noProof/>
                <w:webHidden/>
              </w:rPr>
              <w:fldChar w:fldCharType="end"/>
            </w:r>
          </w:hyperlink>
        </w:p>
        <w:p w:rsidR="00277EAD" w:rsidRDefault="00A3733B" w:rsidP="00277EAD">
          <w:pPr>
            <w:pStyle w:val="Innehll1"/>
            <w:tabs>
              <w:tab w:val="right" w:leader="dot" w:pos="9061"/>
            </w:tabs>
            <w:rPr>
              <w:noProof/>
              <w:lang w:eastAsia="ja-JP"/>
            </w:rPr>
          </w:pPr>
          <w:hyperlink w:anchor="_Toc418800183" w:history="1">
            <w:r w:rsidR="00277EAD" w:rsidRPr="00F5079B">
              <w:rPr>
                <w:rStyle w:val="Hyperlnk"/>
                <w:noProof/>
              </w:rPr>
              <w:t>Målgrupp</w:t>
            </w:r>
            <w:r w:rsidR="00277EAD">
              <w:rPr>
                <w:noProof/>
                <w:webHidden/>
              </w:rPr>
              <w:tab/>
            </w:r>
            <w:r w:rsidR="00277EAD">
              <w:rPr>
                <w:noProof/>
                <w:webHidden/>
              </w:rPr>
              <w:fldChar w:fldCharType="begin"/>
            </w:r>
            <w:r w:rsidR="00277EAD">
              <w:rPr>
                <w:noProof/>
                <w:webHidden/>
              </w:rPr>
              <w:instrText xml:space="preserve"> PAGEREF _Toc418800183 \h </w:instrText>
            </w:r>
            <w:r w:rsidR="00277EAD">
              <w:rPr>
                <w:noProof/>
                <w:webHidden/>
              </w:rPr>
            </w:r>
            <w:r w:rsidR="00277EAD">
              <w:rPr>
                <w:noProof/>
                <w:webHidden/>
              </w:rPr>
              <w:fldChar w:fldCharType="separate"/>
            </w:r>
            <w:r w:rsidR="00277EAD">
              <w:rPr>
                <w:noProof/>
                <w:webHidden/>
              </w:rPr>
              <w:t>4</w:t>
            </w:r>
            <w:r w:rsidR="00277EAD">
              <w:rPr>
                <w:noProof/>
                <w:webHidden/>
              </w:rPr>
              <w:fldChar w:fldCharType="end"/>
            </w:r>
          </w:hyperlink>
        </w:p>
        <w:p w:rsidR="00277EAD" w:rsidRDefault="00A3733B" w:rsidP="00277EAD">
          <w:pPr>
            <w:pStyle w:val="Innehll1"/>
            <w:tabs>
              <w:tab w:val="right" w:leader="dot" w:pos="9061"/>
            </w:tabs>
            <w:rPr>
              <w:noProof/>
              <w:lang w:eastAsia="ja-JP"/>
            </w:rPr>
          </w:pPr>
          <w:hyperlink w:anchor="_Toc418800184" w:history="1">
            <w:r w:rsidR="00277EAD" w:rsidRPr="00F5079B">
              <w:rPr>
                <w:rStyle w:val="Hyperlnk"/>
                <w:noProof/>
              </w:rPr>
              <w:t>Intressenter</w:t>
            </w:r>
            <w:r w:rsidR="00277EAD">
              <w:rPr>
                <w:noProof/>
                <w:webHidden/>
              </w:rPr>
              <w:tab/>
            </w:r>
            <w:r w:rsidR="00277EAD">
              <w:rPr>
                <w:noProof/>
                <w:webHidden/>
              </w:rPr>
              <w:fldChar w:fldCharType="begin"/>
            </w:r>
            <w:r w:rsidR="00277EAD">
              <w:rPr>
                <w:noProof/>
                <w:webHidden/>
              </w:rPr>
              <w:instrText xml:space="preserve"> PAGEREF _Toc418800184 \h </w:instrText>
            </w:r>
            <w:r w:rsidR="00277EAD">
              <w:rPr>
                <w:noProof/>
                <w:webHidden/>
              </w:rPr>
            </w:r>
            <w:r w:rsidR="00277EAD">
              <w:rPr>
                <w:noProof/>
                <w:webHidden/>
              </w:rPr>
              <w:fldChar w:fldCharType="separate"/>
            </w:r>
            <w:r w:rsidR="00277EAD">
              <w:rPr>
                <w:noProof/>
                <w:webHidden/>
              </w:rPr>
              <w:t>5</w:t>
            </w:r>
            <w:r w:rsidR="00277EAD">
              <w:rPr>
                <w:noProof/>
                <w:webHidden/>
              </w:rPr>
              <w:fldChar w:fldCharType="end"/>
            </w:r>
          </w:hyperlink>
        </w:p>
        <w:p w:rsidR="00277EAD" w:rsidRDefault="00A3733B" w:rsidP="00277EAD">
          <w:pPr>
            <w:pStyle w:val="Innehll1"/>
            <w:tabs>
              <w:tab w:val="right" w:leader="dot" w:pos="9061"/>
            </w:tabs>
            <w:rPr>
              <w:noProof/>
              <w:lang w:eastAsia="ja-JP"/>
            </w:rPr>
          </w:pPr>
          <w:hyperlink w:anchor="_Toc418800185" w:history="1">
            <w:r w:rsidR="00277EAD" w:rsidRPr="00F5079B">
              <w:rPr>
                <w:rStyle w:val="Hyperlnk"/>
                <w:noProof/>
              </w:rPr>
              <w:t>Funktionella krav</w:t>
            </w:r>
            <w:r w:rsidR="00277EAD">
              <w:rPr>
                <w:noProof/>
                <w:webHidden/>
              </w:rPr>
              <w:tab/>
            </w:r>
            <w:r w:rsidR="00277EAD">
              <w:rPr>
                <w:noProof/>
                <w:webHidden/>
              </w:rPr>
              <w:fldChar w:fldCharType="begin"/>
            </w:r>
            <w:r w:rsidR="00277EAD">
              <w:rPr>
                <w:noProof/>
                <w:webHidden/>
              </w:rPr>
              <w:instrText xml:space="preserve"> PAGEREF _Toc418800185 \h </w:instrText>
            </w:r>
            <w:r w:rsidR="00277EAD">
              <w:rPr>
                <w:noProof/>
                <w:webHidden/>
              </w:rPr>
            </w:r>
            <w:r w:rsidR="00277EAD">
              <w:rPr>
                <w:noProof/>
                <w:webHidden/>
              </w:rPr>
              <w:fldChar w:fldCharType="separate"/>
            </w:r>
            <w:r w:rsidR="00277EAD">
              <w:rPr>
                <w:noProof/>
                <w:webHidden/>
              </w:rPr>
              <w:t>5</w:t>
            </w:r>
            <w:r w:rsidR="00277EAD">
              <w:rPr>
                <w:noProof/>
                <w:webHidden/>
              </w:rPr>
              <w:fldChar w:fldCharType="end"/>
            </w:r>
          </w:hyperlink>
        </w:p>
        <w:p w:rsidR="00277EAD" w:rsidRDefault="00A3733B" w:rsidP="00277EAD">
          <w:pPr>
            <w:pStyle w:val="Innehll2"/>
            <w:tabs>
              <w:tab w:val="right" w:leader="dot" w:pos="9061"/>
            </w:tabs>
            <w:rPr>
              <w:noProof/>
              <w:lang w:eastAsia="ja-JP"/>
            </w:rPr>
          </w:pPr>
          <w:hyperlink w:anchor="_Toc418800186" w:history="1">
            <w:r w:rsidR="00277EAD" w:rsidRPr="00F5079B">
              <w:rPr>
                <w:rStyle w:val="Hyperlnk"/>
                <w:noProof/>
              </w:rPr>
              <w:t>Spelkrav</w:t>
            </w:r>
            <w:r w:rsidR="00277EAD">
              <w:rPr>
                <w:noProof/>
                <w:webHidden/>
              </w:rPr>
              <w:tab/>
            </w:r>
            <w:r w:rsidR="00277EAD">
              <w:rPr>
                <w:noProof/>
                <w:webHidden/>
              </w:rPr>
              <w:fldChar w:fldCharType="begin"/>
            </w:r>
            <w:r w:rsidR="00277EAD">
              <w:rPr>
                <w:noProof/>
                <w:webHidden/>
              </w:rPr>
              <w:instrText xml:space="preserve"> PAGEREF _Toc418800186 \h </w:instrText>
            </w:r>
            <w:r w:rsidR="00277EAD">
              <w:rPr>
                <w:noProof/>
                <w:webHidden/>
              </w:rPr>
            </w:r>
            <w:r w:rsidR="00277EAD">
              <w:rPr>
                <w:noProof/>
                <w:webHidden/>
              </w:rPr>
              <w:fldChar w:fldCharType="separate"/>
            </w:r>
            <w:r w:rsidR="00277EAD">
              <w:rPr>
                <w:noProof/>
                <w:webHidden/>
              </w:rPr>
              <w:t>5</w:t>
            </w:r>
            <w:r w:rsidR="00277EAD">
              <w:rPr>
                <w:noProof/>
                <w:webHidden/>
              </w:rPr>
              <w:fldChar w:fldCharType="end"/>
            </w:r>
          </w:hyperlink>
        </w:p>
        <w:p w:rsidR="00277EAD" w:rsidRDefault="00A3733B" w:rsidP="00277EAD">
          <w:pPr>
            <w:pStyle w:val="Innehll2"/>
            <w:tabs>
              <w:tab w:val="right" w:leader="dot" w:pos="9061"/>
            </w:tabs>
            <w:rPr>
              <w:noProof/>
              <w:lang w:eastAsia="ja-JP"/>
            </w:rPr>
          </w:pPr>
          <w:hyperlink w:anchor="_Toc418800187" w:history="1">
            <w:r w:rsidR="00277EAD" w:rsidRPr="00F5079B">
              <w:rPr>
                <w:rStyle w:val="Hyperlnk"/>
                <w:noProof/>
              </w:rPr>
              <w:t>Menykrav</w:t>
            </w:r>
            <w:r w:rsidR="00277EAD">
              <w:rPr>
                <w:noProof/>
                <w:webHidden/>
              </w:rPr>
              <w:tab/>
            </w:r>
            <w:r w:rsidR="00277EAD">
              <w:rPr>
                <w:noProof/>
                <w:webHidden/>
              </w:rPr>
              <w:fldChar w:fldCharType="begin"/>
            </w:r>
            <w:r w:rsidR="00277EAD">
              <w:rPr>
                <w:noProof/>
                <w:webHidden/>
              </w:rPr>
              <w:instrText xml:space="preserve"> PAGEREF _Toc418800187 \h </w:instrText>
            </w:r>
            <w:r w:rsidR="00277EAD">
              <w:rPr>
                <w:noProof/>
                <w:webHidden/>
              </w:rPr>
            </w:r>
            <w:r w:rsidR="00277EAD">
              <w:rPr>
                <w:noProof/>
                <w:webHidden/>
              </w:rPr>
              <w:fldChar w:fldCharType="separate"/>
            </w:r>
            <w:r w:rsidR="00277EAD">
              <w:rPr>
                <w:noProof/>
                <w:webHidden/>
              </w:rPr>
              <w:t>5</w:t>
            </w:r>
            <w:r w:rsidR="00277EAD">
              <w:rPr>
                <w:noProof/>
                <w:webHidden/>
              </w:rPr>
              <w:fldChar w:fldCharType="end"/>
            </w:r>
          </w:hyperlink>
        </w:p>
        <w:p w:rsidR="00277EAD" w:rsidRDefault="00A3733B" w:rsidP="00277EAD">
          <w:pPr>
            <w:pStyle w:val="Innehll2"/>
            <w:tabs>
              <w:tab w:val="right" w:leader="dot" w:pos="9061"/>
            </w:tabs>
            <w:rPr>
              <w:noProof/>
              <w:lang w:eastAsia="ja-JP"/>
            </w:rPr>
          </w:pPr>
          <w:hyperlink w:anchor="_Toc418800188" w:history="1">
            <w:r w:rsidR="00277EAD" w:rsidRPr="00F5079B">
              <w:rPr>
                <w:rStyle w:val="Hyperlnk"/>
                <w:noProof/>
              </w:rPr>
              <w:t>Lobbyserverkrav</w:t>
            </w:r>
            <w:r w:rsidR="00277EAD">
              <w:rPr>
                <w:noProof/>
                <w:webHidden/>
              </w:rPr>
              <w:tab/>
            </w:r>
            <w:r w:rsidR="00277EAD">
              <w:rPr>
                <w:noProof/>
                <w:webHidden/>
              </w:rPr>
              <w:fldChar w:fldCharType="begin"/>
            </w:r>
            <w:r w:rsidR="00277EAD">
              <w:rPr>
                <w:noProof/>
                <w:webHidden/>
              </w:rPr>
              <w:instrText xml:space="preserve"> PAGEREF _Toc418800188 \h </w:instrText>
            </w:r>
            <w:r w:rsidR="00277EAD">
              <w:rPr>
                <w:noProof/>
                <w:webHidden/>
              </w:rPr>
            </w:r>
            <w:r w:rsidR="00277EAD">
              <w:rPr>
                <w:noProof/>
                <w:webHidden/>
              </w:rPr>
              <w:fldChar w:fldCharType="separate"/>
            </w:r>
            <w:r w:rsidR="00277EAD">
              <w:rPr>
                <w:noProof/>
                <w:webHidden/>
              </w:rPr>
              <w:t>5</w:t>
            </w:r>
            <w:r w:rsidR="00277EAD">
              <w:rPr>
                <w:noProof/>
                <w:webHidden/>
              </w:rPr>
              <w:fldChar w:fldCharType="end"/>
            </w:r>
          </w:hyperlink>
        </w:p>
        <w:p w:rsidR="00277EAD" w:rsidRDefault="00A3733B" w:rsidP="00277EAD">
          <w:pPr>
            <w:pStyle w:val="Innehll2"/>
            <w:tabs>
              <w:tab w:val="right" w:leader="dot" w:pos="9061"/>
            </w:tabs>
            <w:rPr>
              <w:noProof/>
              <w:lang w:eastAsia="ja-JP"/>
            </w:rPr>
          </w:pPr>
          <w:hyperlink w:anchor="_Toc418800189" w:history="1">
            <w:r w:rsidR="00277EAD" w:rsidRPr="00F5079B">
              <w:rPr>
                <w:rStyle w:val="Hyperlnk"/>
                <w:noProof/>
              </w:rPr>
              <w:t>Pusselkrav</w:t>
            </w:r>
            <w:r w:rsidR="00277EAD">
              <w:rPr>
                <w:noProof/>
                <w:webHidden/>
              </w:rPr>
              <w:tab/>
            </w:r>
            <w:r w:rsidR="00277EAD">
              <w:rPr>
                <w:noProof/>
                <w:webHidden/>
              </w:rPr>
              <w:fldChar w:fldCharType="begin"/>
            </w:r>
            <w:r w:rsidR="00277EAD">
              <w:rPr>
                <w:noProof/>
                <w:webHidden/>
              </w:rPr>
              <w:instrText xml:space="preserve"> PAGEREF _Toc418800189 \h </w:instrText>
            </w:r>
            <w:r w:rsidR="00277EAD">
              <w:rPr>
                <w:noProof/>
                <w:webHidden/>
              </w:rPr>
            </w:r>
            <w:r w:rsidR="00277EAD">
              <w:rPr>
                <w:noProof/>
                <w:webHidden/>
              </w:rPr>
              <w:fldChar w:fldCharType="separate"/>
            </w:r>
            <w:r w:rsidR="00277EAD">
              <w:rPr>
                <w:noProof/>
                <w:webHidden/>
              </w:rPr>
              <w:t>5</w:t>
            </w:r>
            <w:r w:rsidR="00277EAD">
              <w:rPr>
                <w:noProof/>
                <w:webHidden/>
              </w:rPr>
              <w:fldChar w:fldCharType="end"/>
            </w:r>
          </w:hyperlink>
        </w:p>
        <w:p w:rsidR="00277EAD" w:rsidRDefault="00A3733B" w:rsidP="00277EAD">
          <w:pPr>
            <w:pStyle w:val="Innehll2"/>
            <w:tabs>
              <w:tab w:val="right" w:leader="dot" w:pos="9061"/>
            </w:tabs>
            <w:rPr>
              <w:noProof/>
              <w:lang w:eastAsia="ja-JP"/>
            </w:rPr>
          </w:pPr>
          <w:hyperlink w:anchor="_Toc418800190" w:history="1">
            <w:r w:rsidR="00277EAD" w:rsidRPr="00F5079B">
              <w:rPr>
                <w:rStyle w:val="Hyperlnk"/>
                <w:noProof/>
              </w:rPr>
              <w:t>Gameplaykrav</w:t>
            </w:r>
            <w:r w:rsidR="00277EAD">
              <w:rPr>
                <w:noProof/>
                <w:webHidden/>
              </w:rPr>
              <w:tab/>
            </w:r>
            <w:r w:rsidR="00277EAD">
              <w:rPr>
                <w:noProof/>
                <w:webHidden/>
              </w:rPr>
              <w:fldChar w:fldCharType="begin"/>
            </w:r>
            <w:r w:rsidR="00277EAD">
              <w:rPr>
                <w:noProof/>
                <w:webHidden/>
              </w:rPr>
              <w:instrText xml:space="preserve"> PAGEREF _Toc418800190 \h </w:instrText>
            </w:r>
            <w:r w:rsidR="00277EAD">
              <w:rPr>
                <w:noProof/>
                <w:webHidden/>
              </w:rPr>
            </w:r>
            <w:r w:rsidR="00277EAD">
              <w:rPr>
                <w:noProof/>
                <w:webHidden/>
              </w:rPr>
              <w:fldChar w:fldCharType="separate"/>
            </w:r>
            <w:r w:rsidR="00277EAD">
              <w:rPr>
                <w:noProof/>
                <w:webHidden/>
              </w:rPr>
              <w:t>6</w:t>
            </w:r>
            <w:r w:rsidR="00277EAD">
              <w:rPr>
                <w:noProof/>
                <w:webHidden/>
              </w:rPr>
              <w:fldChar w:fldCharType="end"/>
            </w:r>
          </w:hyperlink>
        </w:p>
        <w:p w:rsidR="00277EAD" w:rsidRDefault="00A3733B" w:rsidP="00277EAD">
          <w:pPr>
            <w:pStyle w:val="Innehll2"/>
            <w:tabs>
              <w:tab w:val="right" w:leader="dot" w:pos="9061"/>
            </w:tabs>
            <w:rPr>
              <w:noProof/>
              <w:lang w:eastAsia="ja-JP"/>
            </w:rPr>
          </w:pPr>
          <w:hyperlink w:anchor="_Toc418800191" w:history="1">
            <w:r w:rsidR="00277EAD" w:rsidRPr="00F5079B">
              <w:rPr>
                <w:rStyle w:val="Hyperlnk"/>
                <w:noProof/>
              </w:rPr>
              <w:t>UI krav</w:t>
            </w:r>
            <w:r w:rsidR="00277EAD">
              <w:rPr>
                <w:noProof/>
                <w:webHidden/>
              </w:rPr>
              <w:tab/>
            </w:r>
            <w:r w:rsidR="00277EAD">
              <w:rPr>
                <w:noProof/>
                <w:webHidden/>
              </w:rPr>
              <w:fldChar w:fldCharType="begin"/>
            </w:r>
            <w:r w:rsidR="00277EAD">
              <w:rPr>
                <w:noProof/>
                <w:webHidden/>
              </w:rPr>
              <w:instrText xml:space="preserve"> PAGEREF _Toc418800191 \h </w:instrText>
            </w:r>
            <w:r w:rsidR="00277EAD">
              <w:rPr>
                <w:noProof/>
                <w:webHidden/>
              </w:rPr>
            </w:r>
            <w:r w:rsidR="00277EAD">
              <w:rPr>
                <w:noProof/>
                <w:webHidden/>
              </w:rPr>
              <w:fldChar w:fldCharType="separate"/>
            </w:r>
            <w:r w:rsidR="00277EAD">
              <w:rPr>
                <w:noProof/>
                <w:webHidden/>
              </w:rPr>
              <w:t>6</w:t>
            </w:r>
            <w:r w:rsidR="00277EAD">
              <w:rPr>
                <w:noProof/>
                <w:webHidden/>
              </w:rPr>
              <w:fldChar w:fldCharType="end"/>
            </w:r>
          </w:hyperlink>
        </w:p>
        <w:p w:rsidR="00277EAD" w:rsidRDefault="00A3733B" w:rsidP="00277EAD">
          <w:pPr>
            <w:pStyle w:val="Innehll2"/>
            <w:tabs>
              <w:tab w:val="right" w:leader="dot" w:pos="9061"/>
            </w:tabs>
            <w:rPr>
              <w:noProof/>
              <w:lang w:eastAsia="ja-JP"/>
            </w:rPr>
          </w:pPr>
          <w:hyperlink w:anchor="_Toc418800192" w:history="1">
            <w:r w:rsidR="00277EAD" w:rsidRPr="00F5079B">
              <w:rPr>
                <w:rStyle w:val="Hyperlnk"/>
                <w:noProof/>
              </w:rPr>
              <w:t>Kamerakrav</w:t>
            </w:r>
            <w:r w:rsidR="00277EAD">
              <w:rPr>
                <w:noProof/>
                <w:webHidden/>
              </w:rPr>
              <w:tab/>
            </w:r>
            <w:r w:rsidR="00277EAD">
              <w:rPr>
                <w:noProof/>
                <w:webHidden/>
              </w:rPr>
              <w:fldChar w:fldCharType="begin"/>
            </w:r>
            <w:r w:rsidR="00277EAD">
              <w:rPr>
                <w:noProof/>
                <w:webHidden/>
              </w:rPr>
              <w:instrText xml:space="preserve"> PAGEREF _Toc418800192 \h </w:instrText>
            </w:r>
            <w:r w:rsidR="00277EAD">
              <w:rPr>
                <w:noProof/>
                <w:webHidden/>
              </w:rPr>
            </w:r>
            <w:r w:rsidR="00277EAD">
              <w:rPr>
                <w:noProof/>
                <w:webHidden/>
              </w:rPr>
              <w:fldChar w:fldCharType="separate"/>
            </w:r>
            <w:r w:rsidR="00277EAD">
              <w:rPr>
                <w:noProof/>
                <w:webHidden/>
              </w:rPr>
              <w:t>6</w:t>
            </w:r>
            <w:r w:rsidR="00277EAD">
              <w:rPr>
                <w:noProof/>
                <w:webHidden/>
              </w:rPr>
              <w:fldChar w:fldCharType="end"/>
            </w:r>
          </w:hyperlink>
        </w:p>
        <w:p w:rsidR="00277EAD" w:rsidRDefault="00A3733B" w:rsidP="00277EAD">
          <w:pPr>
            <w:pStyle w:val="Innehll2"/>
            <w:tabs>
              <w:tab w:val="right" w:leader="dot" w:pos="9061"/>
            </w:tabs>
            <w:rPr>
              <w:noProof/>
              <w:lang w:eastAsia="ja-JP"/>
            </w:rPr>
          </w:pPr>
          <w:hyperlink w:anchor="_Toc418800193" w:history="1">
            <w:r w:rsidR="00277EAD" w:rsidRPr="00F5079B">
              <w:rPr>
                <w:rStyle w:val="Hyperlnk"/>
                <w:noProof/>
              </w:rPr>
              <w:t>AI krav</w:t>
            </w:r>
            <w:r w:rsidR="00277EAD">
              <w:rPr>
                <w:noProof/>
                <w:webHidden/>
              </w:rPr>
              <w:tab/>
            </w:r>
            <w:r w:rsidR="00277EAD">
              <w:rPr>
                <w:noProof/>
                <w:webHidden/>
              </w:rPr>
              <w:fldChar w:fldCharType="begin"/>
            </w:r>
            <w:r w:rsidR="00277EAD">
              <w:rPr>
                <w:noProof/>
                <w:webHidden/>
              </w:rPr>
              <w:instrText xml:space="preserve"> PAGEREF _Toc418800193 \h </w:instrText>
            </w:r>
            <w:r w:rsidR="00277EAD">
              <w:rPr>
                <w:noProof/>
                <w:webHidden/>
              </w:rPr>
            </w:r>
            <w:r w:rsidR="00277EAD">
              <w:rPr>
                <w:noProof/>
                <w:webHidden/>
              </w:rPr>
              <w:fldChar w:fldCharType="separate"/>
            </w:r>
            <w:r w:rsidR="00277EAD">
              <w:rPr>
                <w:noProof/>
                <w:webHidden/>
              </w:rPr>
              <w:t>6</w:t>
            </w:r>
            <w:r w:rsidR="00277EAD">
              <w:rPr>
                <w:noProof/>
                <w:webHidden/>
              </w:rPr>
              <w:fldChar w:fldCharType="end"/>
            </w:r>
          </w:hyperlink>
        </w:p>
        <w:p w:rsidR="00277EAD" w:rsidRDefault="00A3733B" w:rsidP="00277EAD">
          <w:pPr>
            <w:pStyle w:val="Innehll2"/>
            <w:tabs>
              <w:tab w:val="right" w:leader="dot" w:pos="9061"/>
            </w:tabs>
            <w:rPr>
              <w:noProof/>
              <w:lang w:eastAsia="ja-JP"/>
            </w:rPr>
          </w:pPr>
          <w:hyperlink w:anchor="_Toc418800194" w:history="1">
            <w:r w:rsidR="00277EAD" w:rsidRPr="00F5079B">
              <w:rPr>
                <w:rStyle w:val="Hyperlnk"/>
                <w:noProof/>
              </w:rPr>
              <w:t>System krav</w:t>
            </w:r>
            <w:r w:rsidR="00277EAD">
              <w:rPr>
                <w:noProof/>
                <w:webHidden/>
              </w:rPr>
              <w:tab/>
            </w:r>
            <w:r w:rsidR="00277EAD">
              <w:rPr>
                <w:noProof/>
                <w:webHidden/>
              </w:rPr>
              <w:fldChar w:fldCharType="begin"/>
            </w:r>
            <w:r w:rsidR="00277EAD">
              <w:rPr>
                <w:noProof/>
                <w:webHidden/>
              </w:rPr>
              <w:instrText xml:space="preserve"> PAGEREF _Toc418800194 \h </w:instrText>
            </w:r>
            <w:r w:rsidR="00277EAD">
              <w:rPr>
                <w:noProof/>
                <w:webHidden/>
              </w:rPr>
            </w:r>
            <w:r w:rsidR="00277EAD">
              <w:rPr>
                <w:noProof/>
                <w:webHidden/>
              </w:rPr>
              <w:fldChar w:fldCharType="separate"/>
            </w:r>
            <w:r w:rsidR="00277EAD">
              <w:rPr>
                <w:noProof/>
                <w:webHidden/>
              </w:rPr>
              <w:t>6</w:t>
            </w:r>
            <w:r w:rsidR="00277EAD">
              <w:rPr>
                <w:noProof/>
                <w:webHidden/>
              </w:rPr>
              <w:fldChar w:fldCharType="end"/>
            </w:r>
          </w:hyperlink>
        </w:p>
        <w:p w:rsidR="00277EAD" w:rsidRDefault="00A3733B" w:rsidP="00277EAD">
          <w:pPr>
            <w:pStyle w:val="Innehll1"/>
            <w:tabs>
              <w:tab w:val="right" w:leader="dot" w:pos="9061"/>
            </w:tabs>
            <w:rPr>
              <w:noProof/>
              <w:lang w:eastAsia="ja-JP"/>
            </w:rPr>
          </w:pPr>
          <w:hyperlink w:anchor="_Toc418800195" w:history="1">
            <w:r w:rsidR="00277EAD" w:rsidRPr="00F5079B">
              <w:rPr>
                <w:rStyle w:val="Hyperlnk"/>
                <w:noProof/>
              </w:rPr>
              <w:t>Kvalitativa krav</w:t>
            </w:r>
            <w:r w:rsidR="00277EAD">
              <w:rPr>
                <w:noProof/>
                <w:webHidden/>
              </w:rPr>
              <w:tab/>
            </w:r>
            <w:r w:rsidR="00277EAD">
              <w:rPr>
                <w:noProof/>
                <w:webHidden/>
              </w:rPr>
              <w:fldChar w:fldCharType="begin"/>
            </w:r>
            <w:r w:rsidR="00277EAD">
              <w:rPr>
                <w:noProof/>
                <w:webHidden/>
              </w:rPr>
              <w:instrText xml:space="preserve"> PAGEREF _Toc418800195 \h </w:instrText>
            </w:r>
            <w:r w:rsidR="00277EAD">
              <w:rPr>
                <w:noProof/>
                <w:webHidden/>
              </w:rPr>
            </w:r>
            <w:r w:rsidR="00277EAD">
              <w:rPr>
                <w:noProof/>
                <w:webHidden/>
              </w:rPr>
              <w:fldChar w:fldCharType="separate"/>
            </w:r>
            <w:r w:rsidR="00277EAD">
              <w:rPr>
                <w:noProof/>
                <w:webHidden/>
              </w:rPr>
              <w:t>7</w:t>
            </w:r>
            <w:r w:rsidR="00277EAD">
              <w:rPr>
                <w:noProof/>
                <w:webHidden/>
              </w:rPr>
              <w:fldChar w:fldCharType="end"/>
            </w:r>
          </w:hyperlink>
        </w:p>
        <w:p w:rsidR="00277EAD" w:rsidRDefault="00A3733B" w:rsidP="00277EAD">
          <w:pPr>
            <w:pStyle w:val="Innehll2"/>
            <w:tabs>
              <w:tab w:val="right" w:leader="dot" w:pos="9061"/>
            </w:tabs>
            <w:rPr>
              <w:noProof/>
              <w:lang w:eastAsia="ja-JP"/>
            </w:rPr>
          </w:pPr>
          <w:hyperlink w:anchor="_Toc418800196" w:history="1">
            <w:r w:rsidR="00277EAD" w:rsidRPr="00F5079B">
              <w:rPr>
                <w:rStyle w:val="Hyperlnk"/>
                <w:noProof/>
              </w:rPr>
              <w:t>Menykrav</w:t>
            </w:r>
            <w:r w:rsidR="00277EAD">
              <w:rPr>
                <w:noProof/>
                <w:webHidden/>
              </w:rPr>
              <w:tab/>
            </w:r>
            <w:r w:rsidR="00277EAD">
              <w:rPr>
                <w:noProof/>
                <w:webHidden/>
              </w:rPr>
              <w:fldChar w:fldCharType="begin"/>
            </w:r>
            <w:r w:rsidR="00277EAD">
              <w:rPr>
                <w:noProof/>
                <w:webHidden/>
              </w:rPr>
              <w:instrText xml:space="preserve"> PAGEREF _Toc418800196 \h </w:instrText>
            </w:r>
            <w:r w:rsidR="00277EAD">
              <w:rPr>
                <w:noProof/>
                <w:webHidden/>
              </w:rPr>
            </w:r>
            <w:r w:rsidR="00277EAD">
              <w:rPr>
                <w:noProof/>
                <w:webHidden/>
              </w:rPr>
              <w:fldChar w:fldCharType="separate"/>
            </w:r>
            <w:r w:rsidR="00277EAD">
              <w:rPr>
                <w:noProof/>
                <w:webHidden/>
              </w:rPr>
              <w:t>7</w:t>
            </w:r>
            <w:r w:rsidR="00277EAD">
              <w:rPr>
                <w:noProof/>
                <w:webHidden/>
              </w:rPr>
              <w:fldChar w:fldCharType="end"/>
            </w:r>
          </w:hyperlink>
        </w:p>
        <w:p w:rsidR="00277EAD" w:rsidRDefault="00A3733B" w:rsidP="00277EAD">
          <w:pPr>
            <w:pStyle w:val="Innehll2"/>
            <w:tabs>
              <w:tab w:val="right" w:leader="dot" w:pos="9061"/>
            </w:tabs>
            <w:rPr>
              <w:noProof/>
              <w:lang w:eastAsia="ja-JP"/>
            </w:rPr>
          </w:pPr>
          <w:hyperlink w:anchor="_Toc418800197" w:history="1">
            <w:r w:rsidR="00277EAD" w:rsidRPr="00F5079B">
              <w:rPr>
                <w:rStyle w:val="Hyperlnk"/>
                <w:noProof/>
              </w:rPr>
              <w:t>System krav</w:t>
            </w:r>
            <w:r w:rsidR="00277EAD">
              <w:rPr>
                <w:noProof/>
                <w:webHidden/>
              </w:rPr>
              <w:tab/>
            </w:r>
            <w:r w:rsidR="00277EAD">
              <w:rPr>
                <w:noProof/>
                <w:webHidden/>
              </w:rPr>
              <w:fldChar w:fldCharType="begin"/>
            </w:r>
            <w:r w:rsidR="00277EAD">
              <w:rPr>
                <w:noProof/>
                <w:webHidden/>
              </w:rPr>
              <w:instrText xml:space="preserve"> PAGEREF _Toc418800197 \h </w:instrText>
            </w:r>
            <w:r w:rsidR="00277EAD">
              <w:rPr>
                <w:noProof/>
                <w:webHidden/>
              </w:rPr>
            </w:r>
            <w:r w:rsidR="00277EAD">
              <w:rPr>
                <w:noProof/>
                <w:webHidden/>
              </w:rPr>
              <w:fldChar w:fldCharType="separate"/>
            </w:r>
            <w:r w:rsidR="00277EAD">
              <w:rPr>
                <w:noProof/>
                <w:webHidden/>
              </w:rPr>
              <w:t>7</w:t>
            </w:r>
            <w:r w:rsidR="00277EAD">
              <w:rPr>
                <w:noProof/>
                <w:webHidden/>
              </w:rPr>
              <w:fldChar w:fldCharType="end"/>
            </w:r>
          </w:hyperlink>
        </w:p>
        <w:p w:rsidR="00277EAD" w:rsidRDefault="00277EAD" w:rsidP="00277EAD">
          <w:r w:rsidRPr="00650032">
            <w:rPr>
              <w:b/>
              <w:bCs/>
            </w:rPr>
            <w:fldChar w:fldCharType="end"/>
          </w:r>
        </w:p>
      </w:sdtContent>
    </w:sdt>
    <w:p w:rsidR="00277EAD" w:rsidRDefault="00277EAD" w:rsidP="00277EAD">
      <w:pPr>
        <w:rPr>
          <w:rStyle w:val="Starkbetoning"/>
          <w:rFonts w:asciiTheme="majorHAnsi" w:eastAsiaTheme="majorEastAsia" w:hAnsiTheme="majorHAnsi" w:cstheme="majorBidi"/>
          <w:b/>
          <w:bCs/>
          <w:i w:val="0"/>
          <w:iCs w:val="0"/>
          <w:color w:val="2E74B5" w:themeColor="accent1" w:themeShade="BF"/>
          <w:sz w:val="32"/>
          <w:szCs w:val="32"/>
        </w:rPr>
      </w:pPr>
      <w:r>
        <w:rPr>
          <w:rStyle w:val="Starkbetoning"/>
          <w:b/>
          <w:bCs/>
          <w:i w:val="0"/>
          <w:iCs w:val="0"/>
        </w:rPr>
        <w:br w:type="page"/>
      </w:r>
    </w:p>
    <w:p w:rsidR="00277EAD" w:rsidRDefault="00277EAD" w:rsidP="00277EAD">
      <w:pPr>
        <w:pStyle w:val="Rubrik1"/>
      </w:pPr>
      <w:bookmarkStart w:id="5" w:name="h.2r3t6psp7u5" w:colFirst="0" w:colLast="0"/>
      <w:bookmarkStart w:id="6" w:name="_Toc418800180"/>
      <w:bookmarkEnd w:id="5"/>
      <w:r>
        <w:lastRenderedPageBreak/>
        <w:t>Introduktion</w:t>
      </w:r>
    </w:p>
    <w:p w:rsidR="00277EAD" w:rsidRPr="00025D20" w:rsidRDefault="00277EAD" w:rsidP="00277EAD">
      <w:pPr>
        <w:pStyle w:val="Rubrik2"/>
      </w:pPr>
      <w:r w:rsidRPr="00025D20">
        <w:t>Syfte</w:t>
      </w:r>
      <w:bookmarkEnd w:id="6"/>
    </w:p>
    <w:p w:rsidR="00277EAD" w:rsidRDefault="00277EAD" w:rsidP="00277EAD">
      <w:r w:rsidRPr="00A06869">
        <w:t xml:space="preserve">Syftet med detta dokument är att ge läsaren en klar bild över vilka funktionella och icke-funktionella krav som finns i denna produkt. Dokumentet synliggör de krav som kan ställas på produkten för att </w:t>
      </w:r>
      <w:r w:rsidR="00513874">
        <w:t>hjälpa utvecklingen av produkten och för att ge intressenter en översikt av produkten.</w:t>
      </w:r>
    </w:p>
    <w:p w:rsidR="00513874" w:rsidRPr="00A06869" w:rsidRDefault="00513874" w:rsidP="00277EAD"/>
    <w:p w:rsidR="00277EAD" w:rsidRPr="00A06869" w:rsidRDefault="00277EAD" w:rsidP="00277EAD">
      <w:pPr>
        <w:pStyle w:val="Rubrik2"/>
      </w:pPr>
      <w:bookmarkStart w:id="7" w:name="h.z4e1fvhl3z1j" w:colFirst="0" w:colLast="0"/>
      <w:bookmarkStart w:id="8" w:name="_Toc418800181"/>
      <w:bookmarkEnd w:id="7"/>
      <w:r w:rsidRPr="00A06869">
        <w:t>Omfattning</w:t>
      </w:r>
      <w:bookmarkEnd w:id="8"/>
    </w:p>
    <w:p w:rsidR="00277EAD" w:rsidRDefault="00513874" w:rsidP="00277EAD">
      <w:r>
        <w:t>Denna kravspecifikation täcker endast krav som gäller själva mjukvaran. Specifikationer som gäller hårdvara tas inte upp i detta dokument.</w:t>
      </w:r>
    </w:p>
    <w:p w:rsidR="00277EAD" w:rsidRDefault="00277EAD" w:rsidP="00277EAD"/>
    <w:p w:rsidR="00277EAD" w:rsidRDefault="00277EAD" w:rsidP="00277EAD">
      <w:pPr>
        <w:pStyle w:val="Rubrik2"/>
      </w:pPr>
      <w:r>
        <w:t>Ordlista</w:t>
      </w:r>
    </w:p>
    <w:p w:rsidR="00277EAD" w:rsidRPr="00277EAD" w:rsidRDefault="00277EAD" w:rsidP="00277EAD">
      <w:r>
        <w:t>&lt;</w:t>
      </w:r>
      <w:proofErr w:type="spellStart"/>
      <w:r>
        <w:t>ctrl+v</w:t>
      </w:r>
      <w:proofErr w:type="spellEnd"/>
      <w:r>
        <w:t xml:space="preserve"> </w:t>
      </w:r>
      <w:proofErr w:type="spellStart"/>
      <w:proofErr w:type="gramStart"/>
      <w:r>
        <w:t>me</w:t>
      </w:r>
      <w:proofErr w:type="spellEnd"/>
      <w:proofErr w:type="gramEnd"/>
      <w:r>
        <w:t>&gt;</w:t>
      </w:r>
    </w:p>
    <w:p w:rsidR="009704A1" w:rsidRPr="009704A1" w:rsidRDefault="00277EAD" w:rsidP="009704A1">
      <w:pPr>
        <w:pStyle w:val="Rubrik1"/>
      </w:pPr>
      <w:bookmarkStart w:id="9" w:name="h.lyepkrh86tan" w:colFirst="0" w:colLast="0"/>
      <w:bookmarkStart w:id="10" w:name="_Toc418800182"/>
      <w:bookmarkEnd w:id="9"/>
      <w:r w:rsidRPr="00A06869">
        <w:t>Produktbeskrivning</w:t>
      </w:r>
      <w:bookmarkStart w:id="11" w:name="h.lnwusdgu8edw" w:colFirst="0" w:colLast="0"/>
      <w:bookmarkStart w:id="12" w:name="_Toc418800183"/>
      <w:bookmarkEnd w:id="10"/>
      <w:bookmarkEnd w:id="11"/>
    </w:p>
    <w:p w:rsidR="009704A1" w:rsidRPr="009704A1" w:rsidRDefault="009704A1" w:rsidP="009704A1">
      <w:pPr>
        <w:autoSpaceDE w:val="0"/>
        <w:autoSpaceDN w:val="0"/>
        <w:adjustRightInd w:val="0"/>
      </w:pPr>
      <w:r w:rsidRPr="009704A1">
        <w:t xml:space="preserve">Laith är ett plattformsspel med fokus på pussellösning och samarbete. Spelet influeras av bland annat Trine och </w:t>
      </w:r>
      <w:proofErr w:type="spellStart"/>
      <w:r w:rsidRPr="009704A1">
        <w:t>Lost</w:t>
      </w:r>
      <w:proofErr w:type="spellEnd"/>
      <w:r w:rsidRPr="009704A1">
        <w:t xml:space="preserve"> Vikings, där Trine står som förebild och främsta inspirationskälla. </w:t>
      </w:r>
    </w:p>
    <w:p w:rsidR="009704A1" w:rsidRDefault="009704A1" w:rsidP="009704A1">
      <w:r w:rsidRPr="009704A1">
        <w:t xml:space="preserve">Spelet kommer enbart innehålla ett </w:t>
      </w:r>
      <w:proofErr w:type="spellStart"/>
      <w:r w:rsidRPr="009704A1">
        <w:t>flerspelar</w:t>
      </w:r>
      <w:proofErr w:type="spellEnd"/>
      <w:r w:rsidRPr="009704A1">
        <w:t xml:space="preserve">-läge där max antal spelare är två. Vi har valt att låsa oss på det sättet för att skära ner på mängden programmering som behöver göras, att skriva AI för en andra spelare skulle ta alltför lång tid. </w:t>
      </w:r>
    </w:p>
    <w:p w:rsidR="009704A1" w:rsidRPr="009704A1" w:rsidRDefault="009704A1" w:rsidP="009704A1"/>
    <w:p w:rsidR="009704A1" w:rsidRDefault="009704A1" w:rsidP="009704A1">
      <w:r w:rsidRPr="009704A1">
        <w:t>I spelet fin</w:t>
      </w:r>
      <w:r>
        <w:t>ns det två karaktärer; Gareth och</w:t>
      </w:r>
      <w:r w:rsidRPr="009704A1">
        <w:t xml:space="preserve"> </w:t>
      </w:r>
      <w:proofErr w:type="spellStart"/>
      <w:r w:rsidRPr="009704A1">
        <w:t>Narissa</w:t>
      </w:r>
      <w:proofErr w:type="spellEnd"/>
      <w:r w:rsidRPr="009704A1">
        <w:t xml:space="preserve">. Karaktärerna är unika på det sättet att de är bra på olika saker. </w:t>
      </w:r>
      <w:proofErr w:type="spellStart"/>
      <w:r w:rsidRPr="009704A1">
        <w:t>Narissa</w:t>
      </w:r>
      <w:proofErr w:type="spellEnd"/>
      <w:r w:rsidRPr="009704A1">
        <w:t xml:space="preserve"> är en bågskytt och tjuv, hon kan ta sig runt mycket lättare än Gareth, mycket tack vare sin änterhake. Gareth å andra sidan är en </w:t>
      </w:r>
      <w:proofErr w:type="spellStart"/>
      <w:r w:rsidRPr="009704A1">
        <w:t>föredetta</w:t>
      </w:r>
      <w:proofErr w:type="spellEnd"/>
      <w:r w:rsidRPr="009704A1">
        <w:t xml:space="preserve"> stadsvakt och är specialiserad mot närstrid, där hans förmågor kretsar runt hans sköld. </w:t>
      </w:r>
    </w:p>
    <w:p w:rsidR="009704A1" w:rsidRPr="009704A1" w:rsidRDefault="009704A1" w:rsidP="009704A1"/>
    <w:p w:rsidR="009704A1" w:rsidRDefault="009704A1" w:rsidP="009704A1">
      <w:r w:rsidRPr="009704A1">
        <w:t xml:space="preserve">Spelarna måste arbeta tillsammans och komplettera sina karaktärers styrkor med varandra för att ta sig förbi de pussel och fiender som ställs framför dem. </w:t>
      </w:r>
    </w:p>
    <w:p w:rsidR="009704A1" w:rsidRPr="009704A1" w:rsidRDefault="009704A1" w:rsidP="009704A1"/>
    <w:p w:rsidR="009704A1" w:rsidRDefault="009704A1" w:rsidP="009704A1">
      <w:r w:rsidRPr="009704A1">
        <w:t xml:space="preserve">Målet för spelarna är att hitta en artefakt - </w:t>
      </w:r>
      <w:proofErr w:type="spellStart"/>
      <w:r w:rsidRPr="009704A1">
        <w:t>Laithstenen</w:t>
      </w:r>
      <w:proofErr w:type="spellEnd"/>
      <w:r w:rsidRPr="009704A1">
        <w:t xml:space="preserve"> - och föra den tillbaka till staden för att stoppa korruptionen som befäst sig där. </w:t>
      </w:r>
    </w:p>
    <w:p w:rsidR="00277EAD" w:rsidRPr="00A06869" w:rsidRDefault="00277EAD" w:rsidP="009704A1">
      <w:pPr>
        <w:pStyle w:val="Rubrik1"/>
      </w:pPr>
      <w:r w:rsidRPr="00A06869">
        <w:t>Målgrupp</w:t>
      </w:r>
      <w:bookmarkEnd w:id="12"/>
    </w:p>
    <w:p w:rsidR="00277EAD" w:rsidRPr="00A06869" w:rsidRDefault="00277EAD" w:rsidP="00277EAD">
      <w:r w:rsidRPr="00A06869">
        <w:t>Spelet är främst riktat för personer som tycker det är roligt att lösa nya och intressanta pussel samtidigt samarbeta med någon annan för att klara av banorna. Vi kommer att förhålla oss till ESRB-klassificeringsnivån ”</w:t>
      </w:r>
      <w:proofErr w:type="spellStart"/>
      <w:r w:rsidRPr="00A06869">
        <w:t>Teen</w:t>
      </w:r>
      <w:proofErr w:type="spellEnd"/>
      <w:r w:rsidRPr="00A06869">
        <w:t xml:space="preserve">” vilket innebär att spelet är lämpligt för åldrarna 13 och uppåt. Inom denna klassificeringsnivå får vi bland annat ha våld, lite blod och sparsamt användande av starkt språk. Nedanför finns hela beskrivningen direkt från </w:t>
      </w:r>
      <w:proofErr w:type="spellStart"/>
      <w:r w:rsidRPr="00A06869">
        <w:t>ESRBs</w:t>
      </w:r>
      <w:proofErr w:type="spellEnd"/>
      <w:r w:rsidRPr="00A06869">
        <w:t xml:space="preserve"> hemsida:</w:t>
      </w:r>
    </w:p>
    <w:p w:rsidR="00277EAD" w:rsidRPr="00A06869" w:rsidRDefault="00277EAD" w:rsidP="00277EAD"/>
    <w:p w:rsidR="00277EAD" w:rsidRPr="00277EAD" w:rsidRDefault="00277EAD" w:rsidP="00277EAD">
      <w:pPr>
        <w:pStyle w:val="Underrubrik"/>
        <w:ind w:left="540" w:right="885"/>
        <w:jc w:val="center"/>
        <w:rPr>
          <w:lang w:val="en-US"/>
        </w:rPr>
      </w:pPr>
      <w:bookmarkStart w:id="13" w:name="h.zf0h4fddh36n" w:colFirst="0" w:colLast="0"/>
      <w:bookmarkEnd w:id="13"/>
      <w:r w:rsidRPr="00A06869">
        <w:rPr>
          <w:rFonts w:ascii="Arial" w:eastAsia="Arial" w:hAnsi="Arial" w:cs="Arial"/>
        </w:rPr>
        <w:t>”</w:t>
      </w:r>
      <w:proofErr w:type="spellStart"/>
      <w:r w:rsidRPr="00A06869">
        <w:rPr>
          <w:rFonts w:ascii="Arial" w:eastAsia="Arial" w:hAnsi="Arial" w:cs="Arial"/>
        </w:rPr>
        <w:t>Content</w:t>
      </w:r>
      <w:proofErr w:type="spellEnd"/>
      <w:r w:rsidRPr="00A06869">
        <w:rPr>
          <w:rFonts w:ascii="Arial" w:eastAsia="Arial" w:hAnsi="Arial" w:cs="Arial"/>
        </w:rPr>
        <w:t xml:space="preserve"> is </w:t>
      </w:r>
      <w:proofErr w:type="spellStart"/>
      <w:r w:rsidRPr="00A06869">
        <w:rPr>
          <w:rFonts w:ascii="Arial" w:eastAsia="Arial" w:hAnsi="Arial" w:cs="Arial"/>
        </w:rPr>
        <w:t>generally</w:t>
      </w:r>
      <w:proofErr w:type="spellEnd"/>
      <w:r w:rsidRPr="00A06869">
        <w:rPr>
          <w:rFonts w:ascii="Arial" w:eastAsia="Arial" w:hAnsi="Arial" w:cs="Arial"/>
        </w:rPr>
        <w:t xml:space="preserve"> </w:t>
      </w:r>
      <w:proofErr w:type="spellStart"/>
      <w:r w:rsidRPr="00A06869">
        <w:rPr>
          <w:rFonts w:ascii="Arial" w:eastAsia="Arial" w:hAnsi="Arial" w:cs="Arial"/>
        </w:rPr>
        <w:t>suitable</w:t>
      </w:r>
      <w:proofErr w:type="spellEnd"/>
      <w:r w:rsidRPr="00A06869">
        <w:rPr>
          <w:rFonts w:ascii="Arial" w:eastAsia="Arial" w:hAnsi="Arial" w:cs="Arial"/>
        </w:rPr>
        <w:t xml:space="preserve"> for </w:t>
      </w:r>
      <w:proofErr w:type="spellStart"/>
      <w:r w:rsidRPr="00A06869">
        <w:rPr>
          <w:rFonts w:ascii="Arial" w:eastAsia="Arial" w:hAnsi="Arial" w:cs="Arial"/>
        </w:rPr>
        <w:t>ages</w:t>
      </w:r>
      <w:proofErr w:type="spellEnd"/>
      <w:r w:rsidRPr="00A06869">
        <w:rPr>
          <w:rFonts w:ascii="Arial" w:eastAsia="Arial" w:hAnsi="Arial" w:cs="Arial"/>
        </w:rPr>
        <w:t xml:space="preserve"> 13 and </w:t>
      </w:r>
      <w:proofErr w:type="spellStart"/>
      <w:r w:rsidRPr="00A06869">
        <w:rPr>
          <w:rFonts w:ascii="Arial" w:eastAsia="Arial" w:hAnsi="Arial" w:cs="Arial"/>
        </w:rPr>
        <w:t>up</w:t>
      </w:r>
      <w:proofErr w:type="spellEnd"/>
      <w:r w:rsidRPr="00A06869">
        <w:rPr>
          <w:rFonts w:ascii="Arial" w:eastAsia="Arial" w:hAnsi="Arial" w:cs="Arial"/>
        </w:rPr>
        <w:t xml:space="preserve">. </w:t>
      </w:r>
      <w:r w:rsidRPr="00277EAD">
        <w:rPr>
          <w:rFonts w:ascii="Arial" w:eastAsia="Arial" w:hAnsi="Arial" w:cs="Arial"/>
          <w:lang w:val="en-US"/>
        </w:rPr>
        <w:t>May contain violence, suggestive themes, crude humor, minimal blood, simulated gambling and/or infrequent use of strong language.”</w:t>
      </w:r>
    </w:p>
    <w:p w:rsidR="00277EAD" w:rsidRPr="00277EAD" w:rsidRDefault="00277EAD" w:rsidP="00277EAD">
      <w:pPr>
        <w:rPr>
          <w:lang w:val="en-US"/>
        </w:rPr>
      </w:pPr>
      <w:r w:rsidRPr="00277EAD">
        <w:rPr>
          <w:lang w:val="en-US"/>
        </w:rPr>
        <w:br w:type="page"/>
      </w:r>
    </w:p>
    <w:p w:rsidR="00277EAD" w:rsidRPr="00277EAD" w:rsidRDefault="00277EAD" w:rsidP="00277EAD">
      <w:pPr>
        <w:pStyle w:val="Rubrik1"/>
        <w:rPr>
          <w:lang w:val="en-US"/>
        </w:rPr>
      </w:pPr>
      <w:bookmarkStart w:id="14" w:name="h.e86v3isuwxt2" w:colFirst="0" w:colLast="0"/>
      <w:bookmarkEnd w:id="14"/>
    </w:p>
    <w:p w:rsidR="00277EAD" w:rsidRPr="00A06869" w:rsidRDefault="00277EAD" w:rsidP="00FB0135">
      <w:pPr>
        <w:pStyle w:val="Rubrik1"/>
      </w:pPr>
      <w:bookmarkStart w:id="15" w:name="h.qhomf45oyqo" w:colFirst="0" w:colLast="0"/>
      <w:bookmarkStart w:id="16" w:name="_Toc418800184"/>
      <w:bookmarkEnd w:id="15"/>
      <w:r w:rsidRPr="00A06869">
        <w:t>Intressenter</w:t>
      </w:r>
      <w:bookmarkEnd w:id="16"/>
    </w:p>
    <w:p w:rsidR="00277EAD" w:rsidRPr="00A06869" w:rsidRDefault="00277EAD" w:rsidP="00277EAD">
      <w:r w:rsidRPr="00A06869">
        <w:rPr>
          <w:b/>
        </w:rPr>
        <w:t xml:space="preserve">Projektgrupp 26: </w:t>
      </w:r>
      <w:r w:rsidRPr="00A06869">
        <w:t>Projektgruppen planerar, dokumenterar samt utför projektet.</w:t>
      </w:r>
    </w:p>
    <w:p w:rsidR="00277EAD" w:rsidRPr="00A06869" w:rsidRDefault="00277EAD" w:rsidP="00277EAD">
      <w:r w:rsidRPr="00A06869">
        <w:rPr>
          <w:b/>
        </w:rPr>
        <w:t xml:space="preserve">Malmö Högskola: </w:t>
      </w:r>
      <w:r w:rsidRPr="00A06869">
        <w:t>Eftersom skolan förser projektgruppen med undervisning, feedbac</w:t>
      </w:r>
      <w:r w:rsidR="00FB0135">
        <w:t>k, lokaler samt datorer blir de</w:t>
      </w:r>
      <w:r w:rsidRPr="00A06869">
        <w:t xml:space="preserve"> en extern intressent.</w:t>
      </w:r>
    </w:p>
    <w:p w:rsidR="00277EAD" w:rsidRPr="00A06869" w:rsidRDefault="00277EAD" w:rsidP="00277EAD">
      <w:r w:rsidRPr="00A06869">
        <w:rPr>
          <w:b/>
        </w:rPr>
        <w:t xml:space="preserve">Framtida spelutvecklare: </w:t>
      </w:r>
      <w:r w:rsidRPr="00A06869">
        <w:t>Eftersom Projektgrupp 26 bara kommer vara delaktig tills en spelbar beta version av spelet skapats så måste nya spelutveck</w:t>
      </w:r>
      <w:r w:rsidR="00FB0135">
        <w:t>l</w:t>
      </w:r>
      <w:r w:rsidRPr="00A06869">
        <w:t>are anställas om spelet ska gå över till en färdig produkt.</w:t>
      </w:r>
    </w:p>
    <w:p w:rsidR="00277EAD" w:rsidRDefault="00277EAD" w:rsidP="00277EAD">
      <w:pPr>
        <w:pStyle w:val="Rubrik1"/>
      </w:pPr>
      <w:bookmarkStart w:id="17" w:name="h.aplz3wu0rrsr" w:colFirst="0" w:colLast="0"/>
      <w:bookmarkStart w:id="18" w:name="_Toc418800185"/>
      <w:bookmarkEnd w:id="17"/>
      <w:r>
        <w:t>Funktionella krav</w:t>
      </w:r>
      <w:bookmarkEnd w:id="18"/>
    </w:p>
    <w:p w:rsidR="00277EAD" w:rsidRDefault="00277EAD" w:rsidP="00277EAD">
      <w:pPr>
        <w:pStyle w:val="Rubrik2"/>
      </w:pPr>
      <w:bookmarkStart w:id="19" w:name="h.e5seiklp6x7x" w:colFirst="0" w:colLast="0"/>
      <w:bookmarkStart w:id="20" w:name="_Toc418800186"/>
      <w:bookmarkEnd w:id="19"/>
      <w:r>
        <w:t>Spelkrav</w:t>
      </w:r>
      <w:bookmarkEnd w:id="20"/>
    </w:p>
    <w:p w:rsidR="00277EAD" w:rsidRDefault="00277EAD" w:rsidP="00277EAD">
      <w:pPr>
        <w:pStyle w:val="Rubrik2"/>
      </w:pPr>
      <w:bookmarkStart w:id="21" w:name="h.p6x38e5k75mw" w:colFirst="0" w:colLast="0"/>
      <w:bookmarkStart w:id="22" w:name="_Toc418800187"/>
      <w:bookmarkEnd w:id="21"/>
      <w:proofErr w:type="spellStart"/>
      <w:r>
        <w:t>Menykrav</w:t>
      </w:r>
      <w:bookmarkEnd w:id="22"/>
      <w:proofErr w:type="spellEnd"/>
    </w:p>
    <w:p w:rsidR="00277EAD" w:rsidRPr="00A06869" w:rsidRDefault="00277EAD" w:rsidP="00277EAD">
      <w:pPr>
        <w:numPr>
          <w:ilvl w:val="0"/>
          <w:numId w:val="35"/>
        </w:numPr>
        <w:spacing w:after="120" w:line="264" w:lineRule="auto"/>
        <w:ind w:hanging="360"/>
        <w:contextualSpacing/>
      </w:pPr>
      <w:r w:rsidRPr="00A06869">
        <w:t>F-M-K-1: Spelaren ska kunna välja vi</w:t>
      </w:r>
      <w:r>
        <w:t>lken bana som ska</w:t>
      </w:r>
      <w:r w:rsidRPr="00A06869">
        <w:t xml:space="preserve"> spela</w:t>
      </w:r>
      <w:r>
        <w:t>s</w:t>
      </w:r>
      <w:r w:rsidRPr="00A06869">
        <w:t>.</w:t>
      </w:r>
    </w:p>
    <w:p w:rsidR="00277EAD" w:rsidRPr="00A06869" w:rsidRDefault="00277EAD" w:rsidP="00277EAD">
      <w:pPr>
        <w:numPr>
          <w:ilvl w:val="1"/>
          <w:numId w:val="35"/>
        </w:numPr>
        <w:spacing w:after="120" w:line="264" w:lineRule="auto"/>
        <w:ind w:hanging="360"/>
        <w:contextualSpacing/>
      </w:pPr>
      <w:r w:rsidRPr="00A06869">
        <w:t>Om inte spelaren har till</w:t>
      </w:r>
      <w:r>
        <w:t xml:space="preserve">gång till en specifik bana, så ska </w:t>
      </w:r>
      <w:r w:rsidRPr="00A06869">
        <w:t xml:space="preserve">den </w:t>
      </w:r>
      <w:r>
        <w:t>inte vara valbar.</w:t>
      </w:r>
    </w:p>
    <w:p w:rsidR="00277EAD" w:rsidRPr="00A06869" w:rsidRDefault="00277EAD" w:rsidP="00277EAD">
      <w:pPr>
        <w:numPr>
          <w:ilvl w:val="0"/>
          <w:numId w:val="35"/>
        </w:numPr>
        <w:spacing w:after="120" w:line="264" w:lineRule="auto"/>
        <w:ind w:hanging="360"/>
        <w:contextualSpacing/>
      </w:pPr>
      <w:r w:rsidRPr="00A06869">
        <w:t>F-M-K-2: Spelaren ska kunna välja vilken karaktär som hen vill spela.</w:t>
      </w:r>
    </w:p>
    <w:p w:rsidR="00277EAD" w:rsidRPr="00A06869" w:rsidRDefault="00277EAD" w:rsidP="00FB0135">
      <w:pPr>
        <w:numPr>
          <w:ilvl w:val="1"/>
          <w:numId w:val="35"/>
        </w:numPr>
        <w:spacing w:after="120" w:line="264" w:lineRule="auto"/>
        <w:ind w:hanging="360"/>
        <w:contextualSpacing/>
      </w:pPr>
      <w:r w:rsidRPr="00A06869">
        <w:t xml:space="preserve">Banan som </w:t>
      </w:r>
      <w:r w:rsidR="00FB0135">
        <w:t>spelarna valt startas inte förrän</w:t>
      </w:r>
      <w:r w:rsidRPr="00A06869">
        <w:t xml:space="preserve"> båda spelarna har valt olika karaktärer.</w:t>
      </w:r>
    </w:p>
    <w:p w:rsidR="00277EAD" w:rsidRPr="00A06869" w:rsidRDefault="00277EAD" w:rsidP="00277EAD"/>
    <w:p w:rsidR="00277EAD" w:rsidRDefault="00277EAD" w:rsidP="00277EAD">
      <w:pPr>
        <w:pStyle w:val="Rubrik2"/>
      </w:pPr>
      <w:bookmarkStart w:id="23" w:name="h.gwi87cffjzr0" w:colFirst="0" w:colLast="0"/>
      <w:bookmarkStart w:id="24" w:name="_Toc418800188"/>
      <w:bookmarkEnd w:id="23"/>
      <w:r>
        <w:t>Lobbyserverkrav</w:t>
      </w:r>
      <w:bookmarkEnd w:id="24"/>
    </w:p>
    <w:p w:rsidR="00277EAD" w:rsidRPr="00A06869" w:rsidRDefault="00277EAD" w:rsidP="00277EAD">
      <w:pPr>
        <w:numPr>
          <w:ilvl w:val="0"/>
          <w:numId w:val="31"/>
        </w:numPr>
        <w:spacing w:after="120" w:line="264" w:lineRule="auto"/>
        <w:ind w:hanging="360"/>
        <w:contextualSpacing/>
      </w:pPr>
      <w:r w:rsidRPr="00A06869">
        <w:t>F-LS-K-1: Spelaren varnas om han/hon blir inaktiv för länge.</w:t>
      </w:r>
    </w:p>
    <w:p w:rsidR="00277EAD" w:rsidRPr="00A06869" w:rsidRDefault="00277EAD" w:rsidP="00277EAD">
      <w:pPr>
        <w:numPr>
          <w:ilvl w:val="1"/>
          <w:numId w:val="31"/>
        </w:numPr>
        <w:spacing w:after="120" w:line="264" w:lineRule="auto"/>
        <w:ind w:hanging="360"/>
        <w:contextualSpacing/>
      </w:pPr>
      <w:r w:rsidRPr="00A06869">
        <w:t xml:space="preserve">Om spelaren </w:t>
      </w:r>
      <w:r w:rsidR="00FB0135">
        <w:t>är inaktiv för länge så slängs de</w:t>
      </w:r>
      <w:r w:rsidRPr="00A06869">
        <w:t xml:space="preserve"> ur lobbyservern för att hålla lobbyservern rensad av inaktiva användare.</w:t>
      </w:r>
    </w:p>
    <w:p w:rsidR="00277EAD" w:rsidRPr="00A06869" w:rsidRDefault="00277EAD" w:rsidP="00277EAD">
      <w:pPr>
        <w:numPr>
          <w:ilvl w:val="0"/>
          <w:numId w:val="31"/>
        </w:numPr>
        <w:spacing w:after="120" w:line="264" w:lineRule="auto"/>
        <w:ind w:hanging="360"/>
        <w:contextualSpacing/>
      </w:pPr>
      <w:r w:rsidRPr="00A06869">
        <w:t>F-LS-K-2: Spelaren har möjlighet att välja vem hen vill spela med.</w:t>
      </w:r>
    </w:p>
    <w:p w:rsidR="00277EAD" w:rsidRPr="00A06869" w:rsidRDefault="00277EAD" w:rsidP="00277EAD">
      <w:pPr>
        <w:numPr>
          <w:ilvl w:val="1"/>
          <w:numId w:val="31"/>
        </w:numPr>
        <w:spacing w:after="120" w:line="264" w:lineRule="auto"/>
        <w:ind w:hanging="360"/>
        <w:contextualSpacing/>
      </w:pPr>
      <w:r w:rsidRPr="00A06869">
        <w:t>Spelaren</w:t>
      </w:r>
      <w:r w:rsidR="00FB0135">
        <w:t xml:space="preserve"> har möjlighet att ansluta sig till andra spelare</w:t>
      </w:r>
      <w:r w:rsidRPr="00A06869">
        <w:t xml:space="preserve"> som också är uppkop</w:t>
      </w:r>
      <w:r w:rsidR="00FB0135">
        <w:t>p</w:t>
      </w:r>
      <w:r w:rsidRPr="00A06869">
        <w:t>lad</w:t>
      </w:r>
      <w:r w:rsidR="00FB0135">
        <w:t>e</w:t>
      </w:r>
      <w:r w:rsidRPr="00A06869">
        <w:t xml:space="preserve"> till lobbyservern.</w:t>
      </w:r>
    </w:p>
    <w:p w:rsidR="00277EAD" w:rsidRPr="00A06869" w:rsidRDefault="00277EAD" w:rsidP="00277EAD">
      <w:pPr>
        <w:numPr>
          <w:ilvl w:val="0"/>
          <w:numId w:val="31"/>
        </w:numPr>
        <w:spacing w:after="120" w:line="264" w:lineRule="auto"/>
        <w:ind w:hanging="360"/>
        <w:contextualSpacing/>
      </w:pPr>
      <w:r w:rsidRPr="00A06869">
        <w:t>F-LS-K-3: Spelaren kan inte ansluta sig till en annan spelare som har lösenord om hen inte har korrekt lösenord.</w:t>
      </w:r>
    </w:p>
    <w:p w:rsidR="00277EAD" w:rsidRPr="00A06869" w:rsidRDefault="00277EAD" w:rsidP="00277EAD">
      <w:pPr>
        <w:numPr>
          <w:ilvl w:val="1"/>
          <w:numId w:val="31"/>
        </w:numPr>
        <w:spacing w:after="120" w:line="264" w:lineRule="auto"/>
        <w:ind w:hanging="360"/>
        <w:contextualSpacing/>
      </w:pPr>
      <w:r w:rsidRPr="00A06869">
        <w:t xml:space="preserve">Om man slår in fel lösenord så kommer spelaren att </w:t>
      </w:r>
      <w:r w:rsidR="00FB0135">
        <w:t xml:space="preserve">få </w:t>
      </w:r>
      <w:r w:rsidRPr="00A06869">
        <w:t>ett felmed</w:t>
      </w:r>
      <w:r w:rsidR="00FB0135">
        <w:t xml:space="preserve">delande och </w:t>
      </w:r>
      <w:r w:rsidRPr="00A06869">
        <w:t>gå tillbaka till lobbyservern.</w:t>
      </w:r>
    </w:p>
    <w:p w:rsidR="00FB0135" w:rsidRDefault="00FB0135" w:rsidP="00FB0135">
      <w:pPr>
        <w:numPr>
          <w:ilvl w:val="0"/>
          <w:numId w:val="31"/>
        </w:numPr>
        <w:spacing w:after="120" w:line="264" w:lineRule="auto"/>
        <w:ind w:hanging="360"/>
        <w:contextualSpacing/>
      </w:pPr>
      <w:r>
        <w:t>F-LS-K-4: Spelaren slängs ur</w:t>
      </w:r>
      <w:r w:rsidR="00277EAD" w:rsidRPr="00A06869">
        <w:t xml:space="preserve"> lobbyservern om hens internet går ner.</w:t>
      </w:r>
    </w:p>
    <w:p w:rsidR="00FB0135" w:rsidRPr="00A06869" w:rsidRDefault="00FB0135" w:rsidP="00FB0135">
      <w:pPr>
        <w:numPr>
          <w:ilvl w:val="1"/>
          <w:numId w:val="31"/>
        </w:numPr>
        <w:spacing w:after="120" w:line="264" w:lineRule="auto"/>
        <w:ind w:hanging="360"/>
        <w:contextualSpacing/>
      </w:pPr>
      <w:r>
        <w:t>Om Spelarens internetuppkoppl</w:t>
      </w:r>
      <w:r w:rsidRPr="00A06869">
        <w:t>ing försvinner inom en viss tid komme</w:t>
      </w:r>
      <w:r>
        <w:t>r hen komma tillbaka till huvudm</w:t>
      </w:r>
      <w:r w:rsidRPr="00A06869">
        <w:t>enyn med en varning om den inte kommer åt lobbyserven.</w:t>
      </w:r>
    </w:p>
    <w:p w:rsidR="00277EAD" w:rsidRPr="00A06869" w:rsidRDefault="00277EAD" w:rsidP="00277EAD"/>
    <w:p w:rsidR="00277EAD" w:rsidRDefault="00277EAD" w:rsidP="00277EAD">
      <w:pPr>
        <w:pStyle w:val="Rubrik2"/>
      </w:pPr>
      <w:bookmarkStart w:id="25" w:name="h.nvf6afzcqlw8" w:colFirst="0" w:colLast="0"/>
      <w:bookmarkStart w:id="26" w:name="_Toc418800189"/>
      <w:bookmarkEnd w:id="25"/>
      <w:r>
        <w:t>Pusselkrav</w:t>
      </w:r>
      <w:bookmarkEnd w:id="26"/>
    </w:p>
    <w:p w:rsidR="00277EAD" w:rsidRPr="00A06869" w:rsidRDefault="00277EAD" w:rsidP="00277EAD">
      <w:pPr>
        <w:numPr>
          <w:ilvl w:val="0"/>
          <w:numId w:val="32"/>
        </w:numPr>
        <w:spacing w:after="120" w:line="264" w:lineRule="auto"/>
        <w:ind w:hanging="360"/>
        <w:contextualSpacing/>
      </w:pPr>
      <w:r w:rsidRPr="00A06869">
        <w:t>F-P-K-1: Varje pussel måste klaras av genom samarbete mellan spelarna.</w:t>
      </w:r>
    </w:p>
    <w:p w:rsidR="00277EAD" w:rsidRPr="00A06869" w:rsidRDefault="00277EAD" w:rsidP="00277EAD">
      <w:pPr>
        <w:numPr>
          <w:ilvl w:val="1"/>
          <w:numId w:val="32"/>
        </w:numPr>
        <w:spacing w:after="120" w:line="264" w:lineRule="auto"/>
        <w:ind w:hanging="360"/>
        <w:contextualSpacing/>
      </w:pPr>
      <w:r w:rsidRPr="00A06869">
        <w:t>Det ska inte gå att ava</w:t>
      </w:r>
      <w:r w:rsidR="00FB0135">
        <w:t>ncera till nästa pussel utan samarbete mellan spelarna.</w:t>
      </w:r>
    </w:p>
    <w:p w:rsidR="00FB0135" w:rsidRPr="00A06869" w:rsidRDefault="00277EAD" w:rsidP="00FB0135">
      <w:pPr>
        <w:numPr>
          <w:ilvl w:val="0"/>
          <w:numId w:val="32"/>
        </w:numPr>
        <w:spacing w:after="120" w:line="264" w:lineRule="auto"/>
        <w:ind w:hanging="360"/>
        <w:contextualSpacing/>
      </w:pPr>
      <w:r w:rsidRPr="00A06869">
        <w:t>F-P-K-2: Det ska in</w:t>
      </w:r>
      <w:r w:rsidR="00FB0135">
        <w:t>te gå att hoppa över pussel</w:t>
      </w:r>
      <w:r w:rsidRPr="00A06869">
        <w:t>.</w:t>
      </w:r>
    </w:p>
    <w:p w:rsidR="00FB0135" w:rsidRPr="00A06869" w:rsidRDefault="00FB0135" w:rsidP="00FB0135">
      <w:pPr>
        <w:numPr>
          <w:ilvl w:val="1"/>
          <w:numId w:val="32"/>
        </w:numPr>
        <w:spacing w:after="120" w:line="264" w:lineRule="auto"/>
        <w:ind w:hanging="360"/>
        <w:contextualSpacing/>
      </w:pPr>
      <w:r>
        <w:t>Spelarna måste lösa pusslen i en viss ordning.</w:t>
      </w:r>
    </w:p>
    <w:p w:rsidR="00277EAD" w:rsidRPr="00A06869" w:rsidRDefault="00277EAD" w:rsidP="00277EAD">
      <w:pPr>
        <w:ind w:left="720"/>
      </w:pPr>
    </w:p>
    <w:p w:rsidR="00277EAD" w:rsidRPr="00A06869" w:rsidRDefault="00277EAD" w:rsidP="00277EAD"/>
    <w:p w:rsidR="00277EAD" w:rsidRDefault="00277EAD" w:rsidP="00277EAD">
      <w:pPr>
        <w:pStyle w:val="Rubrik2"/>
      </w:pPr>
      <w:bookmarkStart w:id="27" w:name="h.d03cbuia5qe4" w:colFirst="0" w:colLast="0"/>
      <w:bookmarkStart w:id="28" w:name="_Toc418800190"/>
      <w:bookmarkEnd w:id="27"/>
      <w:proofErr w:type="spellStart"/>
      <w:r>
        <w:t>Gameplaykrav</w:t>
      </w:r>
      <w:bookmarkEnd w:id="28"/>
      <w:proofErr w:type="spellEnd"/>
    </w:p>
    <w:p w:rsidR="00277EAD" w:rsidRPr="00025D20" w:rsidRDefault="00277EAD" w:rsidP="00277EAD">
      <w:pPr>
        <w:numPr>
          <w:ilvl w:val="0"/>
          <w:numId w:val="24"/>
        </w:numPr>
        <w:spacing w:after="120" w:line="264" w:lineRule="auto"/>
        <w:ind w:hanging="360"/>
        <w:contextualSpacing/>
      </w:pPr>
      <w:r w:rsidRPr="00A06869">
        <w:t>F-GP-K-1: Spelarna ska inte kunna skada varandra.</w:t>
      </w:r>
    </w:p>
    <w:p w:rsidR="00277EAD" w:rsidRPr="00025D20" w:rsidRDefault="00277EAD" w:rsidP="00277EAD">
      <w:pPr>
        <w:numPr>
          <w:ilvl w:val="0"/>
          <w:numId w:val="24"/>
        </w:numPr>
        <w:spacing w:after="120" w:line="264" w:lineRule="auto"/>
        <w:ind w:hanging="360"/>
        <w:contextualSpacing/>
      </w:pPr>
      <w:r w:rsidRPr="00A06869">
        <w:t>F-GP-K-2: Spelarna ska kunna återuppstå efter att ens karaktär dör.</w:t>
      </w:r>
    </w:p>
    <w:p w:rsidR="00277EAD" w:rsidRPr="00A06869" w:rsidRDefault="00277EAD" w:rsidP="00277EAD">
      <w:pPr>
        <w:numPr>
          <w:ilvl w:val="0"/>
          <w:numId w:val="25"/>
        </w:numPr>
        <w:spacing w:after="120" w:line="264" w:lineRule="auto"/>
        <w:ind w:hanging="360"/>
        <w:contextualSpacing/>
      </w:pPr>
      <w:r w:rsidRPr="00A06869">
        <w:t>F-GP-K-3: Spelaren ska kunna flytta sin karaktär med tangentbordet.</w:t>
      </w:r>
    </w:p>
    <w:p w:rsidR="009704A1" w:rsidRDefault="00277EAD" w:rsidP="009704A1">
      <w:pPr>
        <w:numPr>
          <w:ilvl w:val="0"/>
          <w:numId w:val="25"/>
        </w:numPr>
        <w:spacing w:after="120" w:line="264" w:lineRule="auto"/>
        <w:ind w:hanging="360"/>
        <w:contextualSpacing/>
      </w:pPr>
      <w:r w:rsidRPr="00A06869">
        <w:t>F-G</w:t>
      </w:r>
      <w:r w:rsidR="00FB0135">
        <w:t xml:space="preserve">P-K-4: </w:t>
      </w:r>
      <w:r w:rsidR="009704A1">
        <w:t>Riktningen på ”Hook” och ”</w:t>
      </w:r>
      <w:proofErr w:type="spellStart"/>
      <w:r w:rsidR="009704A1">
        <w:t>Shield</w:t>
      </w:r>
      <w:proofErr w:type="spellEnd"/>
      <w:r w:rsidR="009704A1">
        <w:t>” ska styras med musen.</w:t>
      </w:r>
    </w:p>
    <w:p w:rsidR="009704A1" w:rsidRDefault="009704A1" w:rsidP="009704A1">
      <w:pPr>
        <w:numPr>
          <w:ilvl w:val="1"/>
          <w:numId w:val="34"/>
        </w:numPr>
        <w:spacing w:after="120" w:line="264" w:lineRule="auto"/>
        <w:ind w:hanging="360"/>
        <w:contextualSpacing/>
      </w:pPr>
      <w:r>
        <w:t>”Hook” ska skjutas mot muspekaren.</w:t>
      </w:r>
    </w:p>
    <w:p w:rsidR="009704A1" w:rsidRPr="00025D20" w:rsidRDefault="009704A1" w:rsidP="009704A1">
      <w:pPr>
        <w:numPr>
          <w:ilvl w:val="1"/>
          <w:numId w:val="34"/>
        </w:numPr>
        <w:spacing w:after="120" w:line="264" w:lineRule="auto"/>
        <w:ind w:hanging="360"/>
        <w:contextualSpacing/>
      </w:pPr>
      <w:r>
        <w:lastRenderedPageBreak/>
        <w:t>”</w:t>
      </w:r>
      <w:proofErr w:type="spellStart"/>
      <w:r>
        <w:t>Shield</w:t>
      </w:r>
      <w:proofErr w:type="spellEnd"/>
      <w:r>
        <w:t>” ska blockera projektiler som kommer från muspekarens riktning.</w:t>
      </w:r>
    </w:p>
    <w:p w:rsidR="00277EAD" w:rsidRPr="00A06869" w:rsidRDefault="00277EAD" w:rsidP="00277EAD">
      <w:pPr>
        <w:numPr>
          <w:ilvl w:val="0"/>
          <w:numId w:val="34"/>
        </w:numPr>
        <w:spacing w:after="120" w:line="264" w:lineRule="auto"/>
        <w:ind w:hanging="360"/>
        <w:contextualSpacing/>
      </w:pPr>
      <w:r w:rsidRPr="00A06869">
        <w:t xml:space="preserve">F-GP-K-5: </w:t>
      </w:r>
      <w:proofErr w:type="spellStart"/>
      <w:r w:rsidRPr="00A06869">
        <w:t>Nari</w:t>
      </w:r>
      <w:r w:rsidR="00FB0135">
        <w:t>ssas</w:t>
      </w:r>
      <w:proofErr w:type="spellEnd"/>
      <w:r w:rsidR="00FB0135">
        <w:t xml:space="preserve"> </w:t>
      </w:r>
      <w:r w:rsidR="009704A1">
        <w:t>”</w:t>
      </w:r>
      <w:r w:rsidR="00FB0135">
        <w:t>Hook</w:t>
      </w:r>
      <w:r w:rsidR="009704A1">
        <w:t>”</w:t>
      </w:r>
      <w:r w:rsidR="00FB0135">
        <w:t xml:space="preserve"> ska kunna fästas </w:t>
      </w:r>
      <w:r w:rsidRPr="00A06869">
        <w:t>på</w:t>
      </w:r>
      <w:r w:rsidR="009704A1">
        <w:t xml:space="preserve"> specifika ytor och objekt.</w:t>
      </w:r>
    </w:p>
    <w:p w:rsidR="00277EAD" w:rsidRPr="00A06869" w:rsidRDefault="00277EAD" w:rsidP="00277EAD">
      <w:pPr>
        <w:numPr>
          <w:ilvl w:val="1"/>
          <w:numId w:val="34"/>
        </w:numPr>
        <w:spacing w:after="120" w:line="264" w:lineRule="auto"/>
        <w:ind w:hanging="360"/>
        <w:contextualSpacing/>
      </w:pPr>
      <w:proofErr w:type="spellStart"/>
      <w:r w:rsidRPr="00A06869">
        <w:t>Narissa</w:t>
      </w:r>
      <w:proofErr w:type="spellEnd"/>
      <w:r w:rsidRPr="00A06869">
        <w:t xml:space="preserve"> </w:t>
      </w:r>
      <w:r w:rsidR="009704A1">
        <w:t>ska kunna frigöra sin änterhake</w:t>
      </w:r>
      <w:r w:rsidRPr="00A06869">
        <w:t xml:space="preserve"> </w:t>
      </w:r>
      <w:r w:rsidR="009704A1">
        <w:t xml:space="preserve">”Hook” </w:t>
      </w:r>
      <w:r w:rsidRPr="00A06869">
        <w:t xml:space="preserve">när </w:t>
      </w:r>
      <w:r w:rsidR="009704A1">
        <w:t>som helst.</w:t>
      </w:r>
    </w:p>
    <w:p w:rsidR="00277EAD" w:rsidRPr="00A06869" w:rsidRDefault="009704A1" w:rsidP="00277EAD">
      <w:pPr>
        <w:numPr>
          <w:ilvl w:val="1"/>
          <w:numId w:val="34"/>
        </w:numPr>
        <w:spacing w:after="120" w:line="264" w:lineRule="auto"/>
        <w:ind w:hanging="360"/>
        <w:contextualSpacing/>
      </w:pPr>
      <w:r>
        <w:t>”</w:t>
      </w:r>
      <w:r w:rsidR="00277EAD" w:rsidRPr="00A06869">
        <w:t>Hook</w:t>
      </w:r>
      <w:r>
        <w:t>”</w:t>
      </w:r>
      <w:r w:rsidR="00277EAD" w:rsidRPr="00A06869">
        <w:t xml:space="preserve"> ska kunna dra lätt</w:t>
      </w:r>
      <w:r w:rsidR="00CA20C5">
        <w:t xml:space="preserve">are objekt mot </w:t>
      </w:r>
      <w:proofErr w:type="spellStart"/>
      <w:r w:rsidR="00CA20C5">
        <w:t>Narissa</w:t>
      </w:r>
      <w:proofErr w:type="spellEnd"/>
      <w:r w:rsidR="00277EAD" w:rsidRPr="00A06869">
        <w:t>.</w:t>
      </w:r>
    </w:p>
    <w:p w:rsidR="00277EAD" w:rsidRPr="00A06869" w:rsidRDefault="009704A1" w:rsidP="00277EAD">
      <w:pPr>
        <w:numPr>
          <w:ilvl w:val="1"/>
          <w:numId w:val="34"/>
        </w:numPr>
        <w:spacing w:after="120" w:line="264" w:lineRule="auto"/>
        <w:ind w:hanging="360"/>
        <w:contextualSpacing/>
      </w:pPr>
      <w:r>
        <w:t>”</w:t>
      </w:r>
      <w:r w:rsidR="00277EAD" w:rsidRPr="00A06869">
        <w:t>Hook</w:t>
      </w:r>
      <w:r>
        <w:t>”</w:t>
      </w:r>
      <w:r w:rsidR="00277EAD" w:rsidRPr="00A06869">
        <w:t xml:space="preserve"> ska kunna låta </w:t>
      </w:r>
      <w:proofErr w:type="spellStart"/>
      <w:r w:rsidR="00277EAD" w:rsidRPr="00A06869">
        <w:t>Narissa</w:t>
      </w:r>
      <w:proofErr w:type="spellEnd"/>
      <w:r w:rsidR="00277EAD" w:rsidRPr="00A06869">
        <w:t xml:space="preserve"> svinga om den sitter </w:t>
      </w:r>
      <w:r w:rsidR="00CA20C5">
        <w:t>fast i tyngre</w:t>
      </w:r>
      <w:r w:rsidR="00277EAD" w:rsidRPr="00A06869">
        <w:t xml:space="preserve"> objekt.</w:t>
      </w:r>
    </w:p>
    <w:p w:rsidR="00277EAD" w:rsidRPr="00025D20" w:rsidRDefault="00CA20C5" w:rsidP="00277EAD">
      <w:pPr>
        <w:numPr>
          <w:ilvl w:val="1"/>
          <w:numId w:val="34"/>
        </w:numPr>
        <w:spacing w:after="120" w:line="264" w:lineRule="auto"/>
        <w:ind w:hanging="360"/>
        <w:contextualSpacing/>
      </w:pPr>
      <w:r>
        <w:t xml:space="preserve">Spelaren ska </w:t>
      </w:r>
      <w:r w:rsidR="009704A1">
        <w:t>få</w:t>
      </w:r>
      <w:r>
        <w:t xml:space="preserve"> veta vilka objekt som </w:t>
      </w:r>
      <w:r w:rsidR="009704A1">
        <w:t>”</w:t>
      </w:r>
      <w:r>
        <w:t>Hook</w:t>
      </w:r>
      <w:r w:rsidR="009704A1">
        <w:t>”</w:t>
      </w:r>
      <w:r>
        <w:t xml:space="preserve"> kan fästas på</w:t>
      </w:r>
      <w:r w:rsidR="00277EAD" w:rsidRPr="00A06869">
        <w:t>.</w:t>
      </w:r>
    </w:p>
    <w:p w:rsidR="00277EAD" w:rsidRPr="00A06869" w:rsidRDefault="00277EAD" w:rsidP="00277EAD">
      <w:pPr>
        <w:numPr>
          <w:ilvl w:val="0"/>
          <w:numId w:val="26"/>
        </w:numPr>
        <w:spacing w:after="120" w:line="264" w:lineRule="auto"/>
        <w:ind w:hanging="360"/>
        <w:contextualSpacing/>
      </w:pPr>
      <w:r w:rsidRPr="00A06869">
        <w:t xml:space="preserve">F-GP-K-6: Gareths </w:t>
      </w:r>
      <w:r w:rsidR="009704A1">
        <w:t>”</w:t>
      </w:r>
      <w:proofErr w:type="spellStart"/>
      <w:r w:rsidRPr="00A06869">
        <w:t>Shield</w:t>
      </w:r>
      <w:proofErr w:type="spellEnd"/>
      <w:r w:rsidR="009704A1">
        <w:t>”</w:t>
      </w:r>
      <w:r w:rsidRPr="00A06869">
        <w:t xml:space="preserve"> ska kunna blockera samt reflektera </w:t>
      </w:r>
      <w:r w:rsidR="00CA20C5">
        <w:t>projektiler</w:t>
      </w:r>
      <w:r w:rsidRPr="00A06869">
        <w:t>.</w:t>
      </w:r>
    </w:p>
    <w:p w:rsidR="00277EAD" w:rsidRPr="00A06869" w:rsidRDefault="00277EAD" w:rsidP="00277EAD">
      <w:pPr>
        <w:numPr>
          <w:ilvl w:val="1"/>
          <w:numId w:val="26"/>
        </w:numPr>
        <w:spacing w:after="120" w:line="264" w:lineRule="auto"/>
        <w:ind w:hanging="360"/>
        <w:contextualSpacing/>
      </w:pPr>
      <w:r w:rsidRPr="00A06869">
        <w:t xml:space="preserve">När </w:t>
      </w:r>
      <w:r w:rsidR="009704A1">
        <w:t>”</w:t>
      </w:r>
      <w:proofErr w:type="spellStart"/>
      <w:r w:rsidRPr="00A06869">
        <w:t>Shield</w:t>
      </w:r>
      <w:proofErr w:type="spellEnd"/>
      <w:r w:rsidR="009704A1">
        <w:t>”</w:t>
      </w:r>
      <w:r w:rsidRPr="00A06869">
        <w:t xml:space="preserve"> re</w:t>
      </w:r>
      <w:r w:rsidR="00CA20C5">
        <w:t>f</w:t>
      </w:r>
      <w:r w:rsidRPr="00A06869">
        <w:t xml:space="preserve">lekterar </w:t>
      </w:r>
      <w:r w:rsidR="00CA20C5">
        <w:t>en projektil ska projektilen byta riktning mot muspekaren</w:t>
      </w:r>
      <w:r w:rsidRPr="00A06869">
        <w:t>.</w:t>
      </w:r>
    </w:p>
    <w:p w:rsidR="00277EAD" w:rsidRPr="00025D20" w:rsidRDefault="009704A1" w:rsidP="00277EAD">
      <w:pPr>
        <w:numPr>
          <w:ilvl w:val="1"/>
          <w:numId w:val="26"/>
        </w:numPr>
        <w:spacing w:after="120" w:line="264" w:lineRule="auto"/>
        <w:ind w:hanging="360"/>
        <w:contextualSpacing/>
      </w:pPr>
      <w:r>
        <w:t>”</w:t>
      </w:r>
      <w:proofErr w:type="spellStart"/>
      <w:r w:rsidR="00277EAD" w:rsidRPr="00A06869">
        <w:t>Shield</w:t>
      </w:r>
      <w:proofErr w:type="spellEnd"/>
      <w:r>
        <w:t>”</w:t>
      </w:r>
      <w:r w:rsidR="00277EAD" w:rsidRPr="00A06869">
        <w:t xml:space="preserve"> </w:t>
      </w:r>
      <w:r w:rsidR="00CA20C5">
        <w:t>ska göra Gareth långsammare när den är aktiverad</w:t>
      </w:r>
      <w:r w:rsidR="00277EAD" w:rsidRPr="00A06869">
        <w:t>.</w:t>
      </w:r>
    </w:p>
    <w:p w:rsidR="00277EAD" w:rsidRPr="00025D20" w:rsidRDefault="00277EAD" w:rsidP="00277EAD">
      <w:pPr>
        <w:numPr>
          <w:ilvl w:val="0"/>
          <w:numId w:val="26"/>
        </w:numPr>
        <w:spacing w:after="120" w:line="264" w:lineRule="auto"/>
        <w:ind w:hanging="360"/>
        <w:contextualSpacing/>
      </w:pPr>
      <w:r w:rsidRPr="00A06869">
        <w:t xml:space="preserve">F-GP-K-7: Gareths Charge ska kunna skada fiender </w:t>
      </w:r>
      <w:r w:rsidR="009704A1">
        <w:t>och knuffa dem bakåt</w:t>
      </w:r>
      <w:r w:rsidRPr="00A06869">
        <w:t>.</w:t>
      </w:r>
    </w:p>
    <w:p w:rsidR="00277EAD" w:rsidRPr="00025D20" w:rsidRDefault="00277EAD" w:rsidP="00277EAD">
      <w:pPr>
        <w:numPr>
          <w:ilvl w:val="0"/>
          <w:numId w:val="26"/>
        </w:numPr>
        <w:spacing w:after="120" w:line="264" w:lineRule="auto"/>
        <w:ind w:hanging="360"/>
        <w:contextualSpacing/>
      </w:pPr>
      <w:r w:rsidRPr="00A06869">
        <w:t xml:space="preserve">F-GP-K-8: Gareths Charge ska kunna förstöra </w:t>
      </w:r>
      <w:r w:rsidR="009704A1">
        <w:t>specifika</w:t>
      </w:r>
      <w:r w:rsidRPr="00A06869">
        <w:t xml:space="preserve"> objekt.</w:t>
      </w:r>
    </w:p>
    <w:p w:rsidR="00CA20C5" w:rsidRDefault="00277EAD" w:rsidP="00CA20C5">
      <w:pPr>
        <w:numPr>
          <w:ilvl w:val="0"/>
          <w:numId w:val="28"/>
        </w:numPr>
        <w:spacing w:after="120" w:line="264" w:lineRule="auto"/>
        <w:ind w:hanging="360"/>
        <w:contextualSpacing/>
      </w:pPr>
      <w:r w:rsidRPr="00A06869">
        <w:t xml:space="preserve">F-GP-K-9: Förmågor ska inte kunna användas </w:t>
      </w:r>
      <w:r w:rsidR="00CA20C5">
        <w:t xml:space="preserve">om de är på </w:t>
      </w:r>
      <w:proofErr w:type="spellStart"/>
      <w:r w:rsidR="00CA20C5">
        <w:t>cooldown</w:t>
      </w:r>
      <w:proofErr w:type="spellEnd"/>
      <w:r w:rsidR="00CA20C5">
        <w:t>.</w:t>
      </w:r>
    </w:p>
    <w:p w:rsidR="00CA20C5" w:rsidRPr="00A06869" w:rsidRDefault="00CA20C5" w:rsidP="00CA20C5">
      <w:pPr>
        <w:numPr>
          <w:ilvl w:val="1"/>
          <w:numId w:val="26"/>
        </w:numPr>
        <w:spacing w:after="120" w:line="264" w:lineRule="auto"/>
        <w:ind w:hanging="360"/>
        <w:contextualSpacing/>
      </w:pPr>
      <w:r>
        <w:t xml:space="preserve">Förmågorna Swap och Charge hamnar på </w:t>
      </w:r>
      <w:proofErr w:type="spellStart"/>
      <w:r>
        <w:t>cooldown</w:t>
      </w:r>
      <w:proofErr w:type="spellEnd"/>
      <w:r>
        <w:t xml:space="preserve"> efter att de används.</w:t>
      </w:r>
      <w:r w:rsidRPr="00A06869">
        <w:t xml:space="preserve"> </w:t>
      </w:r>
    </w:p>
    <w:p w:rsidR="00CA20C5" w:rsidRDefault="00CA20C5" w:rsidP="00CA20C5">
      <w:pPr>
        <w:numPr>
          <w:ilvl w:val="0"/>
          <w:numId w:val="28"/>
        </w:numPr>
        <w:spacing w:after="120" w:line="264" w:lineRule="auto"/>
        <w:ind w:hanging="360"/>
        <w:contextualSpacing/>
      </w:pPr>
      <w:r w:rsidRPr="00A06869">
        <w:t>F-GP-K-</w:t>
      </w:r>
      <w:r>
        <w:t>10</w:t>
      </w:r>
      <w:r w:rsidRPr="00A06869">
        <w:t xml:space="preserve">: </w:t>
      </w:r>
      <w:r>
        <w:t xml:space="preserve">När </w:t>
      </w:r>
      <w:proofErr w:type="spellStart"/>
      <w:r>
        <w:t>Narissa</w:t>
      </w:r>
      <w:proofErr w:type="spellEnd"/>
      <w:r>
        <w:t xml:space="preserve"> aktiverar Swap, ska </w:t>
      </w:r>
      <w:proofErr w:type="spellStart"/>
      <w:r>
        <w:t>Narissa</w:t>
      </w:r>
      <w:proofErr w:type="spellEnd"/>
      <w:r>
        <w:t xml:space="preserve"> och Gareth byta plats och hastighet.</w:t>
      </w:r>
    </w:p>
    <w:p w:rsidR="00277EAD" w:rsidRPr="00A06869" w:rsidRDefault="00277EAD" w:rsidP="00277EAD"/>
    <w:p w:rsidR="00277EAD" w:rsidRDefault="00277EAD" w:rsidP="00277EAD">
      <w:pPr>
        <w:pStyle w:val="Rubrik2"/>
      </w:pPr>
      <w:bookmarkStart w:id="29" w:name="h.oq5wdhpo249i" w:colFirst="0" w:colLast="0"/>
      <w:bookmarkStart w:id="30" w:name="_Toc418800191"/>
      <w:bookmarkEnd w:id="29"/>
      <w:r>
        <w:t>UI krav</w:t>
      </w:r>
      <w:bookmarkEnd w:id="30"/>
    </w:p>
    <w:p w:rsidR="00277EAD" w:rsidRPr="00A06869" w:rsidRDefault="00277EAD" w:rsidP="00277EAD">
      <w:pPr>
        <w:numPr>
          <w:ilvl w:val="0"/>
          <w:numId w:val="29"/>
        </w:numPr>
        <w:spacing w:after="120" w:line="264" w:lineRule="auto"/>
        <w:ind w:hanging="360"/>
        <w:contextualSpacing/>
      </w:pPr>
      <w:r w:rsidRPr="00A06869">
        <w:t xml:space="preserve">F-UI-K-1: Spelaren ska kunna se </w:t>
      </w:r>
      <w:r w:rsidR="00CA20C5">
        <w:t>sin</w:t>
      </w:r>
      <w:r w:rsidRPr="00A06869">
        <w:t xml:space="preserve"> HUD hela tiden.</w:t>
      </w:r>
    </w:p>
    <w:p w:rsidR="00277EAD" w:rsidRPr="00025D20" w:rsidRDefault="00277EAD" w:rsidP="00277EAD">
      <w:pPr>
        <w:numPr>
          <w:ilvl w:val="1"/>
          <w:numId w:val="29"/>
        </w:numPr>
        <w:spacing w:after="120" w:line="264" w:lineRule="auto"/>
        <w:ind w:hanging="360"/>
        <w:contextualSpacing/>
      </w:pPr>
      <w:r w:rsidRPr="00A06869">
        <w:t xml:space="preserve"> </w:t>
      </w:r>
      <w:r w:rsidR="00CA20C5">
        <w:t>HUD ska inte gömmas bakom andra objekt som finns på scenen</w:t>
      </w:r>
      <w:r w:rsidRPr="00A06869">
        <w:t>.</w:t>
      </w:r>
    </w:p>
    <w:p w:rsidR="00CA20C5" w:rsidRPr="00A06869" w:rsidRDefault="00277EAD" w:rsidP="00CA20C5">
      <w:pPr>
        <w:numPr>
          <w:ilvl w:val="0"/>
          <w:numId w:val="29"/>
        </w:numPr>
        <w:spacing w:after="120" w:line="264" w:lineRule="auto"/>
        <w:ind w:hanging="360"/>
        <w:contextualSpacing/>
      </w:pPr>
      <w:r w:rsidRPr="00A06869">
        <w:t xml:space="preserve">F-UI-K-3: </w:t>
      </w:r>
      <w:proofErr w:type="spellStart"/>
      <w:r w:rsidRPr="00A06869">
        <w:t>HUD:en</w:t>
      </w:r>
      <w:proofErr w:type="spellEnd"/>
      <w:r w:rsidRPr="00A06869">
        <w:t xml:space="preserve"> ska visa aktu</w:t>
      </w:r>
      <w:r w:rsidR="00CA20C5">
        <w:t>e</w:t>
      </w:r>
      <w:r w:rsidRPr="00A06869">
        <w:t>ll information om spelaren.</w:t>
      </w:r>
    </w:p>
    <w:p w:rsidR="00277EAD" w:rsidRDefault="00277EAD" w:rsidP="00277EAD">
      <w:pPr>
        <w:numPr>
          <w:ilvl w:val="1"/>
          <w:numId w:val="29"/>
        </w:numPr>
        <w:spacing w:after="120" w:line="264" w:lineRule="auto"/>
        <w:ind w:hanging="360"/>
        <w:contextualSpacing/>
      </w:pPr>
      <w:r w:rsidRPr="00A06869">
        <w:t>Spelaren ska inte få falsk information om ens karaktär genom ens HUD.</w:t>
      </w:r>
    </w:p>
    <w:p w:rsidR="00CA20C5" w:rsidRPr="00A06869" w:rsidRDefault="00CA20C5" w:rsidP="00CA20C5">
      <w:pPr>
        <w:numPr>
          <w:ilvl w:val="1"/>
          <w:numId w:val="29"/>
        </w:numPr>
        <w:spacing w:after="120" w:line="264" w:lineRule="auto"/>
        <w:ind w:hanging="360"/>
        <w:contextualSpacing/>
      </w:pPr>
      <w:r w:rsidRPr="00A06869">
        <w:t xml:space="preserve">Spelaren ska </w:t>
      </w:r>
      <w:r>
        <w:t>få veta hur mycket hälsa båda karaktärerna har</w:t>
      </w:r>
      <w:r w:rsidRPr="00A06869">
        <w:t>.</w:t>
      </w:r>
    </w:p>
    <w:p w:rsidR="00CA20C5" w:rsidRDefault="00CA20C5" w:rsidP="00CA20C5">
      <w:pPr>
        <w:numPr>
          <w:ilvl w:val="0"/>
          <w:numId w:val="29"/>
        </w:numPr>
        <w:spacing w:after="120" w:line="264" w:lineRule="auto"/>
        <w:ind w:hanging="360"/>
        <w:contextualSpacing/>
      </w:pPr>
      <w:r>
        <w:t>F-UI-K-4</w:t>
      </w:r>
      <w:r w:rsidRPr="00A06869">
        <w:t xml:space="preserve">: </w:t>
      </w:r>
      <w:r>
        <w:t>Spelaren ska få veta hur mycket hälsa sin egen karaktär har.</w:t>
      </w:r>
    </w:p>
    <w:p w:rsidR="00CA20C5" w:rsidRPr="00A06869" w:rsidRDefault="00CA20C5" w:rsidP="00CA20C5">
      <w:pPr>
        <w:numPr>
          <w:ilvl w:val="0"/>
          <w:numId w:val="29"/>
        </w:numPr>
        <w:spacing w:after="120" w:line="264" w:lineRule="auto"/>
        <w:ind w:hanging="360"/>
        <w:contextualSpacing/>
      </w:pPr>
      <w:r>
        <w:t>F-UI-K-5</w:t>
      </w:r>
      <w:r w:rsidRPr="00A06869">
        <w:t xml:space="preserve">: </w:t>
      </w:r>
      <w:r>
        <w:t>Spelaren ska få veta hur mycket hälsa den andra karaktären har.</w:t>
      </w:r>
    </w:p>
    <w:p w:rsidR="00CA20C5" w:rsidRDefault="00CA20C5" w:rsidP="00CA20C5">
      <w:pPr>
        <w:numPr>
          <w:ilvl w:val="0"/>
          <w:numId w:val="29"/>
        </w:numPr>
        <w:spacing w:after="120" w:line="264" w:lineRule="auto"/>
        <w:ind w:hanging="360"/>
        <w:contextualSpacing/>
      </w:pPr>
      <w:r>
        <w:t xml:space="preserve">F-UI-K-6: Spelaren ska få veta vilka förmågor som är på </w:t>
      </w:r>
      <w:proofErr w:type="spellStart"/>
      <w:r>
        <w:t>cooldown</w:t>
      </w:r>
      <w:proofErr w:type="spellEnd"/>
      <w:r>
        <w:t>.</w:t>
      </w:r>
    </w:p>
    <w:p w:rsidR="00CA20C5" w:rsidRPr="00A06869" w:rsidRDefault="00CA20C5" w:rsidP="00CA20C5">
      <w:pPr>
        <w:numPr>
          <w:ilvl w:val="0"/>
          <w:numId w:val="29"/>
        </w:numPr>
        <w:spacing w:after="120" w:line="264" w:lineRule="auto"/>
        <w:ind w:hanging="360"/>
        <w:contextualSpacing/>
      </w:pPr>
      <w:r>
        <w:t xml:space="preserve">F-UI-K-7: När </w:t>
      </w:r>
      <w:proofErr w:type="spellStart"/>
      <w:r>
        <w:t>Narissa</w:t>
      </w:r>
      <w:proofErr w:type="spellEnd"/>
      <w:r>
        <w:t xml:space="preserve"> laddar upp sin pil ska spelaren få veta hur laddad pilen är.</w:t>
      </w:r>
    </w:p>
    <w:p w:rsidR="00277EAD" w:rsidRPr="00A06869" w:rsidRDefault="00277EAD" w:rsidP="00277EAD"/>
    <w:p w:rsidR="00277EAD" w:rsidRDefault="00277EAD" w:rsidP="00277EAD">
      <w:pPr>
        <w:pStyle w:val="Rubrik2"/>
      </w:pPr>
      <w:bookmarkStart w:id="31" w:name="h.5rhq1glne7yh" w:colFirst="0" w:colLast="0"/>
      <w:bookmarkStart w:id="32" w:name="_Toc418800192"/>
      <w:bookmarkEnd w:id="31"/>
      <w:r>
        <w:t>Kamerakrav</w:t>
      </w:r>
      <w:bookmarkEnd w:id="32"/>
    </w:p>
    <w:p w:rsidR="00277EAD" w:rsidRPr="00A06869" w:rsidRDefault="00277EAD" w:rsidP="00277EAD">
      <w:pPr>
        <w:numPr>
          <w:ilvl w:val="0"/>
          <w:numId w:val="27"/>
        </w:numPr>
        <w:spacing w:after="120" w:line="264" w:lineRule="auto"/>
        <w:ind w:hanging="360"/>
        <w:contextualSpacing/>
      </w:pPr>
      <w:r w:rsidRPr="00A06869">
        <w:t>F-K-K-1: Kameran ska vara låst på spelarens position.</w:t>
      </w:r>
    </w:p>
    <w:p w:rsidR="00277EAD" w:rsidRPr="00A06869" w:rsidRDefault="00277EAD" w:rsidP="00277EAD">
      <w:pPr>
        <w:numPr>
          <w:ilvl w:val="1"/>
          <w:numId w:val="27"/>
        </w:numPr>
        <w:spacing w:after="120" w:line="264" w:lineRule="auto"/>
        <w:ind w:hanging="360"/>
        <w:contextualSpacing/>
      </w:pPr>
      <w:r w:rsidRPr="00A06869">
        <w:t>När spelaren rör sig så följer kameran spela</w:t>
      </w:r>
      <w:r w:rsidR="00CA20C5">
        <w:t>re</w:t>
      </w:r>
      <w:r w:rsidRPr="00A06869">
        <w:t>n.</w:t>
      </w:r>
    </w:p>
    <w:p w:rsidR="00277EAD" w:rsidRPr="00A06869" w:rsidRDefault="00277EAD" w:rsidP="00277EAD">
      <w:pPr>
        <w:numPr>
          <w:ilvl w:val="0"/>
          <w:numId w:val="27"/>
        </w:numPr>
        <w:spacing w:after="120" w:line="264" w:lineRule="auto"/>
        <w:ind w:hanging="360"/>
        <w:contextualSpacing/>
      </w:pPr>
      <w:r w:rsidRPr="00A06869">
        <w:t>F-K-K-2: Kameran ska ha låst rotation.</w:t>
      </w:r>
    </w:p>
    <w:p w:rsidR="009704A1" w:rsidRDefault="00277EAD" w:rsidP="009704A1">
      <w:pPr>
        <w:numPr>
          <w:ilvl w:val="1"/>
          <w:numId w:val="27"/>
        </w:numPr>
        <w:spacing w:after="120" w:line="264" w:lineRule="auto"/>
        <w:ind w:hanging="360"/>
        <w:contextualSpacing/>
      </w:pPr>
      <w:r w:rsidRPr="00A06869">
        <w:t xml:space="preserve">Det ska inte gå att </w:t>
      </w:r>
      <w:r w:rsidR="00CA20C5">
        <w:t>ändra kamerans rotation</w:t>
      </w:r>
      <w:r w:rsidRPr="00A06869">
        <w:t xml:space="preserve"> när spelaren rör sig på banan.</w:t>
      </w:r>
    </w:p>
    <w:p w:rsidR="009704A1" w:rsidRPr="00A06869" w:rsidRDefault="009704A1" w:rsidP="009704A1">
      <w:pPr>
        <w:numPr>
          <w:ilvl w:val="0"/>
          <w:numId w:val="27"/>
        </w:numPr>
        <w:spacing w:after="120" w:line="264" w:lineRule="auto"/>
        <w:ind w:hanging="360"/>
        <w:contextualSpacing/>
      </w:pPr>
      <w:r>
        <w:t>F-K-K-3</w:t>
      </w:r>
      <w:r w:rsidRPr="00A06869">
        <w:t xml:space="preserve">: </w:t>
      </w:r>
      <w:r>
        <w:t>Man ska kunna zooma in eller ut kameran för att få en bättre blick över banan.</w:t>
      </w:r>
    </w:p>
    <w:p w:rsidR="009704A1" w:rsidRDefault="009704A1" w:rsidP="009704A1">
      <w:pPr>
        <w:numPr>
          <w:ilvl w:val="1"/>
          <w:numId w:val="27"/>
        </w:numPr>
        <w:spacing w:after="120" w:line="264" w:lineRule="auto"/>
        <w:ind w:hanging="360"/>
        <w:contextualSpacing/>
      </w:pPr>
      <w:r>
        <w:t>Det ska finnas gränser på hur långt spelaren kan zooma in eller ut för att man inte ska kunna se ”</w:t>
      </w:r>
      <w:proofErr w:type="spellStart"/>
      <w:r>
        <w:t>out</w:t>
      </w:r>
      <w:proofErr w:type="spellEnd"/>
      <w:r>
        <w:t xml:space="preserve"> </w:t>
      </w:r>
      <w:proofErr w:type="spellStart"/>
      <w:r>
        <w:t>of</w:t>
      </w:r>
      <w:proofErr w:type="spellEnd"/>
      <w:r>
        <w:t xml:space="preserve"> </w:t>
      </w:r>
      <w:proofErr w:type="spellStart"/>
      <w:r>
        <w:t>bounds</w:t>
      </w:r>
      <w:proofErr w:type="spellEnd"/>
      <w:r>
        <w:t>”, d.v.s</w:t>
      </w:r>
      <w:r w:rsidR="00002745">
        <w:t>.</w:t>
      </w:r>
      <w:r>
        <w:t xml:space="preserve"> utanför</w:t>
      </w:r>
      <w:r w:rsidR="00002745">
        <w:t xml:space="preserve"> miljön.</w:t>
      </w:r>
    </w:p>
    <w:p w:rsidR="00277EAD" w:rsidRDefault="00277EAD" w:rsidP="00277EAD"/>
    <w:p w:rsidR="009704A1" w:rsidRPr="00A06869" w:rsidRDefault="009704A1" w:rsidP="00277EAD"/>
    <w:p w:rsidR="00277EAD" w:rsidRDefault="00277EAD" w:rsidP="00277EAD">
      <w:pPr>
        <w:pStyle w:val="Rubrik2"/>
      </w:pPr>
      <w:bookmarkStart w:id="33" w:name="h.o7mbnvv9mhoy" w:colFirst="0" w:colLast="0"/>
      <w:bookmarkStart w:id="34" w:name="_Toc418800193"/>
      <w:bookmarkEnd w:id="33"/>
      <w:r>
        <w:t>AI krav</w:t>
      </w:r>
      <w:bookmarkEnd w:id="34"/>
    </w:p>
    <w:p w:rsidR="00277EAD" w:rsidRPr="00A06869" w:rsidRDefault="00277EAD" w:rsidP="00277EAD">
      <w:pPr>
        <w:numPr>
          <w:ilvl w:val="0"/>
          <w:numId w:val="33"/>
        </w:numPr>
        <w:spacing w:after="120" w:line="264" w:lineRule="auto"/>
        <w:ind w:hanging="360"/>
        <w:contextualSpacing/>
      </w:pPr>
      <w:r w:rsidRPr="00A06869">
        <w:t>F</w:t>
      </w:r>
      <w:r w:rsidR="0090454A">
        <w:t>-AI-K-1: Fiender ska inte gå ut</w:t>
      </w:r>
      <w:r w:rsidRPr="00A06869">
        <w:t>för stup/fällor.</w:t>
      </w:r>
    </w:p>
    <w:p w:rsidR="00277EAD" w:rsidRPr="00A06869" w:rsidRDefault="0090454A" w:rsidP="00277EAD">
      <w:pPr>
        <w:numPr>
          <w:ilvl w:val="1"/>
          <w:numId w:val="33"/>
        </w:numPr>
        <w:spacing w:after="120" w:line="264" w:lineRule="auto"/>
        <w:ind w:hanging="360"/>
        <w:contextualSpacing/>
      </w:pPr>
      <w:r>
        <w:t>Fiender ska</w:t>
      </w:r>
      <w:r w:rsidR="00277EAD" w:rsidRPr="00A06869">
        <w:t xml:space="preserve"> kunna upptäcka stup eller fällor och undvika dem.</w:t>
      </w:r>
    </w:p>
    <w:p w:rsidR="00277EAD" w:rsidRPr="00A06869" w:rsidRDefault="00277EAD" w:rsidP="00277EAD">
      <w:pPr>
        <w:numPr>
          <w:ilvl w:val="0"/>
          <w:numId w:val="33"/>
        </w:numPr>
        <w:spacing w:after="120" w:line="264" w:lineRule="auto"/>
        <w:ind w:hanging="360"/>
        <w:contextualSpacing/>
      </w:pPr>
      <w:r w:rsidRPr="00A06869">
        <w:t>F-AI-K-2: Fienderna ska aktiveras nä</w:t>
      </w:r>
      <w:r w:rsidR="0090454A">
        <w:t>r spelaren är i sikte av fiende</w:t>
      </w:r>
      <w:r w:rsidRPr="00A06869">
        <w:t>n.</w:t>
      </w:r>
    </w:p>
    <w:p w:rsidR="00277EAD" w:rsidRPr="00A06869" w:rsidRDefault="0090454A" w:rsidP="00277EAD">
      <w:pPr>
        <w:numPr>
          <w:ilvl w:val="1"/>
          <w:numId w:val="33"/>
        </w:numPr>
        <w:spacing w:after="120" w:line="264" w:lineRule="auto"/>
        <w:ind w:hanging="360"/>
        <w:contextualSpacing/>
      </w:pPr>
      <w:r>
        <w:t>När fienden är aktiv så jagar den spelaren som är närmast och attackerar när den kommer inom räckvidd.</w:t>
      </w:r>
    </w:p>
    <w:p w:rsidR="00277EAD" w:rsidRPr="00A06869" w:rsidRDefault="00277EAD" w:rsidP="00277EAD"/>
    <w:p w:rsidR="00277EAD" w:rsidRDefault="00277EAD" w:rsidP="00277EAD">
      <w:pPr>
        <w:pStyle w:val="Rubrik2"/>
      </w:pPr>
      <w:bookmarkStart w:id="35" w:name="h.efogjismyz72" w:colFirst="0" w:colLast="0"/>
      <w:bookmarkStart w:id="36" w:name="_Toc418800194"/>
      <w:bookmarkEnd w:id="35"/>
      <w:r>
        <w:t>System krav</w:t>
      </w:r>
      <w:bookmarkEnd w:id="36"/>
    </w:p>
    <w:p w:rsidR="00277EAD" w:rsidRDefault="00277EAD" w:rsidP="00277EAD">
      <w:pPr>
        <w:numPr>
          <w:ilvl w:val="0"/>
          <w:numId w:val="30"/>
        </w:numPr>
        <w:spacing w:after="120" w:line="264" w:lineRule="auto"/>
        <w:ind w:hanging="360"/>
        <w:contextualSpacing/>
      </w:pPr>
    </w:p>
    <w:p w:rsidR="00277EAD" w:rsidRDefault="00277EAD" w:rsidP="00277EAD">
      <w:pPr>
        <w:numPr>
          <w:ilvl w:val="0"/>
          <w:numId w:val="30"/>
        </w:numPr>
        <w:spacing w:after="120" w:line="264" w:lineRule="auto"/>
        <w:ind w:hanging="360"/>
        <w:contextualSpacing/>
      </w:pPr>
    </w:p>
    <w:p w:rsidR="00277EAD" w:rsidRDefault="00277EAD" w:rsidP="00277EAD"/>
    <w:p w:rsidR="00277EAD" w:rsidRDefault="00277EAD" w:rsidP="00277EAD">
      <w:pPr>
        <w:pStyle w:val="Rubrik1"/>
      </w:pPr>
      <w:bookmarkStart w:id="37" w:name="h.rcqzab3twbrk" w:colFirst="0" w:colLast="0"/>
      <w:bookmarkStart w:id="38" w:name="_Toc418800195"/>
      <w:bookmarkEnd w:id="37"/>
      <w:r>
        <w:lastRenderedPageBreak/>
        <w:t>Kvalitativa krav</w:t>
      </w:r>
      <w:bookmarkEnd w:id="38"/>
    </w:p>
    <w:p w:rsidR="00277EAD" w:rsidRDefault="00277EAD" w:rsidP="00277EAD">
      <w:pPr>
        <w:pStyle w:val="Rubrik2"/>
      </w:pPr>
      <w:bookmarkStart w:id="39" w:name="_Toc418800196"/>
      <w:proofErr w:type="spellStart"/>
      <w:r>
        <w:t>Menykrav</w:t>
      </w:r>
      <w:bookmarkEnd w:id="39"/>
      <w:proofErr w:type="spellEnd"/>
    </w:p>
    <w:p w:rsidR="00277EAD" w:rsidRDefault="00277EAD" w:rsidP="00277EAD">
      <w:pPr>
        <w:numPr>
          <w:ilvl w:val="0"/>
          <w:numId w:val="23"/>
        </w:numPr>
        <w:spacing w:after="120" w:line="264" w:lineRule="auto"/>
        <w:ind w:hanging="360"/>
        <w:contextualSpacing/>
      </w:pPr>
      <w:r>
        <w:t xml:space="preserve">K-M-K-1: </w:t>
      </w:r>
      <w:r w:rsidR="00002745">
        <w:t>Menyn ska vara tydlig och lätt att hitta i.</w:t>
      </w:r>
    </w:p>
    <w:p w:rsidR="00002745" w:rsidRDefault="00002745" w:rsidP="00277EAD">
      <w:pPr>
        <w:numPr>
          <w:ilvl w:val="0"/>
          <w:numId w:val="23"/>
        </w:numPr>
        <w:spacing w:after="120" w:line="264" w:lineRule="auto"/>
        <w:ind w:hanging="360"/>
        <w:contextualSpacing/>
      </w:pPr>
      <w:r>
        <w:t>K-M-K-2: Knapparna ska lysa upp för att visa för spelaren vilken knapp som kommer att klickas.</w:t>
      </w:r>
    </w:p>
    <w:p w:rsidR="00002745" w:rsidRDefault="00002745" w:rsidP="00002745">
      <w:pPr>
        <w:spacing w:after="120" w:line="264" w:lineRule="auto"/>
        <w:contextualSpacing/>
      </w:pPr>
    </w:p>
    <w:p w:rsidR="00002745" w:rsidRDefault="00002745" w:rsidP="00002745">
      <w:pPr>
        <w:pStyle w:val="Rubrik2"/>
      </w:pPr>
      <w:proofErr w:type="spellStart"/>
      <w:r>
        <w:t>Gameplaykrav</w:t>
      </w:r>
      <w:proofErr w:type="spellEnd"/>
    </w:p>
    <w:p w:rsidR="00002745" w:rsidRDefault="00002745" w:rsidP="00002745">
      <w:pPr>
        <w:numPr>
          <w:ilvl w:val="0"/>
          <w:numId w:val="23"/>
        </w:numPr>
        <w:spacing w:after="120" w:line="264" w:lineRule="auto"/>
        <w:ind w:hanging="360"/>
        <w:contextualSpacing/>
      </w:pPr>
      <w:r>
        <w:t>K-GP</w:t>
      </w:r>
      <w:r>
        <w:t xml:space="preserve">-K-1: </w:t>
      </w:r>
      <w:r>
        <w:t>Det ska gå att se vilka objekt karaktärerna kan interagera med.</w:t>
      </w:r>
    </w:p>
    <w:p w:rsidR="00002745" w:rsidRDefault="00002745" w:rsidP="00002745">
      <w:pPr>
        <w:numPr>
          <w:ilvl w:val="1"/>
          <w:numId w:val="33"/>
        </w:numPr>
        <w:spacing w:after="120" w:line="264" w:lineRule="auto"/>
        <w:ind w:hanging="360"/>
        <w:contextualSpacing/>
      </w:pPr>
      <w:r>
        <w:t xml:space="preserve">Någon form av </w:t>
      </w:r>
      <w:proofErr w:type="spellStart"/>
      <w:r>
        <w:t>highlight</w:t>
      </w:r>
      <w:proofErr w:type="spellEnd"/>
      <w:r>
        <w:t>-effekt när spelaren är i närheten.</w:t>
      </w:r>
    </w:p>
    <w:p w:rsidR="00002745" w:rsidRDefault="00002745" w:rsidP="00277EAD">
      <w:pPr>
        <w:numPr>
          <w:ilvl w:val="0"/>
          <w:numId w:val="23"/>
        </w:numPr>
        <w:spacing w:after="120" w:line="264" w:lineRule="auto"/>
        <w:ind w:hanging="360"/>
        <w:contextualSpacing/>
      </w:pPr>
      <w:r>
        <w:t>K-GP</w:t>
      </w:r>
      <w:r>
        <w:t xml:space="preserve">-K-2: </w:t>
      </w:r>
      <w:r>
        <w:t>Man ska inte kunna fastna under ett pussel som hindrar en från att fortsätta eller försöka på banan igen.</w:t>
      </w:r>
    </w:p>
    <w:p w:rsidR="00002745" w:rsidRDefault="00002745" w:rsidP="00002745">
      <w:pPr>
        <w:numPr>
          <w:ilvl w:val="1"/>
          <w:numId w:val="33"/>
        </w:numPr>
        <w:spacing w:after="120" w:line="264" w:lineRule="auto"/>
        <w:ind w:hanging="360"/>
        <w:contextualSpacing/>
      </w:pPr>
      <w:r>
        <w:t xml:space="preserve">När man dör ska man ha möjlighet att välja om man ska återuppstå på den andra spelaren eller på den senaste </w:t>
      </w:r>
      <w:proofErr w:type="spellStart"/>
      <w:r>
        <w:t>checkpoint</w:t>
      </w:r>
      <w:proofErr w:type="spellEnd"/>
      <w:r>
        <w:t>.</w:t>
      </w:r>
    </w:p>
    <w:p w:rsidR="00002745" w:rsidRPr="00A06869" w:rsidRDefault="00002745" w:rsidP="00002745">
      <w:pPr>
        <w:numPr>
          <w:ilvl w:val="0"/>
          <w:numId w:val="30"/>
        </w:numPr>
        <w:spacing w:after="120" w:line="264" w:lineRule="auto"/>
        <w:ind w:hanging="360"/>
        <w:contextualSpacing/>
      </w:pPr>
      <w:r>
        <w:t>K-GP-K-3: Efter en tid kommer viktiga delar av pusslet lysa upp för att hindra att spelaren fastnar helt på ett pussel.</w:t>
      </w:r>
    </w:p>
    <w:p w:rsidR="00002745" w:rsidRDefault="00002745" w:rsidP="00277EAD"/>
    <w:p w:rsidR="00002745" w:rsidRDefault="00002745" w:rsidP="00277EAD"/>
    <w:p w:rsidR="00277EAD" w:rsidRDefault="0090454A" w:rsidP="00277EAD">
      <w:pPr>
        <w:pStyle w:val="Rubrik2"/>
      </w:pPr>
      <w:bookmarkStart w:id="40" w:name="h.ynve3xj660fo" w:colFirst="0" w:colLast="0"/>
      <w:bookmarkStart w:id="41" w:name="_Toc418800197"/>
      <w:bookmarkEnd w:id="40"/>
      <w:r>
        <w:t>System</w:t>
      </w:r>
      <w:r w:rsidR="00277EAD">
        <w:t>krav</w:t>
      </w:r>
      <w:bookmarkEnd w:id="41"/>
    </w:p>
    <w:p w:rsidR="00277EAD" w:rsidRPr="00A06869" w:rsidRDefault="0090454A" w:rsidP="00277EAD">
      <w:pPr>
        <w:numPr>
          <w:ilvl w:val="0"/>
          <w:numId w:val="30"/>
        </w:numPr>
        <w:spacing w:after="120" w:line="264" w:lineRule="auto"/>
        <w:ind w:hanging="360"/>
        <w:contextualSpacing/>
      </w:pPr>
      <w:r>
        <w:t xml:space="preserve">F-S-K-1: </w:t>
      </w:r>
      <w:proofErr w:type="spellStart"/>
      <w:r>
        <w:t>Spelfönstret</w:t>
      </w:r>
      <w:proofErr w:type="spellEnd"/>
      <w:r>
        <w:t xml:space="preserve"> ska anpassa sig efter</w:t>
      </w:r>
      <w:r w:rsidR="00277EAD" w:rsidRPr="00A06869">
        <w:t xml:space="preserve"> skärmens storlek.</w:t>
      </w:r>
    </w:p>
    <w:p w:rsidR="00002745" w:rsidRPr="00A06869" w:rsidRDefault="00002745" w:rsidP="00002745">
      <w:pPr>
        <w:numPr>
          <w:ilvl w:val="0"/>
          <w:numId w:val="30"/>
        </w:numPr>
        <w:spacing w:after="120" w:line="264" w:lineRule="auto"/>
        <w:ind w:hanging="360"/>
        <w:contextualSpacing/>
      </w:pPr>
      <w:r>
        <w:t xml:space="preserve">F-S-K-1: </w:t>
      </w:r>
      <w:r>
        <w:t xml:space="preserve">Det ska vara lätt att se skillnad på Gareth, </w:t>
      </w:r>
      <w:proofErr w:type="spellStart"/>
      <w:r>
        <w:t>Narissa</w:t>
      </w:r>
      <w:proofErr w:type="spellEnd"/>
      <w:r>
        <w:t xml:space="preserve"> och fiender.</w:t>
      </w:r>
    </w:p>
    <w:p w:rsidR="00B9498D" w:rsidRPr="00277EAD" w:rsidRDefault="00B9498D" w:rsidP="00277EAD"/>
    <w:sectPr w:rsidR="00B9498D" w:rsidRPr="00277EAD" w:rsidSect="00650032">
      <w:footerReference w:type="default" r:id="rId8"/>
      <w:pgSz w:w="11907" w:h="16839" w:code="9"/>
      <w:pgMar w:top="1418" w:right="1418" w:bottom="1418" w:left="1418" w:header="709" w:footer="709"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33B" w:rsidRDefault="00A3733B">
      <w:r>
        <w:separator/>
      </w:r>
    </w:p>
  </w:endnote>
  <w:endnote w:type="continuationSeparator" w:id="0">
    <w:p w:rsidR="00A3733B" w:rsidRDefault="00A37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A0C" w:rsidRDefault="00A3733B">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33B" w:rsidRDefault="00A3733B">
      <w:r>
        <w:separator/>
      </w:r>
    </w:p>
  </w:footnote>
  <w:footnote w:type="continuationSeparator" w:id="0">
    <w:p w:rsidR="00A3733B" w:rsidRDefault="00A373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5FCBE0A"/>
    <w:lvl w:ilvl="0">
      <w:start w:val="1"/>
      <w:numFmt w:val="decimal"/>
      <w:lvlText w:val="%1."/>
      <w:lvlJc w:val="left"/>
      <w:pPr>
        <w:tabs>
          <w:tab w:val="num" w:pos="1492"/>
        </w:tabs>
        <w:ind w:left="1492" w:hanging="360"/>
      </w:pPr>
    </w:lvl>
  </w:abstractNum>
  <w:abstractNum w:abstractNumId="1">
    <w:nsid w:val="FFFFFF7D"/>
    <w:multiLevelType w:val="singleLevel"/>
    <w:tmpl w:val="A2AC4DBE"/>
    <w:lvl w:ilvl="0">
      <w:start w:val="1"/>
      <w:numFmt w:val="decimal"/>
      <w:lvlText w:val="%1."/>
      <w:lvlJc w:val="left"/>
      <w:pPr>
        <w:tabs>
          <w:tab w:val="num" w:pos="1209"/>
        </w:tabs>
        <w:ind w:left="1209" w:hanging="360"/>
      </w:pPr>
    </w:lvl>
  </w:abstractNum>
  <w:abstractNum w:abstractNumId="2">
    <w:nsid w:val="FFFFFF7E"/>
    <w:multiLevelType w:val="singleLevel"/>
    <w:tmpl w:val="3E70E238"/>
    <w:lvl w:ilvl="0">
      <w:start w:val="1"/>
      <w:numFmt w:val="decimal"/>
      <w:lvlText w:val="%1."/>
      <w:lvlJc w:val="left"/>
      <w:pPr>
        <w:tabs>
          <w:tab w:val="num" w:pos="926"/>
        </w:tabs>
        <w:ind w:left="926" w:hanging="360"/>
      </w:pPr>
    </w:lvl>
  </w:abstractNum>
  <w:abstractNum w:abstractNumId="3">
    <w:nsid w:val="FFFFFF7F"/>
    <w:multiLevelType w:val="singleLevel"/>
    <w:tmpl w:val="92D80F52"/>
    <w:lvl w:ilvl="0">
      <w:start w:val="1"/>
      <w:numFmt w:val="decimal"/>
      <w:lvlText w:val="%1."/>
      <w:lvlJc w:val="left"/>
      <w:pPr>
        <w:tabs>
          <w:tab w:val="num" w:pos="643"/>
        </w:tabs>
        <w:ind w:left="643" w:hanging="360"/>
      </w:pPr>
    </w:lvl>
  </w:abstractNum>
  <w:abstractNum w:abstractNumId="4">
    <w:nsid w:val="FFFFFF80"/>
    <w:multiLevelType w:val="singleLevel"/>
    <w:tmpl w:val="CDE4334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CBC74F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8522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D42459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188202"/>
    <w:lvl w:ilvl="0">
      <w:start w:val="1"/>
      <w:numFmt w:val="decimal"/>
      <w:lvlText w:val="%1."/>
      <w:lvlJc w:val="left"/>
      <w:pPr>
        <w:tabs>
          <w:tab w:val="num" w:pos="360"/>
        </w:tabs>
        <w:ind w:left="360" w:hanging="360"/>
      </w:pPr>
    </w:lvl>
  </w:abstractNum>
  <w:abstractNum w:abstractNumId="9">
    <w:nsid w:val="FFFFFF89"/>
    <w:multiLevelType w:val="singleLevel"/>
    <w:tmpl w:val="75D02B54"/>
    <w:lvl w:ilvl="0">
      <w:start w:val="1"/>
      <w:numFmt w:val="bullet"/>
      <w:lvlText w:val=""/>
      <w:lvlJc w:val="left"/>
      <w:pPr>
        <w:tabs>
          <w:tab w:val="num" w:pos="360"/>
        </w:tabs>
        <w:ind w:left="360" w:hanging="360"/>
      </w:pPr>
      <w:rPr>
        <w:rFonts w:ascii="Symbol" w:hAnsi="Symbol" w:hint="default"/>
      </w:rPr>
    </w:lvl>
  </w:abstractNum>
  <w:abstractNum w:abstractNumId="10">
    <w:nsid w:val="032A2428"/>
    <w:multiLevelType w:val="hybridMultilevel"/>
    <w:tmpl w:val="9A7860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0333614D"/>
    <w:multiLevelType w:val="multilevel"/>
    <w:tmpl w:val="14963D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092C16EC"/>
    <w:multiLevelType w:val="hybridMultilevel"/>
    <w:tmpl w:val="1430C2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0B0B5632"/>
    <w:multiLevelType w:val="multilevel"/>
    <w:tmpl w:val="E51295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0BF568B1"/>
    <w:multiLevelType w:val="multilevel"/>
    <w:tmpl w:val="224E89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13764630"/>
    <w:multiLevelType w:val="multilevel"/>
    <w:tmpl w:val="B46C47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1B571710"/>
    <w:multiLevelType w:val="multilevel"/>
    <w:tmpl w:val="00B0C0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1E5C626C"/>
    <w:multiLevelType w:val="hybridMultilevel"/>
    <w:tmpl w:val="11AAF14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251D15E4"/>
    <w:multiLevelType w:val="hybridMultilevel"/>
    <w:tmpl w:val="0492CD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26717318"/>
    <w:multiLevelType w:val="hybridMultilevel"/>
    <w:tmpl w:val="7A081B4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27970236"/>
    <w:multiLevelType w:val="multilevel"/>
    <w:tmpl w:val="F67486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2B7903E3"/>
    <w:multiLevelType w:val="hybridMultilevel"/>
    <w:tmpl w:val="AB8461CA"/>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2">
    <w:nsid w:val="2BFB6DAD"/>
    <w:multiLevelType w:val="hybridMultilevel"/>
    <w:tmpl w:val="C27A7EA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2CDE795C"/>
    <w:multiLevelType w:val="hybridMultilevel"/>
    <w:tmpl w:val="0308860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nsid w:val="39727936"/>
    <w:multiLevelType w:val="hybridMultilevel"/>
    <w:tmpl w:val="BF800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3A7E30FC"/>
    <w:multiLevelType w:val="multilevel"/>
    <w:tmpl w:val="C1A686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43904020"/>
    <w:multiLevelType w:val="hybridMultilevel"/>
    <w:tmpl w:val="8E5E10D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4A956D55"/>
    <w:multiLevelType w:val="hybridMultilevel"/>
    <w:tmpl w:val="27E6F86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4DF73F9A"/>
    <w:multiLevelType w:val="multilevel"/>
    <w:tmpl w:val="51D6FA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560967B9"/>
    <w:multiLevelType w:val="hybridMultilevel"/>
    <w:tmpl w:val="E7DC72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5A11009C"/>
    <w:multiLevelType w:val="multilevel"/>
    <w:tmpl w:val="20107C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64D92234"/>
    <w:multiLevelType w:val="multilevel"/>
    <w:tmpl w:val="D9228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64F712BA"/>
    <w:multiLevelType w:val="multilevel"/>
    <w:tmpl w:val="179C29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65C15F76"/>
    <w:multiLevelType w:val="multilevel"/>
    <w:tmpl w:val="07D4BF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72544F72"/>
    <w:multiLevelType w:val="multilevel"/>
    <w:tmpl w:val="F9248F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783E256F"/>
    <w:multiLevelType w:val="hybridMultilevel"/>
    <w:tmpl w:val="8C52BA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4"/>
  </w:num>
  <w:num w:numId="2">
    <w:abstractNumId w:val="17"/>
  </w:num>
  <w:num w:numId="3">
    <w:abstractNumId w:val="27"/>
  </w:num>
  <w:num w:numId="4">
    <w:abstractNumId w:val="22"/>
  </w:num>
  <w:num w:numId="5">
    <w:abstractNumId w:val="35"/>
  </w:num>
  <w:num w:numId="6">
    <w:abstractNumId w:val="23"/>
  </w:num>
  <w:num w:numId="7">
    <w:abstractNumId w:val="21"/>
  </w:num>
  <w:num w:numId="8">
    <w:abstractNumId w:val="29"/>
  </w:num>
  <w:num w:numId="9">
    <w:abstractNumId w:val="19"/>
  </w:num>
  <w:num w:numId="10">
    <w:abstractNumId w:val="10"/>
  </w:num>
  <w:num w:numId="11">
    <w:abstractNumId w:val="26"/>
  </w:num>
  <w:num w:numId="12">
    <w:abstractNumId w:val="1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6"/>
  </w:num>
  <w:num w:numId="24">
    <w:abstractNumId w:val="20"/>
  </w:num>
  <w:num w:numId="25">
    <w:abstractNumId w:val="32"/>
  </w:num>
  <w:num w:numId="26">
    <w:abstractNumId w:val="14"/>
  </w:num>
  <w:num w:numId="27">
    <w:abstractNumId w:val="31"/>
  </w:num>
  <w:num w:numId="28">
    <w:abstractNumId w:val="34"/>
  </w:num>
  <w:num w:numId="29">
    <w:abstractNumId w:val="25"/>
  </w:num>
  <w:num w:numId="30">
    <w:abstractNumId w:val="30"/>
  </w:num>
  <w:num w:numId="31">
    <w:abstractNumId w:val="13"/>
  </w:num>
  <w:num w:numId="32">
    <w:abstractNumId w:val="28"/>
  </w:num>
  <w:num w:numId="33">
    <w:abstractNumId w:val="15"/>
  </w:num>
  <w:num w:numId="34">
    <w:abstractNumId w:val="11"/>
  </w:num>
  <w:num w:numId="35">
    <w:abstractNumId w:val="33"/>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CDC"/>
    <w:rsid w:val="00002745"/>
    <w:rsid w:val="000E098F"/>
    <w:rsid w:val="001157CB"/>
    <w:rsid w:val="001E2C94"/>
    <w:rsid w:val="00277EAD"/>
    <w:rsid w:val="0033622E"/>
    <w:rsid w:val="00513874"/>
    <w:rsid w:val="00682CA8"/>
    <w:rsid w:val="006B39A7"/>
    <w:rsid w:val="006D423A"/>
    <w:rsid w:val="006F2CDC"/>
    <w:rsid w:val="00731766"/>
    <w:rsid w:val="008B0880"/>
    <w:rsid w:val="0090454A"/>
    <w:rsid w:val="009704A1"/>
    <w:rsid w:val="00991725"/>
    <w:rsid w:val="00A27C87"/>
    <w:rsid w:val="00A3733B"/>
    <w:rsid w:val="00B50D2C"/>
    <w:rsid w:val="00B9498D"/>
    <w:rsid w:val="00BD157A"/>
    <w:rsid w:val="00CA20C5"/>
    <w:rsid w:val="00DF4CDD"/>
    <w:rsid w:val="00EB6C0E"/>
    <w:rsid w:val="00FB013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97CDE-8B69-4C40-8198-462F6AA6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C87"/>
  </w:style>
  <w:style w:type="paragraph" w:styleId="Rubrik1">
    <w:name w:val="heading 1"/>
    <w:basedOn w:val="Normal"/>
    <w:next w:val="Normal"/>
    <w:link w:val="Rubrik1Char"/>
    <w:uiPriority w:val="9"/>
    <w:qFormat/>
    <w:rsid w:val="006D42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6D423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semiHidden/>
    <w:unhideWhenUsed/>
    <w:qFormat/>
    <w:rsid w:val="006D423A"/>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Rubrik4">
    <w:name w:val="heading 4"/>
    <w:basedOn w:val="Normal"/>
    <w:next w:val="Normal"/>
    <w:link w:val="Rubrik4Char"/>
    <w:uiPriority w:val="9"/>
    <w:semiHidden/>
    <w:unhideWhenUsed/>
    <w:qFormat/>
    <w:rsid w:val="006D423A"/>
    <w:pPr>
      <w:keepNext/>
      <w:keepLines/>
      <w:spacing w:before="40"/>
      <w:outlineLvl w:val="3"/>
    </w:pPr>
    <w:rPr>
      <w:rFonts w:asciiTheme="majorHAnsi" w:eastAsiaTheme="majorEastAsia" w:hAnsiTheme="majorHAnsi" w:cstheme="majorBidi"/>
      <w:i/>
      <w:iCs/>
      <w:color w:val="2E74B5" w:themeColor="accent1" w:themeShade="BF"/>
    </w:rPr>
  </w:style>
  <w:style w:type="paragraph" w:styleId="Rubrik5">
    <w:name w:val="heading 5"/>
    <w:basedOn w:val="Normal"/>
    <w:next w:val="Normal"/>
    <w:link w:val="Rubrik5Char"/>
    <w:uiPriority w:val="9"/>
    <w:semiHidden/>
    <w:unhideWhenUsed/>
    <w:qFormat/>
    <w:rsid w:val="006D423A"/>
    <w:pPr>
      <w:keepNext/>
      <w:keepLines/>
      <w:spacing w:before="4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6D423A"/>
    <w:pPr>
      <w:keepNext/>
      <w:keepLines/>
      <w:spacing w:before="4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6D423A"/>
    <w:pPr>
      <w:keepNext/>
      <w:keepLines/>
      <w:spacing w:before="4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6D423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6D423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Rubrik10">
    <w:name w:val="Rubrik1"/>
    <w:basedOn w:val="Normal"/>
    <w:next w:val="Brdtext"/>
    <w:rsid w:val="001E2C94"/>
    <w:pPr>
      <w:keepNext/>
      <w:spacing w:before="240" w:after="120"/>
    </w:pPr>
    <w:rPr>
      <w:rFonts w:ascii="Arial" w:hAnsi="Arial" w:cs="Tahoma"/>
      <w:sz w:val="28"/>
      <w:szCs w:val="28"/>
    </w:rPr>
  </w:style>
  <w:style w:type="paragraph" w:styleId="Brdtext">
    <w:name w:val="Body Text"/>
    <w:basedOn w:val="Normal"/>
    <w:link w:val="BrdtextChar"/>
    <w:uiPriority w:val="99"/>
    <w:semiHidden/>
    <w:unhideWhenUsed/>
    <w:rsid w:val="00BD157A"/>
    <w:pPr>
      <w:spacing w:after="120"/>
    </w:pPr>
  </w:style>
  <w:style w:type="character" w:customStyle="1" w:styleId="BrdtextChar">
    <w:name w:val="Brödtext Char"/>
    <w:basedOn w:val="Standardstycketeckensnitt"/>
    <w:link w:val="Brdtext"/>
    <w:uiPriority w:val="99"/>
    <w:semiHidden/>
    <w:rsid w:val="00BD157A"/>
  </w:style>
  <w:style w:type="paragraph" w:customStyle="1" w:styleId="Bildtext">
    <w:name w:val="Bildtext"/>
    <w:basedOn w:val="Normal"/>
    <w:rsid w:val="001E2C94"/>
    <w:pPr>
      <w:suppressLineNumbers/>
      <w:spacing w:before="120" w:after="120"/>
    </w:pPr>
    <w:rPr>
      <w:rFonts w:cs="Tahoma"/>
      <w:i/>
      <w:iCs/>
    </w:rPr>
  </w:style>
  <w:style w:type="paragraph" w:customStyle="1" w:styleId="Frteckning">
    <w:name w:val="Förteckning"/>
    <w:basedOn w:val="Normal"/>
    <w:rsid w:val="001E2C94"/>
    <w:pPr>
      <w:suppressLineNumbers/>
    </w:pPr>
    <w:rPr>
      <w:rFonts w:cs="Tahoma"/>
    </w:rPr>
  </w:style>
  <w:style w:type="character" w:customStyle="1" w:styleId="Rubrik1Char">
    <w:name w:val="Rubrik 1 Char"/>
    <w:basedOn w:val="Standardstycketeckensnitt"/>
    <w:link w:val="Rubrik1"/>
    <w:uiPriority w:val="9"/>
    <w:rsid w:val="006D423A"/>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6D423A"/>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semiHidden/>
    <w:rsid w:val="006D423A"/>
    <w:rPr>
      <w:rFonts w:asciiTheme="majorHAnsi" w:eastAsiaTheme="majorEastAsia" w:hAnsiTheme="majorHAnsi" w:cstheme="majorBidi"/>
      <w:color w:val="1F4D78" w:themeColor="accent1" w:themeShade="7F"/>
      <w:sz w:val="24"/>
      <w:szCs w:val="24"/>
    </w:rPr>
  </w:style>
  <w:style w:type="character" w:customStyle="1" w:styleId="Rubrik4Char">
    <w:name w:val="Rubrik 4 Char"/>
    <w:basedOn w:val="Standardstycketeckensnitt"/>
    <w:link w:val="Rubrik4"/>
    <w:uiPriority w:val="9"/>
    <w:semiHidden/>
    <w:rsid w:val="006D423A"/>
    <w:rPr>
      <w:rFonts w:asciiTheme="majorHAnsi" w:eastAsiaTheme="majorEastAsia" w:hAnsiTheme="majorHAnsi" w:cstheme="majorBidi"/>
      <w:i/>
      <w:iCs/>
      <w:color w:val="2E74B5" w:themeColor="accent1" w:themeShade="BF"/>
    </w:rPr>
  </w:style>
  <w:style w:type="character" w:customStyle="1" w:styleId="Rubrik5Char">
    <w:name w:val="Rubrik 5 Char"/>
    <w:basedOn w:val="Standardstycketeckensnitt"/>
    <w:link w:val="Rubrik5"/>
    <w:uiPriority w:val="9"/>
    <w:semiHidden/>
    <w:rsid w:val="006D423A"/>
    <w:rPr>
      <w:rFonts w:asciiTheme="majorHAnsi" w:eastAsiaTheme="majorEastAsia" w:hAnsiTheme="majorHAnsi" w:cstheme="majorBidi"/>
      <w:color w:val="2E74B5" w:themeColor="accent1" w:themeShade="BF"/>
    </w:rPr>
  </w:style>
  <w:style w:type="character" w:customStyle="1" w:styleId="Rubrik6Char">
    <w:name w:val="Rubrik 6 Char"/>
    <w:basedOn w:val="Standardstycketeckensnitt"/>
    <w:link w:val="Rubrik6"/>
    <w:uiPriority w:val="9"/>
    <w:semiHidden/>
    <w:rsid w:val="006D423A"/>
    <w:rPr>
      <w:rFonts w:asciiTheme="majorHAnsi" w:eastAsiaTheme="majorEastAsia" w:hAnsiTheme="majorHAnsi" w:cstheme="majorBidi"/>
      <w:color w:val="1F4D78" w:themeColor="accent1" w:themeShade="7F"/>
    </w:rPr>
  </w:style>
  <w:style w:type="character" w:customStyle="1" w:styleId="Rubrik7Char">
    <w:name w:val="Rubrik 7 Char"/>
    <w:basedOn w:val="Standardstycketeckensnitt"/>
    <w:link w:val="Rubrik7"/>
    <w:uiPriority w:val="9"/>
    <w:semiHidden/>
    <w:rsid w:val="006D423A"/>
    <w:rPr>
      <w:rFonts w:asciiTheme="majorHAnsi" w:eastAsiaTheme="majorEastAsia" w:hAnsiTheme="majorHAnsi" w:cstheme="majorBidi"/>
      <w:i/>
      <w:iCs/>
      <w:color w:val="1F4D78" w:themeColor="accent1" w:themeShade="7F"/>
    </w:rPr>
  </w:style>
  <w:style w:type="character" w:customStyle="1" w:styleId="Rubrik8Char">
    <w:name w:val="Rubrik 8 Char"/>
    <w:basedOn w:val="Standardstycketeckensnitt"/>
    <w:link w:val="Rubrik8"/>
    <w:uiPriority w:val="9"/>
    <w:semiHidden/>
    <w:rsid w:val="006D423A"/>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6D423A"/>
    <w:rPr>
      <w:rFonts w:asciiTheme="majorHAnsi" w:eastAsiaTheme="majorEastAsia" w:hAnsiTheme="majorHAnsi" w:cstheme="majorBidi"/>
      <w:i/>
      <w:iCs/>
      <w:color w:val="272727" w:themeColor="text1" w:themeTint="D8"/>
      <w:sz w:val="21"/>
      <w:szCs w:val="21"/>
    </w:rPr>
  </w:style>
  <w:style w:type="paragraph" w:styleId="Beskrivning">
    <w:name w:val="caption"/>
    <w:basedOn w:val="Normal"/>
    <w:next w:val="Normal"/>
    <w:uiPriority w:val="35"/>
    <w:semiHidden/>
    <w:unhideWhenUsed/>
    <w:qFormat/>
    <w:rsid w:val="006D423A"/>
    <w:pPr>
      <w:spacing w:after="200"/>
    </w:pPr>
    <w:rPr>
      <w:i/>
      <w:iCs/>
      <w:color w:val="44546A" w:themeColor="text2"/>
      <w:sz w:val="18"/>
      <w:szCs w:val="18"/>
    </w:rPr>
  </w:style>
  <w:style w:type="paragraph" w:styleId="Rubrik">
    <w:name w:val="Title"/>
    <w:basedOn w:val="Normal"/>
    <w:next w:val="Normal"/>
    <w:link w:val="RubrikChar"/>
    <w:uiPriority w:val="10"/>
    <w:qFormat/>
    <w:rsid w:val="006D423A"/>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D423A"/>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6D423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derrubrikChar">
    <w:name w:val="Underrubrik Char"/>
    <w:basedOn w:val="Standardstycketeckensnitt"/>
    <w:link w:val="Underrubrik"/>
    <w:uiPriority w:val="11"/>
    <w:rsid w:val="006D423A"/>
    <w:rPr>
      <w:rFonts w:asciiTheme="minorHAnsi" w:eastAsiaTheme="minorEastAsia" w:hAnsiTheme="minorHAnsi" w:cstheme="minorBidi"/>
      <w:color w:val="5A5A5A" w:themeColor="text1" w:themeTint="A5"/>
      <w:spacing w:val="15"/>
    </w:rPr>
  </w:style>
  <w:style w:type="character" w:styleId="Stark">
    <w:name w:val="Strong"/>
    <w:basedOn w:val="Standardstycketeckensnitt"/>
    <w:uiPriority w:val="22"/>
    <w:qFormat/>
    <w:rsid w:val="006D423A"/>
    <w:rPr>
      <w:b/>
      <w:bCs/>
    </w:rPr>
  </w:style>
  <w:style w:type="character" w:styleId="Betoning">
    <w:name w:val="Emphasis"/>
    <w:basedOn w:val="Standardstycketeckensnitt"/>
    <w:uiPriority w:val="20"/>
    <w:qFormat/>
    <w:rsid w:val="006D423A"/>
    <w:rPr>
      <w:i/>
      <w:iCs/>
    </w:rPr>
  </w:style>
  <w:style w:type="paragraph" w:styleId="Ingetavstnd">
    <w:name w:val="No Spacing"/>
    <w:link w:val="IngetavstndChar"/>
    <w:uiPriority w:val="1"/>
    <w:qFormat/>
    <w:rsid w:val="006D423A"/>
  </w:style>
  <w:style w:type="paragraph" w:styleId="Citat">
    <w:name w:val="Quote"/>
    <w:basedOn w:val="Normal"/>
    <w:next w:val="Normal"/>
    <w:link w:val="CitatChar"/>
    <w:uiPriority w:val="29"/>
    <w:qFormat/>
    <w:rsid w:val="006D423A"/>
    <w:pPr>
      <w:spacing w:before="200" w:after="160"/>
      <w:ind w:left="864" w:right="864"/>
      <w:jc w:val="center"/>
    </w:pPr>
    <w:rPr>
      <w:i/>
      <w:iCs/>
      <w:color w:val="404040" w:themeColor="text1" w:themeTint="BF"/>
    </w:rPr>
  </w:style>
  <w:style w:type="character" w:customStyle="1" w:styleId="CitatChar">
    <w:name w:val="Citat Char"/>
    <w:basedOn w:val="Standardstycketeckensnitt"/>
    <w:link w:val="Citat"/>
    <w:uiPriority w:val="29"/>
    <w:rsid w:val="006D423A"/>
    <w:rPr>
      <w:i/>
      <w:iCs/>
      <w:color w:val="404040" w:themeColor="text1" w:themeTint="BF"/>
    </w:rPr>
  </w:style>
  <w:style w:type="paragraph" w:styleId="Starktcitat">
    <w:name w:val="Intense Quote"/>
    <w:basedOn w:val="Normal"/>
    <w:next w:val="Normal"/>
    <w:link w:val="StarktcitatChar"/>
    <w:uiPriority w:val="30"/>
    <w:qFormat/>
    <w:rsid w:val="006D423A"/>
    <w:pPr>
      <w:pBdr>
        <w:top w:val="single" w:sz="4" w:space="10" w:color="5B9BD5" w:themeColor="accent1"/>
        <w:bottom w:val="single" w:sz="4" w:space="10" w:color="5B9BD5" w:themeColor="accent1"/>
      </w:pBdr>
      <w:spacing w:before="360" w:after="360"/>
      <w:ind w:left="864" w:right="864"/>
      <w:jc w:val="center"/>
    </w:pPr>
    <w:rPr>
      <w:rFonts w:cstheme="majorBidi"/>
      <w:i/>
      <w:iCs/>
      <w:color w:val="5B9BD5" w:themeColor="accent1"/>
    </w:rPr>
  </w:style>
  <w:style w:type="character" w:customStyle="1" w:styleId="StarktcitatChar">
    <w:name w:val="Starkt citat Char"/>
    <w:basedOn w:val="Standardstycketeckensnitt"/>
    <w:link w:val="Starktcitat"/>
    <w:uiPriority w:val="30"/>
    <w:rsid w:val="006D423A"/>
    <w:rPr>
      <w:rFonts w:cstheme="majorBidi"/>
      <w:i/>
      <w:iCs/>
      <w:color w:val="5B9BD5" w:themeColor="accent1"/>
    </w:rPr>
  </w:style>
  <w:style w:type="character" w:styleId="Diskretbetoning">
    <w:name w:val="Subtle Emphasis"/>
    <w:basedOn w:val="Standardstycketeckensnitt"/>
    <w:uiPriority w:val="19"/>
    <w:qFormat/>
    <w:rsid w:val="006D423A"/>
    <w:rPr>
      <w:i/>
      <w:iCs/>
      <w:color w:val="404040" w:themeColor="text1" w:themeTint="BF"/>
    </w:rPr>
  </w:style>
  <w:style w:type="character" w:styleId="Starkbetoning">
    <w:name w:val="Intense Emphasis"/>
    <w:basedOn w:val="Standardstycketeckensnitt"/>
    <w:uiPriority w:val="21"/>
    <w:qFormat/>
    <w:rsid w:val="006D423A"/>
    <w:rPr>
      <w:i/>
      <w:iCs/>
      <w:color w:val="5B9BD5" w:themeColor="accent1"/>
    </w:rPr>
  </w:style>
  <w:style w:type="character" w:styleId="Diskretreferens">
    <w:name w:val="Subtle Reference"/>
    <w:basedOn w:val="Standardstycketeckensnitt"/>
    <w:uiPriority w:val="31"/>
    <w:qFormat/>
    <w:rsid w:val="006D423A"/>
    <w:rPr>
      <w:smallCaps/>
      <w:color w:val="5A5A5A" w:themeColor="text1" w:themeTint="A5"/>
    </w:rPr>
  </w:style>
  <w:style w:type="character" w:styleId="Starkreferens">
    <w:name w:val="Intense Reference"/>
    <w:basedOn w:val="Standardstycketeckensnitt"/>
    <w:uiPriority w:val="32"/>
    <w:qFormat/>
    <w:rsid w:val="006D423A"/>
    <w:rPr>
      <w:b/>
      <w:bCs/>
      <w:smallCaps/>
      <w:color w:val="5B9BD5" w:themeColor="accent1"/>
      <w:spacing w:val="5"/>
    </w:rPr>
  </w:style>
  <w:style w:type="character" w:styleId="Bokenstitel">
    <w:name w:val="Book Title"/>
    <w:basedOn w:val="Standardstycketeckensnitt"/>
    <w:uiPriority w:val="33"/>
    <w:qFormat/>
    <w:rsid w:val="006D423A"/>
    <w:rPr>
      <w:b/>
      <w:bCs/>
      <w:i/>
      <w:iCs/>
      <w:spacing w:val="5"/>
    </w:rPr>
  </w:style>
  <w:style w:type="paragraph" w:styleId="Innehllsfrteckningsrubrik">
    <w:name w:val="TOC Heading"/>
    <w:basedOn w:val="Rubrik1"/>
    <w:next w:val="Normal"/>
    <w:uiPriority w:val="39"/>
    <w:semiHidden/>
    <w:unhideWhenUsed/>
    <w:qFormat/>
    <w:rsid w:val="006D423A"/>
    <w:pPr>
      <w:outlineLvl w:val="9"/>
    </w:pPr>
  </w:style>
  <w:style w:type="paragraph" w:styleId="Liststycke">
    <w:name w:val="List Paragraph"/>
    <w:basedOn w:val="Normal"/>
    <w:uiPriority w:val="34"/>
    <w:qFormat/>
    <w:rsid w:val="001157CB"/>
    <w:pPr>
      <w:ind w:left="720"/>
      <w:contextualSpacing/>
    </w:pPr>
  </w:style>
  <w:style w:type="character" w:customStyle="1" w:styleId="IngetavstndChar">
    <w:name w:val="Inget avstånd Char"/>
    <w:basedOn w:val="Standardstycketeckensnitt"/>
    <w:link w:val="Ingetavstnd"/>
    <w:uiPriority w:val="1"/>
    <w:rsid w:val="00991725"/>
  </w:style>
  <w:style w:type="paragraph" w:customStyle="1" w:styleId="Default">
    <w:name w:val="Default"/>
    <w:rsid w:val="006D423A"/>
    <w:pPr>
      <w:autoSpaceDE w:val="0"/>
      <w:autoSpaceDN w:val="0"/>
      <w:adjustRightInd w:val="0"/>
    </w:pPr>
    <w:rPr>
      <w:rFonts w:cs="Calibri"/>
      <w:color w:val="000000"/>
      <w:sz w:val="24"/>
      <w:szCs w:val="24"/>
      <w:lang w:eastAsia="ja-JP"/>
    </w:rPr>
  </w:style>
  <w:style w:type="paragraph" w:styleId="Innehll1">
    <w:name w:val="toc 1"/>
    <w:basedOn w:val="Normal"/>
    <w:next w:val="Normal"/>
    <w:autoRedefine/>
    <w:uiPriority w:val="39"/>
    <w:unhideWhenUsed/>
    <w:rsid w:val="006D423A"/>
    <w:pPr>
      <w:spacing w:after="100"/>
    </w:pPr>
  </w:style>
  <w:style w:type="paragraph" w:styleId="Innehll2">
    <w:name w:val="toc 2"/>
    <w:basedOn w:val="Normal"/>
    <w:next w:val="Normal"/>
    <w:autoRedefine/>
    <w:uiPriority w:val="39"/>
    <w:unhideWhenUsed/>
    <w:rsid w:val="006D423A"/>
    <w:pPr>
      <w:spacing w:after="100"/>
      <w:ind w:left="220"/>
    </w:pPr>
  </w:style>
  <w:style w:type="paragraph" w:styleId="Innehll3">
    <w:name w:val="toc 3"/>
    <w:basedOn w:val="Normal"/>
    <w:next w:val="Normal"/>
    <w:autoRedefine/>
    <w:uiPriority w:val="39"/>
    <w:unhideWhenUsed/>
    <w:rsid w:val="006D423A"/>
    <w:pPr>
      <w:spacing w:after="100"/>
      <w:ind w:left="440"/>
    </w:pPr>
  </w:style>
  <w:style w:type="character" w:styleId="Hyperlnk">
    <w:name w:val="Hyperlink"/>
    <w:basedOn w:val="Standardstycketeckensnitt"/>
    <w:uiPriority w:val="99"/>
    <w:unhideWhenUsed/>
    <w:rsid w:val="006D423A"/>
    <w:rPr>
      <w:color w:val="0563C1" w:themeColor="hyperlink"/>
      <w:u w:val="single"/>
    </w:rPr>
  </w:style>
  <w:style w:type="table" w:styleId="Tabellrutnt">
    <w:name w:val="Table Grid"/>
    <w:basedOn w:val="Normaltabell"/>
    <w:uiPriority w:val="39"/>
    <w:rsid w:val="006D423A"/>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huvud">
    <w:name w:val="header"/>
    <w:basedOn w:val="Normal"/>
    <w:link w:val="SidhuvudChar"/>
    <w:uiPriority w:val="99"/>
    <w:unhideWhenUsed/>
    <w:rsid w:val="00002745"/>
    <w:pPr>
      <w:tabs>
        <w:tab w:val="center" w:pos="4252"/>
        <w:tab w:val="right" w:pos="8504"/>
      </w:tabs>
    </w:pPr>
  </w:style>
  <w:style w:type="character" w:customStyle="1" w:styleId="SidhuvudChar">
    <w:name w:val="Sidhuvud Char"/>
    <w:basedOn w:val="Standardstycketeckensnitt"/>
    <w:link w:val="Sidhuvud"/>
    <w:uiPriority w:val="99"/>
    <w:rsid w:val="00002745"/>
  </w:style>
  <w:style w:type="paragraph" w:styleId="Sidfot">
    <w:name w:val="footer"/>
    <w:basedOn w:val="Normal"/>
    <w:link w:val="SidfotChar"/>
    <w:uiPriority w:val="99"/>
    <w:unhideWhenUsed/>
    <w:rsid w:val="00002745"/>
    <w:pPr>
      <w:tabs>
        <w:tab w:val="center" w:pos="4252"/>
        <w:tab w:val="right" w:pos="8504"/>
      </w:tabs>
    </w:pPr>
  </w:style>
  <w:style w:type="character" w:customStyle="1" w:styleId="SidfotChar">
    <w:name w:val="Sidfot Char"/>
    <w:basedOn w:val="Standardstycketeckensnitt"/>
    <w:link w:val="Sidfot"/>
    <w:uiPriority w:val="99"/>
    <w:rsid w:val="00002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0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CCFF8-E82C-4470-9B1B-E53176B25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7</Pages>
  <Words>1520</Words>
  <Characters>8058</Characters>
  <Application>Microsoft Office Word</Application>
  <DocSecurity>0</DocSecurity>
  <Lines>67</Lines>
  <Paragraphs>19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Speldesigndokument</vt:lpstr>
      <vt:lpstr>Speldesigndokument</vt:lpstr>
    </vt:vector>
  </TitlesOfParts>
  <Company/>
  <LinksUpToDate>false</LinksUpToDate>
  <CharactersWithSpaces>9559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Speldesigndokument</dc:title>
  <dc:subject>Laith</dc:subject>
  <dc:creator>Andreas Karlsson</dc:creator>
  <cp:keywords/>
  <dc:description/>
  <cp:lastModifiedBy>Henrik</cp:lastModifiedBy>
  <cp:revision>10</cp:revision>
  <dcterms:created xsi:type="dcterms:W3CDTF">2015-03-25T12:17:00Z</dcterms:created>
  <dcterms:modified xsi:type="dcterms:W3CDTF">2015-05-07T21:09:00Z</dcterms:modified>
</cp:coreProperties>
</file>