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3F7CF0" w:rsidP="00E71B79">
      <w:pPr>
        <w:jc w:val="center"/>
        <w:rPr>
          <w:rFonts w:ascii="黑体" w:eastAsia="黑体"/>
          <w:b/>
          <w:sz w:val="44"/>
        </w:rPr>
      </w:pPr>
      <w:r>
        <w:rPr>
          <w:rFonts w:ascii="黑体" w:eastAsia="黑体" w:hint="eastAsia"/>
          <w:b/>
          <w:sz w:val="44"/>
        </w:rPr>
        <w:t>筛选图片</w:t>
      </w:r>
      <w:r w:rsidR="00E71B79">
        <w:rPr>
          <w:rFonts w:ascii="黑体" w:eastAsia="黑体" w:hint="eastAsia"/>
          <w:b/>
          <w:sz w:val="44"/>
        </w:rPr>
        <w:t>用户使用说明文档</w:t>
      </w:r>
    </w:p>
    <w:p w:rsidR="00E71B79" w:rsidRP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E71B79" w:rsidRDefault="00E71B79" w:rsidP="00E55FD1">
      <w:pPr>
        <w:rPr>
          <w:noProof/>
        </w:rPr>
      </w:pPr>
    </w:p>
    <w:p w:rsidR="00F20C55" w:rsidRPr="00F20C55" w:rsidRDefault="00F20C55" w:rsidP="00F20C55">
      <w:pPr>
        <w:rPr>
          <w:rFonts w:hint="eastAsia"/>
          <w:b/>
          <w:noProof/>
          <w:sz w:val="28"/>
          <w:szCs w:val="28"/>
        </w:rPr>
      </w:pPr>
      <w:r>
        <w:rPr>
          <w:rFonts w:hint="eastAsia"/>
          <w:b/>
          <w:noProof/>
          <w:sz w:val="28"/>
          <w:szCs w:val="28"/>
        </w:rPr>
        <w:lastRenderedPageBreak/>
        <w:t>1</w:t>
      </w:r>
      <w:r>
        <w:rPr>
          <w:rFonts w:hint="eastAsia"/>
          <w:b/>
          <w:noProof/>
          <w:sz w:val="28"/>
          <w:szCs w:val="28"/>
        </w:rPr>
        <w:t>、</w:t>
      </w:r>
      <w:r w:rsidRPr="00F20C55">
        <w:rPr>
          <w:rFonts w:hint="eastAsia"/>
          <w:b/>
          <w:noProof/>
          <w:sz w:val="28"/>
          <w:szCs w:val="28"/>
        </w:rPr>
        <w:t>前言</w:t>
      </w:r>
    </w:p>
    <w:p w:rsidR="00F20C55" w:rsidRDefault="00F20C55" w:rsidP="00F20C55">
      <w:pPr>
        <w:ind w:firstLineChars="50" w:firstLine="120"/>
        <w:rPr>
          <w:rFonts w:hint="eastAsia"/>
          <w:b/>
          <w:noProof/>
          <w:sz w:val="24"/>
          <w:szCs w:val="24"/>
        </w:rPr>
      </w:pPr>
      <w:r w:rsidRPr="00F20C55">
        <w:rPr>
          <w:rFonts w:hint="eastAsia"/>
          <w:b/>
          <w:noProof/>
          <w:sz w:val="24"/>
          <w:szCs w:val="24"/>
        </w:rPr>
        <w:t>1.1</w:t>
      </w:r>
      <w:r w:rsidRPr="00F20C55">
        <w:rPr>
          <w:rFonts w:hint="eastAsia"/>
          <w:b/>
          <w:noProof/>
          <w:sz w:val="24"/>
          <w:szCs w:val="24"/>
        </w:rPr>
        <w:t>文档目的</w:t>
      </w:r>
    </w:p>
    <w:p w:rsidR="00767A6A" w:rsidRDefault="00767A6A" w:rsidP="00F20C55">
      <w:pPr>
        <w:ind w:firstLineChars="50" w:firstLine="120"/>
        <w:rPr>
          <w:rFonts w:hint="eastAsia"/>
          <w:b/>
          <w:noProof/>
          <w:sz w:val="24"/>
          <w:szCs w:val="24"/>
        </w:rPr>
      </w:pPr>
    </w:p>
    <w:p w:rsidR="00C7433C" w:rsidRPr="00C7433C" w:rsidRDefault="000166F8" w:rsidP="00C7433C">
      <w:pPr>
        <w:ind w:firstLineChars="200" w:firstLine="420"/>
        <w:rPr>
          <w:rFonts w:hint="eastAsia"/>
          <w:noProof/>
          <w:szCs w:val="21"/>
        </w:rPr>
      </w:pPr>
      <w:r w:rsidRPr="000166F8">
        <w:rPr>
          <w:rFonts w:hint="eastAsia"/>
          <w:noProof/>
          <w:szCs w:val="21"/>
        </w:rPr>
        <w:t>本文档主要介绍了和筛选图片操作相关的一些注意事项，主要分为两大部分：对网格系统上报的案件进行筛选图片操作和对移动设备</w:t>
      </w:r>
      <w:r w:rsidR="00767A6A">
        <w:rPr>
          <w:rFonts w:hint="eastAsia"/>
          <w:noProof/>
          <w:szCs w:val="21"/>
        </w:rPr>
        <w:t>端</w:t>
      </w:r>
      <w:r w:rsidRPr="000166F8">
        <w:rPr>
          <w:rFonts w:hint="eastAsia"/>
          <w:noProof/>
          <w:szCs w:val="21"/>
        </w:rPr>
        <w:t>上报的案件进行筛选图片的操作。</w:t>
      </w:r>
    </w:p>
    <w:p w:rsidR="00F20C55" w:rsidRPr="000166F8" w:rsidRDefault="000166F8" w:rsidP="00F20C55">
      <w:pPr>
        <w:rPr>
          <w:rFonts w:hint="eastAsia"/>
          <w:b/>
          <w:noProof/>
          <w:sz w:val="28"/>
          <w:szCs w:val="28"/>
        </w:rPr>
      </w:pPr>
      <w:r w:rsidRPr="000166F8">
        <w:rPr>
          <w:rFonts w:hint="eastAsia"/>
          <w:b/>
          <w:noProof/>
          <w:sz w:val="28"/>
          <w:szCs w:val="28"/>
        </w:rPr>
        <w:t>2</w:t>
      </w:r>
      <w:r w:rsidRPr="000166F8">
        <w:rPr>
          <w:rFonts w:hint="eastAsia"/>
          <w:b/>
          <w:noProof/>
          <w:sz w:val="28"/>
          <w:szCs w:val="28"/>
        </w:rPr>
        <w:t>、主要功能</w:t>
      </w:r>
    </w:p>
    <w:p w:rsidR="00B56C86" w:rsidRPr="000166F8" w:rsidRDefault="000166F8" w:rsidP="000166F8">
      <w:pPr>
        <w:ind w:firstLineChars="48" w:firstLine="116"/>
        <w:rPr>
          <w:b/>
          <w:noProof/>
          <w:sz w:val="24"/>
          <w:szCs w:val="24"/>
        </w:rPr>
      </w:pPr>
      <w:r w:rsidRPr="000166F8">
        <w:rPr>
          <w:rFonts w:hint="eastAsia"/>
          <w:b/>
          <w:noProof/>
          <w:sz w:val="24"/>
          <w:szCs w:val="24"/>
        </w:rPr>
        <w:t>2.1</w:t>
      </w:r>
      <w:r w:rsidR="00B56C86" w:rsidRPr="000166F8">
        <w:rPr>
          <w:rFonts w:hint="eastAsia"/>
          <w:b/>
          <w:noProof/>
          <w:sz w:val="24"/>
          <w:szCs w:val="24"/>
        </w:rPr>
        <w:t>网格</w:t>
      </w:r>
      <w:r w:rsidR="00D647B8" w:rsidRPr="000166F8">
        <w:rPr>
          <w:rFonts w:hint="eastAsia"/>
          <w:b/>
          <w:noProof/>
          <w:sz w:val="24"/>
          <w:szCs w:val="24"/>
        </w:rPr>
        <w:t>系统</w:t>
      </w:r>
      <w:r w:rsidR="00B56C86" w:rsidRPr="000166F8">
        <w:rPr>
          <w:rFonts w:hint="eastAsia"/>
          <w:b/>
          <w:noProof/>
          <w:sz w:val="24"/>
          <w:szCs w:val="24"/>
        </w:rPr>
        <w:t>上报的案件</w:t>
      </w:r>
    </w:p>
    <w:p w:rsidR="008D419F" w:rsidRDefault="008D419F" w:rsidP="008D419F">
      <w:pPr>
        <w:pStyle w:val="a6"/>
        <w:ind w:left="420" w:firstLineChars="0" w:firstLine="0"/>
        <w:rPr>
          <w:noProof/>
        </w:rPr>
      </w:pPr>
    </w:p>
    <w:p w:rsidR="00C5028F" w:rsidRPr="00083A59" w:rsidRDefault="00C5028F" w:rsidP="00083A59">
      <w:pPr>
        <w:ind w:firstLineChars="147" w:firstLine="310"/>
      </w:pPr>
      <w:r w:rsidRPr="00C5028F">
        <w:rPr>
          <w:rFonts w:hint="eastAsia"/>
          <w:b/>
          <w:noProof/>
        </w:rPr>
        <w:t>描述</w:t>
      </w:r>
      <w:r>
        <w:rPr>
          <w:rFonts w:hint="eastAsia"/>
          <w:noProof/>
        </w:rPr>
        <w:t>：</w:t>
      </w:r>
      <w:r w:rsidR="00767A6A">
        <w:rPr>
          <w:rFonts w:hint="eastAsia"/>
          <w:noProof/>
        </w:rPr>
        <w:t>案件多媒体信息筛选这个页面主要分为三大块：</w:t>
      </w:r>
      <w:r w:rsidR="00767A6A">
        <w:rPr>
          <w:rFonts w:hint="eastAsia"/>
          <w:noProof/>
        </w:rPr>
        <w:t>PDA</w:t>
      </w:r>
      <w:r w:rsidR="00767A6A">
        <w:rPr>
          <w:rFonts w:hint="eastAsia"/>
          <w:noProof/>
        </w:rPr>
        <w:t>上传的原始多媒体、可操作多媒体和图片预览区；</w:t>
      </w:r>
      <w:r w:rsidR="00083A59">
        <w:rPr>
          <w:rFonts w:hint="eastAsia"/>
        </w:rPr>
        <w:t>对于使用网格系统上报的案件</w:t>
      </w:r>
      <w:r w:rsidR="00083A59">
        <w:rPr>
          <w:rFonts w:hint="eastAsia"/>
        </w:rPr>
        <w:t>,</w:t>
      </w:r>
      <w:r w:rsidR="00083A59">
        <w:rPr>
          <w:rFonts w:hint="eastAsia"/>
        </w:rPr>
        <w:t>进行筛选图片时，图片只</w:t>
      </w:r>
      <w:r w:rsidR="00767A6A">
        <w:rPr>
          <w:rFonts w:hint="eastAsia"/>
        </w:rPr>
        <w:t>会</w:t>
      </w:r>
      <w:r w:rsidR="00083A59">
        <w:rPr>
          <w:rFonts w:hint="eastAsia"/>
        </w:rPr>
        <w:t>存在于主表中</w:t>
      </w:r>
      <w:r w:rsidR="00083A59">
        <w:rPr>
          <w:rFonts w:hint="eastAsia"/>
        </w:rPr>
        <w:t>,PDA</w:t>
      </w:r>
      <w:r w:rsidR="0098739A">
        <w:rPr>
          <w:rFonts w:hint="eastAsia"/>
        </w:rPr>
        <w:t>表中不会有；主表和</w:t>
      </w:r>
      <w:r w:rsidR="0098739A">
        <w:rPr>
          <w:rFonts w:hint="eastAsia"/>
        </w:rPr>
        <w:t>PDA</w:t>
      </w:r>
      <w:r w:rsidR="0098739A">
        <w:rPr>
          <w:rFonts w:hint="eastAsia"/>
        </w:rPr>
        <w:t>表都有上</w:t>
      </w:r>
      <w:proofErr w:type="gramStart"/>
      <w:r w:rsidR="0098739A">
        <w:rPr>
          <w:rFonts w:hint="eastAsia"/>
        </w:rPr>
        <w:t>传图片</w:t>
      </w:r>
      <w:proofErr w:type="gramEnd"/>
      <w:r w:rsidR="0098739A">
        <w:rPr>
          <w:rFonts w:hint="eastAsia"/>
        </w:rPr>
        <w:t>列表、核查图片列表、上传录音列表和核查录音列表这四大列表，</w:t>
      </w:r>
      <w:r w:rsidR="00083A59">
        <w:rPr>
          <w:rFonts w:hint="eastAsia"/>
        </w:rPr>
        <w:t>如下图所示</w:t>
      </w:r>
      <w:r w:rsidR="0098739A">
        <w:rPr>
          <w:rFonts w:hint="eastAsia"/>
        </w:rPr>
        <w:t>。</w:t>
      </w:r>
    </w:p>
    <w:p w:rsidR="008E53BD" w:rsidRDefault="003D619E" w:rsidP="00E55FD1">
      <w:r>
        <w:rPr>
          <w:noProof/>
        </w:rPr>
        <w:drawing>
          <wp:inline distT="0" distB="0" distL="0" distR="0" wp14:anchorId="4CA92535" wp14:editId="47D0C5B4">
            <wp:extent cx="5274310" cy="40643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064393"/>
                    </a:xfrm>
                    <a:prstGeom prst="rect">
                      <a:avLst/>
                    </a:prstGeom>
                  </pic:spPr>
                </pic:pic>
              </a:graphicData>
            </a:graphic>
          </wp:inline>
        </w:drawing>
      </w:r>
    </w:p>
    <w:p w:rsidR="008D419F" w:rsidRDefault="000166F8" w:rsidP="008D419F">
      <w:r>
        <w:rPr>
          <w:rFonts w:hint="eastAsia"/>
        </w:rPr>
        <w:t>（</w:t>
      </w:r>
      <w:r>
        <w:rPr>
          <w:rFonts w:hint="eastAsia"/>
        </w:rPr>
        <w:t>1</w:t>
      </w:r>
      <w:r>
        <w:rPr>
          <w:rFonts w:hint="eastAsia"/>
        </w:rPr>
        <w:t>）</w:t>
      </w:r>
      <w:r w:rsidR="008D419F">
        <w:rPr>
          <w:rFonts w:hint="eastAsia"/>
        </w:rPr>
        <w:t>主表中，上</w:t>
      </w:r>
      <w:proofErr w:type="gramStart"/>
      <w:r w:rsidR="008D419F">
        <w:rPr>
          <w:rFonts w:hint="eastAsia"/>
        </w:rPr>
        <w:t>传图片</w:t>
      </w:r>
      <w:proofErr w:type="gramEnd"/>
      <w:r w:rsidR="008D419F">
        <w:rPr>
          <w:rFonts w:hint="eastAsia"/>
        </w:rPr>
        <w:t>列表与核查图片列表中的图片可以相互移动</w:t>
      </w:r>
      <w:r w:rsidR="008D419F">
        <w:rPr>
          <w:rFonts w:hint="eastAsia"/>
        </w:rPr>
        <w:t>,</w:t>
      </w:r>
      <w:r w:rsidR="005D0400">
        <w:rPr>
          <w:rFonts w:hint="eastAsia"/>
        </w:rPr>
        <w:t>上传录音列表与核查录音列表中的录音也可相互移动，</w:t>
      </w:r>
      <w:r w:rsidR="008D419F">
        <w:rPr>
          <w:rFonts w:hint="eastAsia"/>
        </w:rPr>
        <w:t>操作及移动结果如下图所示</w:t>
      </w:r>
      <w:r w:rsidR="008D419F">
        <w:rPr>
          <w:rFonts w:hint="eastAsia"/>
        </w:rPr>
        <w:t>:</w:t>
      </w:r>
    </w:p>
    <w:p w:rsidR="008D419F" w:rsidRPr="008D419F" w:rsidRDefault="008D419F" w:rsidP="008D419F">
      <w:pPr>
        <w:ind w:firstLineChars="50" w:firstLine="105"/>
      </w:pPr>
    </w:p>
    <w:p w:rsidR="003D619E" w:rsidRDefault="003D619E" w:rsidP="00E55FD1">
      <w:r>
        <w:rPr>
          <w:noProof/>
        </w:rPr>
        <w:lastRenderedPageBreak/>
        <w:drawing>
          <wp:inline distT="0" distB="0" distL="0" distR="0" wp14:anchorId="14BF077E" wp14:editId="30B56A58">
            <wp:extent cx="5274310" cy="3138337"/>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337"/>
                    </a:xfrm>
                    <a:prstGeom prst="rect">
                      <a:avLst/>
                    </a:prstGeom>
                  </pic:spPr>
                </pic:pic>
              </a:graphicData>
            </a:graphic>
          </wp:inline>
        </w:drawing>
      </w:r>
    </w:p>
    <w:p w:rsidR="003D619E" w:rsidRDefault="003D619E" w:rsidP="00E55FD1">
      <w:r>
        <w:rPr>
          <w:noProof/>
        </w:rPr>
        <w:drawing>
          <wp:inline distT="0" distB="0" distL="0" distR="0" wp14:anchorId="6A5B6768" wp14:editId="0584F7A0">
            <wp:extent cx="5274310" cy="3922158"/>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22158"/>
                    </a:xfrm>
                    <a:prstGeom prst="rect">
                      <a:avLst/>
                    </a:prstGeom>
                  </pic:spPr>
                </pic:pic>
              </a:graphicData>
            </a:graphic>
          </wp:inline>
        </w:drawing>
      </w:r>
    </w:p>
    <w:p w:rsidR="003D619E" w:rsidRDefault="003D619E" w:rsidP="00E55FD1"/>
    <w:p w:rsidR="003D619E" w:rsidRDefault="008D419F" w:rsidP="00E55FD1">
      <w:r>
        <w:rPr>
          <w:rFonts w:hint="eastAsia"/>
        </w:rPr>
        <w:t>（</w:t>
      </w:r>
      <w:r>
        <w:rPr>
          <w:rFonts w:hint="eastAsia"/>
        </w:rPr>
        <w:t>2</w:t>
      </w:r>
      <w:r>
        <w:rPr>
          <w:rFonts w:hint="eastAsia"/>
        </w:rPr>
        <w:t>）主表中，</w:t>
      </w:r>
      <w:r w:rsidR="003D619E">
        <w:rPr>
          <w:rFonts w:hint="eastAsia"/>
        </w:rPr>
        <w:t>也可以在上</w:t>
      </w:r>
      <w:proofErr w:type="gramStart"/>
      <w:r w:rsidR="003D619E">
        <w:rPr>
          <w:rFonts w:hint="eastAsia"/>
        </w:rPr>
        <w:t>传图片</w:t>
      </w:r>
      <w:proofErr w:type="gramEnd"/>
      <w:r w:rsidR="003D619E">
        <w:rPr>
          <w:rFonts w:hint="eastAsia"/>
        </w:rPr>
        <w:t>列表和核查图片列表中点击图片后面的</w:t>
      </w:r>
      <w:r w:rsidR="003D619E">
        <w:rPr>
          <w:rFonts w:hint="eastAsia"/>
        </w:rPr>
        <w:t>x</w:t>
      </w:r>
      <w:r w:rsidR="005A49FA">
        <w:rPr>
          <w:rFonts w:hint="eastAsia"/>
        </w:rPr>
        <w:t>将</w:t>
      </w:r>
      <w:proofErr w:type="gramStart"/>
      <w:r w:rsidR="005A49FA">
        <w:rPr>
          <w:rFonts w:hint="eastAsia"/>
        </w:rPr>
        <w:t>该图片</w:t>
      </w:r>
      <w:proofErr w:type="gramEnd"/>
      <w:r w:rsidR="003D619E">
        <w:rPr>
          <w:rFonts w:hint="eastAsia"/>
        </w:rPr>
        <w:t>删除</w:t>
      </w:r>
      <w:r w:rsidR="005A49FA">
        <w:rPr>
          <w:rFonts w:hint="eastAsia"/>
        </w:rPr>
        <w:t>掉</w:t>
      </w:r>
      <w:r w:rsidR="003D619E">
        <w:rPr>
          <w:rFonts w:hint="eastAsia"/>
        </w:rPr>
        <w:t>，</w:t>
      </w:r>
      <w:r w:rsidR="005D0400">
        <w:rPr>
          <w:rFonts w:hint="eastAsia"/>
        </w:rPr>
        <w:t>也可以在上传录音列表和核查录音列表上点击录音后面的</w:t>
      </w:r>
      <w:r w:rsidR="005D0400">
        <w:rPr>
          <w:rFonts w:hint="eastAsia"/>
        </w:rPr>
        <w:t>x</w:t>
      </w:r>
      <w:r w:rsidR="005D0400">
        <w:rPr>
          <w:rFonts w:hint="eastAsia"/>
        </w:rPr>
        <w:t>将该录音删掉，</w:t>
      </w:r>
      <w:r>
        <w:rPr>
          <w:rFonts w:hint="eastAsia"/>
        </w:rPr>
        <w:t>操作及</w:t>
      </w:r>
      <w:r w:rsidR="003D619E">
        <w:rPr>
          <w:rFonts w:hint="eastAsia"/>
        </w:rPr>
        <w:t>删除结果如下图</w:t>
      </w:r>
      <w:r w:rsidR="006F65CF">
        <w:rPr>
          <w:rFonts w:hint="eastAsia"/>
        </w:rPr>
        <w:t>所示：</w:t>
      </w:r>
    </w:p>
    <w:p w:rsidR="008D419F" w:rsidRPr="008D419F" w:rsidRDefault="008D419F" w:rsidP="00E55FD1">
      <w:r>
        <w:rPr>
          <w:noProof/>
        </w:rPr>
        <w:lastRenderedPageBreak/>
        <w:drawing>
          <wp:inline distT="0" distB="0" distL="0" distR="0" wp14:anchorId="1BB3B77A" wp14:editId="589272E6">
            <wp:extent cx="5274310" cy="39217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21760"/>
                    </a:xfrm>
                    <a:prstGeom prst="rect">
                      <a:avLst/>
                    </a:prstGeom>
                  </pic:spPr>
                </pic:pic>
              </a:graphicData>
            </a:graphic>
          </wp:inline>
        </w:drawing>
      </w:r>
    </w:p>
    <w:p w:rsidR="009A521E" w:rsidRDefault="009A521E" w:rsidP="00E55FD1">
      <w:r>
        <w:rPr>
          <w:noProof/>
        </w:rPr>
        <w:drawing>
          <wp:inline distT="0" distB="0" distL="0" distR="0" wp14:anchorId="6AE3ED60" wp14:editId="4A5FACBB">
            <wp:extent cx="5274310" cy="392826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28262"/>
                    </a:xfrm>
                    <a:prstGeom prst="rect">
                      <a:avLst/>
                    </a:prstGeom>
                  </pic:spPr>
                </pic:pic>
              </a:graphicData>
            </a:graphic>
          </wp:inline>
        </w:drawing>
      </w:r>
    </w:p>
    <w:p w:rsidR="00183760" w:rsidRDefault="008D419F" w:rsidP="00E55FD1">
      <w:r>
        <w:rPr>
          <w:rFonts w:hint="eastAsia"/>
        </w:rPr>
        <w:t>（</w:t>
      </w:r>
      <w:r>
        <w:rPr>
          <w:rFonts w:hint="eastAsia"/>
        </w:rPr>
        <w:t>3</w:t>
      </w:r>
      <w:r>
        <w:rPr>
          <w:rFonts w:hint="eastAsia"/>
        </w:rPr>
        <w:t>）主表中，</w:t>
      </w:r>
      <w:r w:rsidR="00183760">
        <w:rPr>
          <w:rFonts w:hint="eastAsia"/>
        </w:rPr>
        <w:t>不可</w:t>
      </w:r>
      <w:r w:rsidR="005A49FA">
        <w:rPr>
          <w:rFonts w:hint="eastAsia"/>
        </w:rPr>
        <w:t>以</w:t>
      </w:r>
      <w:r w:rsidR="00183760">
        <w:rPr>
          <w:rFonts w:hint="eastAsia"/>
        </w:rPr>
        <w:t>将</w:t>
      </w:r>
      <w:r w:rsidR="005D0400">
        <w:rPr>
          <w:rFonts w:hint="eastAsia"/>
        </w:rPr>
        <w:t>两个图片列表中的图片（</w:t>
      </w:r>
      <w:r w:rsidR="00183760">
        <w:rPr>
          <w:rFonts w:hint="eastAsia"/>
        </w:rPr>
        <w:t>上</w:t>
      </w:r>
      <w:proofErr w:type="gramStart"/>
      <w:r w:rsidR="00183760">
        <w:rPr>
          <w:rFonts w:hint="eastAsia"/>
        </w:rPr>
        <w:t>传图片</w:t>
      </w:r>
      <w:proofErr w:type="gramEnd"/>
      <w:r w:rsidR="00183760">
        <w:rPr>
          <w:rFonts w:hint="eastAsia"/>
        </w:rPr>
        <w:t>列表</w:t>
      </w:r>
      <w:r>
        <w:rPr>
          <w:rFonts w:hint="eastAsia"/>
        </w:rPr>
        <w:t>和核查图片列表</w:t>
      </w:r>
      <w:r w:rsidR="005D0400">
        <w:rPr>
          <w:rFonts w:hint="eastAsia"/>
        </w:rPr>
        <w:t>）与两个录音列表（</w:t>
      </w:r>
      <w:r>
        <w:rPr>
          <w:rFonts w:hint="eastAsia"/>
        </w:rPr>
        <w:t>上传录音列表和核查录音列表</w:t>
      </w:r>
      <w:r w:rsidR="005D0400">
        <w:rPr>
          <w:rFonts w:hint="eastAsia"/>
        </w:rPr>
        <w:t>）中的录音相互移动，</w:t>
      </w:r>
      <w:r>
        <w:rPr>
          <w:rFonts w:hint="eastAsia"/>
        </w:rPr>
        <w:t>如下图所示：</w:t>
      </w:r>
    </w:p>
    <w:p w:rsidR="00183760" w:rsidRDefault="00183760" w:rsidP="00E55FD1">
      <w:r>
        <w:rPr>
          <w:noProof/>
        </w:rPr>
        <w:lastRenderedPageBreak/>
        <w:drawing>
          <wp:inline distT="0" distB="0" distL="0" distR="0" wp14:anchorId="79BA83FA" wp14:editId="210FDBDA">
            <wp:extent cx="5274310" cy="389285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92856"/>
                    </a:xfrm>
                    <a:prstGeom prst="rect">
                      <a:avLst/>
                    </a:prstGeom>
                  </pic:spPr>
                </pic:pic>
              </a:graphicData>
            </a:graphic>
          </wp:inline>
        </w:drawing>
      </w:r>
    </w:p>
    <w:p w:rsidR="00375129" w:rsidRDefault="00375129" w:rsidP="00E55FD1"/>
    <w:p w:rsidR="00EA6EEF" w:rsidRPr="00822EDE" w:rsidRDefault="00822EDE" w:rsidP="00822EDE">
      <w:pPr>
        <w:rPr>
          <w:b/>
          <w:sz w:val="24"/>
          <w:szCs w:val="24"/>
        </w:rPr>
      </w:pPr>
      <w:r w:rsidRPr="00822EDE">
        <w:rPr>
          <w:rFonts w:hint="eastAsia"/>
          <w:b/>
          <w:sz w:val="24"/>
          <w:szCs w:val="24"/>
        </w:rPr>
        <w:t>2.2</w:t>
      </w:r>
      <w:r w:rsidR="00445075" w:rsidRPr="00822EDE">
        <w:rPr>
          <w:rFonts w:hint="eastAsia"/>
          <w:b/>
          <w:sz w:val="24"/>
          <w:szCs w:val="24"/>
        </w:rPr>
        <w:t>移动客户端</w:t>
      </w:r>
      <w:r w:rsidR="00EA6EEF" w:rsidRPr="00822EDE">
        <w:rPr>
          <w:rFonts w:hint="eastAsia"/>
          <w:b/>
          <w:sz w:val="24"/>
          <w:szCs w:val="24"/>
        </w:rPr>
        <w:t>上报的案件</w:t>
      </w:r>
      <w:r w:rsidR="00445075" w:rsidRPr="00822EDE">
        <w:rPr>
          <w:rFonts w:hint="eastAsia"/>
          <w:b/>
          <w:sz w:val="24"/>
          <w:szCs w:val="24"/>
        </w:rPr>
        <w:t>（以城管通上报的案件为例，</w:t>
      </w:r>
      <w:proofErr w:type="gramStart"/>
      <w:r w:rsidR="00445075" w:rsidRPr="00822EDE">
        <w:rPr>
          <w:rFonts w:hint="eastAsia"/>
          <w:b/>
          <w:sz w:val="24"/>
          <w:szCs w:val="24"/>
        </w:rPr>
        <w:t>微信平台</w:t>
      </w:r>
      <w:proofErr w:type="gramEnd"/>
      <w:r w:rsidR="00445075" w:rsidRPr="00822EDE">
        <w:rPr>
          <w:rFonts w:hint="eastAsia"/>
          <w:b/>
          <w:sz w:val="24"/>
          <w:szCs w:val="24"/>
        </w:rPr>
        <w:t>同理）</w:t>
      </w:r>
    </w:p>
    <w:p w:rsidR="0007448A" w:rsidRDefault="0007448A" w:rsidP="0007448A">
      <w:pPr>
        <w:pStyle w:val="a6"/>
        <w:ind w:left="420" w:firstLineChars="0" w:firstLine="0"/>
      </w:pPr>
    </w:p>
    <w:p w:rsidR="00445075" w:rsidRDefault="0007448A" w:rsidP="00815C94">
      <w:pPr>
        <w:ind w:firstLineChars="147" w:firstLine="310"/>
      </w:pPr>
      <w:r w:rsidRPr="0007448A">
        <w:rPr>
          <w:rFonts w:hint="eastAsia"/>
          <w:b/>
        </w:rPr>
        <w:t>描述：</w:t>
      </w:r>
      <w:r w:rsidR="005A49FA">
        <w:rPr>
          <w:rFonts w:hint="eastAsia"/>
          <w:noProof/>
        </w:rPr>
        <w:t>案件多媒体信息筛选这个页面主要分为三大块：</w:t>
      </w:r>
      <w:r w:rsidR="005A49FA">
        <w:rPr>
          <w:rFonts w:hint="eastAsia"/>
          <w:noProof/>
        </w:rPr>
        <w:t>PDA</w:t>
      </w:r>
      <w:r w:rsidR="005A49FA">
        <w:rPr>
          <w:rFonts w:hint="eastAsia"/>
          <w:noProof/>
        </w:rPr>
        <w:t>上传的原始多媒体、可操作多媒体和图片预览区；</w:t>
      </w:r>
      <w:r w:rsidR="005A49FA">
        <w:rPr>
          <w:rFonts w:hint="eastAsia"/>
        </w:rPr>
        <w:t>主表和</w:t>
      </w:r>
      <w:r w:rsidR="005A49FA">
        <w:rPr>
          <w:rFonts w:hint="eastAsia"/>
        </w:rPr>
        <w:t>PDA</w:t>
      </w:r>
      <w:r w:rsidR="005A49FA">
        <w:rPr>
          <w:rFonts w:hint="eastAsia"/>
        </w:rPr>
        <w:t>表都有上</w:t>
      </w:r>
      <w:proofErr w:type="gramStart"/>
      <w:r w:rsidR="005A49FA">
        <w:rPr>
          <w:rFonts w:hint="eastAsia"/>
        </w:rPr>
        <w:t>传图片</w:t>
      </w:r>
      <w:proofErr w:type="gramEnd"/>
      <w:r w:rsidR="005A49FA">
        <w:rPr>
          <w:rFonts w:hint="eastAsia"/>
        </w:rPr>
        <w:t>列表、核查图片列表、上传录音列表和核查录音列表这四大列表</w:t>
      </w:r>
      <w:r w:rsidR="005A49FA">
        <w:rPr>
          <w:rFonts w:hint="eastAsia"/>
        </w:rPr>
        <w:t>；</w:t>
      </w:r>
      <w:r w:rsidR="00445075">
        <w:rPr>
          <w:rFonts w:hint="eastAsia"/>
        </w:rPr>
        <w:t>使用城管通上报的案件，图片上传后</w:t>
      </w:r>
      <w:r>
        <w:rPr>
          <w:rFonts w:hint="eastAsia"/>
        </w:rPr>
        <w:t>会</w:t>
      </w:r>
      <w:r w:rsidR="00445075">
        <w:rPr>
          <w:rFonts w:hint="eastAsia"/>
        </w:rPr>
        <w:t>同时存在于</w:t>
      </w:r>
      <w:r w:rsidR="00445075">
        <w:rPr>
          <w:rFonts w:hint="eastAsia"/>
        </w:rPr>
        <w:t>PDA</w:t>
      </w:r>
      <w:r w:rsidR="00445075">
        <w:rPr>
          <w:rFonts w:hint="eastAsia"/>
        </w:rPr>
        <w:t>表和主表中</w:t>
      </w:r>
      <w:r>
        <w:rPr>
          <w:rFonts w:hint="eastAsia"/>
        </w:rPr>
        <w:t>，如下图所示：</w:t>
      </w:r>
    </w:p>
    <w:p w:rsidR="00A30501" w:rsidRDefault="00A30501" w:rsidP="00E55FD1">
      <w:r>
        <w:rPr>
          <w:noProof/>
        </w:rPr>
        <w:drawing>
          <wp:inline distT="0" distB="0" distL="0" distR="0" wp14:anchorId="769DABDC" wp14:editId="6C56F018">
            <wp:extent cx="5274310" cy="335260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52605"/>
                    </a:xfrm>
                    <a:prstGeom prst="rect">
                      <a:avLst/>
                    </a:prstGeom>
                  </pic:spPr>
                </pic:pic>
              </a:graphicData>
            </a:graphic>
          </wp:inline>
        </w:drawing>
      </w:r>
    </w:p>
    <w:p w:rsidR="00445075" w:rsidRDefault="0007448A" w:rsidP="00E55FD1">
      <w:r>
        <w:rPr>
          <w:rFonts w:hint="eastAsia"/>
        </w:rPr>
        <w:lastRenderedPageBreak/>
        <w:t>（</w:t>
      </w:r>
      <w:r>
        <w:rPr>
          <w:rFonts w:hint="eastAsia"/>
        </w:rPr>
        <w:t>1</w:t>
      </w:r>
      <w:r>
        <w:rPr>
          <w:rFonts w:hint="eastAsia"/>
        </w:rPr>
        <w:t>）</w:t>
      </w:r>
      <w:r w:rsidR="00445075">
        <w:rPr>
          <w:rFonts w:hint="eastAsia"/>
        </w:rPr>
        <w:t>PDA</w:t>
      </w:r>
      <w:r w:rsidR="00445075">
        <w:rPr>
          <w:rFonts w:hint="eastAsia"/>
        </w:rPr>
        <w:t>表中的图片</w:t>
      </w:r>
      <w:r w:rsidR="00DF511B">
        <w:rPr>
          <w:rFonts w:hint="eastAsia"/>
        </w:rPr>
        <w:t>和录音，将鼠标放在上面时对应的图片和录音后面</w:t>
      </w:r>
      <w:r w:rsidR="00DB38AD">
        <w:rPr>
          <w:rFonts w:hint="eastAsia"/>
        </w:rPr>
        <w:t>不会出现</w:t>
      </w:r>
      <w:r w:rsidR="00DB38AD">
        <w:rPr>
          <w:rFonts w:hint="eastAsia"/>
        </w:rPr>
        <w:t>x</w:t>
      </w:r>
      <w:r w:rsidR="00DB38AD">
        <w:rPr>
          <w:rFonts w:hint="eastAsia"/>
        </w:rPr>
        <w:t>按钮，</w:t>
      </w:r>
      <w:r w:rsidR="00DF511B">
        <w:rPr>
          <w:rFonts w:hint="eastAsia"/>
        </w:rPr>
        <w:t>因此</w:t>
      </w:r>
      <w:r w:rsidR="00445075">
        <w:rPr>
          <w:rFonts w:hint="eastAsia"/>
        </w:rPr>
        <w:t>不能</w:t>
      </w:r>
      <w:r w:rsidR="00DF511B">
        <w:rPr>
          <w:rFonts w:hint="eastAsia"/>
        </w:rPr>
        <w:t>将图片和录音</w:t>
      </w:r>
      <w:r w:rsidR="00DB38AD">
        <w:rPr>
          <w:rFonts w:hint="eastAsia"/>
        </w:rPr>
        <w:t>进行</w:t>
      </w:r>
      <w:r w:rsidR="00445075">
        <w:rPr>
          <w:rFonts w:hint="eastAsia"/>
        </w:rPr>
        <w:t>删除</w:t>
      </w:r>
      <w:r>
        <w:rPr>
          <w:rFonts w:hint="eastAsia"/>
        </w:rPr>
        <w:t>，如下图所示：</w:t>
      </w:r>
    </w:p>
    <w:p w:rsidR="00A30501" w:rsidRDefault="00A30501" w:rsidP="00E55FD1">
      <w:r>
        <w:rPr>
          <w:noProof/>
        </w:rPr>
        <w:drawing>
          <wp:inline distT="0" distB="0" distL="0" distR="0" wp14:anchorId="0C6D3792" wp14:editId="0708F55A">
            <wp:extent cx="5274310" cy="3369698"/>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69698"/>
                    </a:xfrm>
                    <a:prstGeom prst="rect">
                      <a:avLst/>
                    </a:prstGeom>
                  </pic:spPr>
                </pic:pic>
              </a:graphicData>
            </a:graphic>
          </wp:inline>
        </w:drawing>
      </w:r>
    </w:p>
    <w:p w:rsidR="00445075" w:rsidRDefault="0007448A" w:rsidP="00E55FD1">
      <w:r>
        <w:rPr>
          <w:rFonts w:hint="eastAsia"/>
        </w:rPr>
        <w:t>（</w:t>
      </w:r>
      <w:r>
        <w:rPr>
          <w:rFonts w:hint="eastAsia"/>
        </w:rPr>
        <w:t>2</w:t>
      </w:r>
      <w:r>
        <w:rPr>
          <w:rFonts w:hint="eastAsia"/>
        </w:rPr>
        <w:t>）</w:t>
      </w:r>
      <w:r w:rsidR="00445075">
        <w:rPr>
          <w:rFonts w:hint="eastAsia"/>
        </w:rPr>
        <w:t>PDA</w:t>
      </w:r>
      <w:r w:rsidR="00DB38AD">
        <w:rPr>
          <w:rFonts w:hint="eastAsia"/>
        </w:rPr>
        <w:t>表的</w:t>
      </w:r>
      <w:r w:rsidR="00445075">
        <w:rPr>
          <w:rFonts w:hint="eastAsia"/>
        </w:rPr>
        <w:t>四个列表中的图片</w:t>
      </w:r>
      <w:r w:rsidR="00DF511B">
        <w:rPr>
          <w:rFonts w:hint="eastAsia"/>
        </w:rPr>
        <w:t>和录音</w:t>
      </w:r>
      <w:r>
        <w:rPr>
          <w:rFonts w:hint="eastAsia"/>
        </w:rPr>
        <w:t>均</w:t>
      </w:r>
      <w:r w:rsidR="00445075">
        <w:rPr>
          <w:rFonts w:hint="eastAsia"/>
        </w:rPr>
        <w:t>不能相互移动</w:t>
      </w:r>
      <w:r>
        <w:rPr>
          <w:rFonts w:hint="eastAsia"/>
        </w:rPr>
        <w:t>，与主表不同，主表中</w:t>
      </w:r>
      <w:r w:rsidR="00F31AE1">
        <w:rPr>
          <w:rFonts w:hint="eastAsia"/>
        </w:rPr>
        <w:t>两个图片列表中的图片可以相互移动，两个录音列表中的录音也可以相互移动</w:t>
      </w:r>
      <w:r>
        <w:rPr>
          <w:rFonts w:hint="eastAsia"/>
        </w:rPr>
        <w:t>，如下图所示：</w:t>
      </w:r>
    </w:p>
    <w:p w:rsidR="00674569" w:rsidRDefault="00674569" w:rsidP="00E55FD1">
      <w:r>
        <w:rPr>
          <w:noProof/>
        </w:rPr>
        <w:drawing>
          <wp:inline distT="0" distB="0" distL="0" distR="0" wp14:anchorId="3CB42029" wp14:editId="4868BD1D">
            <wp:extent cx="5274310" cy="253520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35209"/>
                    </a:xfrm>
                    <a:prstGeom prst="rect">
                      <a:avLst/>
                    </a:prstGeom>
                  </pic:spPr>
                </pic:pic>
              </a:graphicData>
            </a:graphic>
          </wp:inline>
        </w:drawing>
      </w:r>
    </w:p>
    <w:p w:rsidR="00E779B6" w:rsidRDefault="0007448A" w:rsidP="00771956">
      <w:pPr>
        <w:ind w:left="105" w:hangingChars="50" w:hanging="105"/>
        <w:rPr>
          <w:rFonts w:hint="eastAsia"/>
        </w:rPr>
      </w:pPr>
      <w:r>
        <w:rPr>
          <w:rFonts w:hint="eastAsia"/>
        </w:rPr>
        <w:t>（</w:t>
      </w:r>
      <w:r>
        <w:rPr>
          <w:rFonts w:hint="eastAsia"/>
        </w:rPr>
        <w:t>3</w:t>
      </w:r>
      <w:r>
        <w:rPr>
          <w:rFonts w:hint="eastAsia"/>
        </w:rPr>
        <w:t>）</w:t>
      </w:r>
      <w:r w:rsidR="00445075">
        <w:t>P</w:t>
      </w:r>
      <w:r w:rsidR="00445075">
        <w:rPr>
          <w:rFonts w:hint="eastAsia"/>
        </w:rPr>
        <w:t>DA</w:t>
      </w:r>
      <w:r w:rsidR="00445075">
        <w:rPr>
          <w:rFonts w:hint="eastAsia"/>
        </w:rPr>
        <w:t>表中的</w:t>
      </w:r>
      <w:r w:rsidR="009639A2">
        <w:rPr>
          <w:rFonts w:hint="eastAsia"/>
        </w:rPr>
        <w:t>上报图片列表中的</w:t>
      </w:r>
      <w:r w:rsidR="00445075">
        <w:rPr>
          <w:rFonts w:hint="eastAsia"/>
        </w:rPr>
        <w:t>图片</w:t>
      </w:r>
      <w:r w:rsidR="009639A2">
        <w:rPr>
          <w:rFonts w:hint="eastAsia"/>
        </w:rPr>
        <w:t>能够移动到</w:t>
      </w:r>
      <w:r w:rsidR="00445075">
        <w:rPr>
          <w:rFonts w:hint="eastAsia"/>
        </w:rPr>
        <w:t>主表中</w:t>
      </w:r>
      <w:r w:rsidR="00B04432">
        <w:rPr>
          <w:rFonts w:hint="eastAsia"/>
        </w:rPr>
        <w:t>的</w:t>
      </w:r>
      <w:r w:rsidR="009639A2">
        <w:rPr>
          <w:rFonts w:hint="eastAsia"/>
        </w:rPr>
        <w:t>上报图片列表中去</w:t>
      </w:r>
      <w:r>
        <w:rPr>
          <w:rFonts w:hint="eastAsia"/>
        </w:rPr>
        <w:t>，</w:t>
      </w:r>
      <w:r w:rsidR="009639A2">
        <w:rPr>
          <w:rFonts w:hint="eastAsia"/>
        </w:rPr>
        <w:t>反之则不行；</w:t>
      </w:r>
      <w:r w:rsidR="009639A2">
        <w:rPr>
          <w:rFonts w:hint="eastAsia"/>
        </w:rPr>
        <w:t>PDA</w:t>
      </w:r>
      <w:r w:rsidR="009639A2">
        <w:rPr>
          <w:rFonts w:hint="eastAsia"/>
        </w:rPr>
        <w:t>表中的上报图片列表中的图片不能移动到主表中的核查图片列表中去，反之也不行；录音也是一样的，</w:t>
      </w:r>
      <w:r>
        <w:rPr>
          <w:rFonts w:hint="eastAsia"/>
        </w:rPr>
        <w:t>如下图所示：</w:t>
      </w:r>
    </w:p>
    <w:p w:rsidR="003229E0" w:rsidRDefault="003229E0" w:rsidP="00771956">
      <w:pPr>
        <w:ind w:left="105" w:hangingChars="50" w:hanging="105"/>
        <w:rPr>
          <w:rFonts w:hint="eastAsia"/>
          <w:noProof/>
        </w:rPr>
      </w:pPr>
      <w:r>
        <w:rPr>
          <w:noProof/>
        </w:rPr>
        <w:lastRenderedPageBreak/>
        <w:drawing>
          <wp:inline distT="0" distB="0" distL="0" distR="0" wp14:anchorId="76526DC5" wp14:editId="3246ABB2">
            <wp:extent cx="5274310" cy="354978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49782"/>
                    </a:xfrm>
                    <a:prstGeom prst="rect">
                      <a:avLst/>
                    </a:prstGeom>
                  </pic:spPr>
                </pic:pic>
              </a:graphicData>
            </a:graphic>
          </wp:inline>
        </w:drawing>
      </w:r>
    </w:p>
    <w:p w:rsidR="003229E0" w:rsidRDefault="003229E0" w:rsidP="00771956">
      <w:pPr>
        <w:ind w:left="105" w:hangingChars="50" w:hanging="105"/>
        <w:rPr>
          <w:noProof/>
        </w:rPr>
      </w:pPr>
      <w:r>
        <w:rPr>
          <w:noProof/>
        </w:rPr>
        <w:drawing>
          <wp:inline distT="0" distB="0" distL="0" distR="0" wp14:anchorId="5100C3FC" wp14:editId="1580058E">
            <wp:extent cx="5274310" cy="343684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36848"/>
                    </a:xfrm>
                    <a:prstGeom prst="rect">
                      <a:avLst/>
                    </a:prstGeom>
                  </pic:spPr>
                </pic:pic>
              </a:graphicData>
            </a:graphic>
          </wp:inline>
        </w:drawing>
      </w:r>
    </w:p>
    <w:p w:rsidR="00612591" w:rsidRDefault="00612591" w:rsidP="00E55FD1">
      <w:pPr>
        <w:rPr>
          <w:rFonts w:hint="eastAsia"/>
        </w:rPr>
      </w:pPr>
      <w:r>
        <w:rPr>
          <w:noProof/>
        </w:rPr>
        <w:lastRenderedPageBreak/>
        <w:drawing>
          <wp:inline distT="0" distB="0" distL="0" distR="0" wp14:anchorId="5DF9076D" wp14:editId="25B02B9C">
            <wp:extent cx="5274310" cy="3366035"/>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66035"/>
                    </a:xfrm>
                    <a:prstGeom prst="rect">
                      <a:avLst/>
                    </a:prstGeom>
                  </pic:spPr>
                </pic:pic>
              </a:graphicData>
            </a:graphic>
          </wp:inline>
        </w:drawing>
      </w:r>
    </w:p>
    <w:p w:rsidR="00712AC3" w:rsidRDefault="00712AC3" w:rsidP="00E55FD1">
      <w:pPr>
        <w:rPr>
          <w:rFonts w:hint="eastAsia"/>
        </w:rPr>
      </w:pPr>
      <w:r>
        <w:rPr>
          <w:noProof/>
        </w:rPr>
        <w:drawing>
          <wp:inline distT="0" distB="0" distL="0" distR="0" wp14:anchorId="48526265" wp14:editId="465BDEAC">
            <wp:extent cx="5274310" cy="347591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75917"/>
                    </a:xfrm>
                    <a:prstGeom prst="rect">
                      <a:avLst/>
                    </a:prstGeom>
                  </pic:spPr>
                </pic:pic>
              </a:graphicData>
            </a:graphic>
          </wp:inline>
        </w:drawing>
      </w:r>
      <w:bookmarkStart w:id="0" w:name="_GoBack"/>
      <w:bookmarkEnd w:id="0"/>
    </w:p>
    <w:p w:rsidR="00A11D97" w:rsidRPr="00A418F6" w:rsidRDefault="00A11D97" w:rsidP="00E55FD1">
      <w:pPr>
        <w:rPr>
          <w:rFonts w:asciiTheme="minorEastAsia" w:hAnsiTheme="minorEastAsia" w:hint="eastAsia"/>
          <w:b/>
          <w:sz w:val="24"/>
          <w:szCs w:val="24"/>
        </w:rPr>
      </w:pPr>
      <w:r w:rsidRPr="00A418F6">
        <w:rPr>
          <w:rFonts w:asciiTheme="minorEastAsia" w:hAnsiTheme="minorEastAsia" w:hint="eastAsia"/>
          <w:b/>
          <w:sz w:val="24"/>
          <w:szCs w:val="24"/>
        </w:rPr>
        <w:t>2.3、添加多媒体</w:t>
      </w:r>
    </w:p>
    <w:p w:rsidR="00A11D97" w:rsidRPr="00A11D97" w:rsidRDefault="00A11D97" w:rsidP="00E55FD1">
      <w:pPr>
        <w:rPr>
          <w:rFonts w:hint="eastAsia"/>
          <w:b/>
          <w:sz w:val="24"/>
          <w:szCs w:val="24"/>
        </w:rPr>
      </w:pPr>
    </w:p>
    <w:p w:rsidR="00A11D97" w:rsidRDefault="00A11D97" w:rsidP="00A11D97">
      <w:pPr>
        <w:ind w:firstLineChars="100" w:firstLine="211"/>
        <w:rPr>
          <w:rFonts w:hint="eastAsia"/>
        </w:rPr>
      </w:pPr>
      <w:r w:rsidRPr="00A11D97">
        <w:rPr>
          <w:rFonts w:hint="eastAsia"/>
          <w:b/>
        </w:rPr>
        <w:t>描述：</w:t>
      </w:r>
      <w:r w:rsidRPr="00A11D97">
        <w:rPr>
          <w:rFonts w:hint="eastAsia"/>
        </w:rPr>
        <w:t>可通过页面下方的添加多媒体按钮添加图片和录音，添加的图片和录音也只会存在于主表中，同通过网格系统上报的案件一样</w:t>
      </w:r>
      <w:r>
        <w:rPr>
          <w:rFonts w:hint="eastAsia"/>
        </w:rPr>
        <w:t>，如下图所示：</w:t>
      </w:r>
    </w:p>
    <w:p w:rsidR="00A11D97" w:rsidRPr="00A11D97" w:rsidRDefault="00A11D97" w:rsidP="00A11D97">
      <w:pPr>
        <w:ind w:firstLineChars="100" w:firstLine="210"/>
        <w:rPr>
          <w:b/>
        </w:rPr>
      </w:pPr>
      <w:r>
        <w:rPr>
          <w:noProof/>
        </w:rPr>
        <w:lastRenderedPageBreak/>
        <w:drawing>
          <wp:inline distT="0" distB="0" distL="0" distR="0" wp14:anchorId="5D0DB19E" wp14:editId="75557AFE">
            <wp:extent cx="5274310" cy="356260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62601"/>
                    </a:xfrm>
                    <a:prstGeom prst="rect">
                      <a:avLst/>
                    </a:prstGeom>
                  </pic:spPr>
                </pic:pic>
              </a:graphicData>
            </a:graphic>
          </wp:inline>
        </w:drawing>
      </w:r>
      <w:r w:rsidR="00D87EBD" w:rsidRPr="00D87EBD">
        <w:rPr>
          <w:noProof/>
        </w:rPr>
        <w:t xml:space="preserve"> </w:t>
      </w:r>
      <w:r w:rsidR="00D87EBD">
        <w:rPr>
          <w:noProof/>
        </w:rPr>
        <w:drawing>
          <wp:inline distT="0" distB="0" distL="0" distR="0" wp14:anchorId="0D02C611" wp14:editId="32F493DB">
            <wp:extent cx="5274310" cy="4801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801820"/>
                    </a:xfrm>
                    <a:prstGeom prst="rect">
                      <a:avLst/>
                    </a:prstGeom>
                  </pic:spPr>
                </pic:pic>
              </a:graphicData>
            </a:graphic>
          </wp:inline>
        </w:drawing>
      </w:r>
      <w:r w:rsidR="00D87EBD" w:rsidRPr="00D87EBD">
        <w:rPr>
          <w:noProof/>
        </w:rPr>
        <w:lastRenderedPageBreak/>
        <w:t xml:space="preserve"> </w:t>
      </w:r>
      <w:r w:rsidR="00D87EBD">
        <w:rPr>
          <w:noProof/>
        </w:rPr>
        <w:drawing>
          <wp:inline distT="0" distB="0" distL="0" distR="0" wp14:anchorId="489B1B98" wp14:editId="7C072747">
            <wp:extent cx="5274310" cy="3561991"/>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561991"/>
                    </a:xfrm>
                    <a:prstGeom prst="rect">
                      <a:avLst/>
                    </a:prstGeom>
                  </pic:spPr>
                </pic:pic>
              </a:graphicData>
            </a:graphic>
          </wp:inline>
        </w:drawing>
      </w:r>
    </w:p>
    <w:sectPr w:rsidR="00A11D97" w:rsidRPr="00A11D97">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5AB" w:rsidRDefault="007965AB" w:rsidP="00E71B79">
      <w:r>
        <w:separator/>
      </w:r>
    </w:p>
  </w:endnote>
  <w:endnote w:type="continuationSeparator" w:id="0">
    <w:p w:rsidR="007965AB" w:rsidRDefault="007965AB" w:rsidP="00E71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CF0" w:rsidRDefault="00522C42" w:rsidP="003F7CF0">
    <w:pPr>
      <w:pStyle w:val="a5"/>
    </w:pPr>
    <w:r>
      <w:rPr>
        <w:noProof/>
        <w:color w:val="262626" w:themeColor="text1" w:themeTint="D9"/>
      </w:rPr>
      <mc:AlternateContent>
        <mc:Choice Requires="wpg">
          <w:drawing>
            <wp:anchor distT="0" distB="0" distL="114300" distR="114300" simplePos="0" relativeHeight="251659264" behindDoc="0" locked="0" layoutInCell="1" allowOverlap="1" wp14:anchorId="4E6B0FD4" wp14:editId="7C4B0976">
              <wp:simplePos x="0" y="0"/>
              <wp:positionH relativeFrom="page">
                <wp:posOffset>132080</wp:posOffset>
              </wp:positionH>
              <wp:positionV relativeFrom="bottomMargin">
                <wp:posOffset>-138430</wp:posOffset>
              </wp:positionV>
              <wp:extent cx="7539990" cy="190500"/>
              <wp:effectExtent l="0" t="0" r="21590" b="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1" name="Text Box 2"/>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CF0" w:rsidRDefault="003F7CF0" w:rsidP="003F7CF0">
                            <w:pPr>
                              <w:jc w:val="center"/>
                            </w:pPr>
                            <w:r>
                              <w:fldChar w:fldCharType="begin"/>
                            </w:r>
                            <w:r>
                              <w:instrText xml:space="preserve"> PAGE    \* MERGEFORMAT </w:instrText>
                            </w:r>
                            <w:r>
                              <w:fldChar w:fldCharType="separate"/>
                            </w:r>
                            <w:r w:rsidR="00712AC3" w:rsidRPr="00712AC3">
                              <w:rPr>
                                <w:noProof/>
                                <w:color w:val="8C8C8C" w:themeColor="background1" w:themeShade="8C"/>
                              </w:rPr>
                              <w:t>10</w:t>
                            </w:r>
                            <w:r>
                              <w:rPr>
                                <w:noProof/>
                                <w:color w:val="8C8C8C" w:themeColor="background1" w:themeShade="8C"/>
                              </w:rPr>
                              <w:fldChar w:fldCharType="end"/>
                            </w:r>
                          </w:p>
                        </w:txbxContent>
                      </wps:txbx>
                      <wps:bodyPr rot="0" vert="horz" wrap="square" lIns="0" tIns="0" rIns="0" bIns="0" anchor="t" anchorCtr="0" upright="1">
                        <a:noAutofit/>
                      </wps:bodyPr>
                    </wps:wsp>
                    <wpg:grpSp>
                      <wpg:cNvPr id="12" name="Group 3"/>
                      <wpg:cNvGrpSpPr>
                        <a:grpSpLocks/>
                      </wpg:cNvGrpSpPr>
                      <wpg:grpSpPr bwMode="auto">
                        <a:xfrm flipH="1">
                          <a:off x="0" y="14970"/>
                          <a:ext cx="12255" cy="230"/>
                          <a:chOff x="-8" y="14978"/>
                          <a:chExt cx="12255" cy="230"/>
                        </a:xfrm>
                      </wpg:grpSpPr>
                      <wps:wsp>
                        <wps:cNvPr id="13" name="AutoShape 4"/>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14" name="AutoShape 5"/>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组合 10" o:spid="_x0000_s1026" style="position:absolute;margin-left:10.4pt;margin-top:-10.9pt;width:593.7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">
              <v:shapetype id="_x0000_t202" coordsize="21600,21600" o:spt="202" path="m,l,21600r21600,l21600,xe">
                <v:stroke joinstyle="miter"/>
                <v:path gradientshapeok="t" o:connecttype="rect"/>
              </v:shapetype>
              <v:shape id="Text Box 2"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3F7CF0" w:rsidRDefault="003F7CF0" w:rsidP="003F7CF0">
                      <w:pPr>
                        <w:jc w:val="center"/>
                      </w:pPr>
                      <w:r>
                        <w:fldChar w:fldCharType="begin"/>
                      </w:r>
                      <w:r>
                        <w:instrText xml:space="preserve"> PAGE    \* MERGEFORMAT </w:instrText>
                      </w:r>
                      <w:r>
                        <w:fldChar w:fldCharType="separate"/>
                      </w:r>
                      <w:r w:rsidR="00712AC3" w:rsidRPr="00712AC3">
                        <w:rPr>
                          <w:noProof/>
                          <w:color w:val="8C8C8C" w:themeColor="background1" w:themeShade="8C"/>
                        </w:rPr>
                        <w:t>10</w:t>
                      </w:r>
                      <w:r>
                        <w:rPr>
                          <w:noProof/>
                          <w:color w:val="8C8C8C" w:themeColor="background1" w:themeShade="8C"/>
                        </w:rPr>
                        <w:fldChar w:fldCharType="end"/>
                      </w:r>
                    </w:p>
                  </w:txbxContent>
                </v:textbox>
              </v:shape>
              <v:group id="Group 3"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B8ucAAAADbAAAADwAAAGRycy9kb3ducmV2LnhtbERPS4vCMBC+C/sfwizsRTS1givVKLvC&#10;gh59sXgbmrEtNpOSxFr/vREEb/PxPWe+7EwtWnK+sqxgNExAEOdWV1woOOz/BlMQPiBrrC2Tgjt5&#10;WC4+enPMtL3xltpdKEQMYZ+hgjKEJpPS5yUZ9EPbEEfubJ3BEKErpHZ4i+GmlmmSTKTBimNDiQ2t&#10;Ssovu6tR0Nf9Y2pX68v+322ObUpu+nv6Vurrs/uZgQjUhbf45V7rOH8Mz1/iAXL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AfLnAAAAA2wAAAA8AAAAAAAAAAAAAAAAA&#10;oQIAAGRycy9kb3ducmV2LnhtbFBLBQYAAAAABAAEAPkAAACOAwAAAAA=&#10;" strokecolor="#a5a5a5 [2092]"/>
                <v:shape id="AutoShape 5"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z48QAAADbAAAADwAAAGRycy9kb3ducmV2LnhtbERPS2vCQBC+C/0PyxR6001FgqSuUgrW&#10;HEqLxkO9DdkxCWZnQ3bzaH59t1DwNh/fcza70dSip9ZVlhU8LyIQxLnVFRcKztl+vgbhPLLG2jIp&#10;+CEHu+3DbIOJtgMfqT/5QoQQdgkqKL1vEildXpJBt7ANceCutjXoA2wLqVscQrip5TKKYmmw4tBQ&#10;YkNvJeW3U2cULPX0nX28f+b7fujSy6XIDl/xpNTT4/j6AsLT6O/if3eqw/wV/P0SDp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7PjxAAAANsAAAAPAAAAAAAAAAAA&#10;AAAAAKECAABkcnMvZG93bnJldi54bWxQSwUGAAAAAAQABAD5AAAAkgMAAAAA&#10;" adj="20904" strokecolor="#a5a5a5 [2092]"/>
              </v:group>
              <w10:wrap anchorx="page" anchory="margin"/>
            </v:group>
          </w:pict>
        </mc:Fallback>
      </mc:AlternateContent>
    </w:r>
    <w:r w:rsidR="003F7CF0">
      <w:rPr>
        <w:color w:val="262626" w:themeColor="text1" w:themeTint="D9"/>
      </w:rPr>
      <w:t>www.shanghai3h</w:t>
    </w:r>
    <w:r w:rsidR="003F7CF0" w:rsidRPr="009B0888">
      <w:rPr>
        <w:color w:val="262626" w:themeColor="text1" w:themeTint="D9"/>
      </w:rPr>
      <w:t>.com</w:t>
    </w:r>
    <w:sdt>
      <w:sdtPr>
        <w:rPr>
          <w:color w:val="262626" w:themeColor="text1" w:themeTint="D9"/>
        </w:rPr>
        <w:id w:val="663816"/>
        <w:docPartObj>
          <w:docPartGallery w:val="Page Numbers (Bottom of Page)"/>
          <w:docPartUnique/>
        </w:docPartObj>
      </w:sdtPr>
      <w:sdtEndPr/>
      <w:sdtContent/>
    </w:sdt>
    <w:r w:rsidR="003F7CF0">
      <w:rPr>
        <w:color w:val="262626" w:themeColor="text1" w:themeTint="D9"/>
      </w:rPr>
      <w:t xml:space="preserve">                                                        </w:t>
    </w:r>
    <w:r w:rsidR="003F7CF0">
      <w:rPr>
        <w:rFonts w:hint="eastAsia"/>
        <w:color w:val="262626" w:themeColor="text1" w:themeTint="D9"/>
      </w:rPr>
      <w:t>1</w:t>
    </w:r>
    <w:r w:rsidR="00767C70">
      <w:rPr>
        <w:rFonts w:hint="eastAsia"/>
        <w:color w:val="262626" w:themeColor="text1" w:themeTint="D9"/>
      </w:rPr>
      <w:t>2</w:t>
    </w:r>
    <w:r w:rsidR="003F7CF0">
      <w:rPr>
        <w:rFonts w:hint="eastAsia"/>
        <w:color w:val="262626" w:themeColor="text1" w:themeTint="D9"/>
      </w:rPr>
      <w:t>/1</w:t>
    </w:r>
    <w:r w:rsidR="00767C70">
      <w:rPr>
        <w:rFonts w:hint="eastAsia"/>
        <w:color w:val="262626" w:themeColor="text1" w:themeTint="D9"/>
      </w:rPr>
      <w:t>0</w:t>
    </w:r>
    <w:r w:rsidR="003F7CF0">
      <w:rPr>
        <w:rFonts w:hint="eastAsia"/>
        <w:color w:val="262626" w:themeColor="text1" w:themeTint="D9"/>
      </w:rPr>
      <w:t>/2015</w:t>
    </w:r>
    <w:r w:rsidR="003F7CF0">
      <w:rPr>
        <w:color w:val="262626" w:themeColor="text1" w:themeTint="D9"/>
      </w:rPr>
      <w:t xml:space="preserve">                                                </w:t>
    </w:r>
  </w:p>
  <w:p w:rsidR="003F7CF0" w:rsidRDefault="003F7CF0" w:rsidP="001664BC">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5AB" w:rsidRDefault="007965AB" w:rsidP="00E71B79">
      <w:r>
        <w:separator/>
      </w:r>
    </w:p>
  </w:footnote>
  <w:footnote w:type="continuationSeparator" w:id="0">
    <w:p w:rsidR="007965AB" w:rsidRDefault="007965AB" w:rsidP="00E71B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B79" w:rsidRPr="009B0888" w:rsidRDefault="00E71B79" w:rsidP="00E71B79">
    <w:pPr>
      <w:pStyle w:val="a4"/>
      <w:rPr>
        <w:color w:val="262626" w:themeColor="text1" w:themeTint="D9"/>
      </w:rPr>
    </w:pPr>
    <w:r>
      <w:rPr>
        <w:b/>
        <w:color w:val="262626" w:themeColor="text1" w:themeTint="D9"/>
      </w:rPr>
      <w:t>SHANGH 3H</w:t>
    </w:r>
  </w:p>
  <w:p w:rsidR="00E71B79" w:rsidRDefault="00E71B7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A6833"/>
    <w:multiLevelType w:val="hybridMultilevel"/>
    <w:tmpl w:val="C6D2FB38"/>
    <w:lvl w:ilvl="0" w:tplc="67382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090151"/>
    <w:multiLevelType w:val="multilevel"/>
    <w:tmpl w:val="5566AD24"/>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860"/>
        </w:tabs>
        <w:ind w:left="860"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nsid w:val="59F55E2B"/>
    <w:multiLevelType w:val="hybridMultilevel"/>
    <w:tmpl w:val="3CE21C2E"/>
    <w:lvl w:ilvl="0" w:tplc="20B8AE3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AB039E5"/>
    <w:multiLevelType w:val="hybridMultilevel"/>
    <w:tmpl w:val="37F4F114"/>
    <w:lvl w:ilvl="0" w:tplc="C0D08A8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FF6"/>
    <w:rsid w:val="000166F8"/>
    <w:rsid w:val="000219C2"/>
    <w:rsid w:val="0003127C"/>
    <w:rsid w:val="00033305"/>
    <w:rsid w:val="00054202"/>
    <w:rsid w:val="0007119A"/>
    <w:rsid w:val="0007448A"/>
    <w:rsid w:val="00083A59"/>
    <w:rsid w:val="000844DD"/>
    <w:rsid w:val="000E6D06"/>
    <w:rsid w:val="00104462"/>
    <w:rsid w:val="001231B5"/>
    <w:rsid w:val="00124395"/>
    <w:rsid w:val="001563F1"/>
    <w:rsid w:val="001637F1"/>
    <w:rsid w:val="001656BD"/>
    <w:rsid w:val="001664BC"/>
    <w:rsid w:val="00173D44"/>
    <w:rsid w:val="001755AF"/>
    <w:rsid w:val="0017748B"/>
    <w:rsid w:val="00183760"/>
    <w:rsid w:val="00184A09"/>
    <w:rsid w:val="001904CB"/>
    <w:rsid w:val="001D0FE7"/>
    <w:rsid w:val="001E2491"/>
    <w:rsid w:val="001E59F0"/>
    <w:rsid w:val="001F43AA"/>
    <w:rsid w:val="00201ECE"/>
    <w:rsid w:val="00277803"/>
    <w:rsid w:val="00283241"/>
    <w:rsid w:val="002B5878"/>
    <w:rsid w:val="002C1072"/>
    <w:rsid w:val="002E7536"/>
    <w:rsid w:val="002F66D5"/>
    <w:rsid w:val="003229E0"/>
    <w:rsid w:val="00324F07"/>
    <w:rsid w:val="0032782A"/>
    <w:rsid w:val="00327DF6"/>
    <w:rsid w:val="00333B17"/>
    <w:rsid w:val="003573AD"/>
    <w:rsid w:val="00372135"/>
    <w:rsid w:val="00375129"/>
    <w:rsid w:val="0039722E"/>
    <w:rsid w:val="003A3D59"/>
    <w:rsid w:val="003B51FE"/>
    <w:rsid w:val="003C383A"/>
    <w:rsid w:val="003D619E"/>
    <w:rsid w:val="003E59DF"/>
    <w:rsid w:val="003F7CF0"/>
    <w:rsid w:val="00421CDF"/>
    <w:rsid w:val="00424C6D"/>
    <w:rsid w:val="00431C83"/>
    <w:rsid w:val="00433346"/>
    <w:rsid w:val="00445075"/>
    <w:rsid w:val="004577AD"/>
    <w:rsid w:val="00466382"/>
    <w:rsid w:val="0046701E"/>
    <w:rsid w:val="004866A6"/>
    <w:rsid w:val="004A3F9A"/>
    <w:rsid w:val="004B62C1"/>
    <w:rsid w:val="004B69EC"/>
    <w:rsid w:val="004D0DF4"/>
    <w:rsid w:val="004D4618"/>
    <w:rsid w:val="004E1E25"/>
    <w:rsid w:val="004E46C7"/>
    <w:rsid w:val="004F4B67"/>
    <w:rsid w:val="0052262F"/>
    <w:rsid w:val="00522C42"/>
    <w:rsid w:val="00536543"/>
    <w:rsid w:val="005504BF"/>
    <w:rsid w:val="005535A8"/>
    <w:rsid w:val="005635AF"/>
    <w:rsid w:val="00565284"/>
    <w:rsid w:val="005773AB"/>
    <w:rsid w:val="00586F74"/>
    <w:rsid w:val="0058756D"/>
    <w:rsid w:val="005A49FA"/>
    <w:rsid w:val="005B1C12"/>
    <w:rsid w:val="005B7C1D"/>
    <w:rsid w:val="005D0400"/>
    <w:rsid w:val="005D53A3"/>
    <w:rsid w:val="005D6228"/>
    <w:rsid w:val="005F053A"/>
    <w:rsid w:val="00612591"/>
    <w:rsid w:val="00640315"/>
    <w:rsid w:val="00642166"/>
    <w:rsid w:val="00674569"/>
    <w:rsid w:val="00677043"/>
    <w:rsid w:val="00687FF4"/>
    <w:rsid w:val="006C1972"/>
    <w:rsid w:val="006C7500"/>
    <w:rsid w:val="006F65CF"/>
    <w:rsid w:val="00702DF7"/>
    <w:rsid w:val="007109EB"/>
    <w:rsid w:val="00712AC3"/>
    <w:rsid w:val="0072596E"/>
    <w:rsid w:val="00767A6A"/>
    <w:rsid w:val="00767C70"/>
    <w:rsid w:val="00771956"/>
    <w:rsid w:val="007754B2"/>
    <w:rsid w:val="007776D9"/>
    <w:rsid w:val="00780966"/>
    <w:rsid w:val="007873A8"/>
    <w:rsid w:val="007907ED"/>
    <w:rsid w:val="007953B8"/>
    <w:rsid w:val="007965AB"/>
    <w:rsid w:val="00796A78"/>
    <w:rsid w:val="007B1D48"/>
    <w:rsid w:val="007B77F9"/>
    <w:rsid w:val="007E46F3"/>
    <w:rsid w:val="007F400D"/>
    <w:rsid w:val="00815C94"/>
    <w:rsid w:val="00822EDE"/>
    <w:rsid w:val="00823431"/>
    <w:rsid w:val="0083298A"/>
    <w:rsid w:val="00841D5C"/>
    <w:rsid w:val="008576BA"/>
    <w:rsid w:val="008626B8"/>
    <w:rsid w:val="00875B2D"/>
    <w:rsid w:val="008A20D7"/>
    <w:rsid w:val="008A2C63"/>
    <w:rsid w:val="008A3968"/>
    <w:rsid w:val="008D419F"/>
    <w:rsid w:val="008E53BD"/>
    <w:rsid w:val="00904BC5"/>
    <w:rsid w:val="009145C8"/>
    <w:rsid w:val="00921CB1"/>
    <w:rsid w:val="009312C9"/>
    <w:rsid w:val="009347F5"/>
    <w:rsid w:val="00945142"/>
    <w:rsid w:val="009639A2"/>
    <w:rsid w:val="0098739A"/>
    <w:rsid w:val="00991EE3"/>
    <w:rsid w:val="0099794F"/>
    <w:rsid w:val="009A521E"/>
    <w:rsid w:val="009B109C"/>
    <w:rsid w:val="00A11D97"/>
    <w:rsid w:val="00A15431"/>
    <w:rsid w:val="00A30501"/>
    <w:rsid w:val="00A418F6"/>
    <w:rsid w:val="00A4554D"/>
    <w:rsid w:val="00A56FD1"/>
    <w:rsid w:val="00A6454C"/>
    <w:rsid w:val="00A661DD"/>
    <w:rsid w:val="00A879ED"/>
    <w:rsid w:val="00AA5C37"/>
    <w:rsid w:val="00AE6FFE"/>
    <w:rsid w:val="00AF15AE"/>
    <w:rsid w:val="00B04432"/>
    <w:rsid w:val="00B07E18"/>
    <w:rsid w:val="00B268A1"/>
    <w:rsid w:val="00B30326"/>
    <w:rsid w:val="00B566E8"/>
    <w:rsid w:val="00B56C86"/>
    <w:rsid w:val="00B83EF8"/>
    <w:rsid w:val="00B8548F"/>
    <w:rsid w:val="00B97B3A"/>
    <w:rsid w:val="00BB2063"/>
    <w:rsid w:val="00BB3FCB"/>
    <w:rsid w:val="00BB4E09"/>
    <w:rsid w:val="00BC19A4"/>
    <w:rsid w:val="00C0542F"/>
    <w:rsid w:val="00C1130E"/>
    <w:rsid w:val="00C141EC"/>
    <w:rsid w:val="00C3777D"/>
    <w:rsid w:val="00C5028F"/>
    <w:rsid w:val="00C66F74"/>
    <w:rsid w:val="00C7433C"/>
    <w:rsid w:val="00C8041F"/>
    <w:rsid w:val="00CB4FF6"/>
    <w:rsid w:val="00CC755C"/>
    <w:rsid w:val="00D065FE"/>
    <w:rsid w:val="00D3457F"/>
    <w:rsid w:val="00D647B8"/>
    <w:rsid w:val="00D87EBD"/>
    <w:rsid w:val="00DA3359"/>
    <w:rsid w:val="00DB38AD"/>
    <w:rsid w:val="00DC278D"/>
    <w:rsid w:val="00DC4759"/>
    <w:rsid w:val="00DF511B"/>
    <w:rsid w:val="00E05DE6"/>
    <w:rsid w:val="00E55FD1"/>
    <w:rsid w:val="00E71B79"/>
    <w:rsid w:val="00E73027"/>
    <w:rsid w:val="00E779B6"/>
    <w:rsid w:val="00E87F88"/>
    <w:rsid w:val="00E902BC"/>
    <w:rsid w:val="00E91F1E"/>
    <w:rsid w:val="00EA6EEF"/>
    <w:rsid w:val="00EB719D"/>
    <w:rsid w:val="00EC5A2C"/>
    <w:rsid w:val="00ED4F79"/>
    <w:rsid w:val="00F20C55"/>
    <w:rsid w:val="00F31AE1"/>
    <w:rsid w:val="00F71992"/>
    <w:rsid w:val="00F826DE"/>
    <w:rsid w:val="00F9597F"/>
    <w:rsid w:val="00FD5709"/>
    <w:rsid w:val="00FD7236"/>
    <w:rsid w:val="00FE1AC1"/>
    <w:rsid w:val="00FE1E39"/>
    <w:rsid w:val="00FE2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qFormat/>
    <w:rsid w:val="00C7433C"/>
    <w:pPr>
      <w:keepNext/>
      <w:widowControl/>
      <w:numPr>
        <w:numId w:val="4"/>
      </w:numPr>
      <w:spacing w:after="80"/>
      <w:jc w:val="left"/>
      <w:outlineLvl w:val="0"/>
    </w:pPr>
    <w:rPr>
      <w:rFonts w:ascii="Times New Roman" w:eastAsia="宋体" w:hAnsi="Times New Roman" w:cs="Times New Roman"/>
      <w:b/>
      <w:kern w:val="0"/>
      <w:sz w:val="32"/>
      <w:szCs w:val="20"/>
      <w:u w:val="single"/>
    </w:rPr>
  </w:style>
  <w:style w:type="paragraph" w:styleId="2">
    <w:name w:val="heading 2"/>
    <w:basedOn w:val="1"/>
    <w:link w:val="2Char"/>
    <w:qFormat/>
    <w:rsid w:val="00C7433C"/>
    <w:pPr>
      <w:numPr>
        <w:ilvl w:val="1"/>
      </w:numPr>
      <w:tabs>
        <w:tab w:val="clear" w:pos="860"/>
        <w:tab w:val="num" w:pos="576"/>
      </w:tabs>
      <w:ind w:left="576"/>
      <w:outlineLvl w:val="1"/>
    </w:pPr>
    <w:rPr>
      <w:sz w:val="30"/>
      <w:u w:val="none"/>
    </w:rPr>
  </w:style>
  <w:style w:type="paragraph" w:styleId="3">
    <w:name w:val="heading 3"/>
    <w:basedOn w:val="2"/>
    <w:link w:val="3Char"/>
    <w:qFormat/>
    <w:rsid w:val="00C7433C"/>
    <w:pPr>
      <w:numPr>
        <w:ilvl w:val="2"/>
      </w:numPr>
      <w:spacing w:after="40"/>
      <w:outlineLvl w:val="2"/>
    </w:pPr>
    <w:rPr>
      <w:color w:val="000000"/>
      <w:sz w:val="28"/>
    </w:rPr>
  </w:style>
  <w:style w:type="paragraph" w:styleId="4">
    <w:name w:val="heading 4"/>
    <w:basedOn w:val="3"/>
    <w:link w:val="4Char"/>
    <w:qFormat/>
    <w:rsid w:val="00C7433C"/>
    <w:pPr>
      <w:numPr>
        <w:ilvl w:val="3"/>
      </w:numPr>
      <w:outlineLvl w:val="3"/>
    </w:pPr>
    <w:rPr>
      <w:sz w:val="24"/>
    </w:rPr>
  </w:style>
  <w:style w:type="paragraph" w:styleId="5">
    <w:name w:val="heading 5"/>
    <w:basedOn w:val="4"/>
    <w:link w:val="5Char"/>
    <w:qFormat/>
    <w:rsid w:val="00C7433C"/>
    <w:pPr>
      <w:numPr>
        <w:ilvl w:val="4"/>
      </w:numPr>
      <w:outlineLvl w:val="4"/>
    </w:pPr>
    <w:rPr>
      <w:b w:val="0"/>
    </w:rPr>
  </w:style>
  <w:style w:type="paragraph" w:styleId="6">
    <w:name w:val="heading 6"/>
    <w:basedOn w:val="5"/>
    <w:next w:val="a"/>
    <w:link w:val="6Char"/>
    <w:qFormat/>
    <w:rsid w:val="00C7433C"/>
    <w:pPr>
      <w:numPr>
        <w:ilvl w:val="5"/>
      </w:numPr>
      <w:tabs>
        <w:tab w:val="clear" w:pos="1152"/>
        <w:tab w:val="num" w:pos="360"/>
      </w:tabs>
      <w:ind w:left="200" w:hanging="200"/>
      <w:outlineLvl w:val="5"/>
    </w:pPr>
    <w:rPr>
      <w:b/>
      <w:sz w:val="21"/>
    </w:rPr>
  </w:style>
  <w:style w:type="paragraph" w:styleId="7">
    <w:name w:val="heading 7"/>
    <w:basedOn w:val="6"/>
    <w:next w:val="a"/>
    <w:link w:val="7Char"/>
    <w:qFormat/>
    <w:rsid w:val="00C7433C"/>
    <w:pPr>
      <w:numPr>
        <w:ilvl w:val="6"/>
      </w:numPr>
      <w:tabs>
        <w:tab w:val="clear" w:pos="1296"/>
        <w:tab w:val="num" w:pos="360"/>
      </w:tabs>
      <w:ind w:left="200" w:hanging="200"/>
      <w:outlineLvl w:val="6"/>
    </w:pPr>
    <w:rPr>
      <w:i/>
    </w:rPr>
  </w:style>
  <w:style w:type="paragraph" w:styleId="8">
    <w:name w:val="heading 8"/>
    <w:basedOn w:val="7"/>
    <w:next w:val="a"/>
    <w:link w:val="8Char"/>
    <w:qFormat/>
    <w:rsid w:val="00C7433C"/>
    <w:pPr>
      <w:numPr>
        <w:ilvl w:val="7"/>
      </w:numPr>
      <w:tabs>
        <w:tab w:val="clear" w:pos="1440"/>
        <w:tab w:val="num" w:pos="360"/>
      </w:tabs>
      <w:ind w:left="1929" w:hanging="200"/>
      <w:outlineLvl w:val="7"/>
    </w:pPr>
  </w:style>
  <w:style w:type="paragraph" w:styleId="9">
    <w:name w:val="heading 9"/>
    <w:basedOn w:val="8"/>
    <w:next w:val="a"/>
    <w:link w:val="9Char"/>
    <w:qFormat/>
    <w:rsid w:val="00C7433C"/>
    <w:pPr>
      <w:numPr>
        <w:ilvl w:val="8"/>
      </w:numPr>
      <w:tabs>
        <w:tab w:val="clear" w:pos="1584"/>
        <w:tab w:val="num" w:pos="360"/>
      </w:tabs>
      <w:ind w:left="2219" w:hanging="200"/>
      <w:outlineLvl w:val="8"/>
    </w:pPr>
    <w:rPr>
      <w:i w:val="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5">
    <w:name w:val="Light Shading Accent 5"/>
    <w:basedOn w:val="a1"/>
    <w:uiPriority w:val="60"/>
    <w:rsid w:val="000219C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a0"/>
    <w:rsid w:val="00E91F1E"/>
  </w:style>
  <w:style w:type="paragraph" w:styleId="a3">
    <w:name w:val="Balloon Text"/>
    <w:basedOn w:val="a"/>
    <w:link w:val="Char"/>
    <w:uiPriority w:val="99"/>
    <w:semiHidden/>
    <w:unhideWhenUsed/>
    <w:rsid w:val="00640315"/>
    <w:rPr>
      <w:sz w:val="18"/>
      <w:szCs w:val="18"/>
    </w:rPr>
  </w:style>
  <w:style w:type="character" w:customStyle="1" w:styleId="Char">
    <w:name w:val="批注框文本 Char"/>
    <w:basedOn w:val="a0"/>
    <w:link w:val="a3"/>
    <w:uiPriority w:val="99"/>
    <w:semiHidden/>
    <w:rsid w:val="00640315"/>
    <w:rPr>
      <w:sz w:val="18"/>
      <w:szCs w:val="18"/>
    </w:rPr>
  </w:style>
  <w:style w:type="paragraph" w:styleId="a4">
    <w:name w:val="header"/>
    <w:basedOn w:val="a"/>
    <w:link w:val="Char0"/>
    <w:uiPriority w:val="99"/>
    <w:unhideWhenUsed/>
    <w:rsid w:val="00E71B7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71B79"/>
    <w:rPr>
      <w:sz w:val="18"/>
      <w:szCs w:val="18"/>
    </w:rPr>
  </w:style>
  <w:style w:type="paragraph" w:styleId="a5">
    <w:name w:val="footer"/>
    <w:basedOn w:val="a"/>
    <w:link w:val="Char1"/>
    <w:uiPriority w:val="99"/>
    <w:unhideWhenUsed/>
    <w:rsid w:val="00E71B79"/>
    <w:pPr>
      <w:tabs>
        <w:tab w:val="center" w:pos="4153"/>
        <w:tab w:val="right" w:pos="8306"/>
      </w:tabs>
      <w:snapToGrid w:val="0"/>
      <w:jc w:val="left"/>
    </w:pPr>
    <w:rPr>
      <w:sz w:val="18"/>
      <w:szCs w:val="18"/>
    </w:rPr>
  </w:style>
  <w:style w:type="character" w:customStyle="1" w:styleId="Char1">
    <w:name w:val="页脚 Char"/>
    <w:basedOn w:val="a0"/>
    <w:link w:val="a5"/>
    <w:uiPriority w:val="99"/>
    <w:rsid w:val="00E71B79"/>
    <w:rPr>
      <w:sz w:val="18"/>
      <w:szCs w:val="18"/>
    </w:rPr>
  </w:style>
  <w:style w:type="paragraph" w:styleId="a6">
    <w:name w:val="List Paragraph"/>
    <w:basedOn w:val="a"/>
    <w:uiPriority w:val="34"/>
    <w:qFormat/>
    <w:rsid w:val="00C5028F"/>
    <w:pPr>
      <w:ind w:firstLineChars="200" w:firstLine="420"/>
    </w:pPr>
  </w:style>
  <w:style w:type="character" w:customStyle="1" w:styleId="1Char">
    <w:name w:val="标题 1 Char"/>
    <w:basedOn w:val="a0"/>
    <w:link w:val="1"/>
    <w:rsid w:val="00C7433C"/>
    <w:rPr>
      <w:rFonts w:ascii="Times New Roman" w:eastAsia="宋体" w:hAnsi="Times New Roman" w:cs="Times New Roman"/>
      <w:b/>
      <w:kern w:val="0"/>
      <w:sz w:val="32"/>
      <w:szCs w:val="20"/>
      <w:u w:val="single"/>
    </w:rPr>
  </w:style>
  <w:style w:type="character" w:customStyle="1" w:styleId="2Char">
    <w:name w:val="标题 2 Char"/>
    <w:basedOn w:val="a0"/>
    <w:link w:val="2"/>
    <w:rsid w:val="00C7433C"/>
    <w:rPr>
      <w:rFonts w:ascii="Times New Roman" w:eastAsia="宋体" w:hAnsi="Times New Roman" w:cs="Times New Roman"/>
      <w:b/>
      <w:kern w:val="0"/>
      <w:sz w:val="30"/>
      <w:szCs w:val="20"/>
    </w:rPr>
  </w:style>
  <w:style w:type="character" w:customStyle="1" w:styleId="3Char">
    <w:name w:val="标题 3 Char"/>
    <w:basedOn w:val="a0"/>
    <w:link w:val="3"/>
    <w:rsid w:val="00C7433C"/>
    <w:rPr>
      <w:rFonts w:ascii="Times New Roman" w:eastAsia="宋体" w:hAnsi="Times New Roman" w:cs="Times New Roman"/>
      <w:b/>
      <w:color w:val="000000"/>
      <w:kern w:val="0"/>
      <w:sz w:val="28"/>
      <w:szCs w:val="20"/>
    </w:rPr>
  </w:style>
  <w:style w:type="character" w:customStyle="1" w:styleId="4Char">
    <w:name w:val="标题 4 Char"/>
    <w:basedOn w:val="a0"/>
    <w:link w:val="4"/>
    <w:rsid w:val="00C7433C"/>
    <w:rPr>
      <w:rFonts w:ascii="Times New Roman" w:eastAsia="宋体" w:hAnsi="Times New Roman" w:cs="Times New Roman"/>
      <w:b/>
      <w:color w:val="000000"/>
      <w:kern w:val="0"/>
      <w:sz w:val="24"/>
      <w:szCs w:val="20"/>
    </w:rPr>
  </w:style>
  <w:style w:type="character" w:customStyle="1" w:styleId="5Char">
    <w:name w:val="标题 5 Char"/>
    <w:basedOn w:val="a0"/>
    <w:link w:val="5"/>
    <w:rsid w:val="00C7433C"/>
    <w:rPr>
      <w:rFonts w:ascii="Times New Roman" w:eastAsia="宋体" w:hAnsi="Times New Roman" w:cs="Times New Roman"/>
      <w:color w:val="000000"/>
      <w:kern w:val="0"/>
      <w:sz w:val="24"/>
      <w:szCs w:val="20"/>
    </w:rPr>
  </w:style>
  <w:style w:type="character" w:customStyle="1" w:styleId="6Char">
    <w:name w:val="标题 6 Char"/>
    <w:basedOn w:val="a0"/>
    <w:link w:val="6"/>
    <w:rsid w:val="00C7433C"/>
    <w:rPr>
      <w:rFonts w:ascii="Times New Roman" w:eastAsia="宋体" w:hAnsi="Times New Roman" w:cs="Times New Roman"/>
      <w:b/>
      <w:color w:val="000000"/>
      <w:kern w:val="0"/>
      <w:szCs w:val="20"/>
    </w:rPr>
  </w:style>
  <w:style w:type="character" w:customStyle="1" w:styleId="7Char">
    <w:name w:val="标题 7 Char"/>
    <w:basedOn w:val="a0"/>
    <w:link w:val="7"/>
    <w:rsid w:val="00C7433C"/>
    <w:rPr>
      <w:rFonts w:ascii="Times New Roman" w:eastAsia="宋体" w:hAnsi="Times New Roman" w:cs="Times New Roman"/>
      <w:b/>
      <w:i/>
      <w:color w:val="000000"/>
      <w:kern w:val="0"/>
      <w:szCs w:val="20"/>
    </w:rPr>
  </w:style>
  <w:style w:type="character" w:customStyle="1" w:styleId="8Char">
    <w:name w:val="标题 8 Char"/>
    <w:basedOn w:val="a0"/>
    <w:link w:val="8"/>
    <w:rsid w:val="00C7433C"/>
    <w:rPr>
      <w:rFonts w:ascii="Times New Roman" w:eastAsia="宋体" w:hAnsi="Times New Roman" w:cs="Times New Roman"/>
      <w:b/>
      <w:i/>
      <w:color w:val="000000"/>
      <w:kern w:val="0"/>
      <w:szCs w:val="20"/>
    </w:rPr>
  </w:style>
  <w:style w:type="character" w:customStyle="1" w:styleId="9Char">
    <w:name w:val="标题 9 Char"/>
    <w:basedOn w:val="a0"/>
    <w:link w:val="9"/>
    <w:rsid w:val="00C7433C"/>
    <w:rPr>
      <w:rFonts w:ascii="Times New Roman" w:eastAsia="宋体" w:hAnsi="Times New Roman" w:cs="Times New Roman"/>
      <w:b/>
      <w:color w:val="000000"/>
      <w:kern w:val="0"/>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qFormat/>
    <w:rsid w:val="00C7433C"/>
    <w:pPr>
      <w:keepNext/>
      <w:widowControl/>
      <w:numPr>
        <w:numId w:val="4"/>
      </w:numPr>
      <w:spacing w:after="80"/>
      <w:jc w:val="left"/>
      <w:outlineLvl w:val="0"/>
    </w:pPr>
    <w:rPr>
      <w:rFonts w:ascii="Times New Roman" w:eastAsia="宋体" w:hAnsi="Times New Roman" w:cs="Times New Roman"/>
      <w:b/>
      <w:kern w:val="0"/>
      <w:sz w:val="32"/>
      <w:szCs w:val="20"/>
      <w:u w:val="single"/>
    </w:rPr>
  </w:style>
  <w:style w:type="paragraph" w:styleId="2">
    <w:name w:val="heading 2"/>
    <w:basedOn w:val="1"/>
    <w:link w:val="2Char"/>
    <w:qFormat/>
    <w:rsid w:val="00C7433C"/>
    <w:pPr>
      <w:numPr>
        <w:ilvl w:val="1"/>
      </w:numPr>
      <w:tabs>
        <w:tab w:val="clear" w:pos="860"/>
        <w:tab w:val="num" w:pos="576"/>
      </w:tabs>
      <w:ind w:left="576"/>
      <w:outlineLvl w:val="1"/>
    </w:pPr>
    <w:rPr>
      <w:sz w:val="30"/>
      <w:u w:val="none"/>
    </w:rPr>
  </w:style>
  <w:style w:type="paragraph" w:styleId="3">
    <w:name w:val="heading 3"/>
    <w:basedOn w:val="2"/>
    <w:link w:val="3Char"/>
    <w:qFormat/>
    <w:rsid w:val="00C7433C"/>
    <w:pPr>
      <w:numPr>
        <w:ilvl w:val="2"/>
      </w:numPr>
      <w:spacing w:after="40"/>
      <w:outlineLvl w:val="2"/>
    </w:pPr>
    <w:rPr>
      <w:color w:val="000000"/>
      <w:sz w:val="28"/>
    </w:rPr>
  </w:style>
  <w:style w:type="paragraph" w:styleId="4">
    <w:name w:val="heading 4"/>
    <w:basedOn w:val="3"/>
    <w:link w:val="4Char"/>
    <w:qFormat/>
    <w:rsid w:val="00C7433C"/>
    <w:pPr>
      <w:numPr>
        <w:ilvl w:val="3"/>
      </w:numPr>
      <w:outlineLvl w:val="3"/>
    </w:pPr>
    <w:rPr>
      <w:sz w:val="24"/>
    </w:rPr>
  </w:style>
  <w:style w:type="paragraph" w:styleId="5">
    <w:name w:val="heading 5"/>
    <w:basedOn w:val="4"/>
    <w:link w:val="5Char"/>
    <w:qFormat/>
    <w:rsid w:val="00C7433C"/>
    <w:pPr>
      <w:numPr>
        <w:ilvl w:val="4"/>
      </w:numPr>
      <w:outlineLvl w:val="4"/>
    </w:pPr>
    <w:rPr>
      <w:b w:val="0"/>
    </w:rPr>
  </w:style>
  <w:style w:type="paragraph" w:styleId="6">
    <w:name w:val="heading 6"/>
    <w:basedOn w:val="5"/>
    <w:next w:val="a"/>
    <w:link w:val="6Char"/>
    <w:qFormat/>
    <w:rsid w:val="00C7433C"/>
    <w:pPr>
      <w:numPr>
        <w:ilvl w:val="5"/>
      </w:numPr>
      <w:tabs>
        <w:tab w:val="clear" w:pos="1152"/>
        <w:tab w:val="num" w:pos="360"/>
      </w:tabs>
      <w:ind w:left="200" w:hanging="200"/>
      <w:outlineLvl w:val="5"/>
    </w:pPr>
    <w:rPr>
      <w:b/>
      <w:sz w:val="21"/>
    </w:rPr>
  </w:style>
  <w:style w:type="paragraph" w:styleId="7">
    <w:name w:val="heading 7"/>
    <w:basedOn w:val="6"/>
    <w:next w:val="a"/>
    <w:link w:val="7Char"/>
    <w:qFormat/>
    <w:rsid w:val="00C7433C"/>
    <w:pPr>
      <w:numPr>
        <w:ilvl w:val="6"/>
      </w:numPr>
      <w:tabs>
        <w:tab w:val="clear" w:pos="1296"/>
        <w:tab w:val="num" w:pos="360"/>
      </w:tabs>
      <w:ind w:left="200" w:hanging="200"/>
      <w:outlineLvl w:val="6"/>
    </w:pPr>
    <w:rPr>
      <w:i/>
    </w:rPr>
  </w:style>
  <w:style w:type="paragraph" w:styleId="8">
    <w:name w:val="heading 8"/>
    <w:basedOn w:val="7"/>
    <w:next w:val="a"/>
    <w:link w:val="8Char"/>
    <w:qFormat/>
    <w:rsid w:val="00C7433C"/>
    <w:pPr>
      <w:numPr>
        <w:ilvl w:val="7"/>
      </w:numPr>
      <w:tabs>
        <w:tab w:val="clear" w:pos="1440"/>
        <w:tab w:val="num" w:pos="360"/>
      </w:tabs>
      <w:ind w:left="1929" w:hanging="200"/>
      <w:outlineLvl w:val="7"/>
    </w:pPr>
  </w:style>
  <w:style w:type="paragraph" w:styleId="9">
    <w:name w:val="heading 9"/>
    <w:basedOn w:val="8"/>
    <w:next w:val="a"/>
    <w:link w:val="9Char"/>
    <w:qFormat/>
    <w:rsid w:val="00C7433C"/>
    <w:pPr>
      <w:numPr>
        <w:ilvl w:val="8"/>
      </w:numPr>
      <w:tabs>
        <w:tab w:val="clear" w:pos="1584"/>
        <w:tab w:val="num" w:pos="360"/>
      </w:tabs>
      <w:ind w:left="2219" w:hanging="200"/>
      <w:outlineLvl w:val="8"/>
    </w:pPr>
    <w:rPr>
      <w:i w:val="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5">
    <w:name w:val="Light Shading Accent 5"/>
    <w:basedOn w:val="a1"/>
    <w:uiPriority w:val="60"/>
    <w:rsid w:val="000219C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a0"/>
    <w:rsid w:val="00E91F1E"/>
  </w:style>
  <w:style w:type="paragraph" w:styleId="a3">
    <w:name w:val="Balloon Text"/>
    <w:basedOn w:val="a"/>
    <w:link w:val="Char"/>
    <w:uiPriority w:val="99"/>
    <w:semiHidden/>
    <w:unhideWhenUsed/>
    <w:rsid w:val="00640315"/>
    <w:rPr>
      <w:sz w:val="18"/>
      <w:szCs w:val="18"/>
    </w:rPr>
  </w:style>
  <w:style w:type="character" w:customStyle="1" w:styleId="Char">
    <w:name w:val="批注框文本 Char"/>
    <w:basedOn w:val="a0"/>
    <w:link w:val="a3"/>
    <w:uiPriority w:val="99"/>
    <w:semiHidden/>
    <w:rsid w:val="00640315"/>
    <w:rPr>
      <w:sz w:val="18"/>
      <w:szCs w:val="18"/>
    </w:rPr>
  </w:style>
  <w:style w:type="paragraph" w:styleId="a4">
    <w:name w:val="header"/>
    <w:basedOn w:val="a"/>
    <w:link w:val="Char0"/>
    <w:uiPriority w:val="99"/>
    <w:unhideWhenUsed/>
    <w:rsid w:val="00E71B7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71B79"/>
    <w:rPr>
      <w:sz w:val="18"/>
      <w:szCs w:val="18"/>
    </w:rPr>
  </w:style>
  <w:style w:type="paragraph" w:styleId="a5">
    <w:name w:val="footer"/>
    <w:basedOn w:val="a"/>
    <w:link w:val="Char1"/>
    <w:uiPriority w:val="99"/>
    <w:unhideWhenUsed/>
    <w:rsid w:val="00E71B79"/>
    <w:pPr>
      <w:tabs>
        <w:tab w:val="center" w:pos="4153"/>
        <w:tab w:val="right" w:pos="8306"/>
      </w:tabs>
      <w:snapToGrid w:val="0"/>
      <w:jc w:val="left"/>
    </w:pPr>
    <w:rPr>
      <w:sz w:val="18"/>
      <w:szCs w:val="18"/>
    </w:rPr>
  </w:style>
  <w:style w:type="character" w:customStyle="1" w:styleId="Char1">
    <w:name w:val="页脚 Char"/>
    <w:basedOn w:val="a0"/>
    <w:link w:val="a5"/>
    <w:uiPriority w:val="99"/>
    <w:rsid w:val="00E71B79"/>
    <w:rPr>
      <w:sz w:val="18"/>
      <w:szCs w:val="18"/>
    </w:rPr>
  </w:style>
  <w:style w:type="paragraph" w:styleId="a6">
    <w:name w:val="List Paragraph"/>
    <w:basedOn w:val="a"/>
    <w:uiPriority w:val="34"/>
    <w:qFormat/>
    <w:rsid w:val="00C5028F"/>
    <w:pPr>
      <w:ind w:firstLineChars="200" w:firstLine="420"/>
    </w:pPr>
  </w:style>
  <w:style w:type="character" w:customStyle="1" w:styleId="1Char">
    <w:name w:val="标题 1 Char"/>
    <w:basedOn w:val="a0"/>
    <w:link w:val="1"/>
    <w:rsid w:val="00C7433C"/>
    <w:rPr>
      <w:rFonts w:ascii="Times New Roman" w:eastAsia="宋体" w:hAnsi="Times New Roman" w:cs="Times New Roman"/>
      <w:b/>
      <w:kern w:val="0"/>
      <w:sz w:val="32"/>
      <w:szCs w:val="20"/>
      <w:u w:val="single"/>
    </w:rPr>
  </w:style>
  <w:style w:type="character" w:customStyle="1" w:styleId="2Char">
    <w:name w:val="标题 2 Char"/>
    <w:basedOn w:val="a0"/>
    <w:link w:val="2"/>
    <w:rsid w:val="00C7433C"/>
    <w:rPr>
      <w:rFonts w:ascii="Times New Roman" w:eastAsia="宋体" w:hAnsi="Times New Roman" w:cs="Times New Roman"/>
      <w:b/>
      <w:kern w:val="0"/>
      <w:sz w:val="30"/>
      <w:szCs w:val="20"/>
    </w:rPr>
  </w:style>
  <w:style w:type="character" w:customStyle="1" w:styleId="3Char">
    <w:name w:val="标题 3 Char"/>
    <w:basedOn w:val="a0"/>
    <w:link w:val="3"/>
    <w:rsid w:val="00C7433C"/>
    <w:rPr>
      <w:rFonts w:ascii="Times New Roman" w:eastAsia="宋体" w:hAnsi="Times New Roman" w:cs="Times New Roman"/>
      <w:b/>
      <w:color w:val="000000"/>
      <w:kern w:val="0"/>
      <w:sz w:val="28"/>
      <w:szCs w:val="20"/>
    </w:rPr>
  </w:style>
  <w:style w:type="character" w:customStyle="1" w:styleId="4Char">
    <w:name w:val="标题 4 Char"/>
    <w:basedOn w:val="a0"/>
    <w:link w:val="4"/>
    <w:rsid w:val="00C7433C"/>
    <w:rPr>
      <w:rFonts w:ascii="Times New Roman" w:eastAsia="宋体" w:hAnsi="Times New Roman" w:cs="Times New Roman"/>
      <w:b/>
      <w:color w:val="000000"/>
      <w:kern w:val="0"/>
      <w:sz w:val="24"/>
      <w:szCs w:val="20"/>
    </w:rPr>
  </w:style>
  <w:style w:type="character" w:customStyle="1" w:styleId="5Char">
    <w:name w:val="标题 5 Char"/>
    <w:basedOn w:val="a0"/>
    <w:link w:val="5"/>
    <w:rsid w:val="00C7433C"/>
    <w:rPr>
      <w:rFonts w:ascii="Times New Roman" w:eastAsia="宋体" w:hAnsi="Times New Roman" w:cs="Times New Roman"/>
      <w:color w:val="000000"/>
      <w:kern w:val="0"/>
      <w:sz w:val="24"/>
      <w:szCs w:val="20"/>
    </w:rPr>
  </w:style>
  <w:style w:type="character" w:customStyle="1" w:styleId="6Char">
    <w:name w:val="标题 6 Char"/>
    <w:basedOn w:val="a0"/>
    <w:link w:val="6"/>
    <w:rsid w:val="00C7433C"/>
    <w:rPr>
      <w:rFonts w:ascii="Times New Roman" w:eastAsia="宋体" w:hAnsi="Times New Roman" w:cs="Times New Roman"/>
      <w:b/>
      <w:color w:val="000000"/>
      <w:kern w:val="0"/>
      <w:szCs w:val="20"/>
    </w:rPr>
  </w:style>
  <w:style w:type="character" w:customStyle="1" w:styleId="7Char">
    <w:name w:val="标题 7 Char"/>
    <w:basedOn w:val="a0"/>
    <w:link w:val="7"/>
    <w:rsid w:val="00C7433C"/>
    <w:rPr>
      <w:rFonts w:ascii="Times New Roman" w:eastAsia="宋体" w:hAnsi="Times New Roman" w:cs="Times New Roman"/>
      <w:b/>
      <w:i/>
      <w:color w:val="000000"/>
      <w:kern w:val="0"/>
      <w:szCs w:val="20"/>
    </w:rPr>
  </w:style>
  <w:style w:type="character" w:customStyle="1" w:styleId="8Char">
    <w:name w:val="标题 8 Char"/>
    <w:basedOn w:val="a0"/>
    <w:link w:val="8"/>
    <w:rsid w:val="00C7433C"/>
    <w:rPr>
      <w:rFonts w:ascii="Times New Roman" w:eastAsia="宋体" w:hAnsi="Times New Roman" w:cs="Times New Roman"/>
      <w:b/>
      <w:i/>
      <w:color w:val="000000"/>
      <w:kern w:val="0"/>
      <w:szCs w:val="20"/>
    </w:rPr>
  </w:style>
  <w:style w:type="character" w:customStyle="1" w:styleId="9Char">
    <w:name w:val="标题 9 Char"/>
    <w:basedOn w:val="a0"/>
    <w:link w:val="9"/>
    <w:rsid w:val="00C7433C"/>
    <w:rPr>
      <w:rFonts w:ascii="Times New Roman" w:eastAsia="宋体" w:hAnsi="Times New Roman" w:cs="Times New Roman"/>
      <w:b/>
      <w:color w:val="000000"/>
      <w:kern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81692">
      <w:bodyDiv w:val="1"/>
      <w:marLeft w:val="0"/>
      <w:marRight w:val="0"/>
      <w:marTop w:val="0"/>
      <w:marBottom w:val="0"/>
      <w:divBdr>
        <w:top w:val="none" w:sz="0" w:space="0" w:color="auto"/>
        <w:left w:val="none" w:sz="0" w:space="0" w:color="auto"/>
        <w:bottom w:val="none" w:sz="0" w:space="0" w:color="auto"/>
        <w:right w:val="none" w:sz="0" w:space="0" w:color="auto"/>
      </w:divBdr>
    </w:div>
    <w:div w:id="142044806">
      <w:bodyDiv w:val="1"/>
      <w:marLeft w:val="0"/>
      <w:marRight w:val="0"/>
      <w:marTop w:val="0"/>
      <w:marBottom w:val="0"/>
      <w:divBdr>
        <w:top w:val="none" w:sz="0" w:space="0" w:color="auto"/>
        <w:left w:val="none" w:sz="0" w:space="0" w:color="auto"/>
        <w:bottom w:val="none" w:sz="0" w:space="0" w:color="auto"/>
        <w:right w:val="none" w:sz="0" w:space="0" w:color="auto"/>
      </w:divBdr>
    </w:div>
    <w:div w:id="341247235">
      <w:bodyDiv w:val="1"/>
      <w:marLeft w:val="0"/>
      <w:marRight w:val="0"/>
      <w:marTop w:val="0"/>
      <w:marBottom w:val="0"/>
      <w:divBdr>
        <w:top w:val="none" w:sz="0" w:space="0" w:color="auto"/>
        <w:left w:val="none" w:sz="0" w:space="0" w:color="auto"/>
        <w:bottom w:val="none" w:sz="0" w:space="0" w:color="auto"/>
        <w:right w:val="none" w:sz="0" w:space="0" w:color="auto"/>
      </w:divBdr>
    </w:div>
    <w:div w:id="394279431">
      <w:bodyDiv w:val="1"/>
      <w:marLeft w:val="0"/>
      <w:marRight w:val="0"/>
      <w:marTop w:val="0"/>
      <w:marBottom w:val="0"/>
      <w:divBdr>
        <w:top w:val="none" w:sz="0" w:space="0" w:color="auto"/>
        <w:left w:val="none" w:sz="0" w:space="0" w:color="auto"/>
        <w:bottom w:val="none" w:sz="0" w:space="0" w:color="auto"/>
        <w:right w:val="none" w:sz="0" w:space="0" w:color="auto"/>
      </w:divBdr>
    </w:div>
    <w:div w:id="535775527">
      <w:bodyDiv w:val="1"/>
      <w:marLeft w:val="0"/>
      <w:marRight w:val="0"/>
      <w:marTop w:val="0"/>
      <w:marBottom w:val="0"/>
      <w:divBdr>
        <w:top w:val="none" w:sz="0" w:space="0" w:color="auto"/>
        <w:left w:val="none" w:sz="0" w:space="0" w:color="auto"/>
        <w:bottom w:val="none" w:sz="0" w:space="0" w:color="auto"/>
        <w:right w:val="none" w:sz="0" w:space="0" w:color="auto"/>
      </w:divBdr>
    </w:div>
    <w:div w:id="575895268">
      <w:bodyDiv w:val="1"/>
      <w:marLeft w:val="0"/>
      <w:marRight w:val="0"/>
      <w:marTop w:val="0"/>
      <w:marBottom w:val="0"/>
      <w:divBdr>
        <w:top w:val="none" w:sz="0" w:space="0" w:color="auto"/>
        <w:left w:val="none" w:sz="0" w:space="0" w:color="auto"/>
        <w:bottom w:val="none" w:sz="0" w:space="0" w:color="auto"/>
        <w:right w:val="none" w:sz="0" w:space="0" w:color="auto"/>
      </w:divBdr>
    </w:div>
    <w:div w:id="674842990">
      <w:bodyDiv w:val="1"/>
      <w:marLeft w:val="0"/>
      <w:marRight w:val="0"/>
      <w:marTop w:val="0"/>
      <w:marBottom w:val="0"/>
      <w:divBdr>
        <w:top w:val="none" w:sz="0" w:space="0" w:color="auto"/>
        <w:left w:val="none" w:sz="0" w:space="0" w:color="auto"/>
        <w:bottom w:val="none" w:sz="0" w:space="0" w:color="auto"/>
        <w:right w:val="none" w:sz="0" w:space="0" w:color="auto"/>
      </w:divBdr>
    </w:div>
    <w:div w:id="684092769">
      <w:bodyDiv w:val="1"/>
      <w:marLeft w:val="0"/>
      <w:marRight w:val="0"/>
      <w:marTop w:val="0"/>
      <w:marBottom w:val="0"/>
      <w:divBdr>
        <w:top w:val="none" w:sz="0" w:space="0" w:color="auto"/>
        <w:left w:val="none" w:sz="0" w:space="0" w:color="auto"/>
        <w:bottom w:val="none" w:sz="0" w:space="0" w:color="auto"/>
        <w:right w:val="none" w:sz="0" w:space="0" w:color="auto"/>
      </w:divBdr>
    </w:div>
    <w:div w:id="713778267">
      <w:bodyDiv w:val="1"/>
      <w:marLeft w:val="0"/>
      <w:marRight w:val="0"/>
      <w:marTop w:val="0"/>
      <w:marBottom w:val="0"/>
      <w:divBdr>
        <w:top w:val="none" w:sz="0" w:space="0" w:color="auto"/>
        <w:left w:val="none" w:sz="0" w:space="0" w:color="auto"/>
        <w:bottom w:val="none" w:sz="0" w:space="0" w:color="auto"/>
        <w:right w:val="none" w:sz="0" w:space="0" w:color="auto"/>
      </w:divBdr>
    </w:div>
    <w:div w:id="770662994">
      <w:bodyDiv w:val="1"/>
      <w:marLeft w:val="0"/>
      <w:marRight w:val="0"/>
      <w:marTop w:val="0"/>
      <w:marBottom w:val="0"/>
      <w:divBdr>
        <w:top w:val="none" w:sz="0" w:space="0" w:color="auto"/>
        <w:left w:val="none" w:sz="0" w:space="0" w:color="auto"/>
        <w:bottom w:val="none" w:sz="0" w:space="0" w:color="auto"/>
        <w:right w:val="none" w:sz="0" w:space="0" w:color="auto"/>
      </w:divBdr>
    </w:div>
    <w:div w:id="935988876">
      <w:bodyDiv w:val="1"/>
      <w:marLeft w:val="0"/>
      <w:marRight w:val="0"/>
      <w:marTop w:val="0"/>
      <w:marBottom w:val="0"/>
      <w:divBdr>
        <w:top w:val="none" w:sz="0" w:space="0" w:color="auto"/>
        <w:left w:val="none" w:sz="0" w:space="0" w:color="auto"/>
        <w:bottom w:val="none" w:sz="0" w:space="0" w:color="auto"/>
        <w:right w:val="none" w:sz="0" w:space="0" w:color="auto"/>
      </w:divBdr>
    </w:div>
    <w:div w:id="1009285255">
      <w:bodyDiv w:val="1"/>
      <w:marLeft w:val="0"/>
      <w:marRight w:val="0"/>
      <w:marTop w:val="0"/>
      <w:marBottom w:val="0"/>
      <w:divBdr>
        <w:top w:val="none" w:sz="0" w:space="0" w:color="auto"/>
        <w:left w:val="none" w:sz="0" w:space="0" w:color="auto"/>
        <w:bottom w:val="none" w:sz="0" w:space="0" w:color="auto"/>
        <w:right w:val="none" w:sz="0" w:space="0" w:color="auto"/>
      </w:divBdr>
    </w:div>
    <w:div w:id="1120148561">
      <w:bodyDiv w:val="1"/>
      <w:marLeft w:val="0"/>
      <w:marRight w:val="0"/>
      <w:marTop w:val="0"/>
      <w:marBottom w:val="0"/>
      <w:divBdr>
        <w:top w:val="none" w:sz="0" w:space="0" w:color="auto"/>
        <w:left w:val="none" w:sz="0" w:space="0" w:color="auto"/>
        <w:bottom w:val="none" w:sz="0" w:space="0" w:color="auto"/>
        <w:right w:val="none" w:sz="0" w:space="0" w:color="auto"/>
      </w:divBdr>
    </w:div>
    <w:div w:id="1210919376">
      <w:bodyDiv w:val="1"/>
      <w:marLeft w:val="0"/>
      <w:marRight w:val="0"/>
      <w:marTop w:val="0"/>
      <w:marBottom w:val="0"/>
      <w:divBdr>
        <w:top w:val="none" w:sz="0" w:space="0" w:color="auto"/>
        <w:left w:val="none" w:sz="0" w:space="0" w:color="auto"/>
        <w:bottom w:val="none" w:sz="0" w:space="0" w:color="auto"/>
        <w:right w:val="none" w:sz="0" w:space="0" w:color="auto"/>
      </w:divBdr>
    </w:div>
    <w:div w:id="1259555672">
      <w:bodyDiv w:val="1"/>
      <w:marLeft w:val="0"/>
      <w:marRight w:val="0"/>
      <w:marTop w:val="0"/>
      <w:marBottom w:val="0"/>
      <w:divBdr>
        <w:top w:val="none" w:sz="0" w:space="0" w:color="auto"/>
        <w:left w:val="none" w:sz="0" w:space="0" w:color="auto"/>
        <w:bottom w:val="none" w:sz="0" w:space="0" w:color="auto"/>
        <w:right w:val="none" w:sz="0" w:space="0" w:color="auto"/>
      </w:divBdr>
    </w:div>
    <w:div w:id="1329095831">
      <w:bodyDiv w:val="1"/>
      <w:marLeft w:val="0"/>
      <w:marRight w:val="0"/>
      <w:marTop w:val="0"/>
      <w:marBottom w:val="0"/>
      <w:divBdr>
        <w:top w:val="none" w:sz="0" w:space="0" w:color="auto"/>
        <w:left w:val="none" w:sz="0" w:space="0" w:color="auto"/>
        <w:bottom w:val="none" w:sz="0" w:space="0" w:color="auto"/>
        <w:right w:val="none" w:sz="0" w:space="0" w:color="auto"/>
      </w:divBdr>
    </w:div>
    <w:div w:id="1469544064">
      <w:bodyDiv w:val="1"/>
      <w:marLeft w:val="0"/>
      <w:marRight w:val="0"/>
      <w:marTop w:val="0"/>
      <w:marBottom w:val="0"/>
      <w:divBdr>
        <w:top w:val="none" w:sz="0" w:space="0" w:color="auto"/>
        <w:left w:val="none" w:sz="0" w:space="0" w:color="auto"/>
        <w:bottom w:val="none" w:sz="0" w:space="0" w:color="auto"/>
        <w:right w:val="none" w:sz="0" w:space="0" w:color="auto"/>
      </w:divBdr>
    </w:div>
    <w:div w:id="1511527675">
      <w:bodyDiv w:val="1"/>
      <w:marLeft w:val="0"/>
      <w:marRight w:val="0"/>
      <w:marTop w:val="0"/>
      <w:marBottom w:val="0"/>
      <w:divBdr>
        <w:top w:val="none" w:sz="0" w:space="0" w:color="auto"/>
        <w:left w:val="none" w:sz="0" w:space="0" w:color="auto"/>
        <w:bottom w:val="none" w:sz="0" w:space="0" w:color="auto"/>
        <w:right w:val="none" w:sz="0" w:space="0" w:color="auto"/>
      </w:divBdr>
    </w:div>
    <w:div w:id="1558935452">
      <w:bodyDiv w:val="1"/>
      <w:marLeft w:val="0"/>
      <w:marRight w:val="0"/>
      <w:marTop w:val="0"/>
      <w:marBottom w:val="0"/>
      <w:divBdr>
        <w:top w:val="none" w:sz="0" w:space="0" w:color="auto"/>
        <w:left w:val="none" w:sz="0" w:space="0" w:color="auto"/>
        <w:bottom w:val="none" w:sz="0" w:space="0" w:color="auto"/>
        <w:right w:val="none" w:sz="0" w:space="0" w:color="auto"/>
      </w:divBdr>
    </w:div>
    <w:div w:id="1647393829">
      <w:bodyDiv w:val="1"/>
      <w:marLeft w:val="0"/>
      <w:marRight w:val="0"/>
      <w:marTop w:val="0"/>
      <w:marBottom w:val="0"/>
      <w:divBdr>
        <w:top w:val="none" w:sz="0" w:space="0" w:color="auto"/>
        <w:left w:val="none" w:sz="0" w:space="0" w:color="auto"/>
        <w:bottom w:val="none" w:sz="0" w:space="0" w:color="auto"/>
        <w:right w:val="none" w:sz="0" w:space="0" w:color="auto"/>
      </w:divBdr>
    </w:div>
    <w:div w:id="1668827145">
      <w:bodyDiv w:val="1"/>
      <w:marLeft w:val="0"/>
      <w:marRight w:val="0"/>
      <w:marTop w:val="0"/>
      <w:marBottom w:val="0"/>
      <w:divBdr>
        <w:top w:val="none" w:sz="0" w:space="0" w:color="auto"/>
        <w:left w:val="none" w:sz="0" w:space="0" w:color="auto"/>
        <w:bottom w:val="none" w:sz="0" w:space="0" w:color="auto"/>
        <w:right w:val="none" w:sz="0" w:space="0" w:color="auto"/>
      </w:divBdr>
    </w:div>
    <w:div w:id="1690832937">
      <w:bodyDiv w:val="1"/>
      <w:marLeft w:val="0"/>
      <w:marRight w:val="0"/>
      <w:marTop w:val="0"/>
      <w:marBottom w:val="0"/>
      <w:divBdr>
        <w:top w:val="none" w:sz="0" w:space="0" w:color="auto"/>
        <w:left w:val="none" w:sz="0" w:space="0" w:color="auto"/>
        <w:bottom w:val="none" w:sz="0" w:space="0" w:color="auto"/>
        <w:right w:val="none" w:sz="0" w:space="0" w:color="auto"/>
      </w:divBdr>
    </w:div>
    <w:div w:id="1700817351">
      <w:bodyDiv w:val="1"/>
      <w:marLeft w:val="0"/>
      <w:marRight w:val="0"/>
      <w:marTop w:val="0"/>
      <w:marBottom w:val="0"/>
      <w:divBdr>
        <w:top w:val="none" w:sz="0" w:space="0" w:color="auto"/>
        <w:left w:val="none" w:sz="0" w:space="0" w:color="auto"/>
        <w:bottom w:val="none" w:sz="0" w:space="0" w:color="auto"/>
        <w:right w:val="none" w:sz="0" w:space="0" w:color="auto"/>
      </w:divBdr>
    </w:div>
    <w:div w:id="1749956711">
      <w:bodyDiv w:val="1"/>
      <w:marLeft w:val="0"/>
      <w:marRight w:val="0"/>
      <w:marTop w:val="0"/>
      <w:marBottom w:val="0"/>
      <w:divBdr>
        <w:top w:val="none" w:sz="0" w:space="0" w:color="auto"/>
        <w:left w:val="none" w:sz="0" w:space="0" w:color="auto"/>
        <w:bottom w:val="none" w:sz="0" w:space="0" w:color="auto"/>
        <w:right w:val="none" w:sz="0" w:space="0" w:color="auto"/>
      </w:divBdr>
    </w:div>
    <w:div w:id="1757940675">
      <w:bodyDiv w:val="1"/>
      <w:marLeft w:val="0"/>
      <w:marRight w:val="0"/>
      <w:marTop w:val="0"/>
      <w:marBottom w:val="0"/>
      <w:divBdr>
        <w:top w:val="none" w:sz="0" w:space="0" w:color="auto"/>
        <w:left w:val="none" w:sz="0" w:space="0" w:color="auto"/>
        <w:bottom w:val="none" w:sz="0" w:space="0" w:color="auto"/>
        <w:right w:val="none" w:sz="0" w:space="0" w:color="auto"/>
      </w:divBdr>
    </w:div>
    <w:div w:id="1759398265">
      <w:bodyDiv w:val="1"/>
      <w:marLeft w:val="0"/>
      <w:marRight w:val="0"/>
      <w:marTop w:val="0"/>
      <w:marBottom w:val="0"/>
      <w:divBdr>
        <w:top w:val="none" w:sz="0" w:space="0" w:color="auto"/>
        <w:left w:val="none" w:sz="0" w:space="0" w:color="auto"/>
        <w:bottom w:val="none" w:sz="0" w:space="0" w:color="auto"/>
        <w:right w:val="none" w:sz="0" w:space="0" w:color="auto"/>
      </w:divBdr>
    </w:div>
    <w:div w:id="1766420566">
      <w:bodyDiv w:val="1"/>
      <w:marLeft w:val="0"/>
      <w:marRight w:val="0"/>
      <w:marTop w:val="0"/>
      <w:marBottom w:val="0"/>
      <w:divBdr>
        <w:top w:val="none" w:sz="0" w:space="0" w:color="auto"/>
        <w:left w:val="none" w:sz="0" w:space="0" w:color="auto"/>
        <w:bottom w:val="none" w:sz="0" w:space="0" w:color="auto"/>
        <w:right w:val="none" w:sz="0" w:space="0" w:color="auto"/>
      </w:divBdr>
    </w:div>
    <w:div w:id="1843275226">
      <w:bodyDiv w:val="1"/>
      <w:marLeft w:val="0"/>
      <w:marRight w:val="0"/>
      <w:marTop w:val="0"/>
      <w:marBottom w:val="0"/>
      <w:divBdr>
        <w:top w:val="none" w:sz="0" w:space="0" w:color="auto"/>
        <w:left w:val="none" w:sz="0" w:space="0" w:color="auto"/>
        <w:bottom w:val="none" w:sz="0" w:space="0" w:color="auto"/>
        <w:right w:val="none" w:sz="0" w:space="0" w:color="auto"/>
      </w:divBdr>
    </w:div>
    <w:div w:id="1885942052">
      <w:bodyDiv w:val="1"/>
      <w:marLeft w:val="0"/>
      <w:marRight w:val="0"/>
      <w:marTop w:val="0"/>
      <w:marBottom w:val="0"/>
      <w:divBdr>
        <w:top w:val="none" w:sz="0" w:space="0" w:color="auto"/>
        <w:left w:val="none" w:sz="0" w:space="0" w:color="auto"/>
        <w:bottom w:val="none" w:sz="0" w:space="0" w:color="auto"/>
        <w:right w:val="none" w:sz="0" w:space="0" w:color="auto"/>
      </w:divBdr>
    </w:div>
    <w:div w:id="2105412859">
      <w:bodyDiv w:val="1"/>
      <w:marLeft w:val="0"/>
      <w:marRight w:val="0"/>
      <w:marTop w:val="0"/>
      <w:marBottom w:val="0"/>
      <w:divBdr>
        <w:top w:val="none" w:sz="0" w:space="0" w:color="auto"/>
        <w:left w:val="none" w:sz="0" w:space="0" w:color="auto"/>
        <w:bottom w:val="none" w:sz="0" w:space="0" w:color="auto"/>
        <w:right w:val="none" w:sz="0" w:space="0" w:color="auto"/>
      </w:divBdr>
    </w:div>
    <w:div w:id="212645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1ACC1-A8C1-440C-AD14-3AEF81E8D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10</Pages>
  <Words>156</Words>
  <Characters>895</Characters>
  <Application>Microsoft Office Word</Application>
  <DocSecurity>0</DocSecurity>
  <Lines>7</Lines>
  <Paragraphs>2</Paragraphs>
  <ScaleCrop>false</ScaleCrop>
  <Company/>
  <LinksUpToDate>false</LinksUpToDate>
  <CharactersWithSpaces>1049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徐晶</dc:creator>
  <cp:keywords/>
  <dc:description/>
  <cp:lastModifiedBy>何欢</cp:lastModifiedBy>
  <cp:revision>1751</cp:revision>
  <dcterms:created xsi:type="dcterms:W3CDTF">2015-09-18T03:28:00Z</dcterms:created>
  <dcterms:modified xsi:type="dcterms:W3CDTF">2015-10-12T05:34:00Z</dcterms:modified>
</cp:coreProperties>
</file>