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E43" w:rsidRPr="00B7797F" w:rsidRDefault="00B01E43" w:rsidP="00B01E43">
      <w:pPr>
        <w:pStyle w:val="Nadpis1"/>
      </w:pPr>
      <w:r w:rsidRPr="00B7797F">
        <w:t>Linková vrstva (</w:t>
      </w:r>
      <w:proofErr w:type="spellStart"/>
      <w:r w:rsidRPr="00B7797F">
        <w:t>Data</w:t>
      </w:r>
      <w:proofErr w:type="spellEnd"/>
      <w:r w:rsidRPr="00B7797F">
        <w:t xml:space="preserve"> </w:t>
      </w:r>
      <w:proofErr w:type="spellStart"/>
      <w:r w:rsidRPr="00B7797F">
        <w:t>link</w:t>
      </w:r>
      <w:proofErr w:type="spellEnd"/>
      <w:r w:rsidRPr="00B7797F">
        <w:t xml:space="preserve"> </w:t>
      </w:r>
      <w:proofErr w:type="spellStart"/>
      <w:r w:rsidRPr="00B7797F">
        <w:t>layer</w:t>
      </w:r>
      <w:proofErr w:type="spellEnd"/>
      <w:r w:rsidRPr="00B7797F">
        <w:t>)</w:t>
      </w:r>
    </w:p>
    <w:p w:rsidR="00B01E43" w:rsidRPr="00B7797F" w:rsidRDefault="00B01E43" w:rsidP="00B01E43">
      <w:pPr>
        <w:pStyle w:val="Cieleuenia"/>
        <w:rPr>
          <w:lang w:val="sk-SK"/>
        </w:rPr>
      </w:pPr>
      <w:bookmarkStart w:id="0" w:name="_Ciele"/>
      <w:bookmarkEnd w:id="0"/>
      <w:r w:rsidRPr="00B7797F">
        <w:rPr>
          <w:lang w:val="sk-SK"/>
        </w:rPr>
        <w:t>Ciele učenia</w:t>
      </w:r>
    </w:p>
    <w:p w:rsidR="00B01E43" w:rsidRPr="00B7797F" w:rsidRDefault="00B01E43" w:rsidP="00B01E43">
      <w:pPr>
        <w:pStyle w:val="Potdiu"/>
        <w:rPr>
          <w:lang w:val="sk-SK"/>
        </w:rPr>
      </w:pPr>
      <w:r w:rsidRPr="00B7797F">
        <w:rPr>
          <w:lang w:val="sk-SK"/>
        </w:rPr>
        <w:t>Čo by mal študent vedieť:</w:t>
      </w:r>
    </w:p>
    <w:p w:rsidR="00B01E43" w:rsidRPr="00B7797F" w:rsidRDefault="00B01E43" w:rsidP="00B01E43">
      <w:pPr>
        <w:pStyle w:val="Odrkysgulikou"/>
        <w:rPr>
          <w:lang w:val="sk-SK"/>
        </w:rPr>
      </w:pPr>
      <w:r w:rsidRPr="00B7797F">
        <w:rPr>
          <w:lang w:val="sk-SK"/>
        </w:rPr>
        <w:t>funkcie linkovej vrstvy</w:t>
      </w:r>
    </w:p>
    <w:p w:rsidR="00B01E43" w:rsidRPr="00B7797F" w:rsidRDefault="00B01E43" w:rsidP="00B01E43">
      <w:pPr>
        <w:pStyle w:val="Odrkysgulikou"/>
        <w:rPr>
          <w:lang w:val="sk-SK"/>
        </w:rPr>
      </w:pPr>
      <w:r w:rsidRPr="00B7797F">
        <w:rPr>
          <w:lang w:val="sk-SK"/>
        </w:rPr>
        <w:t xml:space="preserve">služby linkovej vrstvy </w:t>
      </w:r>
    </w:p>
    <w:p w:rsidR="00B01E43" w:rsidRPr="00B7797F" w:rsidRDefault="00B01E43" w:rsidP="00B01E43">
      <w:pPr>
        <w:pStyle w:val="Odrkysgulikou"/>
        <w:rPr>
          <w:lang w:val="sk-SK"/>
        </w:rPr>
      </w:pPr>
      <w:r w:rsidRPr="00B7797F">
        <w:rPr>
          <w:lang w:val="sk-SK"/>
        </w:rPr>
        <w:t xml:space="preserve">prenos v linkovej vrstve, vytvorenie rámca, štruktúru rámca </w:t>
      </w:r>
    </w:p>
    <w:p w:rsidR="00B01E43" w:rsidRPr="00B7797F" w:rsidRDefault="00B01E43" w:rsidP="00B01E43">
      <w:pPr>
        <w:pStyle w:val="Odrkysgulikou"/>
        <w:rPr>
          <w:lang w:val="sk-SK"/>
        </w:rPr>
      </w:pPr>
      <w:r w:rsidRPr="00B7797F">
        <w:rPr>
          <w:lang w:val="sk-SK"/>
        </w:rPr>
        <w:t xml:space="preserve">spoluprácu linkovej vrstvy so susednými vrstvami, poskytovanie služieb sieťovej úrovni </w:t>
      </w:r>
    </w:p>
    <w:p w:rsidR="00B01E43" w:rsidRPr="00B7797F" w:rsidRDefault="00B01E43" w:rsidP="00B01E43">
      <w:pPr>
        <w:pStyle w:val="Odrkysgulikou"/>
        <w:rPr>
          <w:lang w:val="sk-SK"/>
        </w:rPr>
      </w:pPr>
      <w:r w:rsidRPr="00B7797F">
        <w:rPr>
          <w:lang w:val="sk-SK"/>
        </w:rPr>
        <w:t xml:space="preserve">základné spôsoby zabezpečenia proti chybám </w:t>
      </w:r>
    </w:p>
    <w:p w:rsidR="00B01E43" w:rsidRPr="00B7797F" w:rsidRDefault="00B01E43" w:rsidP="00B01E43">
      <w:pPr>
        <w:pStyle w:val="Odrkysgulikou"/>
        <w:rPr>
          <w:lang w:val="sk-SK"/>
        </w:rPr>
      </w:pPr>
      <w:r w:rsidRPr="00B7797F">
        <w:rPr>
          <w:lang w:val="sk-SK"/>
        </w:rPr>
        <w:t xml:space="preserve">MAC </w:t>
      </w:r>
      <w:proofErr w:type="spellStart"/>
      <w:r w:rsidRPr="00B7797F">
        <w:rPr>
          <w:lang w:val="sk-SK"/>
        </w:rPr>
        <w:t>adresáciu</w:t>
      </w:r>
      <w:proofErr w:type="spellEnd"/>
      <w:r w:rsidRPr="00B7797F">
        <w:rPr>
          <w:lang w:val="sk-SK"/>
        </w:rPr>
        <w:t xml:space="preserve">, spôsob kontroly adresy a veľkosti rámca </w:t>
      </w:r>
    </w:p>
    <w:p w:rsidR="00B01E43" w:rsidRPr="00B7797F" w:rsidRDefault="00B01E43" w:rsidP="00B01E43">
      <w:pPr>
        <w:pStyle w:val="Odrkysgulikou"/>
        <w:rPr>
          <w:lang w:val="sk-SK"/>
        </w:rPr>
      </w:pPr>
      <w:r w:rsidRPr="00B7797F">
        <w:rPr>
          <w:lang w:val="sk-SK"/>
        </w:rPr>
        <w:t xml:space="preserve">prístup na spoločné komunikačné prostredie </w:t>
      </w:r>
    </w:p>
    <w:p w:rsidR="00B01E43" w:rsidRPr="00B7797F" w:rsidRDefault="00B01E43" w:rsidP="00B01E43">
      <w:pPr>
        <w:pStyle w:val="Odrkysgulikou"/>
        <w:rPr>
          <w:lang w:val="sk-SK"/>
        </w:rPr>
      </w:pPr>
      <w:r w:rsidRPr="00B7797F">
        <w:rPr>
          <w:lang w:val="sk-SK"/>
        </w:rPr>
        <w:t xml:space="preserve">umiestnenie linkových protokolov v prostredí siete  </w:t>
      </w:r>
    </w:p>
    <w:p w:rsidR="00B01E43" w:rsidRPr="00B7797F" w:rsidRDefault="00B01E43" w:rsidP="00B01E43">
      <w:pPr>
        <w:pStyle w:val="Odrkysgulikou"/>
        <w:rPr>
          <w:lang w:val="sk-SK"/>
        </w:rPr>
      </w:pPr>
      <w:r w:rsidRPr="00B7797F">
        <w:rPr>
          <w:lang w:val="sk-SK"/>
        </w:rPr>
        <w:t xml:space="preserve">základné linkové protokoly, HDLC, </w:t>
      </w:r>
      <w:proofErr w:type="spellStart"/>
      <w:r w:rsidRPr="00B7797F">
        <w:rPr>
          <w:lang w:val="sk-SK"/>
        </w:rPr>
        <w:t>Frame</w:t>
      </w:r>
      <w:proofErr w:type="spellEnd"/>
      <w:r w:rsidRPr="00B7797F">
        <w:rPr>
          <w:lang w:val="sk-SK"/>
        </w:rPr>
        <w:t xml:space="preserve"> </w:t>
      </w:r>
      <w:proofErr w:type="spellStart"/>
      <w:r w:rsidRPr="00B7797F">
        <w:rPr>
          <w:lang w:val="sk-SK"/>
        </w:rPr>
        <w:t>Relay</w:t>
      </w:r>
      <w:proofErr w:type="spellEnd"/>
      <w:r w:rsidRPr="00B7797F">
        <w:rPr>
          <w:lang w:val="sk-SK"/>
        </w:rPr>
        <w:t xml:space="preserve"> </w:t>
      </w:r>
    </w:p>
    <w:p w:rsidR="00B01E43" w:rsidRPr="00B7797F" w:rsidRDefault="00B01E43" w:rsidP="00B01E43">
      <w:pPr>
        <w:pStyle w:val="Nadpis2"/>
      </w:pPr>
      <w:r w:rsidRPr="00B7797F">
        <w:t>Úvod</w:t>
      </w:r>
    </w:p>
    <w:p w:rsidR="00B01E43" w:rsidRPr="00B7797F" w:rsidRDefault="00B01E43" w:rsidP="00B7797F">
      <w:pPr>
        <w:tabs>
          <w:tab w:val="left" w:pos="1620"/>
        </w:tabs>
        <w:rPr>
          <w:lang w:val="sk-SK"/>
        </w:rPr>
      </w:pPr>
      <w:r w:rsidRPr="00B7797F">
        <w:rPr>
          <w:bCs/>
          <w:lang w:val="sk-SK"/>
        </w:rPr>
        <w:t>Linková vrstva</w:t>
      </w:r>
      <w:r w:rsidRPr="00B7797F">
        <w:rPr>
          <w:lang w:val="sk-SK"/>
        </w:rPr>
        <w:t xml:space="preserve"> využíva služby fyzickej vrstvy, ktorá pre ňu poskytuje prenos bitov fyzickými prenosovými médiami. Na prvý pohľad by sa mohlo zdať, že prenos bitov nepotrebuje ďalšie spracovanie a bity môžu byť prenášané z jedného koncového zariadenia do druhého. Avšak komunikačné kanály môžu spôsobovať chyby prenosu, ktoré je potrebné eliminovať. Preto sú na linkovej vrstve vytvárané také opatrenia, ktoré umožňujú efektívnejší prenos. Možno povedať, že </w:t>
      </w:r>
      <w:r w:rsidRPr="00B7797F">
        <w:rPr>
          <w:highlight w:val="yellow"/>
          <w:lang w:val="sk-SK"/>
        </w:rPr>
        <w:t>l</w:t>
      </w:r>
      <w:r w:rsidRPr="00B7797F">
        <w:rPr>
          <w:rFonts w:eastAsia="MS Mincho" w:cs="Arial"/>
          <w:szCs w:val="20"/>
          <w:highlight w:val="yellow"/>
          <w:lang w:val="sk-SK"/>
        </w:rPr>
        <w:t>inková vrstva zaisťuje spoľahlivý prenos dát po fyzickom</w:t>
      </w:r>
      <w:r w:rsidRPr="00B7797F">
        <w:rPr>
          <w:highlight w:val="yellow"/>
          <w:lang w:val="sk-SK"/>
        </w:rPr>
        <w:t xml:space="preserve"> médiu</w:t>
      </w:r>
      <w:r w:rsidRPr="00B7797F">
        <w:rPr>
          <w:lang w:val="sk-SK"/>
        </w:rPr>
        <w:t xml:space="preserve">. V tejto vrstve sú bity zoskupované do určitých celkov - dátových blokov a preto je táto vrstva niekedy označovaná ako dátová vrstva. V anglickej literatúre je označovaná ako </w:t>
      </w:r>
      <w:proofErr w:type="spellStart"/>
      <w:r w:rsidRPr="00B7797F">
        <w:rPr>
          <w:bCs/>
          <w:i/>
          <w:iCs/>
          <w:lang w:val="sk-SK"/>
        </w:rPr>
        <w:t>Data</w:t>
      </w:r>
      <w:proofErr w:type="spellEnd"/>
      <w:r w:rsidRPr="00B7797F">
        <w:rPr>
          <w:bCs/>
          <w:i/>
          <w:iCs/>
          <w:lang w:val="sk-SK"/>
        </w:rPr>
        <w:t xml:space="preserve"> </w:t>
      </w:r>
      <w:proofErr w:type="spellStart"/>
      <w:r w:rsidRPr="00B7797F">
        <w:rPr>
          <w:bCs/>
          <w:i/>
          <w:iCs/>
          <w:lang w:val="sk-SK"/>
        </w:rPr>
        <w:t>Link</w:t>
      </w:r>
      <w:proofErr w:type="spellEnd"/>
      <w:r w:rsidRPr="00B7797F">
        <w:rPr>
          <w:bCs/>
          <w:i/>
          <w:iCs/>
          <w:lang w:val="sk-SK"/>
        </w:rPr>
        <w:t xml:space="preserve"> </w:t>
      </w:r>
      <w:proofErr w:type="spellStart"/>
      <w:r w:rsidRPr="00B7797F">
        <w:rPr>
          <w:bCs/>
          <w:i/>
          <w:iCs/>
          <w:lang w:val="sk-SK"/>
        </w:rPr>
        <w:t>Layer</w:t>
      </w:r>
      <w:proofErr w:type="spellEnd"/>
      <w:r w:rsidRPr="00B7797F">
        <w:rPr>
          <w:lang w:val="sk-SK"/>
        </w:rPr>
        <w:t xml:space="preserve">.  Linková vrstva zostavuje jednotlivé bity do väčších celkov, ktoré sa označujú  </w:t>
      </w:r>
      <w:r w:rsidRPr="00B7797F">
        <w:rPr>
          <w:bCs/>
          <w:lang w:val="sk-SK"/>
        </w:rPr>
        <w:t>linkové rámce (</w:t>
      </w:r>
      <w:proofErr w:type="spellStart"/>
      <w:r w:rsidRPr="00B7797F">
        <w:rPr>
          <w:bCs/>
          <w:i/>
          <w:iCs/>
          <w:lang w:val="sk-SK"/>
        </w:rPr>
        <w:t>line</w:t>
      </w:r>
      <w:proofErr w:type="spellEnd"/>
      <w:r w:rsidRPr="00B7797F">
        <w:rPr>
          <w:bCs/>
          <w:i/>
          <w:iCs/>
          <w:lang w:val="sk-SK"/>
        </w:rPr>
        <w:t xml:space="preserve"> </w:t>
      </w:r>
      <w:proofErr w:type="spellStart"/>
      <w:r w:rsidRPr="00B7797F">
        <w:rPr>
          <w:bCs/>
          <w:i/>
          <w:iCs/>
          <w:lang w:val="sk-SK"/>
        </w:rPr>
        <w:t>frames</w:t>
      </w:r>
      <w:proofErr w:type="spellEnd"/>
      <w:r w:rsidRPr="00B7797F">
        <w:rPr>
          <w:bCs/>
          <w:lang w:val="sk-SK"/>
        </w:rPr>
        <w:t>).</w:t>
      </w:r>
      <w:r w:rsidRPr="00B7797F">
        <w:rPr>
          <w:lang w:val="sk-SK"/>
        </w:rPr>
        <w:t xml:space="preserve"> </w:t>
      </w:r>
      <w:r w:rsidRPr="00456CD2">
        <w:rPr>
          <w:highlight w:val="green"/>
          <w:lang w:val="sk-SK"/>
        </w:rPr>
        <w:t>Rámec je pre</w:t>
      </w:r>
      <w:r w:rsidRPr="00456CD2">
        <w:rPr>
          <w:bCs/>
          <w:highlight w:val="green"/>
          <w:lang w:val="sk-SK"/>
        </w:rPr>
        <w:t>nosovou jednotkou tejto vrstvy.</w:t>
      </w:r>
      <w:r w:rsidRPr="00456CD2">
        <w:rPr>
          <w:highlight w:val="green"/>
          <w:lang w:val="sk-SK"/>
        </w:rPr>
        <w:t xml:space="preserve"> Linkové rámce sú prenášané na linkovej vrstve medzi dvomi susednými bodmi prenosu</w:t>
      </w:r>
      <w:r w:rsidRPr="00B7797F">
        <w:rPr>
          <w:lang w:val="sk-SK"/>
        </w:rPr>
        <w:t xml:space="preserve">, medzi ktorými je priame spojenie. Špecifikácie linkovej vrstvy sú dané príslušnými protokolmi linkovej vrstvy.  </w:t>
      </w:r>
    </w:p>
    <w:p w:rsidR="00B01E43" w:rsidRPr="00B7797F" w:rsidRDefault="00B01E43" w:rsidP="00B01E43">
      <w:pPr>
        <w:rPr>
          <w:lang w:val="sk-SK"/>
        </w:rPr>
      </w:pPr>
      <w:r w:rsidRPr="00B7797F">
        <w:rPr>
          <w:lang w:val="sk-SK"/>
        </w:rPr>
        <w:t xml:space="preserve">Linkovú vrstvu si môžeme  predstaviť  ako komunikáciu medzi dvomi susednými uzlami prenosového kanála.  </w:t>
      </w:r>
      <w:r w:rsidRPr="009D167C">
        <w:rPr>
          <w:highlight w:val="yellow"/>
          <w:lang w:val="sk-SK"/>
        </w:rPr>
        <w:t xml:space="preserve">Hlavnou úlohou linkovej vrstvy je preto </w:t>
      </w:r>
      <w:r w:rsidRPr="009D167C">
        <w:rPr>
          <w:b/>
          <w:highlight w:val="yellow"/>
          <w:lang w:val="sk-SK"/>
        </w:rPr>
        <w:t>poskytovanie mechanizmu na komunikáciu</w:t>
      </w:r>
      <w:r w:rsidRPr="009D167C">
        <w:rPr>
          <w:highlight w:val="yellow"/>
          <w:lang w:val="sk-SK"/>
        </w:rPr>
        <w:t xml:space="preserve"> medzi </w:t>
      </w:r>
      <w:r w:rsidRPr="009D167C">
        <w:rPr>
          <w:bCs/>
          <w:highlight w:val="yellow"/>
          <w:lang w:val="sk-SK"/>
        </w:rPr>
        <w:t>dvomi susednými uzlami.</w:t>
      </w:r>
      <w:r w:rsidRPr="00B7797F">
        <w:rPr>
          <w:lang w:val="sk-SK"/>
        </w:rPr>
        <w:t xml:space="preserve"> Jednotlivé systémy v sieti sa na tejto úrovni identifikujú adresami a komunikujú spôsobom „</w:t>
      </w:r>
      <w:proofErr w:type="spellStart"/>
      <w:r w:rsidRPr="00B7797F">
        <w:rPr>
          <w:lang w:val="sk-SK"/>
        </w:rPr>
        <w:t>bod-bod</w:t>
      </w:r>
      <w:proofErr w:type="spellEnd"/>
      <w:r w:rsidRPr="00B7797F">
        <w:rPr>
          <w:lang w:val="sk-SK"/>
        </w:rPr>
        <w:t xml:space="preserve">“. Komunikujúce uzly si medzi sebou vymieňajú linkové rámce, ktorých jednotlivé časti informácie zaisťujú korektné rozpoznanie začiatku a konca každého jednotlivého rámca a informáciu príslušnej služby linkovej vrstvy. </w:t>
      </w:r>
    </w:p>
    <w:p w:rsidR="00B01E43" w:rsidRPr="00B7797F" w:rsidRDefault="00B01E43" w:rsidP="00B01E43">
      <w:pPr>
        <w:pStyle w:val="Nadpis2"/>
      </w:pPr>
      <w:bookmarkStart w:id="1" w:name="_Funkcie_linkovej_vrstvy"/>
      <w:bookmarkEnd w:id="1"/>
      <w:r w:rsidRPr="00B7797F">
        <w:t>Funkcie linkovej vrstvy</w:t>
      </w:r>
    </w:p>
    <w:p w:rsidR="00B01E43" w:rsidRPr="00B7797F" w:rsidRDefault="00B01E43" w:rsidP="00B01E43">
      <w:pPr>
        <w:rPr>
          <w:lang w:val="sk-SK"/>
        </w:rPr>
      </w:pPr>
      <w:r w:rsidRPr="00B7797F">
        <w:rPr>
          <w:lang w:val="sk-SK"/>
        </w:rPr>
        <w:t>Základnou funkciou linkovej vrstvy je poskytovanie rozhrania a služieb sieťovej vrstve. Zabezpečenie základnej funkcie je uskutočňované prostredníctvom špecifických funkcií:</w:t>
      </w:r>
    </w:p>
    <w:p w:rsidR="00B01E43" w:rsidRPr="00B7797F" w:rsidRDefault="00B01E43" w:rsidP="00B01E43">
      <w:pPr>
        <w:pStyle w:val="Odrkysgulikou"/>
        <w:rPr>
          <w:bCs/>
          <w:lang w:val="sk-SK"/>
        </w:rPr>
      </w:pPr>
      <w:r w:rsidRPr="00B7797F">
        <w:rPr>
          <w:lang w:val="sk-SK"/>
        </w:rPr>
        <w:lastRenderedPageBreak/>
        <w:t>Vytváranie, odosielanie a príjem rámcov – vytváranie rámcovej synchronizácie.</w:t>
      </w:r>
    </w:p>
    <w:p w:rsidR="00B01E43" w:rsidRPr="00B7797F" w:rsidRDefault="00B01E43" w:rsidP="00B01E43">
      <w:pPr>
        <w:pStyle w:val="Odrkysgulikou"/>
        <w:rPr>
          <w:bCs/>
          <w:i/>
          <w:lang w:val="sk-SK"/>
        </w:rPr>
      </w:pPr>
      <w:r w:rsidRPr="00B7797F">
        <w:rPr>
          <w:lang w:val="sk-SK"/>
        </w:rPr>
        <w:t>Zabezpečenie proti chybám pri prenose</w:t>
      </w:r>
      <w:r w:rsidRPr="00B7797F">
        <w:rPr>
          <w:bCs/>
          <w:lang w:val="sk-SK"/>
        </w:rPr>
        <w:t xml:space="preserve">, ku ktorým došlo vo fyzickej vrstve </w:t>
      </w:r>
      <w:r w:rsidRPr="00B7797F">
        <w:rPr>
          <w:bCs/>
          <w:i/>
          <w:lang w:val="sk-SK"/>
        </w:rPr>
        <w:t>(</w:t>
      </w:r>
      <w:proofErr w:type="spellStart"/>
      <w:r w:rsidRPr="00B7797F">
        <w:rPr>
          <w:bCs/>
          <w:i/>
          <w:lang w:val="sk-SK"/>
        </w:rPr>
        <w:t>Error</w:t>
      </w:r>
      <w:proofErr w:type="spellEnd"/>
      <w:r w:rsidRPr="00B7797F">
        <w:rPr>
          <w:bCs/>
          <w:i/>
          <w:lang w:val="sk-SK"/>
        </w:rPr>
        <w:t xml:space="preserve"> </w:t>
      </w:r>
      <w:proofErr w:type="spellStart"/>
      <w:r w:rsidRPr="00B7797F">
        <w:rPr>
          <w:bCs/>
          <w:i/>
          <w:lang w:val="sk-SK"/>
        </w:rPr>
        <w:t>Control</w:t>
      </w:r>
      <w:proofErr w:type="spellEnd"/>
      <w:r w:rsidRPr="00B7797F">
        <w:rPr>
          <w:bCs/>
          <w:i/>
          <w:lang w:val="sk-SK"/>
        </w:rPr>
        <w:t>).</w:t>
      </w:r>
    </w:p>
    <w:p w:rsidR="00B01E43" w:rsidRPr="00B7797F" w:rsidRDefault="00B01E43" w:rsidP="00B01E43">
      <w:pPr>
        <w:pStyle w:val="Odrkysgulikou"/>
        <w:rPr>
          <w:bCs/>
          <w:lang w:val="sk-SK"/>
        </w:rPr>
      </w:pPr>
      <w:r w:rsidRPr="00B7797F">
        <w:rPr>
          <w:lang w:val="sk-SK"/>
        </w:rPr>
        <w:t>Fyzické adresovanie</w:t>
      </w:r>
      <w:r w:rsidRPr="00B7797F">
        <w:rPr>
          <w:bCs/>
          <w:lang w:val="sk-SK"/>
        </w:rPr>
        <w:t xml:space="preserve">, prostredníctvom ktorého je každý rámec identifikovaný a kontroluje sa jeho príjem a určenie. K rámcom sa pridáva hardvérová adresa zdrojového a príjmového koncového zariadenia. </w:t>
      </w:r>
    </w:p>
    <w:p w:rsidR="00B01E43" w:rsidRPr="00B7797F" w:rsidRDefault="00B01E43" w:rsidP="00B01E43">
      <w:pPr>
        <w:pStyle w:val="Odrkysgulikou"/>
        <w:rPr>
          <w:bCs/>
          <w:lang w:val="sk-SK"/>
        </w:rPr>
      </w:pPr>
      <w:r w:rsidRPr="00B7797F">
        <w:rPr>
          <w:lang w:val="sk-SK"/>
        </w:rPr>
        <w:t>Riadenie a regulácia toku dát</w:t>
      </w:r>
      <w:r w:rsidRPr="00B7797F">
        <w:rPr>
          <w:bCs/>
          <w:lang w:val="sk-SK"/>
        </w:rPr>
        <w:t xml:space="preserve"> prostredníctvom rámcov (</w:t>
      </w:r>
      <w:proofErr w:type="spellStart"/>
      <w:r w:rsidRPr="00B7797F">
        <w:rPr>
          <w:bCs/>
          <w:i/>
          <w:lang w:val="sk-SK"/>
        </w:rPr>
        <w:t>Flow</w:t>
      </w:r>
      <w:proofErr w:type="spellEnd"/>
      <w:r w:rsidRPr="00B7797F">
        <w:rPr>
          <w:bCs/>
          <w:i/>
          <w:lang w:val="sk-SK"/>
        </w:rPr>
        <w:t xml:space="preserve"> </w:t>
      </w:r>
      <w:proofErr w:type="spellStart"/>
      <w:r w:rsidRPr="00B7797F">
        <w:rPr>
          <w:bCs/>
          <w:i/>
          <w:lang w:val="sk-SK"/>
        </w:rPr>
        <w:t>Control</w:t>
      </w:r>
      <w:proofErr w:type="spellEnd"/>
      <w:r w:rsidRPr="00B7797F">
        <w:rPr>
          <w:bCs/>
          <w:i/>
          <w:lang w:val="sk-SK"/>
        </w:rPr>
        <w:t>),</w:t>
      </w:r>
      <w:r w:rsidRPr="00B7797F">
        <w:rPr>
          <w:bCs/>
          <w:lang w:val="sk-SK"/>
        </w:rPr>
        <w:t xml:space="preserve">  ktoré obsahuje: </w:t>
      </w:r>
    </w:p>
    <w:p w:rsidR="00B01E43" w:rsidRPr="00B7797F" w:rsidRDefault="00B01E43" w:rsidP="00B01E43">
      <w:pPr>
        <w:pStyle w:val="Odrkysgulikou"/>
        <w:numPr>
          <w:ilvl w:val="1"/>
          <w:numId w:val="1"/>
        </w:numPr>
        <w:rPr>
          <w:bCs/>
          <w:lang w:val="sk-SK"/>
        </w:rPr>
      </w:pPr>
      <w:r w:rsidRPr="00B7797F">
        <w:rPr>
          <w:bCs/>
          <w:lang w:val="sk-SK"/>
        </w:rPr>
        <w:t xml:space="preserve">zahajovanie a záver prenosu rámcov, </w:t>
      </w:r>
    </w:p>
    <w:p w:rsidR="00B01E43" w:rsidRPr="00B7797F" w:rsidRDefault="00B01E43" w:rsidP="00B01E43">
      <w:pPr>
        <w:pStyle w:val="Odrkysgulikou"/>
        <w:numPr>
          <w:ilvl w:val="1"/>
          <w:numId w:val="1"/>
        </w:numPr>
        <w:rPr>
          <w:bCs/>
          <w:lang w:val="sk-SK"/>
        </w:rPr>
      </w:pPr>
      <w:r w:rsidRPr="00B7797F">
        <w:rPr>
          <w:bCs/>
          <w:lang w:val="sk-SK"/>
        </w:rPr>
        <w:t xml:space="preserve">riadenie poradia dodávaných rámcov, </w:t>
      </w:r>
    </w:p>
    <w:p w:rsidR="00B01E43" w:rsidRPr="00B7797F" w:rsidRDefault="00B01E43" w:rsidP="00B01E43">
      <w:pPr>
        <w:pStyle w:val="Odrkysgulikou"/>
        <w:numPr>
          <w:ilvl w:val="1"/>
          <w:numId w:val="1"/>
        </w:numPr>
        <w:rPr>
          <w:bCs/>
          <w:lang w:val="sk-SK"/>
        </w:rPr>
      </w:pPr>
      <w:r w:rsidRPr="00B7797F">
        <w:rPr>
          <w:bCs/>
          <w:lang w:val="sk-SK"/>
        </w:rPr>
        <w:t xml:space="preserve">potvrdzovanie prijatých rámcov, </w:t>
      </w:r>
    </w:p>
    <w:p w:rsidR="00B01E43" w:rsidRPr="00B7797F" w:rsidRDefault="00B01E43" w:rsidP="00B01E43">
      <w:pPr>
        <w:pStyle w:val="Odrkysgulikou"/>
        <w:numPr>
          <w:ilvl w:val="1"/>
          <w:numId w:val="1"/>
        </w:numPr>
        <w:rPr>
          <w:bCs/>
          <w:lang w:val="sk-SK"/>
        </w:rPr>
      </w:pPr>
      <w:r w:rsidRPr="00B7797F">
        <w:rPr>
          <w:bCs/>
          <w:lang w:val="sk-SK"/>
        </w:rPr>
        <w:t>...</w:t>
      </w:r>
    </w:p>
    <w:p w:rsidR="00B01E43" w:rsidRPr="00B7797F" w:rsidRDefault="00B01E43" w:rsidP="00B01E43">
      <w:pPr>
        <w:rPr>
          <w:lang w:val="sk-SK"/>
        </w:rPr>
      </w:pPr>
      <w:r w:rsidRPr="00B7797F">
        <w:rPr>
          <w:lang w:val="sk-SK"/>
        </w:rPr>
        <w:t xml:space="preserve">Pre splnenie týchto funkcií </w:t>
      </w:r>
      <w:r w:rsidRPr="00E432CA">
        <w:rPr>
          <w:highlight w:val="green"/>
          <w:lang w:val="sk-SK"/>
        </w:rPr>
        <w:t xml:space="preserve">linková úroveň prijme </w:t>
      </w:r>
      <w:proofErr w:type="spellStart"/>
      <w:r w:rsidRPr="00E432CA">
        <w:rPr>
          <w:highlight w:val="green"/>
          <w:lang w:val="sk-SK"/>
        </w:rPr>
        <w:t>paket</w:t>
      </w:r>
      <w:proofErr w:type="spellEnd"/>
      <w:r w:rsidRPr="00E432CA">
        <w:rPr>
          <w:highlight w:val="green"/>
          <w:lang w:val="sk-SK"/>
        </w:rPr>
        <w:t xml:space="preserve"> zo sieťovej úrovne a „zabalí“ ho do rámca, ktorý prenesie</w:t>
      </w:r>
      <w:r w:rsidRPr="00B7797F">
        <w:rPr>
          <w:lang w:val="sk-SK"/>
        </w:rPr>
        <w:t xml:space="preserve">. Každý rámec má hlavičku rámca </w:t>
      </w:r>
      <w:r w:rsidRPr="00B7797F">
        <w:rPr>
          <w:i/>
          <w:iCs/>
          <w:lang w:val="sk-SK"/>
        </w:rPr>
        <w:t>(</w:t>
      </w:r>
      <w:proofErr w:type="spellStart"/>
      <w:r w:rsidRPr="00B7797F">
        <w:rPr>
          <w:i/>
          <w:iCs/>
          <w:lang w:val="sk-SK"/>
        </w:rPr>
        <w:t>frame</w:t>
      </w:r>
      <w:proofErr w:type="spellEnd"/>
      <w:r w:rsidRPr="00B7797F">
        <w:rPr>
          <w:i/>
          <w:iCs/>
          <w:lang w:val="sk-SK"/>
        </w:rPr>
        <w:t xml:space="preserve"> </w:t>
      </w:r>
      <w:proofErr w:type="spellStart"/>
      <w:r w:rsidRPr="00B7797F">
        <w:rPr>
          <w:i/>
          <w:iCs/>
          <w:lang w:val="sk-SK"/>
        </w:rPr>
        <w:t>header</w:t>
      </w:r>
      <w:proofErr w:type="spellEnd"/>
      <w:r w:rsidRPr="00B7797F">
        <w:rPr>
          <w:i/>
          <w:iCs/>
          <w:lang w:val="sk-SK"/>
        </w:rPr>
        <w:t>),</w:t>
      </w:r>
      <w:r w:rsidRPr="00B7797F">
        <w:rPr>
          <w:lang w:val="sk-SK"/>
        </w:rPr>
        <w:t xml:space="preserve"> pole užitočnej informácie </w:t>
      </w:r>
      <w:r w:rsidRPr="00B7797F">
        <w:rPr>
          <w:i/>
          <w:iCs/>
          <w:lang w:val="sk-SK"/>
        </w:rPr>
        <w:t>(</w:t>
      </w:r>
      <w:proofErr w:type="spellStart"/>
      <w:r w:rsidRPr="00B7797F">
        <w:rPr>
          <w:i/>
          <w:iCs/>
          <w:lang w:val="sk-SK"/>
        </w:rPr>
        <w:t>payload</w:t>
      </w:r>
      <w:proofErr w:type="spellEnd"/>
      <w:r w:rsidRPr="00B7797F">
        <w:rPr>
          <w:i/>
          <w:iCs/>
          <w:lang w:val="sk-SK"/>
        </w:rPr>
        <w:t xml:space="preserve"> </w:t>
      </w:r>
      <w:proofErr w:type="spellStart"/>
      <w:r w:rsidRPr="00B7797F">
        <w:rPr>
          <w:i/>
          <w:iCs/>
          <w:lang w:val="sk-SK"/>
        </w:rPr>
        <w:t>field</w:t>
      </w:r>
      <w:proofErr w:type="spellEnd"/>
      <w:r w:rsidRPr="00B7797F">
        <w:rPr>
          <w:i/>
          <w:iCs/>
          <w:lang w:val="sk-SK"/>
        </w:rPr>
        <w:t>)</w:t>
      </w:r>
      <w:r w:rsidRPr="00B7797F">
        <w:rPr>
          <w:lang w:val="sk-SK"/>
        </w:rPr>
        <w:t xml:space="preserve"> a pätu </w:t>
      </w:r>
      <w:r w:rsidRPr="00B7797F">
        <w:rPr>
          <w:i/>
          <w:iCs/>
          <w:lang w:val="sk-SK"/>
        </w:rPr>
        <w:t>(</w:t>
      </w:r>
      <w:proofErr w:type="spellStart"/>
      <w:r w:rsidRPr="00B7797F">
        <w:rPr>
          <w:i/>
          <w:iCs/>
          <w:lang w:val="sk-SK"/>
        </w:rPr>
        <w:t>frame</w:t>
      </w:r>
      <w:proofErr w:type="spellEnd"/>
      <w:r w:rsidRPr="00B7797F">
        <w:rPr>
          <w:i/>
          <w:iCs/>
          <w:lang w:val="sk-SK"/>
        </w:rPr>
        <w:t xml:space="preserve"> </w:t>
      </w:r>
      <w:proofErr w:type="spellStart"/>
      <w:r w:rsidRPr="00B7797F">
        <w:rPr>
          <w:i/>
          <w:iCs/>
          <w:lang w:val="sk-SK"/>
        </w:rPr>
        <w:t>trailer</w:t>
      </w:r>
      <w:proofErr w:type="spellEnd"/>
      <w:r w:rsidRPr="00B7797F">
        <w:rPr>
          <w:i/>
          <w:iCs/>
          <w:lang w:val="sk-SK"/>
        </w:rPr>
        <w:t>)</w:t>
      </w:r>
      <w:r w:rsidRPr="00B7797F">
        <w:rPr>
          <w:lang w:val="sk-SK"/>
        </w:rPr>
        <w:t>, obr. 5.1</w:t>
      </w:r>
      <w:r w:rsidRPr="00B7797F">
        <w:rPr>
          <w:i/>
          <w:iCs/>
          <w:lang w:val="sk-SK"/>
        </w:rPr>
        <w:t>.</w:t>
      </w:r>
      <w:r w:rsidRPr="00B7797F">
        <w:rPr>
          <w:lang w:val="sk-SK"/>
        </w:rPr>
        <w:t xml:space="preserve"> </w:t>
      </w:r>
    </w:p>
    <w:p w:rsidR="00B01E43" w:rsidRPr="00B7797F" w:rsidRDefault="00B01E43" w:rsidP="00B01E43">
      <w:pPr>
        <w:pStyle w:val="Nzov"/>
        <w:tabs>
          <w:tab w:val="left" w:pos="244"/>
        </w:tabs>
        <w:rPr>
          <w:b w:val="0"/>
          <w:bCs w:val="0"/>
          <w:lang w:val="sk-SK"/>
        </w:rPr>
      </w:pPr>
      <w:r w:rsidRPr="00B7797F">
        <w:rPr>
          <w:noProof/>
          <w:lang w:val="en-US" w:eastAsia="en-US"/>
        </w:rPr>
        <w:drawing>
          <wp:inline distT="0" distB="0" distL="0" distR="0">
            <wp:extent cx="4477385" cy="2443480"/>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7385" cy="2443480"/>
                    </a:xfrm>
                    <a:prstGeom prst="rect">
                      <a:avLst/>
                    </a:prstGeom>
                    <a:noFill/>
                    <a:ln>
                      <a:noFill/>
                    </a:ln>
                  </pic:spPr>
                </pic:pic>
              </a:graphicData>
            </a:graphic>
          </wp:inline>
        </w:drawing>
      </w:r>
    </w:p>
    <w:p w:rsidR="00B01E43" w:rsidRPr="00B7797F" w:rsidRDefault="00B01E43" w:rsidP="00B01E43">
      <w:pPr>
        <w:pStyle w:val="Nzov"/>
        <w:tabs>
          <w:tab w:val="left" w:pos="244"/>
        </w:tabs>
        <w:rPr>
          <w:b w:val="0"/>
          <w:bCs w:val="0"/>
          <w:lang w:val="sk-SK"/>
        </w:rPr>
      </w:pPr>
      <w:r w:rsidRPr="00B7797F">
        <w:rPr>
          <w:b w:val="0"/>
          <w:bCs w:val="0"/>
          <w:lang w:val="sk-SK"/>
        </w:rPr>
        <w:t>Obr. 5.1 Rámec v linkovej vrstve</w:t>
      </w:r>
    </w:p>
    <w:p w:rsidR="00B01E43" w:rsidRPr="00B7797F" w:rsidRDefault="00B01E43" w:rsidP="00B01E43">
      <w:pPr>
        <w:rPr>
          <w:lang w:val="sk-SK"/>
        </w:rPr>
      </w:pPr>
      <w:r w:rsidRPr="00B7797F">
        <w:rPr>
          <w:lang w:val="sk-SK"/>
        </w:rPr>
        <w:t xml:space="preserve">V niektorých technológiách nie sú na linkovej úrovni poskytované všetky vyššie uvedené funkcie. Ide hlavne o kontrolu chýb a kontrolu toku dát, ktoré sú presunuté do vyšších vrstiev. Princípy, ktoré budú vysvetľované v tejto časti sú platné aj pre ich uplatnenie v iných úrovniach. </w:t>
      </w:r>
    </w:p>
    <w:p w:rsidR="00B01E43" w:rsidRPr="00E432CA" w:rsidRDefault="00B01E43" w:rsidP="00B01E43">
      <w:pPr>
        <w:rPr>
          <w:highlight w:val="yellow"/>
          <w:lang w:val="sk-SK"/>
        </w:rPr>
      </w:pPr>
      <w:r w:rsidRPr="00E432CA">
        <w:rPr>
          <w:highlight w:val="yellow"/>
          <w:lang w:val="sk-SK"/>
        </w:rPr>
        <w:t>V lokálnych sieťach je linková vrstva rozdelená na</w:t>
      </w:r>
      <w:r w:rsidR="00E432CA" w:rsidRPr="00E432CA">
        <w:rPr>
          <w:highlight w:val="yellow"/>
          <w:lang w:val="sk-SK"/>
        </w:rPr>
        <w:t xml:space="preserve"> dve </w:t>
      </w:r>
      <w:proofErr w:type="spellStart"/>
      <w:r w:rsidR="00E432CA" w:rsidRPr="00E432CA">
        <w:rPr>
          <w:highlight w:val="yellow"/>
          <w:lang w:val="sk-SK"/>
        </w:rPr>
        <w:t>podvrstvy</w:t>
      </w:r>
      <w:proofErr w:type="spellEnd"/>
      <w:r w:rsidRPr="00E432CA">
        <w:rPr>
          <w:highlight w:val="yellow"/>
          <w:lang w:val="sk-SK"/>
        </w:rPr>
        <w:t>:</w:t>
      </w:r>
    </w:p>
    <w:p w:rsidR="00B01E43" w:rsidRPr="00E432CA" w:rsidRDefault="00B01E43" w:rsidP="00B01E43">
      <w:pPr>
        <w:pStyle w:val="Odrkysgulikou"/>
        <w:rPr>
          <w:highlight w:val="yellow"/>
          <w:lang w:val="sk-SK"/>
        </w:rPr>
      </w:pPr>
      <w:proofErr w:type="spellStart"/>
      <w:r w:rsidRPr="00E432CA">
        <w:rPr>
          <w:highlight w:val="yellow"/>
          <w:lang w:val="sk-SK"/>
        </w:rPr>
        <w:t>podvrstvu</w:t>
      </w:r>
      <w:proofErr w:type="spellEnd"/>
      <w:r w:rsidRPr="00E432CA">
        <w:rPr>
          <w:highlight w:val="yellow"/>
          <w:lang w:val="sk-SK"/>
        </w:rPr>
        <w:t xml:space="preserve"> logických spojov (</w:t>
      </w:r>
      <w:proofErr w:type="spellStart"/>
      <w:r w:rsidRPr="00E432CA">
        <w:rPr>
          <w:highlight w:val="yellow"/>
          <w:lang w:val="sk-SK"/>
        </w:rPr>
        <w:t>Logical</w:t>
      </w:r>
      <w:proofErr w:type="spellEnd"/>
      <w:r w:rsidRPr="00E432CA">
        <w:rPr>
          <w:highlight w:val="yellow"/>
          <w:lang w:val="sk-SK"/>
        </w:rPr>
        <w:t xml:space="preserve"> </w:t>
      </w:r>
      <w:proofErr w:type="spellStart"/>
      <w:r w:rsidRPr="00E432CA">
        <w:rPr>
          <w:highlight w:val="yellow"/>
          <w:lang w:val="sk-SK"/>
        </w:rPr>
        <w:t>Link</w:t>
      </w:r>
      <w:proofErr w:type="spellEnd"/>
      <w:r w:rsidRPr="00E432CA">
        <w:rPr>
          <w:highlight w:val="yellow"/>
          <w:lang w:val="sk-SK"/>
        </w:rPr>
        <w:t xml:space="preserve"> </w:t>
      </w:r>
      <w:proofErr w:type="spellStart"/>
      <w:r w:rsidRPr="00E432CA">
        <w:rPr>
          <w:highlight w:val="yellow"/>
          <w:lang w:val="sk-SK"/>
        </w:rPr>
        <w:t>Control</w:t>
      </w:r>
      <w:proofErr w:type="spellEnd"/>
      <w:r w:rsidRPr="00E432CA">
        <w:rPr>
          <w:highlight w:val="yellow"/>
          <w:lang w:val="sk-SK"/>
        </w:rPr>
        <w:t xml:space="preserve"> - LLC),</w:t>
      </w:r>
    </w:p>
    <w:p w:rsidR="00B01E43" w:rsidRPr="00E432CA" w:rsidRDefault="00B01E43" w:rsidP="00B01E43">
      <w:pPr>
        <w:pStyle w:val="Odrkysgulikou"/>
        <w:rPr>
          <w:highlight w:val="yellow"/>
          <w:lang w:val="sk-SK"/>
        </w:rPr>
      </w:pPr>
      <w:proofErr w:type="spellStart"/>
      <w:r w:rsidRPr="00E432CA">
        <w:rPr>
          <w:highlight w:val="yellow"/>
          <w:lang w:val="sk-SK"/>
        </w:rPr>
        <w:t>podvrstvu</w:t>
      </w:r>
      <w:proofErr w:type="spellEnd"/>
      <w:r w:rsidRPr="00E432CA">
        <w:rPr>
          <w:highlight w:val="yellow"/>
          <w:lang w:val="sk-SK"/>
        </w:rPr>
        <w:t xml:space="preserve"> riadenia prístupu k médiu (</w:t>
      </w:r>
      <w:proofErr w:type="spellStart"/>
      <w:r w:rsidRPr="00E432CA">
        <w:rPr>
          <w:highlight w:val="yellow"/>
          <w:lang w:val="sk-SK"/>
        </w:rPr>
        <w:t>Media</w:t>
      </w:r>
      <w:proofErr w:type="spellEnd"/>
      <w:r w:rsidRPr="00E432CA">
        <w:rPr>
          <w:highlight w:val="yellow"/>
          <w:lang w:val="sk-SK"/>
        </w:rPr>
        <w:t xml:space="preserve"> Access </w:t>
      </w:r>
      <w:proofErr w:type="spellStart"/>
      <w:r w:rsidRPr="00E432CA">
        <w:rPr>
          <w:highlight w:val="yellow"/>
          <w:lang w:val="sk-SK"/>
        </w:rPr>
        <w:t>Control</w:t>
      </w:r>
      <w:proofErr w:type="spellEnd"/>
      <w:r w:rsidRPr="00E432CA">
        <w:rPr>
          <w:highlight w:val="yellow"/>
          <w:lang w:val="sk-SK"/>
        </w:rPr>
        <w:t xml:space="preserve"> – MAC).</w:t>
      </w:r>
    </w:p>
    <w:p w:rsidR="00B01E43" w:rsidRPr="00B7797F" w:rsidRDefault="00B01E43" w:rsidP="00B01E43">
      <w:pPr>
        <w:pStyle w:val="Nadpis2"/>
      </w:pPr>
      <w:bookmarkStart w:id="2" w:name="_Detekcia_chýb"/>
      <w:bookmarkStart w:id="3" w:name="_služby_linkovej_vrstvy"/>
      <w:bookmarkEnd w:id="2"/>
      <w:bookmarkEnd w:id="3"/>
      <w:r w:rsidRPr="00B7797F">
        <w:t>Služby linkovej vrstvy</w:t>
      </w:r>
    </w:p>
    <w:p w:rsidR="00B01E43" w:rsidRPr="00B7797F" w:rsidRDefault="00B01E43" w:rsidP="00B01E43">
      <w:pPr>
        <w:rPr>
          <w:lang w:val="sk-SK"/>
        </w:rPr>
      </w:pPr>
      <w:r w:rsidRPr="00B7797F">
        <w:rPr>
          <w:lang w:val="sk-SK"/>
        </w:rPr>
        <w:t xml:space="preserve">Linková vrstva poskytuje služby sieťovej vrstve. Úlohou tejto služby je, preniesť dáta zo sieťovej vrstvy zdroja do sieťovej vrstvy cieľa. Na to je potrebné využívať fyzickú vrstvu, </w:t>
      </w:r>
      <w:r w:rsidRPr="00B7797F">
        <w:rPr>
          <w:lang w:val="sk-SK"/>
        </w:rPr>
        <w:lastRenderedPageBreak/>
        <w:t xml:space="preserve">avšak vzájomná virtuálna komunikácia je uskutočňovaná medzi odpovedajúcimi linkovými vrstvami zdroja a cieľa, ako je znázornené na obr. 5.2 </w:t>
      </w:r>
    </w:p>
    <w:p w:rsidR="00B01E43" w:rsidRPr="00B7797F" w:rsidRDefault="00B01E43" w:rsidP="00B01E43">
      <w:pPr>
        <w:spacing w:before="100" w:beforeAutospacing="1" w:after="100" w:afterAutospacing="1"/>
        <w:jc w:val="center"/>
        <w:rPr>
          <w:lang w:val="sk-SK"/>
        </w:rPr>
      </w:pPr>
      <w:r w:rsidRPr="00B7797F">
        <w:rPr>
          <w:noProof/>
          <w:lang w:val="en-US" w:eastAsia="en-US"/>
        </w:rPr>
        <w:drawing>
          <wp:inline distT="0" distB="0" distL="0" distR="0">
            <wp:extent cx="3452495" cy="1875790"/>
            <wp:effectExtent l="0" t="0" r="0" b="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52495" cy="1875790"/>
                    </a:xfrm>
                    <a:prstGeom prst="rect">
                      <a:avLst/>
                    </a:prstGeom>
                    <a:noFill/>
                    <a:ln>
                      <a:noFill/>
                    </a:ln>
                  </pic:spPr>
                </pic:pic>
              </a:graphicData>
            </a:graphic>
          </wp:inline>
        </w:drawing>
      </w:r>
    </w:p>
    <w:p w:rsidR="00B01E43" w:rsidRPr="00B7797F" w:rsidRDefault="00B01E43" w:rsidP="00B01E43">
      <w:pPr>
        <w:spacing w:before="100" w:beforeAutospacing="1" w:after="100" w:afterAutospacing="1"/>
        <w:jc w:val="center"/>
        <w:rPr>
          <w:lang w:val="sk-SK"/>
        </w:rPr>
      </w:pPr>
      <w:r w:rsidRPr="00B7797F">
        <w:rPr>
          <w:noProof/>
          <w:lang w:val="en-US" w:eastAsia="en-US"/>
        </w:rPr>
        <w:drawing>
          <wp:inline distT="0" distB="0" distL="0" distR="0">
            <wp:extent cx="3468370" cy="1891665"/>
            <wp:effectExtent l="0" t="0" r="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68370" cy="1891665"/>
                    </a:xfrm>
                    <a:prstGeom prst="rect">
                      <a:avLst/>
                    </a:prstGeom>
                    <a:noFill/>
                    <a:ln>
                      <a:noFill/>
                    </a:ln>
                  </pic:spPr>
                </pic:pic>
              </a:graphicData>
            </a:graphic>
          </wp:inline>
        </w:drawing>
      </w:r>
    </w:p>
    <w:p w:rsidR="00B01E43" w:rsidRPr="00B7797F" w:rsidRDefault="00B01E43" w:rsidP="00B01E43">
      <w:pPr>
        <w:spacing w:before="100" w:beforeAutospacing="1" w:after="100" w:afterAutospacing="1"/>
        <w:jc w:val="center"/>
        <w:rPr>
          <w:lang w:val="sk-SK"/>
        </w:rPr>
      </w:pPr>
      <w:r w:rsidRPr="00B7797F">
        <w:rPr>
          <w:lang w:val="sk-SK"/>
        </w:rPr>
        <w:t>Obr. 5.2. Virtuálna a reálna komunikácia na linkovej úrovni</w:t>
      </w:r>
    </w:p>
    <w:p w:rsidR="00B01E43" w:rsidRPr="00B7797F" w:rsidRDefault="00B01E43" w:rsidP="00B01E43">
      <w:pPr>
        <w:spacing w:before="100" w:beforeAutospacing="1" w:after="100" w:afterAutospacing="1"/>
        <w:rPr>
          <w:lang w:val="sk-SK"/>
        </w:rPr>
      </w:pPr>
      <w:r w:rsidRPr="006E20FB">
        <w:rPr>
          <w:highlight w:val="green"/>
          <w:lang w:val="sk-SK"/>
        </w:rPr>
        <w:t>Služby, ktoré linková vrstva poskytuje sieťovej úrovni, môžu mať charakter spoľahlivých a aj nespoľahlivých služieb.</w:t>
      </w:r>
      <w:r w:rsidRPr="00B7797F">
        <w:rPr>
          <w:lang w:val="sk-SK"/>
        </w:rPr>
        <w:t xml:space="preserve"> Pre realizáciu spoľahlivých služieb musí mať linková vrstva k dispozícii mechanizmy pre zaistenie toho, že príjemca skutočne prijme všetky vyslané rámce, a to bez chýb, v prípade spojovanej služby ešte aj v správnom poradí.</w:t>
      </w:r>
    </w:p>
    <w:p w:rsidR="00B01E43" w:rsidRPr="006E20FB" w:rsidRDefault="00B01E43" w:rsidP="00B01E43">
      <w:pPr>
        <w:rPr>
          <w:highlight w:val="yellow"/>
          <w:lang w:val="sk-SK"/>
        </w:rPr>
      </w:pPr>
      <w:r w:rsidRPr="006E20FB">
        <w:rPr>
          <w:highlight w:val="yellow"/>
          <w:lang w:val="sk-SK"/>
        </w:rPr>
        <w:t>Linková vrstva poskytuje sieťovej vrstve nasledujúce služby prenosu:</w:t>
      </w:r>
    </w:p>
    <w:p w:rsidR="00B01E43" w:rsidRPr="006E20FB" w:rsidRDefault="00B01E43" w:rsidP="00B01E43">
      <w:pPr>
        <w:pStyle w:val="Odrkysgulikou"/>
        <w:rPr>
          <w:b/>
          <w:bCs/>
          <w:highlight w:val="yellow"/>
          <w:lang w:val="sk-SK"/>
        </w:rPr>
      </w:pPr>
      <w:r w:rsidRPr="006E20FB">
        <w:rPr>
          <w:b/>
          <w:bCs/>
          <w:highlight w:val="yellow"/>
          <w:lang w:val="sk-SK"/>
        </w:rPr>
        <w:t>Nepotvrdená nespojovaná služba (</w:t>
      </w:r>
      <w:proofErr w:type="spellStart"/>
      <w:r w:rsidRPr="006E20FB">
        <w:rPr>
          <w:highlight w:val="yellow"/>
          <w:lang w:val="sk-SK"/>
        </w:rPr>
        <w:t>unacknowledged</w:t>
      </w:r>
      <w:proofErr w:type="spellEnd"/>
      <w:r w:rsidRPr="006E20FB">
        <w:rPr>
          <w:highlight w:val="yellow"/>
          <w:lang w:val="sk-SK"/>
        </w:rPr>
        <w:t xml:space="preserve"> </w:t>
      </w:r>
      <w:proofErr w:type="spellStart"/>
      <w:r w:rsidRPr="006E20FB">
        <w:rPr>
          <w:highlight w:val="yellow"/>
          <w:lang w:val="sk-SK"/>
        </w:rPr>
        <w:t>connectionless</w:t>
      </w:r>
      <w:proofErr w:type="spellEnd"/>
      <w:r w:rsidRPr="006E20FB">
        <w:rPr>
          <w:highlight w:val="yellow"/>
          <w:lang w:val="sk-SK"/>
        </w:rPr>
        <w:t xml:space="preserve"> </w:t>
      </w:r>
      <w:proofErr w:type="spellStart"/>
      <w:r w:rsidRPr="006E20FB">
        <w:rPr>
          <w:highlight w:val="yellow"/>
          <w:lang w:val="sk-SK"/>
        </w:rPr>
        <w:t>service</w:t>
      </w:r>
      <w:proofErr w:type="spellEnd"/>
      <w:r w:rsidRPr="006E20FB">
        <w:rPr>
          <w:highlight w:val="yellow"/>
          <w:lang w:val="sk-SK"/>
        </w:rPr>
        <w:t>)</w:t>
      </w:r>
      <w:r w:rsidRPr="006E20FB">
        <w:rPr>
          <w:b/>
          <w:bCs/>
          <w:highlight w:val="yellow"/>
          <w:lang w:val="sk-SK"/>
        </w:rPr>
        <w:t xml:space="preserve"> </w:t>
      </w:r>
    </w:p>
    <w:p w:rsidR="00B01E43" w:rsidRPr="00B7797F" w:rsidRDefault="00B01E43" w:rsidP="00B01E43">
      <w:pPr>
        <w:pStyle w:val="Odrkysgulikou"/>
        <w:numPr>
          <w:ilvl w:val="1"/>
          <w:numId w:val="1"/>
        </w:numPr>
        <w:rPr>
          <w:lang w:val="sk-SK"/>
        </w:rPr>
      </w:pPr>
      <w:r w:rsidRPr="00B7797F">
        <w:rPr>
          <w:lang w:val="sk-SK"/>
        </w:rPr>
        <w:t>posielajú sa samostatné rámce,</w:t>
      </w:r>
    </w:p>
    <w:p w:rsidR="00B01E43" w:rsidRPr="00B7797F" w:rsidRDefault="00B01E43" w:rsidP="00B01E43">
      <w:pPr>
        <w:pStyle w:val="Odrkysgulikou"/>
        <w:numPr>
          <w:ilvl w:val="1"/>
          <w:numId w:val="1"/>
        </w:numPr>
        <w:rPr>
          <w:lang w:val="sk-SK"/>
        </w:rPr>
      </w:pPr>
      <w:r w:rsidRPr="00B7797F">
        <w:rPr>
          <w:lang w:val="sk-SK"/>
        </w:rPr>
        <w:t>pred odoslaním nie je vytvorené spojenie,</w:t>
      </w:r>
    </w:p>
    <w:p w:rsidR="00B01E43" w:rsidRPr="00B7797F" w:rsidRDefault="00B01E43" w:rsidP="00B01E43">
      <w:pPr>
        <w:pStyle w:val="Odrkysgulikou"/>
        <w:numPr>
          <w:ilvl w:val="1"/>
          <w:numId w:val="1"/>
        </w:numPr>
        <w:rPr>
          <w:lang w:val="sk-SK"/>
        </w:rPr>
      </w:pPr>
      <w:r w:rsidRPr="00B7797F">
        <w:rPr>
          <w:lang w:val="sk-SK"/>
        </w:rPr>
        <w:t>pri poškodení alebo strate rámca nie sú urobené kroky na opätovné vyslanie,</w:t>
      </w:r>
    </w:p>
    <w:p w:rsidR="00B01E43" w:rsidRPr="00B7797F" w:rsidRDefault="00B01E43" w:rsidP="00B01E43">
      <w:pPr>
        <w:pStyle w:val="Odrkysgulikou"/>
        <w:numPr>
          <w:ilvl w:val="1"/>
          <w:numId w:val="1"/>
        </w:numPr>
        <w:rPr>
          <w:lang w:val="sk-SK"/>
        </w:rPr>
      </w:pPr>
      <w:r w:rsidRPr="00B7797F">
        <w:rPr>
          <w:lang w:val="sk-SK"/>
        </w:rPr>
        <w:t>vhodná pre spoľahlivé kanály, kde je nízka chybovosť,</w:t>
      </w:r>
    </w:p>
    <w:p w:rsidR="00B01E43" w:rsidRPr="00B7797F" w:rsidRDefault="00B01E43" w:rsidP="00B01E43">
      <w:pPr>
        <w:pStyle w:val="Odrkysgulikou"/>
        <w:numPr>
          <w:ilvl w:val="1"/>
          <w:numId w:val="1"/>
        </w:numPr>
        <w:rPr>
          <w:lang w:val="sk-SK"/>
        </w:rPr>
      </w:pPr>
      <w:r w:rsidRPr="00B7797F">
        <w:rPr>
          <w:lang w:val="sk-SK"/>
        </w:rPr>
        <w:t>vhodná aj pre prevádzku v reálnom čase, ako je hlas, kde oneskorené dáta sú horšie ako sú zlé dáta,</w:t>
      </w:r>
    </w:p>
    <w:p w:rsidR="00B01E43" w:rsidRPr="00B7797F" w:rsidRDefault="00B01E43" w:rsidP="00B01E43">
      <w:pPr>
        <w:pStyle w:val="Odrkysgulikou"/>
        <w:numPr>
          <w:ilvl w:val="1"/>
          <w:numId w:val="1"/>
        </w:numPr>
        <w:rPr>
          <w:lang w:val="sk-SK"/>
        </w:rPr>
      </w:pPr>
      <w:r w:rsidRPr="00B7797F">
        <w:rPr>
          <w:lang w:val="sk-SK"/>
        </w:rPr>
        <w:t>často používaná služba v LAN.</w:t>
      </w:r>
    </w:p>
    <w:p w:rsidR="00B01E43" w:rsidRPr="006E20FB" w:rsidRDefault="00B01E43" w:rsidP="00B01E43">
      <w:pPr>
        <w:pStyle w:val="Odrkysgulikou"/>
        <w:rPr>
          <w:highlight w:val="green"/>
          <w:lang w:val="sk-SK"/>
        </w:rPr>
      </w:pPr>
      <w:r w:rsidRPr="006E20FB">
        <w:rPr>
          <w:b/>
          <w:highlight w:val="green"/>
          <w:lang w:val="sk-SK"/>
        </w:rPr>
        <w:t>Potvrdená nespojovaná služba</w:t>
      </w:r>
      <w:r w:rsidRPr="006E20FB">
        <w:rPr>
          <w:highlight w:val="green"/>
          <w:lang w:val="sk-SK"/>
        </w:rPr>
        <w:t xml:space="preserve"> (</w:t>
      </w:r>
      <w:proofErr w:type="spellStart"/>
      <w:r w:rsidRPr="006E20FB">
        <w:rPr>
          <w:highlight w:val="green"/>
          <w:lang w:val="sk-SK"/>
        </w:rPr>
        <w:t>acknowledged</w:t>
      </w:r>
      <w:proofErr w:type="spellEnd"/>
      <w:r w:rsidRPr="006E20FB">
        <w:rPr>
          <w:highlight w:val="green"/>
          <w:lang w:val="sk-SK"/>
        </w:rPr>
        <w:t xml:space="preserve"> </w:t>
      </w:r>
      <w:proofErr w:type="spellStart"/>
      <w:r w:rsidRPr="006E20FB">
        <w:rPr>
          <w:highlight w:val="green"/>
          <w:lang w:val="sk-SK"/>
        </w:rPr>
        <w:t>connectionless</w:t>
      </w:r>
      <w:proofErr w:type="spellEnd"/>
      <w:r w:rsidRPr="006E20FB">
        <w:rPr>
          <w:highlight w:val="green"/>
          <w:lang w:val="sk-SK"/>
        </w:rPr>
        <w:t xml:space="preserve"> </w:t>
      </w:r>
      <w:proofErr w:type="spellStart"/>
      <w:r w:rsidRPr="006E20FB">
        <w:rPr>
          <w:highlight w:val="green"/>
          <w:lang w:val="sk-SK"/>
        </w:rPr>
        <w:t>service</w:t>
      </w:r>
      <w:proofErr w:type="spellEnd"/>
      <w:r w:rsidRPr="006E20FB">
        <w:rPr>
          <w:highlight w:val="green"/>
          <w:lang w:val="sk-SK"/>
        </w:rPr>
        <w:t xml:space="preserve">) </w:t>
      </w:r>
    </w:p>
    <w:p w:rsidR="00B01E43" w:rsidRPr="00B7797F" w:rsidRDefault="00B01E43" w:rsidP="00B01E43">
      <w:pPr>
        <w:pStyle w:val="Odrkysgulikou"/>
        <w:numPr>
          <w:ilvl w:val="1"/>
          <w:numId w:val="1"/>
        </w:numPr>
        <w:rPr>
          <w:lang w:val="sk-SK"/>
        </w:rPr>
      </w:pPr>
      <w:r w:rsidRPr="00B7797F">
        <w:rPr>
          <w:lang w:val="sk-SK"/>
        </w:rPr>
        <w:t>pred odoslaním nie je vytvorené spojenie,</w:t>
      </w:r>
    </w:p>
    <w:p w:rsidR="00B01E43" w:rsidRPr="00B7797F" w:rsidRDefault="00B01E43" w:rsidP="00B01E43">
      <w:pPr>
        <w:pStyle w:val="Odrkysgulikou"/>
        <w:numPr>
          <w:ilvl w:val="1"/>
          <w:numId w:val="1"/>
        </w:numPr>
        <w:rPr>
          <w:lang w:val="sk-SK"/>
        </w:rPr>
      </w:pPr>
      <w:r w:rsidRPr="00B7797F">
        <w:rPr>
          <w:lang w:val="sk-SK"/>
        </w:rPr>
        <w:t>každý samostatne vysielaný rámec je individuálne potvrdzovaný,</w:t>
      </w:r>
    </w:p>
    <w:p w:rsidR="00B01E43" w:rsidRPr="00B7797F" w:rsidRDefault="00B01E43" w:rsidP="00B01E43">
      <w:pPr>
        <w:pStyle w:val="Odrkysgulikou"/>
        <w:numPr>
          <w:ilvl w:val="1"/>
          <w:numId w:val="1"/>
        </w:numPr>
        <w:rPr>
          <w:lang w:val="sk-SK"/>
        </w:rPr>
      </w:pPr>
      <w:r w:rsidRPr="00B7797F">
        <w:rPr>
          <w:lang w:val="sk-SK"/>
        </w:rPr>
        <w:lastRenderedPageBreak/>
        <w:t xml:space="preserve">ak nie je rámec prijatý v špecifikovanom intervale, je posielaný znovu, </w:t>
      </w:r>
    </w:p>
    <w:p w:rsidR="00B01E43" w:rsidRPr="00B7797F" w:rsidRDefault="00B01E43" w:rsidP="00B01E43">
      <w:pPr>
        <w:pStyle w:val="Odrkysgulikou"/>
        <w:numPr>
          <w:ilvl w:val="1"/>
          <w:numId w:val="1"/>
        </w:numPr>
        <w:rPr>
          <w:lang w:val="sk-SK"/>
        </w:rPr>
      </w:pPr>
      <w:r w:rsidRPr="00B7797F">
        <w:rPr>
          <w:lang w:val="sk-SK"/>
        </w:rPr>
        <w:t>vhodná pre nespoľahlivé linky, ako sú bezdrôtové prenosy,</w:t>
      </w:r>
    </w:p>
    <w:p w:rsidR="00B01E43" w:rsidRPr="00B7797F" w:rsidRDefault="00B01E43" w:rsidP="00B01E43">
      <w:pPr>
        <w:pStyle w:val="Odrkysgulikou"/>
        <w:numPr>
          <w:ilvl w:val="1"/>
          <w:numId w:val="1"/>
        </w:numPr>
        <w:rPr>
          <w:lang w:val="sk-SK"/>
        </w:rPr>
      </w:pPr>
      <w:r w:rsidRPr="00B7797F">
        <w:rPr>
          <w:lang w:val="sk-SK"/>
        </w:rPr>
        <w:t xml:space="preserve">pri spoľahlivých kanáloch, ako sú optické káble je takýto zložitý proces zbytočný. </w:t>
      </w:r>
    </w:p>
    <w:p w:rsidR="00B01E43" w:rsidRPr="003D45B0" w:rsidRDefault="00B01E43" w:rsidP="00B01E43">
      <w:pPr>
        <w:pStyle w:val="Odrkysgulikou"/>
        <w:rPr>
          <w:highlight w:val="yellow"/>
          <w:lang w:val="sk-SK"/>
        </w:rPr>
      </w:pPr>
      <w:r w:rsidRPr="003D45B0">
        <w:rPr>
          <w:b/>
          <w:highlight w:val="yellow"/>
          <w:lang w:val="sk-SK"/>
        </w:rPr>
        <w:t>Spojovaná služba</w:t>
      </w:r>
      <w:r w:rsidRPr="003D45B0">
        <w:rPr>
          <w:highlight w:val="yellow"/>
          <w:lang w:val="sk-SK"/>
        </w:rPr>
        <w:t xml:space="preserve"> (</w:t>
      </w:r>
      <w:proofErr w:type="spellStart"/>
      <w:r w:rsidRPr="003D45B0">
        <w:rPr>
          <w:highlight w:val="yellow"/>
          <w:lang w:val="sk-SK"/>
        </w:rPr>
        <w:t>connection-oriented</w:t>
      </w:r>
      <w:proofErr w:type="spellEnd"/>
      <w:r w:rsidRPr="003D45B0">
        <w:rPr>
          <w:highlight w:val="yellow"/>
          <w:lang w:val="sk-SK"/>
        </w:rPr>
        <w:t xml:space="preserve"> </w:t>
      </w:r>
      <w:proofErr w:type="spellStart"/>
      <w:r w:rsidRPr="003D45B0">
        <w:rPr>
          <w:highlight w:val="yellow"/>
          <w:lang w:val="sk-SK"/>
        </w:rPr>
        <w:t>service</w:t>
      </w:r>
      <w:proofErr w:type="spellEnd"/>
      <w:r w:rsidRPr="003D45B0">
        <w:rPr>
          <w:highlight w:val="yellow"/>
          <w:lang w:val="sk-SK"/>
        </w:rPr>
        <w:t>)</w:t>
      </w:r>
    </w:p>
    <w:p w:rsidR="00B01E43" w:rsidRPr="00B7797F" w:rsidRDefault="00B01E43" w:rsidP="00B01E43">
      <w:pPr>
        <w:pStyle w:val="Odrkysgulikou"/>
        <w:numPr>
          <w:ilvl w:val="1"/>
          <w:numId w:val="1"/>
        </w:numPr>
        <w:rPr>
          <w:lang w:val="sk-SK"/>
        </w:rPr>
      </w:pPr>
      <w:r w:rsidRPr="00B7797F">
        <w:rPr>
          <w:lang w:val="sk-SK"/>
        </w:rPr>
        <w:t>je najprepracovanejšia služba,</w:t>
      </w:r>
    </w:p>
    <w:p w:rsidR="00B01E43" w:rsidRPr="00B7797F" w:rsidRDefault="00B01E43" w:rsidP="00B01E43">
      <w:pPr>
        <w:pStyle w:val="Odrkysgulikou"/>
        <w:numPr>
          <w:ilvl w:val="1"/>
          <w:numId w:val="1"/>
        </w:numPr>
        <w:rPr>
          <w:lang w:val="sk-SK"/>
        </w:rPr>
      </w:pPr>
      <w:r w:rsidRPr="00B7797F">
        <w:rPr>
          <w:lang w:val="sk-SK"/>
        </w:rPr>
        <w:t>prenos je uskutočňovaný trojfázovo: vytvorí sa spojenie, posielajú sa rámce a po ukončení prenosu sa spojenie zruší,</w:t>
      </w:r>
    </w:p>
    <w:p w:rsidR="00B01E43" w:rsidRPr="00B7797F" w:rsidRDefault="00B01E43" w:rsidP="00B01E43">
      <w:pPr>
        <w:pStyle w:val="Odrkysgulikou"/>
        <w:numPr>
          <w:ilvl w:val="1"/>
          <w:numId w:val="1"/>
        </w:numPr>
        <w:rPr>
          <w:lang w:val="sk-SK"/>
        </w:rPr>
      </w:pPr>
      <w:r w:rsidRPr="00B7797F">
        <w:rPr>
          <w:lang w:val="sk-SK"/>
        </w:rPr>
        <w:t>každý rámec, posielaný počas spojenia je číslovaný a linková úroveň garantuje, že každý vyslaný rámec je prijatý,</w:t>
      </w:r>
    </w:p>
    <w:p w:rsidR="00B01E43" w:rsidRPr="00B7797F" w:rsidRDefault="00B01E43" w:rsidP="00B01E43">
      <w:pPr>
        <w:pStyle w:val="Odrkysgulikou"/>
        <w:numPr>
          <w:ilvl w:val="1"/>
          <w:numId w:val="1"/>
        </w:numPr>
        <w:rPr>
          <w:lang w:val="sk-SK"/>
        </w:rPr>
      </w:pPr>
      <w:r w:rsidRPr="00B7797F">
        <w:rPr>
          <w:lang w:val="sk-SK"/>
        </w:rPr>
        <w:t>v tomto prípade je garantované, že každý rámec je prijatý iba raz a všetky rámce sú prijaté v správnom poradí.</w:t>
      </w:r>
    </w:p>
    <w:p w:rsidR="00B01E43" w:rsidRPr="00B7797F" w:rsidRDefault="00B01E43" w:rsidP="00B01E43">
      <w:pPr>
        <w:rPr>
          <w:lang w:val="sk-SK"/>
        </w:rPr>
      </w:pPr>
      <w:r w:rsidRPr="00B7797F">
        <w:rPr>
          <w:lang w:val="sk-SK"/>
        </w:rPr>
        <w:t xml:space="preserve">Príkladom poskytovania služieb linkovej úrovne  vo WAN sieti je obr. 5.3. Uzly sieťovej vrstvy sú spojené  prenosovým kanálom, ktorý tvorí fyzickú vrstvu.  Na zabezpečenie prenosu medzi uzlami sú kontrolované linkové rámce. </w:t>
      </w:r>
    </w:p>
    <w:p w:rsidR="00B01E43" w:rsidRPr="00B7797F" w:rsidRDefault="00B01E43" w:rsidP="00B01E43">
      <w:pPr>
        <w:jc w:val="center"/>
        <w:rPr>
          <w:lang w:val="sk-SK"/>
        </w:rPr>
      </w:pPr>
      <w:r w:rsidRPr="00B7797F">
        <w:rPr>
          <w:noProof/>
          <w:lang w:val="en-US" w:eastAsia="en-US"/>
        </w:rPr>
        <w:drawing>
          <wp:inline distT="0" distB="0" distL="0" distR="0">
            <wp:extent cx="4083050" cy="1875790"/>
            <wp:effectExtent l="0" t="0" r="0"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8372"/>
                    <a:stretch>
                      <a:fillRect/>
                    </a:stretch>
                  </pic:blipFill>
                  <pic:spPr bwMode="auto">
                    <a:xfrm>
                      <a:off x="0" y="0"/>
                      <a:ext cx="4083050" cy="1875790"/>
                    </a:xfrm>
                    <a:prstGeom prst="rect">
                      <a:avLst/>
                    </a:prstGeom>
                    <a:noFill/>
                    <a:ln>
                      <a:noFill/>
                    </a:ln>
                  </pic:spPr>
                </pic:pic>
              </a:graphicData>
            </a:graphic>
          </wp:inline>
        </w:drawing>
      </w:r>
    </w:p>
    <w:p w:rsidR="00B01E43" w:rsidRPr="00B7797F" w:rsidRDefault="00B01E43" w:rsidP="00B01E43">
      <w:pPr>
        <w:jc w:val="center"/>
        <w:rPr>
          <w:lang w:val="sk-SK"/>
        </w:rPr>
      </w:pPr>
      <w:bookmarkStart w:id="4" w:name="_Základné_spôsoby_zabezpečenia_proti"/>
      <w:bookmarkEnd w:id="4"/>
      <w:r w:rsidRPr="00B7797F">
        <w:rPr>
          <w:lang w:val="sk-SK"/>
        </w:rPr>
        <w:t>Obr. 5.3 Vzťah linkovej a sieťovej vrstvy</w:t>
      </w:r>
    </w:p>
    <w:p w:rsidR="00B01E43" w:rsidRPr="00B7797F" w:rsidRDefault="00B01E43" w:rsidP="00B01E43">
      <w:pPr>
        <w:rPr>
          <w:lang w:val="sk-SK"/>
        </w:rPr>
      </w:pPr>
      <w:r w:rsidRPr="00B7797F">
        <w:rPr>
          <w:lang w:val="sk-SK"/>
        </w:rPr>
        <w:t xml:space="preserve">Ak príde linkový rámec do prenosového bodu príslušného uzla, je prijatý hardvérom, ktorého softvér kontroluje prijatý rámec podľa protokolu linkovej úrovne.  Ak je rámec prijatý správne, odstráni riadiace znaky rámca </w:t>
      </w:r>
      <w:r w:rsidRPr="00B7797F">
        <w:rPr>
          <w:i/>
          <w:iCs/>
          <w:lang w:val="sk-SK"/>
        </w:rPr>
        <w:t>(</w:t>
      </w:r>
      <w:proofErr w:type="spellStart"/>
      <w:r w:rsidRPr="00B7797F">
        <w:rPr>
          <w:i/>
          <w:iCs/>
          <w:lang w:val="sk-SK"/>
        </w:rPr>
        <w:t>decapsulation</w:t>
      </w:r>
      <w:proofErr w:type="spellEnd"/>
      <w:r w:rsidRPr="00B7797F">
        <w:rPr>
          <w:i/>
          <w:iCs/>
          <w:lang w:val="sk-SK"/>
        </w:rPr>
        <w:t>)</w:t>
      </w:r>
      <w:r w:rsidRPr="00B7797F">
        <w:rPr>
          <w:lang w:val="sk-SK"/>
        </w:rPr>
        <w:t xml:space="preserve"> a </w:t>
      </w:r>
      <w:proofErr w:type="spellStart"/>
      <w:r w:rsidRPr="00B7797F">
        <w:rPr>
          <w:lang w:val="sk-SK"/>
        </w:rPr>
        <w:t>pakety</w:t>
      </w:r>
      <w:proofErr w:type="spellEnd"/>
      <w:r w:rsidRPr="00B7797F">
        <w:rPr>
          <w:lang w:val="sk-SK"/>
        </w:rPr>
        <w:t xml:space="preserve">, ktoré sú rámcom prenášané sú poskytnuté do sieťovej úrovne. Po nájdení príslušného smeru v spojovacích bodoch sú </w:t>
      </w:r>
      <w:proofErr w:type="spellStart"/>
      <w:r w:rsidRPr="00B7797F">
        <w:rPr>
          <w:lang w:val="sk-SK"/>
        </w:rPr>
        <w:t>pakety</w:t>
      </w:r>
      <w:proofErr w:type="spellEnd"/>
      <w:r w:rsidRPr="00B7797F">
        <w:rPr>
          <w:lang w:val="sk-SK"/>
        </w:rPr>
        <w:t xml:space="preserve"> opäť vložené do linkových rámcov a prenášané k ďalšiemu prenosovému bodu. </w:t>
      </w:r>
    </w:p>
    <w:p w:rsidR="00B01E43" w:rsidRPr="00B7797F" w:rsidRDefault="00B01E43" w:rsidP="00B01E43">
      <w:pPr>
        <w:pStyle w:val="Nadpis3"/>
        <w:rPr>
          <w:lang w:val="sk-SK"/>
        </w:rPr>
      </w:pPr>
      <w:r w:rsidRPr="00B7797F">
        <w:rPr>
          <w:lang w:val="sk-SK"/>
        </w:rPr>
        <w:t>Tvorba rámcov</w:t>
      </w:r>
    </w:p>
    <w:p w:rsidR="00B01E43" w:rsidRPr="00B7797F" w:rsidRDefault="00B01E43" w:rsidP="00B01E43">
      <w:pPr>
        <w:rPr>
          <w:lang w:val="sk-SK"/>
        </w:rPr>
      </w:pPr>
      <w:r w:rsidRPr="00B7797F">
        <w:rPr>
          <w:lang w:val="sk-SK"/>
        </w:rPr>
        <w:t xml:space="preserve">Dôvodom na vytváranie rámcov je tá skutočnosť, že služba fyzickej vrstvy, ktorou je prenos jednoduchého bitového toku, </w:t>
      </w:r>
      <w:r w:rsidRPr="00B7797F">
        <w:rPr>
          <w:bCs/>
          <w:lang w:val="sk-SK"/>
        </w:rPr>
        <w:t>negarantuje bezchybný prenos</w:t>
      </w:r>
      <w:r w:rsidRPr="00B7797F">
        <w:rPr>
          <w:lang w:val="sk-SK"/>
        </w:rPr>
        <w:t xml:space="preserve">. Je preto </w:t>
      </w:r>
      <w:r w:rsidRPr="00826525">
        <w:rPr>
          <w:highlight w:val="yellow"/>
          <w:lang w:val="sk-SK"/>
        </w:rPr>
        <w:t xml:space="preserve">úlohou linkovej </w:t>
      </w:r>
      <w:r w:rsidRPr="00826525">
        <w:rPr>
          <w:bCs/>
          <w:highlight w:val="yellow"/>
          <w:lang w:val="sk-SK"/>
        </w:rPr>
        <w:t xml:space="preserve">úrovne </w:t>
      </w:r>
      <w:proofErr w:type="spellStart"/>
      <w:r w:rsidRPr="00826525">
        <w:rPr>
          <w:bCs/>
          <w:highlight w:val="yellow"/>
          <w:lang w:val="sk-SK"/>
        </w:rPr>
        <w:t>detekovať</w:t>
      </w:r>
      <w:proofErr w:type="spellEnd"/>
      <w:r w:rsidRPr="00826525">
        <w:rPr>
          <w:bCs/>
          <w:highlight w:val="yellow"/>
          <w:lang w:val="sk-SK"/>
        </w:rPr>
        <w:t>, aj ak je potrebné, aj opravovať chyby</w:t>
      </w:r>
      <w:r w:rsidRPr="00826525">
        <w:rPr>
          <w:highlight w:val="yellow"/>
          <w:lang w:val="sk-SK"/>
        </w:rPr>
        <w:t xml:space="preserve"> pri prenose medzi dvoma prenosovými bodmi.</w:t>
      </w:r>
      <w:r w:rsidRPr="00B7797F">
        <w:rPr>
          <w:lang w:val="sk-SK"/>
        </w:rPr>
        <w:t xml:space="preserve">  Táto služba je poskytovaná sieťovej úrovni tak, že linková úroveň rozdelí tok bitov do dátových rámcov a špeciálnymi bezpečnostnými kódmi určí kontrolný mechanizmus pre každý rámec. Keď rámec príde do cieľa, na základe kontrolných mechanizmov bezpečnostného kódu, je zisťovaná správnosť prenosu. Ak je zistená chyba, </w:t>
      </w:r>
      <w:r w:rsidRPr="00B7797F">
        <w:rPr>
          <w:lang w:val="sk-SK"/>
        </w:rPr>
        <w:lastRenderedPageBreak/>
        <w:t>linková vrstva robí opatrenia pre jej odstránenie, v závislosti na použitom spôsobe zabezpečenia proti chybám.</w:t>
      </w:r>
    </w:p>
    <w:p w:rsidR="00B01E43" w:rsidRPr="00B7797F" w:rsidRDefault="00B01E43" w:rsidP="00B01E43">
      <w:pPr>
        <w:pStyle w:val="Nadpis3"/>
        <w:rPr>
          <w:lang w:val="sk-SK"/>
        </w:rPr>
      </w:pPr>
      <w:r w:rsidRPr="00B7797F">
        <w:rPr>
          <w:lang w:val="sk-SK"/>
        </w:rPr>
        <w:t>Všeobecný formát rámca</w:t>
      </w:r>
    </w:p>
    <w:p w:rsidR="00B01E43" w:rsidRPr="00B7797F" w:rsidRDefault="00B01E43" w:rsidP="00B01E43">
      <w:pPr>
        <w:rPr>
          <w:lang w:val="sk-SK"/>
        </w:rPr>
      </w:pPr>
      <w:r w:rsidRPr="00B7797F">
        <w:rPr>
          <w:lang w:val="sk-SK"/>
        </w:rPr>
        <w:t>Všeobecný formát rámca, používaný na linkovej vrstve, znázornený na obr. 5.4, obsahuje šesť základných sekcií nazývaných polia, ktoré sú zložené z určitého počtu bajtov. Názvy týchto polí sú:</w:t>
      </w:r>
    </w:p>
    <w:p w:rsidR="00B01E43" w:rsidRPr="00B7797F" w:rsidRDefault="00B01E43" w:rsidP="00B01E43">
      <w:pPr>
        <w:pStyle w:val="Odrkysgulikou"/>
        <w:rPr>
          <w:lang w:val="sk-SK"/>
        </w:rPr>
      </w:pPr>
      <w:r w:rsidRPr="00B7797F">
        <w:rPr>
          <w:lang w:val="sk-SK"/>
        </w:rPr>
        <w:t>začiatok rámca</w:t>
      </w:r>
    </w:p>
    <w:p w:rsidR="00B01E43" w:rsidRPr="00B7797F" w:rsidRDefault="00B01E43" w:rsidP="00B01E43">
      <w:pPr>
        <w:pStyle w:val="Odrkysgulikou"/>
        <w:rPr>
          <w:lang w:val="sk-SK"/>
        </w:rPr>
      </w:pPr>
      <w:r w:rsidRPr="00B7797F">
        <w:rPr>
          <w:lang w:val="sk-SK"/>
        </w:rPr>
        <w:t>adresa</w:t>
      </w:r>
    </w:p>
    <w:p w:rsidR="00B01E43" w:rsidRPr="00B7797F" w:rsidRDefault="00B01E43" w:rsidP="00B01E43">
      <w:pPr>
        <w:pStyle w:val="Odrkysgulikou"/>
        <w:rPr>
          <w:lang w:val="sk-SK"/>
        </w:rPr>
      </w:pPr>
      <w:r w:rsidRPr="00B7797F">
        <w:rPr>
          <w:lang w:val="sk-SK"/>
        </w:rPr>
        <w:t xml:space="preserve">riadiace pole </w:t>
      </w:r>
    </w:p>
    <w:p w:rsidR="00B01E43" w:rsidRPr="00B7797F" w:rsidRDefault="00B01E43" w:rsidP="00B01E43">
      <w:pPr>
        <w:pStyle w:val="Odrkysgulikou"/>
        <w:rPr>
          <w:lang w:val="sk-SK"/>
        </w:rPr>
      </w:pPr>
      <w:r w:rsidRPr="00B7797F">
        <w:rPr>
          <w:lang w:val="sk-SK"/>
        </w:rPr>
        <w:t>dátové pole</w:t>
      </w:r>
    </w:p>
    <w:p w:rsidR="00B01E43" w:rsidRPr="00B7797F" w:rsidRDefault="00B01E43" w:rsidP="00B01E43">
      <w:pPr>
        <w:pStyle w:val="Odrkysgulikou"/>
        <w:rPr>
          <w:lang w:val="sk-SK"/>
        </w:rPr>
      </w:pPr>
      <w:r w:rsidRPr="00B7797F">
        <w:rPr>
          <w:lang w:val="sk-SK"/>
        </w:rPr>
        <w:t>overenie/zabezpečenie</w:t>
      </w:r>
    </w:p>
    <w:p w:rsidR="00B01E43" w:rsidRPr="00B7797F" w:rsidRDefault="00B01E43" w:rsidP="00B01E43">
      <w:pPr>
        <w:pStyle w:val="Odrkysgulikou"/>
        <w:rPr>
          <w:lang w:val="sk-SK"/>
        </w:rPr>
      </w:pPr>
      <w:r w:rsidRPr="00B7797F">
        <w:rPr>
          <w:lang w:val="sk-SK"/>
        </w:rPr>
        <w:t>koniec rámca</w:t>
      </w:r>
    </w:p>
    <w:p w:rsidR="00B01E43" w:rsidRPr="00B7797F" w:rsidRDefault="00B01E43" w:rsidP="00B01E43">
      <w:pPr>
        <w:jc w:val="center"/>
        <w:rPr>
          <w:lang w:val="sk-SK"/>
        </w:rPr>
      </w:pPr>
      <w:r w:rsidRPr="00B7797F">
        <w:rPr>
          <w:noProof/>
          <w:lang w:val="en-US" w:eastAsia="en-US"/>
        </w:rPr>
        <w:drawing>
          <wp:inline distT="0" distB="0" distL="0" distR="0">
            <wp:extent cx="3310890" cy="1198245"/>
            <wp:effectExtent l="0" t="0" r="3810" b="1905"/>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10890" cy="1198245"/>
                    </a:xfrm>
                    <a:prstGeom prst="rect">
                      <a:avLst/>
                    </a:prstGeom>
                    <a:noFill/>
                    <a:ln>
                      <a:noFill/>
                    </a:ln>
                  </pic:spPr>
                </pic:pic>
              </a:graphicData>
            </a:graphic>
          </wp:inline>
        </w:drawing>
      </w:r>
    </w:p>
    <w:p w:rsidR="00B01E43" w:rsidRPr="00B7797F" w:rsidRDefault="00B01E43" w:rsidP="00B01E43">
      <w:pPr>
        <w:jc w:val="center"/>
        <w:rPr>
          <w:bCs/>
          <w:lang w:val="sk-SK"/>
        </w:rPr>
      </w:pPr>
      <w:r w:rsidRPr="00B7797F">
        <w:rPr>
          <w:bCs/>
          <w:lang w:val="sk-SK"/>
        </w:rPr>
        <w:t>Obr. 5.4 Všeobecný formát rámca</w:t>
      </w:r>
    </w:p>
    <w:p w:rsidR="00B01E43" w:rsidRPr="00B7797F" w:rsidRDefault="00B01E43" w:rsidP="00B01E43">
      <w:pPr>
        <w:rPr>
          <w:b/>
          <w:i/>
          <w:iCs/>
          <w:lang w:val="sk-SK"/>
        </w:rPr>
      </w:pPr>
      <w:r w:rsidRPr="00B7797F">
        <w:rPr>
          <w:b/>
          <w:i/>
          <w:iCs/>
          <w:lang w:val="sk-SK"/>
        </w:rPr>
        <w:t>Pole začiatok rámca</w:t>
      </w:r>
    </w:p>
    <w:p w:rsidR="00B01E43" w:rsidRPr="00B7797F" w:rsidRDefault="00B01E43" w:rsidP="00B01E43">
      <w:pPr>
        <w:rPr>
          <w:lang w:val="sk-SK"/>
        </w:rPr>
      </w:pPr>
      <w:r w:rsidRPr="00B7797F">
        <w:rPr>
          <w:lang w:val="sk-SK"/>
        </w:rPr>
        <w:t>Slúži na oznámenie začiatku rámca. Viaceré technológie majú rôzne spôsoby pre tento proces, avšak nezávisle na technológii, všetky rámce majú úvodnú  sekvenciu bytov.</w:t>
      </w:r>
    </w:p>
    <w:p w:rsidR="00B01E43" w:rsidRPr="00B7797F" w:rsidRDefault="00B01E43" w:rsidP="00B01E43">
      <w:pPr>
        <w:rPr>
          <w:b/>
          <w:i/>
          <w:iCs/>
          <w:lang w:val="sk-SK"/>
        </w:rPr>
      </w:pPr>
      <w:r w:rsidRPr="00B7797F">
        <w:rPr>
          <w:b/>
          <w:i/>
          <w:iCs/>
          <w:lang w:val="sk-SK"/>
        </w:rPr>
        <w:t>Adresné polia</w:t>
      </w:r>
    </w:p>
    <w:p w:rsidR="00B01E43" w:rsidRPr="00B7797F" w:rsidRDefault="00B01E43" w:rsidP="00B01E43">
      <w:pPr>
        <w:rPr>
          <w:lang w:val="sk-SK"/>
        </w:rPr>
      </w:pPr>
      <w:r w:rsidRPr="00B7797F">
        <w:rPr>
          <w:lang w:val="sk-SK"/>
        </w:rPr>
        <w:t xml:space="preserve">Všetky rámce obsahujú informácie o adrese. Je to fyzická šesť bitová adresa, kde prvé tri bity charakterizujú výrobcu sieťovej karty a ostatné unikátnu fyzickú adresu sieťovej karty.  </w:t>
      </w:r>
    </w:p>
    <w:p w:rsidR="00B01E43" w:rsidRPr="00B7797F" w:rsidRDefault="00B01E43" w:rsidP="00B01E43">
      <w:pPr>
        <w:rPr>
          <w:b/>
          <w:i/>
          <w:iCs/>
          <w:lang w:val="sk-SK"/>
        </w:rPr>
      </w:pPr>
      <w:r w:rsidRPr="00B7797F">
        <w:rPr>
          <w:b/>
          <w:i/>
          <w:iCs/>
          <w:lang w:val="sk-SK"/>
        </w:rPr>
        <w:t xml:space="preserve">Riadiace pole- pole dĺžka /typ </w:t>
      </w:r>
    </w:p>
    <w:p w:rsidR="00B01E43" w:rsidRPr="00B7797F" w:rsidRDefault="00B01E43" w:rsidP="00B01E43">
      <w:pPr>
        <w:rPr>
          <w:lang w:val="sk-SK"/>
        </w:rPr>
      </w:pPr>
      <w:r w:rsidRPr="00B7797F">
        <w:rPr>
          <w:lang w:val="sk-SK"/>
        </w:rPr>
        <w:t>Je závislé od typu technológie. U niektorých technológií dĺžka vyjadruje presnú dĺžku rámca. Iné majú typ poľa, ktoré špecifikuje žiadosť o vysielanie protokolu vrstvy 3. Niektoré technológie takéto polia nemajú.</w:t>
      </w:r>
    </w:p>
    <w:p w:rsidR="00B01E43" w:rsidRPr="00B7797F" w:rsidRDefault="00B01E43" w:rsidP="00B01E43">
      <w:pPr>
        <w:rPr>
          <w:b/>
          <w:i/>
          <w:iCs/>
          <w:lang w:val="sk-SK"/>
        </w:rPr>
      </w:pPr>
      <w:r w:rsidRPr="00B7797F">
        <w:rPr>
          <w:b/>
          <w:i/>
          <w:iCs/>
          <w:lang w:val="sk-SK"/>
        </w:rPr>
        <w:t>Dátové polia</w:t>
      </w:r>
    </w:p>
    <w:p w:rsidR="00B01E43" w:rsidRPr="00B7797F" w:rsidRDefault="00B01E43" w:rsidP="00B01E43">
      <w:pPr>
        <w:rPr>
          <w:lang w:val="sk-SK"/>
        </w:rPr>
      </w:pPr>
      <w:r w:rsidRPr="00B7797F">
        <w:rPr>
          <w:lang w:val="sk-SK"/>
        </w:rPr>
        <w:t>Dátové polia obsahujú prenášané dáta a riadiace informácie sieťovej vrstvy.</w:t>
      </w:r>
    </w:p>
    <w:p w:rsidR="00B01E43" w:rsidRPr="00B7797F" w:rsidRDefault="00B01E43" w:rsidP="00B01E43">
      <w:pPr>
        <w:rPr>
          <w:b/>
          <w:i/>
          <w:iCs/>
          <w:lang w:val="sk-SK"/>
        </w:rPr>
      </w:pPr>
      <w:r w:rsidRPr="00B7797F">
        <w:rPr>
          <w:b/>
          <w:i/>
          <w:iCs/>
          <w:lang w:val="sk-SK"/>
        </w:rPr>
        <w:t>Kontrolné číslo</w:t>
      </w:r>
    </w:p>
    <w:p w:rsidR="00B01E43" w:rsidRPr="00B7797F" w:rsidRDefault="00B01E43" w:rsidP="00B01E43">
      <w:pPr>
        <w:rPr>
          <w:lang w:val="sk-SK"/>
        </w:rPr>
      </w:pPr>
      <w:proofErr w:type="spellStart"/>
      <w:r w:rsidRPr="00B7797F">
        <w:rPr>
          <w:lang w:val="sk-SK"/>
        </w:rPr>
        <w:t>Frame</w:t>
      </w:r>
      <w:proofErr w:type="spellEnd"/>
      <w:r w:rsidRPr="00B7797F">
        <w:rPr>
          <w:lang w:val="sk-SK"/>
        </w:rPr>
        <w:t xml:space="preserve"> </w:t>
      </w:r>
      <w:proofErr w:type="spellStart"/>
      <w:r w:rsidRPr="00B7797F">
        <w:rPr>
          <w:lang w:val="sk-SK"/>
        </w:rPr>
        <w:t>Check</w:t>
      </w:r>
      <w:proofErr w:type="spellEnd"/>
      <w:r w:rsidRPr="00B7797F">
        <w:rPr>
          <w:lang w:val="sk-SK"/>
        </w:rPr>
        <w:t xml:space="preserve"> </w:t>
      </w:r>
      <w:proofErr w:type="spellStart"/>
      <w:r w:rsidRPr="00B7797F">
        <w:rPr>
          <w:lang w:val="sk-SK"/>
        </w:rPr>
        <w:t>Sequence</w:t>
      </w:r>
      <w:proofErr w:type="spellEnd"/>
      <w:r w:rsidRPr="00B7797F">
        <w:rPr>
          <w:lang w:val="sk-SK"/>
        </w:rPr>
        <w:t xml:space="preserve"> (FCS) pole obsahuje kontrolné číslo vypočítané zdrojovým počítačom na základe dát v rámci. Keď cieľový počítač prijme rámec, prepočíta jeho FCS a porovná ho s FCS priloženom v rámci. Ak sa čísla nerovnajú, predpokladáme chybu a zdroj je požiadaný o opakovaný prenos.</w:t>
      </w:r>
    </w:p>
    <w:p w:rsidR="00B01E43" w:rsidRPr="00B7797F" w:rsidRDefault="00B01E43" w:rsidP="00B01E43">
      <w:pPr>
        <w:rPr>
          <w:b/>
          <w:i/>
          <w:iCs/>
          <w:lang w:val="sk-SK"/>
        </w:rPr>
      </w:pPr>
      <w:r w:rsidRPr="00B7797F">
        <w:rPr>
          <w:b/>
          <w:i/>
          <w:iCs/>
          <w:lang w:val="sk-SK"/>
        </w:rPr>
        <w:lastRenderedPageBreak/>
        <w:t>Pole koniec rámca</w:t>
      </w:r>
    </w:p>
    <w:p w:rsidR="00B01E43" w:rsidRPr="00B7797F" w:rsidRDefault="00B01E43" w:rsidP="00B01E43">
      <w:pPr>
        <w:rPr>
          <w:lang w:val="sk-SK"/>
        </w:rPr>
      </w:pPr>
      <w:r w:rsidRPr="00B7797F">
        <w:rPr>
          <w:lang w:val="sk-SK"/>
        </w:rPr>
        <w:t xml:space="preserve">Slúži na informáciu, že rámec končí. Koniec rámca určuje sekvencia bytov, ak nie je známa presná dĺžka rámca. </w:t>
      </w:r>
    </w:p>
    <w:p w:rsidR="00B01E43" w:rsidRPr="00B7797F" w:rsidRDefault="00B01E43" w:rsidP="00B01E43">
      <w:pPr>
        <w:pStyle w:val="Nadpis3"/>
        <w:rPr>
          <w:lang w:val="sk-SK"/>
        </w:rPr>
      </w:pPr>
      <w:r w:rsidRPr="00B7797F">
        <w:rPr>
          <w:lang w:val="sk-SK"/>
        </w:rPr>
        <w:t>Typy rámcov</w:t>
      </w:r>
    </w:p>
    <w:p w:rsidR="00B01E43" w:rsidRPr="00826525" w:rsidRDefault="00B01E43" w:rsidP="00B01E43">
      <w:pPr>
        <w:rPr>
          <w:highlight w:val="green"/>
          <w:lang w:val="sk-SK"/>
        </w:rPr>
      </w:pPr>
      <w:r w:rsidRPr="00826525">
        <w:rPr>
          <w:highlight w:val="green"/>
          <w:lang w:val="sk-SK"/>
        </w:rPr>
        <w:t>Podľa spôsobu vytvárania rámcov sú rozlišované dva typy:</w:t>
      </w:r>
    </w:p>
    <w:p w:rsidR="00B01E43" w:rsidRPr="00826525" w:rsidRDefault="00B01E43" w:rsidP="00B01E43">
      <w:pPr>
        <w:pStyle w:val="Odrkysgulikou"/>
        <w:rPr>
          <w:highlight w:val="green"/>
          <w:lang w:val="sk-SK"/>
        </w:rPr>
      </w:pPr>
      <w:r w:rsidRPr="00826525">
        <w:rPr>
          <w:b/>
          <w:highlight w:val="green"/>
          <w:lang w:val="sk-SK"/>
        </w:rPr>
        <w:t>Znakovo orientované rámce</w:t>
      </w:r>
      <w:r w:rsidRPr="00826525">
        <w:rPr>
          <w:highlight w:val="green"/>
          <w:lang w:val="sk-SK"/>
        </w:rPr>
        <w:t xml:space="preserve"> (</w:t>
      </w:r>
      <w:proofErr w:type="spellStart"/>
      <w:r w:rsidRPr="00826525">
        <w:rPr>
          <w:highlight w:val="green"/>
          <w:lang w:val="sk-SK"/>
        </w:rPr>
        <w:t>character</w:t>
      </w:r>
      <w:proofErr w:type="spellEnd"/>
      <w:r w:rsidRPr="00826525">
        <w:rPr>
          <w:highlight w:val="green"/>
          <w:lang w:val="sk-SK"/>
        </w:rPr>
        <w:t xml:space="preserve"> </w:t>
      </w:r>
      <w:proofErr w:type="spellStart"/>
      <w:r w:rsidRPr="00826525">
        <w:rPr>
          <w:highlight w:val="green"/>
          <w:lang w:val="sk-SK"/>
        </w:rPr>
        <w:t>oriented</w:t>
      </w:r>
      <w:proofErr w:type="spellEnd"/>
      <w:r w:rsidRPr="00826525">
        <w:rPr>
          <w:highlight w:val="green"/>
          <w:lang w:val="sk-SK"/>
        </w:rPr>
        <w:t xml:space="preserve"> </w:t>
      </w:r>
      <w:proofErr w:type="spellStart"/>
      <w:r w:rsidRPr="00826525">
        <w:rPr>
          <w:highlight w:val="green"/>
          <w:lang w:val="sk-SK"/>
        </w:rPr>
        <w:t>frames</w:t>
      </w:r>
      <w:proofErr w:type="spellEnd"/>
      <w:r w:rsidRPr="00826525">
        <w:rPr>
          <w:highlight w:val="green"/>
          <w:lang w:val="sk-SK"/>
        </w:rPr>
        <w:t>),</w:t>
      </w:r>
    </w:p>
    <w:p w:rsidR="00B01E43" w:rsidRPr="00826525" w:rsidRDefault="00B01E43" w:rsidP="00B01E43">
      <w:pPr>
        <w:pStyle w:val="Odrkysgulikou"/>
        <w:rPr>
          <w:highlight w:val="green"/>
          <w:lang w:val="sk-SK"/>
        </w:rPr>
      </w:pPr>
      <w:r w:rsidRPr="00826525">
        <w:rPr>
          <w:b/>
          <w:highlight w:val="green"/>
          <w:lang w:val="sk-SK"/>
        </w:rPr>
        <w:t>Bitovo orientované rámce</w:t>
      </w:r>
      <w:r w:rsidRPr="00826525">
        <w:rPr>
          <w:highlight w:val="green"/>
          <w:lang w:val="sk-SK"/>
        </w:rPr>
        <w:t xml:space="preserve"> (bit </w:t>
      </w:r>
      <w:proofErr w:type="spellStart"/>
      <w:r w:rsidRPr="00826525">
        <w:rPr>
          <w:highlight w:val="green"/>
          <w:lang w:val="sk-SK"/>
        </w:rPr>
        <w:t>oriented</w:t>
      </w:r>
      <w:proofErr w:type="spellEnd"/>
      <w:r w:rsidRPr="00826525">
        <w:rPr>
          <w:highlight w:val="green"/>
          <w:lang w:val="sk-SK"/>
        </w:rPr>
        <w:t xml:space="preserve"> </w:t>
      </w:r>
      <w:proofErr w:type="spellStart"/>
      <w:r w:rsidRPr="00826525">
        <w:rPr>
          <w:highlight w:val="green"/>
          <w:lang w:val="sk-SK"/>
        </w:rPr>
        <w:t>frames</w:t>
      </w:r>
      <w:proofErr w:type="spellEnd"/>
      <w:r w:rsidRPr="00826525">
        <w:rPr>
          <w:highlight w:val="green"/>
          <w:lang w:val="sk-SK"/>
        </w:rPr>
        <w:t>).</w:t>
      </w:r>
    </w:p>
    <w:p w:rsidR="00B01E43" w:rsidRPr="00B7797F" w:rsidRDefault="00B01E43" w:rsidP="00B01E43">
      <w:pPr>
        <w:rPr>
          <w:lang w:val="sk-SK"/>
        </w:rPr>
      </w:pPr>
      <w:r w:rsidRPr="00826525">
        <w:rPr>
          <w:b/>
          <w:lang w:val="sk-SK"/>
        </w:rPr>
        <w:t>Znakovo orientované rámce</w:t>
      </w:r>
      <w:r w:rsidRPr="00B7797F">
        <w:rPr>
          <w:lang w:val="sk-SK"/>
        </w:rPr>
        <w:t xml:space="preserve"> sú vytvárané dvojicou špeciálnych znakov STX (</w:t>
      </w:r>
      <w:proofErr w:type="spellStart"/>
      <w:r w:rsidRPr="00B7797F">
        <w:rPr>
          <w:i/>
          <w:lang w:val="sk-SK"/>
        </w:rPr>
        <w:t>Start</w:t>
      </w:r>
      <w:proofErr w:type="spellEnd"/>
      <w:r w:rsidRPr="00B7797F">
        <w:rPr>
          <w:i/>
          <w:lang w:val="sk-SK"/>
        </w:rPr>
        <w:t xml:space="preserve"> </w:t>
      </w:r>
      <w:proofErr w:type="spellStart"/>
      <w:r w:rsidRPr="00B7797F">
        <w:rPr>
          <w:i/>
          <w:lang w:val="sk-SK"/>
        </w:rPr>
        <w:t>of</w:t>
      </w:r>
      <w:proofErr w:type="spellEnd"/>
      <w:r w:rsidRPr="00B7797F">
        <w:rPr>
          <w:i/>
          <w:lang w:val="sk-SK"/>
        </w:rPr>
        <w:t xml:space="preserve"> </w:t>
      </w:r>
      <w:proofErr w:type="spellStart"/>
      <w:r w:rsidRPr="00B7797F">
        <w:rPr>
          <w:i/>
          <w:lang w:val="sk-SK"/>
        </w:rPr>
        <w:t>TeXt</w:t>
      </w:r>
      <w:proofErr w:type="spellEnd"/>
      <w:r w:rsidRPr="00B7797F">
        <w:rPr>
          <w:lang w:val="sk-SK"/>
        </w:rPr>
        <w:t>, začiatok textu) a ETX (</w:t>
      </w:r>
      <w:r w:rsidRPr="00B7797F">
        <w:rPr>
          <w:i/>
          <w:lang w:val="sk-SK"/>
        </w:rPr>
        <w:t xml:space="preserve">End </w:t>
      </w:r>
      <w:proofErr w:type="spellStart"/>
      <w:r w:rsidRPr="00B7797F">
        <w:rPr>
          <w:i/>
          <w:lang w:val="sk-SK"/>
        </w:rPr>
        <w:t>of</w:t>
      </w:r>
      <w:proofErr w:type="spellEnd"/>
      <w:r w:rsidRPr="00B7797F">
        <w:rPr>
          <w:i/>
          <w:lang w:val="sk-SK"/>
        </w:rPr>
        <w:t xml:space="preserve"> </w:t>
      </w:r>
      <w:proofErr w:type="spellStart"/>
      <w:r w:rsidRPr="00B7797F">
        <w:rPr>
          <w:i/>
          <w:lang w:val="sk-SK"/>
        </w:rPr>
        <w:t>TeXt</w:t>
      </w:r>
      <w:proofErr w:type="spellEnd"/>
      <w:r w:rsidRPr="00B7797F">
        <w:rPr>
          <w:lang w:val="sk-SK"/>
        </w:rPr>
        <w:t>, koniec textu), ktoré sú pre svoju funkciu označované ako riadiace znaky prenosu (</w:t>
      </w:r>
      <w:proofErr w:type="spellStart"/>
      <w:r w:rsidRPr="00B7797F">
        <w:rPr>
          <w:i/>
          <w:lang w:val="sk-SK"/>
        </w:rPr>
        <w:t>transmission</w:t>
      </w:r>
      <w:proofErr w:type="spellEnd"/>
      <w:r w:rsidRPr="00B7797F">
        <w:rPr>
          <w:i/>
          <w:lang w:val="sk-SK"/>
        </w:rPr>
        <w:t xml:space="preserve"> </w:t>
      </w:r>
      <w:proofErr w:type="spellStart"/>
      <w:r w:rsidRPr="00B7797F">
        <w:rPr>
          <w:i/>
          <w:lang w:val="sk-SK"/>
        </w:rPr>
        <w:t>control</w:t>
      </w:r>
      <w:proofErr w:type="spellEnd"/>
      <w:r w:rsidRPr="00B7797F">
        <w:rPr>
          <w:i/>
          <w:lang w:val="sk-SK"/>
        </w:rPr>
        <w:t xml:space="preserve"> </w:t>
      </w:r>
      <w:proofErr w:type="spellStart"/>
      <w:r w:rsidRPr="00B7797F">
        <w:rPr>
          <w:i/>
          <w:lang w:val="sk-SK"/>
        </w:rPr>
        <w:t>characters</w:t>
      </w:r>
      <w:proofErr w:type="spellEnd"/>
      <w:r w:rsidRPr="00B7797F">
        <w:rPr>
          <w:lang w:val="sk-SK"/>
        </w:rPr>
        <w:t>). Znaky STX a ETX umožňujú správne rozpoznať začiatok a koniec rámca. Takto sa dosiahne synchronizácie na úrovni rámcov (</w:t>
      </w:r>
      <w:proofErr w:type="spellStart"/>
      <w:r w:rsidRPr="00B7797F">
        <w:rPr>
          <w:i/>
          <w:lang w:val="sk-SK"/>
        </w:rPr>
        <w:t>frame</w:t>
      </w:r>
      <w:proofErr w:type="spellEnd"/>
      <w:r w:rsidRPr="00B7797F">
        <w:rPr>
          <w:i/>
          <w:lang w:val="sk-SK"/>
        </w:rPr>
        <w:t xml:space="preserve"> </w:t>
      </w:r>
      <w:proofErr w:type="spellStart"/>
      <w:r w:rsidRPr="00B7797F">
        <w:rPr>
          <w:i/>
          <w:lang w:val="sk-SK"/>
        </w:rPr>
        <w:t>synchronization</w:t>
      </w:r>
      <w:proofErr w:type="spellEnd"/>
      <w:r w:rsidRPr="00B7797F">
        <w:rPr>
          <w:lang w:val="sk-SK"/>
        </w:rPr>
        <w:t>) a prenos je znakovo orientovaný (</w:t>
      </w:r>
      <w:proofErr w:type="spellStart"/>
      <w:r w:rsidRPr="00B7797F">
        <w:rPr>
          <w:i/>
          <w:lang w:val="sk-SK"/>
        </w:rPr>
        <w:t>character</w:t>
      </w:r>
      <w:proofErr w:type="spellEnd"/>
      <w:r w:rsidRPr="00B7797F">
        <w:rPr>
          <w:i/>
          <w:lang w:val="sk-SK"/>
        </w:rPr>
        <w:t xml:space="preserve"> </w:t>
      </w:r>
      <w:proofErr w:type="spellStart"/>
      <w:r w:rsidRPr="00B7797F">
        <w:rPr>
          <w:i/>
          <w:lang w:val="sk-SK"/>
        </w:rPr>
        <w:t>oriented</w:t>
      </w:r>
      <w:proofErr w:type="spellEnd"/>
      <w:r w:rsidRPr="00B7797F">
        <w:rPr>
          <w:i/>
          <w:lang w:val="sk-SK"/>
        </w:rPr>
        <w:t xml:space="preserve"> </w:t>
      </w:r>
      <w:proofErr w:type="spellStart"/>
      <w:r w:rsidRPr="00B7797F">
        <w:rPr>
          <w:i/>
          <w:lang w:val="sk-SK"/>
        </w:rPr>
        <w:t>transmission</w:t>
      </w:r>
      <w:proofErr w:type="spellEnd"/>
      <w:r w:rsidRPr="00B7797F">
        <w:rPr>
          <w:lang w:val="sk-SK"/>
        </w:rPr>
        <w:t xml:space="preserve">). </w:t>
      </w:r>
    </w:p>
    <w:p w:rsidR="00B01E43" w:rsidRPr="00B7797F" w:rsidRDefault="00B01E43" w:rsidP="00B01E43">
      <w:pPr>
        <w:rPr>
          <w:lang w:val="sk-SK"/>
        </w:rPr>
      </w:pPr>
      <w:r w:rsidRPr="00B7797F">
        <w:rPr>
          <w:lang w:val="sk-SK"/>
        </w:rPr>
        <w:t>Tento spôsob tvorby rámcov sa používa pri asynchrónnom prenose na fyzickej vrstve, kde sú prenášané dáta oddeľované štart a stop impulzmi. Nevýhodou asynchrónneho prenosu je vkladanie štart a stop impulzov, čím sa znižuje prenosová rýchlosť. Pre vyššie rýchlosti sa preto používa synchrónny prenos, pri ktorom sa  používa synchronizácia na fyzickej vrstve na úrovni znakov  (</w:t>
      </w:r>
      <w:proofErr w:type="spellStart"/>
      <w:r w:rsidRPr="00B7797F">
        <w:rPr>
          <w:i/>
          <w:lang w:val="sk-SK"/>
        </w:rPr>
        <w:t>character</w:t>
      </w:r>
      <w:proofErr w:type="spellEnd"/>
      <w:r w:rsidRPr="00B7797F">
        <w:rPr>
          <w:i/>
          <w:lang w:val="sk-SK"/>
        </w:rPr>
        <w:t xml:space="preserve"> </w:t>
      </w:r>
      <w:proofErr w:type="spellStart"/>
      <w:r w:rsidRPr="00B7797F">
        <w:rPr>
          <w:i/>
          <w:lang w:val="sk-SK"/>
        </w:rPr>
        <w:t>synchronizationn</w:t>
      </w:r>
      <w:proofErr w:type="spellEnd"/>
      <w:r w:rsidRPr="00B7797F">
        <w:rPr>
          <w:lang w:val="sk-SK"/>
        </w:rPr>
        <w:t>), použitím špeciálneho znaku SYN. Aj v tomto prípade je možné použiť znakovo orientovanú rámcovú synchronizáciu, ale vkladanie riadiacich znakov spôsobuje zníženie efektívnej prenosovej rýchlosti. Preto sa viac používajú bitovo orientované rámce.</w:t>
      </w:r>
    </w:p>
    <w:p w:rsidR="00B01E43" w:rsidRPr="00B7797F" w:rsidRDefault="00B01E43" w:rsidP="00B01E43">
      <w:pPr>
        <w:rPr>
          <w:lang w:val="sk-SK"/>
        </w:rPr>
      </w:pPr>
      <w:r w:rsidRPr="00D76AB0">
        <w:rPr>
          <w:b/>
          <w:lang w:val="sk-SK"/>
        </w:rPr>
        <w:t>Bitovo orientované rámce</w:t>
      </w:r>
      <w:r w:rsidRPr="00B7797F">
        <w:rPr>
          <w:lang w:val="sk-SK"/>
        </w:rPr>
        <w:t xml:space="preserve"> sú založené na myšlienke indikovať začiatok a koniec rámca skupinou bitov. Pojem bitovo orientovaný znamená, že prenášané dáta sú vyhodnocované po bitoch a určitá </w:t>
      </w:r>
      <w:r w:rsidRPr="000404A6">
        <w:rPr>
          <w:u w:val="single"/>
          <w:lang w:val="sk-SK"/>
        </w:rPr>
        <w:t>skupina bitov indikuje začiatok a koniec rámca</w:t>
      </w:r>
      <w:r w:rsidRPr="00B7797F">
        <w:rPr>
          <w:lang w:val="sk-SK"/>
        </w:rPr>
        <w:t>. Táto skupina bitov sa niekedy označuje ako krídlová značka (</w:t>
      </w:r>
      <w:proofErr w:type="spellStart"/>
      <w:r w:rsidRPr="00B7797F">
        <w:rPr>
          <w:i/>
          <w:lang w:val="sk-SK"/>
        </w:rPr>
        <w:t>flag</w:t>
      </w:r>
      <w:proofErr w:type="spellEnd"/>
      <w:r w:rsidRPr="00B7797F">
        <w:rPr>
          <w:lang w:val="sk-SK"/>
        </w:rPr>
        <w:t xml:space="preserve">). Obvykle je tvorená postupnosťou „01111110“. Aby sa zabezpečilo tomu, že sa uvedená postupnosť vyskytne vo vnútri rámca, vkladá sa automaticky 0 za každých päť po sebe idúcich dátových bitov. V prijímači sa táto nula automaticky odstraňuje. </w:t>
      </w:r>
    </w:p>
    <w:p w:rsidR="00B01E43" w:rsidRPr="00B7797F" w:rsidRDefault="00B01E43" w:rsidP="00B01E43">
      <w:pPr>
        <w:pStyle w:val="Nadpis2"/>
      </w:pPr>
      <w:r w:rsidRPr="00B7797F">
        <w:t>Základné spôsoby zabezpečenia proti chybám</w:t>
      </w:r>
    </w:p>
    <w:p w:rsidR="00B01E43" w:rsidRPr="00B7797F" w:rsidRDefault="00B01E43" w:rsidP="00B01E43">
      <w:pPr>
        <w:rPr>
          <w:lang w:val="sk-SK"/>
        </w:rPr>
      </w:pPr>
      <w:r w:rsidRPr="00B7797F">
        <w:rPr>
          <w:lang w:val="sk-SK"/>
        </w:rPr>
        <w:t xml:space="preserve">Okrem rozpoznania preneseného rámca je potrebné zabezpečiť aj správnosť prenášaných dát. Preto sa prenos na úrovni linkovej vrstvy zabezpečuje proti chybám, ktoré môže spôsobiť fyzická vrstva. Existuje veľa spôsobov, ako signál, nesúci správu, zabezpečiť proti chybám. </w:t>
      </w:r>
    </w:p>
    <w:p w:rsidR="00B01E43" w:rsidRPr="00BE1CE7" w:rsidRDefault="00B01E43" w:rsidP="00B01E43">
      <w:pPr>
        <w:rPr>
          <w:highlight w:val="yellow"/>
          <w:lang w:val="sk-SK"/>
        </w:rPr>
      </w:pPr>
      <w:r w:rsidRPr="00BE1CE7">
        <w:rPr>
          <w:highlight w:val="yellow"/>
          <w:lang w:val="sk-SK"/>
        </w:rPr>
        <w:t>Spôsoby zabezpečenia sa delia na dve skupiny:</w:t>
      </w:r>
    </w:p>
    <w:p w:rsidR="00B01E43" w:rsidRPr="00BE1CE7" w:rsidRDefault="00B01E43" w:rsidP="00B01E43">
      <w:pPr>
        <w:pStyle w:val="Odrkysgulikou"/>
        <w:rPr>
          <w:highlight w:val="yellow"/>
          <w:lang w:val="sk-SK"/>
        </w:rPr>
      </w:pPr>
      <w:r w:rsidRPr="00BE1CE7">
        <w:rPr>
          <w:highlight w:val="yellow"/>
          <w:lang w:val="sk-SK"/>
        </w:rPr>
        <w:t>bezpečnostné kódovanie,</w:t>
      </w:r>
    </w:p>
    <w:p w:rsidR="00B01E43" w:rsidRPr="00BE1CE7" w:rsidRDefault="00B01E43" w:rsidP="00B01E43">
      <w:pPr>
        <w:pStyle w:val="Odrkysgulikou"/>
        <w:rPr>
          <w:highlight w:val="yellow"/>
          <w:lang w:val="sk-SK"/>
        </w:rPr>
      </w:pPr>
      <w:r w:rsidRPr="00BE1CE7">
        <w:rPr>
          <w:highlight w:val="yellow"/>
          <w:lang w:val="sk-SK"/>
        </w:rPr>
        <w:t>metódy so spätnou väzbou.</w:t>
      </w:r>
    </w:p>
    <w:p w:rsidR="00B01E43" w:rsidRPr="00B7797F" w:rsidRDefault="00B01E43" w:rsidP="00B01E43">
      <w:pPr>
        <w:rPr>
          <w:lang w:val="sk-SK"/>
        </w:rPr>
      </w:pPr>
      <w:r w:rsidRPr="00B7797F">
        <w:rPr>
          <w:lang w:val="sk-SK"/>
        </w:rPr>
        <w:lastRenderedPageBreak/>
        <w:t>Princíp bezpečnostného kódovania je v tom, že sa k prvkom signálu nesúceho správu, pridajú ďalšie prvky signálu. Metódy so spätnou väzbou sú založené na interakcii medzi vysielacou a prijímacou stranou.</w:t>
      </w:r>
    </w:p>
    <w:p w:rsidR="00B01E43" w:rsidRPr="00BE1CE7" w:rsidRDefault="00B01E43" w:rsidP="00B01E43">
      <w:pPr>
        <w:rPr>
          <w:highlight w:val="yellow"/>
          <w:lang w:val="sk-SK"/>
        </w:rPr>
      </w:pPr>
      <w:r w:rsidRPr="00BE1CE7">
        <w:rPr>
          <w:highlight w:val="yellow"/>
          <w:lang w:val="sk-SK"/>
        </w:rPr>
        <w:t>Bezpečnostné kódy delíme podľa spôsobu zabezpečenia na kódy:</w:t>
      </w:r>
    </w:p>
    <w:p w:rsidR="00B01E43" w:rsidRPr="00BE1CE7" w:rsidRDefault="00B01E43" w:rsidP="00B01E43">
      <w:pPr>
        <w:pStyle w:val="Odrkysgulikou"/>
        <w:rPr>
          <w:highlight w:val="yellow"/>
          <w:lang w:val="sk-SK"/>
        </w:rPr>
      </w:pPr>
      <w:r w:rsidRPr="00BE1CE7">
        <w:rPr>
          <w:highlight w:val="yellow"/>
          <w:lang w:val="sk-SK"/>
        </w:rPr>
        <w:t xml:space="preserve">detekčné, </w:t>
      </w:r>
    </w:p>
    <w:p w:rsidR="00B01E43" w:rsidRPr="00BE1CE7" w:rsidRDefault="00B01E43" w:rsidP="00B01E43">
      <w:pPr>
        <w:pStyle w:val="Odrkysgulikou"/>
        <w:rPr>
          <w:highlight w:val="yellow"/>
          <w:lang w:val="sk-SK"/>
        </w:rPr>
      </w:pPr>
      <w:r w:rsidRPr="00BE1CE7">
        <w:rPr>
          <w:highlight w:val="yellow"/>
          <w:lang w:val="sk-SK"/>
        </w:rPr>
        <w:t>korekčné.</w:t>
      </w:r>
    </w:p>
    <w:p w:rsidR="00B01E43" w:rsidRPr="00B7797F" w:rsidRDefault="00B01E43" w:rsidP="00B01E43">
      <w:pPr>
        <w:rPr>
          <w:lang w:val="sk-SK"/>
        </w:rPr>
      </w:pPr>
      <w:r w:rsidRPr="00B7797F">
        <w:rPr>
          <w:lang w:val="sk-SK"/>
        </w:rPr>
        <w:t>Detekčné kódy chybu zistia, korekčné ju dokážu aj opraviť. Korekčné kódy sú menej využívané. Dôvodom je to, že korekcia chyby je často omnoho náročnejšia na čas aj technické prostriedky, ako opakovanie kódového slova po detekcii chyby. Rozdelenie spôsobov zabezpečenia je na obr. 5.5.</w:t>
      </w:r>
    </w:p>
    <w:p w:rsidR="00B01E43" w:rsidRPr="00B7797F" w:rsidRDefault="00B01E43" w:rsidP="00B01E43">
      <w:pPr>
        <w:pStyle w:val="obrazok"/>
      </w:pPr>
      <w:r w:rsidRPr="00B7797F">
        <w:rPr>
          <w:noProof/>
          <w:lang w:val="en-US" w:eastAsia="en-US"/>
        </w:rPr>
        <w:drawing>
          <wp:inline distT="0" distB="0" distL="0" distR="0">
            <wp:extent cx="3878580" cy="2506980"/>
            <wp:effectExtent l="0" t="0" r="7620" b="762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8580" cy="2506980"/>
                    </a:xfrm>
                    <a:prstGeom prst="rect">
                      <a:avLst/>
                    </a:prstGeom>
                    <a:noFill/>
                    <a:ln>
                      <a:noFill/>
                    </a:ln>
                  </pic:spPr>
                </pic:pic>
              </a:graphicData>
            </a:graphic>
          </wp:inline>
        </w:drawing>
      </w:r>
    </w:p>
    <w:p w:rsidR="00B01E43" w:rsidRPr="00B7797F" w:rsidRDefault="00B01E43" w:rsidP="00B01E43">
      <w:pPr>
        <w:pStyle w:val="obrazok"/>
      </w:pPr>
      <w:r w:rsidRPr="00B7797F">
        <w:t>Obr. 5.5 Spôsoby zabezpečenia proti chybám pri prenose</w:t>
      </w:r>
    </w:p>
    <w:p w:rsidR="00B01E43" w:rsidRPr="00B7797F" w:rsidRDefault="00B01E43" w:rsidP="00B01E43">
      <w:pPr>
        <w:pStyle w:val="Nadpis3"/>
        <w:rPr>
          <w:lang w:val="sk-SK"/>
        </w:rPr>
      </w:pPr>
      <w:bookmarkStart w:id="5" w:name="_Princípy_vybarných_kódov"/>
      <w:bookmarkEnd w:id="5"/>
      <w:r w:rsidRPr="00B7797F">
        <w:rPr>
          <w:lang w:val="sk-SK"/>
        </w:rPr>
        <w:t>Zabezpečenie paritou</w:t>
      </w:r>
    </w:p>
    <w:p w:rsidR="00B01E43" w:rsidRPr="00B7797F" w:rsidRDefault="00B01E43" w:rsidP="00B01E43">
      <w:pPr>
        <w:rPr>
          <w:lang w:val="sk-SK"/>
        </w:rPr>
      </w:pPr>
      <w:r w:rsidRPr="00B7797F">
        <w:rPr>
          <w:lang w:val="sk-SK"/>
        </w:rPr>
        <w:t xml:space="preserve">Najjednoduchšie zabezpečenie vytvoríme, keď ku každému kódovému slovu pridáme jednoduchý symbol tak, aby počet jednotkových prvkov bol párny alebo nepárny. Takéto zabezpečenie sa nazýva zabezpečenie </w:t>
      </w:r>
      <w:r w:rsidRPr="00B7797F">
        <w:rPr>
          <w:bCs/>
          <w:lang w:val="sk-SK"/>
        </w:rPr>
        <w:t>párnou alebo nepárnou paritou</w:t>
      </w:r>
      <w:r w:rsidRPr="00B7797F">
        <w:rPr>
          <w:lang w:val="sk-SK"/>
        </w:rPr>
        <w:t>. Kódové slovo po zabezpečení paritou má tvar:</w:t>
      </w:r>
    </w:p>
    <w:p w:rsidR="00B01E43" w:rsidRPr="003D6F73" w:rsidRDefault="00B01E43" w:rsidP="00B01E43">
      <w:pPr>
        <w:rPr>
          <w:highlight w:val="green"/>
          <w:lang w:val="sk-SK"/>
        </w:rPr>
      </w:pPr>
      <w:r w:rsidRPr="003D6F73">
        <w:rPr>
          <w:highlight w:val="green"/>
          <w:lang w:val="sk-SK"/>
        </w:rPr>
        <w:t>(S</w:t>
      </w:r>
      <w:r w:rsidRPr="003D6F73">
        <w:rPr>
          <w:highlight w:val="green"/>
          <w:vertAlign w:val="subscript"/>
          <w:lang w:val="sk-SK"/>
        </w:rPr>
        <w:t>k</w:t>
      </w:r>
      <w:r w:rsidRPr="003D6F73">
        <w:rPr>
          <w:highlight w:val="green"/>
          <w:lang w:val="sk-SK"/>
        </w:rPr>
        <w:t>, S</w:t>
      </w:r>
      <w:r w:rsidRPr="003D6F73">
        <w:rPr>
          <w:highlight w:val="green"/>
          <w:vertAlign w:val="subscript"/>
          <w:lang w:val="sk-SK"/>
        </w:rPr>
        <w:t>k-1</w:t>
      </w:r>
      <w:r w:rsidRPr="003D6F73">
        <w:rPr>
          <w:highlight w:val="green"/>
          <w:lang w:val="sk-SK"/>
        </w:rPr>
        <w:t>, …… S</w:t>
      </w:r>
      <w:r w:rsidRPr="003D6F73">
        <w:rPr>
          <w:highlight w:val="green"/>
          <w:vertAlign w:val="subscript"/>
          <w:lang w:val="sk-SK"/>
        </w:rPr>
        <w:t>1</w:t>
      </w:r>
      <w:r w:rsidRPr="003D6F73">
        <w:rPr>
          <w:highlight w:val="green"/>
          <w:lang w:val="sk-SK"/>
        </w:rPr>
        <w:t>,</w:t>
      </w:r>
      <w:r w:rsidRPr="003D6F73">
        <w:rPr>
          <w:highlight w:val="green"/>
          <w:vertAlign w:val="subscript"/>
          <w:lang w:val="sk-SK"/>
        </w:rPr>
        <w:t xml:space="preserve"> </w:t>
      </w:r>
      <w:r w:rsidRPr="003D6F73">
        <w:rPr>
          <w:b/>
          <w:bCs/>
          <w:highlight w:val="green"/>
          <w:lang w:val="sk-SK"/>
        </w:rPr>
        <w:t>r</w:t>
      </w:r>
      <w:r w:rsidRPr="003D6F73">
        <w:rPr>
          <w:b/>
          <w:bCs/>
          <w:highlight w:val="green"/>
          <w:vertAlign w:val="subscript"/>
          <w:lang w:val="sk-SK"/>
        </w:rPr>
        <w:t>1</w:t>
      </w:r>
      <w:r w:rsidRPr="003D6F73">
        <w:rPr>
          <w:highlight w:val="green"/>
          <w:lang w:val="sk-SK"/>
        </w:rPr>
        <w:t>)</w:t>
      </w:r>
    </w:p>
    <w:p w:rsidR="00B01E43" w:rsidRPr="003D6F73" w:rsidRDefault="00B01E43" w:rsidP="00B01E43">
      <w:pPr>
        <w:rPr>
          <w:highlight w:val="green"/>
          <w:lang w:val="sk-SK"/>
        </w:rPr>
      </w:pPr>
      <w:r w:rsidRPr="003D6F73">
        <w:rPr>
          <w:highlight w:val="green"/>
          <w:lang w:val="sk-SK"/>
        </w:rPr>
        <w:t>kde S</w:t>
      </w:r>
      <w:r w:rsidRPr="003D6F73">
        <w:rPr>
          <w:highlight w:val="green"/>
          <w:vertAlign w:val="subscript"/>
          <w:lang w:val="sk-SK"/>
        </w:rPr>
        <w:t>i</w:t>
      </w:r>
      <w:r w:rsidRPr="003D6F73">
        <w:rPr>
          <w:highlight w:val="green"/>
          <w:lang w:val="sk-SK"/>
        </w:rPr>
        <w:t> sú binárne znaky zakódovanej správy,</w:t>
      </w:r>
      <w:r w:rsidRPr="003D6F73">
        <w:rPr>
          <w:highlight w:val="green"/>
          <w:vertAlign w:val="subscript"/>
          <w:lang w:val="sk-SK"/>
        </w:rPr>
        <w:t xml:space="preserve"> </w:t>
      </w:r>
      <w:r w:rsidRPr="003D6F73">
        <w:rPr>
          <w:b/>
          <w:bCs/>
          <w:highlight w:val="green"/>
          <w:lang w:val="sk-SK"/>
        </w:rPr>
        <w:t>r</w:t>
      </w:r>
      <w:r w:rsidRPr="003D6F73">
        <w:rPr>
          <w:b/>
          <w:bCs/>
          <w:highlight w:val="green"/>
          <w:vertAlign w:val="subscript"/>
          <w:lang w:val="sk-SK"/>
        </w:rPr>
        <w:t>1</w:t>
      </w:r>
      <w:r w:rsidRPr="003D6F73">
        <w:rPr>
          <w:b/>
          <w:bCs/>
          <w:highlight w:val="green"/>
          <w:lang w:val="sk-SK"/>
        </w:rPr>
        <w:t xml:space="preserve"> je zabezpečovací symbol</w:t>
      </w:r>
      <w:r w:rsidRPr="003D6F73">
        <w:rPr>
          <w:highlight w:val="green"/>
          <w:lang w:val="sk-SK"/>
        </w:rPr>
        <w:t xml:space="preserve">. </w:t>
      </w:r>
    </w:p>
    <w:p w:rsidR="00B01E43" w:rsidRPr="003D6F73" w:rsidRDefault="00B01E43" w:rsidP="00B01E43">
      <w:pPr>
        <w:rPr>
          <w:highlight w:val="green"/>
          <w:lang w:val="sk-SK"/>
        </w:rPr>
      </w:pPr>
      <w:r w:rsidRPr="003D6F73">
        <w:rPr>
          <w:highlight w:val="green"/>
          <w:lang w:val="sk-SK"/>
        </w:rPr>
        <w:t xml:space="preserve">Hodnotu zabezpečovacieho symbolu určí </w:t>
      </w:r>
      <w:proofErr w:type="spellStart"/>
      <w:r w:rsidRPr="003D6F73">
        <w:rPr>
          <w:highlight w:val="green"/>
          <w:lang w:val="sk-SK"/>
        </w:rPr>
        <w:t>kóder</w:t>
      </w:r>
      <w:proofErr w:type="spellEnd"/>
      <w:r w:rsidRPr="003D6F73">
        <w:rPr>
          <w:highlight w:val="green"/>
          <w:lang w:val="sk-SK"/>
        </w:rPr>
        <w:t xml:space="preserve"> na vstupe kanála podľa rovnice:</w:t>
      </w:r>
    </w:p>
    <w:p w:rsidR="00B01E43" w:rsidRPr="003D6F73" w:rsidRDefault="00B01E43" w:rsidP="00B01E43">
      <w:pPr>
        <w:rPr>
          <w:highlight w:val="green"/>
          <w:lang w:val="sk-SK"/>
        </w:rPr>
      </w:pPr>
      <w:r w:rsidRPr="003D6F73">
        <w:rPr>
          <w:highlight w:val="green"/>
          <w:lang w:val="sk-SK"/>
        </w:rPr>
        <w:t>S</w:t>
      </w:r>
      <w:r w:rsidRPr="003D6F73">
        <w:rPr>
          <w:highlight w:val="green"/>
          <w:vertAlign w:val="subscript"/>
          <w:lang w:val="sk-SK"/>
        </w:rPr>
        <w:t>k</w:t>
      </w:r>
      <w:r w:rsidRPr="003D6F73">
        <w:rPr>
          <w:highlight w:val="green"/>
          <w:lang w:val="sk-SK"/>
        </w:rPr>
        <w:t xml:space="preserve"> + S</w:t>
      </w:r>
      <w:r w:rsidRPr="003D6F73">
        <w:rPr>
          <w:highlight w:val="green"/>
          <w:vertAlign w:val="subscript"/>
          <w:lang w:val="sk-SK"/>
        </w:rPr>
        <w:t xml:space="preserve">k-1 </w:t>
      </w:r>
      <w:r w:rsidRPr="003D6F73">
        <w:rPr>
          <w:highlight w:val="green"/>
          <w:lang w:val="sk-SK"/>
        </w:rPr>
        <w:t>+ …… + S</w:t>
      </w:r>
      <w:r w:rsidRPr="003D6F73">
        <w:rPr>
          <w:highlight w:val="green"/>
          <w:vertAlign w:val="subscript"/>
          <w:lang w:val="sk-SK"/>
        </w:rPr>
        <w:t>1</w:t>
      </w:r>
      <w:r w:rsidRPr="003D6F73">
        <w:rPr>
          <w:highlight w:val="green"/>
          <w:lang w:val="sk-SK"/>
        </w:rPr>
        <w:t xml:space="preserve"> +</w:t>
      </w:r>
      <w:r w:rsidRPr="003D6F73">
        <w:rPr>
          <w:highlight w:val="green"/>
          <w:vertAlign w:val="subscript"/>
          <w:lang w:val="sk-SK"/>
        </w:rPr>
        <w:t xml:space="preserve"> </w:t>
      </w:r>
      <w:r w:rsidRPr="003D6F73">
        <w:rPr>
          <w:highlight w:val="green"/>
          <w:lang w:val="sk-SK"/>
        </w:rPr>
        <w:t>r</w:t>
      </w:r>
      <w:r w:rsidRPr="003D6F73">
        <w:rPr>
          <w:highlight w:val="green"/>
          <w:vertAlign w:val="subscript"/>
          <w:lang w:val="sk-SK"/>
        </w:rPr>
        <w:t>1</w:t>
      </w:r>
      <w:r w:rsidRPr="003D6F73">
        <w:rPr>
          <w:highlight w:val="green"/>
          <w:lang w:val="sk-SK"/>
        </w:rPr>
        <w:t xml:space="preserve"> = 0 pre párnu paritu</w:t>
      </w:r>
    </w:p>
    <w:p w:rsidR="00B01E43" w:rsidRPr="00B7797F" w:rsidRDefault="00B01E43" w:rsidP="00B01E43">
      <w:pPr>
        <w:rPr>
          <w:lang w:val="sk-SK"/>
        </w:rPr>
      </w:pPr>
      <w:r w:rsidRPr="003D6F73">
        <w:rPr>
          <w:highlight w:val="green"/>
          <w:lang w:val="sk-SK"/>
        </w:rPr>
        <w:t>S</w:t>
      </w:r>
      <w:r w:rsidRPr="003D6F73">
        <w:rPr>
          <w:highlight w:val="green"/>
          <w:vertAlign w:val="subscript"/>
          <w:lang w:val="sk-SK"/>
        </w:rPr>
        <w:t>k</w:t>
      </w:r>
      <w:r w:rsidRPr="003D6F73">
        <w:rPr>
          <w:highlight w:val="green"/>
          <w:lang w:val="sk-SK"/>
        </w:rPr>
        <w:t xml:space="preserve"> + S</w:t>
      </w:r>
      <w:r w:rsidRPr="003D6F73">
        <w:rPr>
          <w:highlight w:val="green"/>
          <w:vertAlign w:val="subscript"/>
          <w:lang w:val="sk-SK"/>
        </w:rPr>
        <w:t xml:space="preserve">k-1 </w:t>
      </w:r>
      <w:r w:rsidRPr="003D6F73">
        <w:rPr>
          <w:highlight w:val="green"/>
          <w:lang w:val="sk-SK"/>
        </w:rPr>
        <w:t>+ …… + S</w:t>
      </w:r>
      <w:r w:rsidRPr="003D6F73">
        <w:rPr>
          <w:highlight w:val="green"/>
          <w:vertAlign w:val="subscript"/>
          <w:lang w:val="sk-SK"/>
        </w:rPr>
        <w:t>1</w:t>
      </w:r>
      <w:r w:rsidRPr="003D6F73">
        <w:rPr>
          <w:highlight w:val="green"/>
          <w:lang w:val="sk-SK"/>
        </w:rPr>
        <w:t xml:space="preserve"> +</w:t>
      </w:r>
      <w:r w:rsidRPr="003D6F73">
        <w:rPr>
          <w:highlight w:val="green"/>
          <w:vertAlign w:val="subscript"/>
          <w:lang w:val="sk-SK"/>
        </w:rPr>
        <w:t xml:space="preserve"> </w:t>
      </w:r>
      <w:r w:rsidRPr="003D6F73">
        <w:rPr>
          <w:highlight w:val="green"/>
          <w:lang w:val="sk-SK"/>
        </w:rPr>
        <w:t>r</w:t>
      </w:r>
      <w:r w:rsidRPr="003D6F73">
        <w:rPr>
          <w:highlight w:val="green"/>
          <w:vertAlign w:val="subscript"/>
          <w:lang w:val="sk-SK"/>
        </w:rPr>
        <w:t>1</w:t>
      </w:r>
      <w:r w:rsidRPr="003D6F73">
        <w:rPr>
          <w:highlight w:val="green"/>
          <w:lang w:val="sk-SK"/>
        </w:rPr>
        <w:t xml:space="preserve"> = 1 pre nepárnu paritu</w:t>
      </w:r>
      <w:r w:rsidRPr="00B7797F">
        <w:rPr>
          <w:lang w:val="sk-SK"/>
        </w:rPr>
        <w:t xml:space="preserve"> </w:t>
      </w:r>
    </w:p>
    <w:p w:rsidR="00B01E43" w:rsidRPr="00B7797F" w:rsidRDefault="00B01E43" w:rsidP="00B01E43">
      <w:pPr>
        <w:rPr>
          <w:lang w:val="sk-SK"/>
        </w:rPr>
      </w:pPr>
      <w:r w:rsidRPr="00B7797F">
        <w:rPr>
          <w:lang w:val="sk-SK"/>
        </w:rPr>
        <w:t xml:space="preserve">Princíp jednoduchej parity má svoje nedostatky v tom, že napríklad pri dvoch zmenách jednotiek kódového slova, je zabezpečovací symbol vyhodnotený ako správny a nie je zistená chyba. Tento nedostatok sa dá odstrániť použitím </w:t>
      </w:r>
      <w:r w:rsidRPr="00B7797F">
        <w:rPr>
          <w:b/>
          <w:bCs/>
          <w:lang w:val="sk-SK"/>
        </w:rPr>
        <w:t>krížovej parity</w:t>
      </w:r>
      <w:r w:rsidRPr="00B7797F">
        <w:rPr>
          <w:lang w:val="sk-SK"/>
        </w:rPr>
        <w:t>.</w:t>
      </w:r>
    </w:p>
    <w:p w:rsidR="00B01E43" w:rsidRPr="00B7797F" w:rsidRDefault="00B01E43" w:rsidP="00B01E43">
      <w:pPr>
        <w:rPr>
          <w:lang w:val="sk-SK"/>
        </w:rPr>
      </w:pPr>
      <w:r w:rsidRPr="00B7797F">
        <w:rPr>
          <w:lang w:val="sk-SK"/>
        </w:rPr>
        <w:lastRenderedPageBreak/>
        <w:t xml:space="preserve">Pri krížovej parite sa zabezpečujú bloky dát obsahujúce niekoľko značiek. V bloku sa každá značka zabezpečí jedným paritným bitom </w:t>
      </w:r>
      <w:r w:rsidRPr="00B7797F">
        <w:rPr>
          <w:b/>
          <w:bCs/>
          <w:lang w:val="sk-SK"/>
        </w:rPr>
        <w:t>(zvislá parita)</w:t>
      </w:r>
      <w:r w:rsidRPr="00B7797F">
        <w:rPr>
          <w:lang w:val="sk-SK"/>
        </w:rPr>
        <w:t xml:space="preserve"> a každý stĺpec bloku je znova zaistený jedným paritným bitom </w:t>
      </w:r>
      <w:r w:rsidRPr="00B7797F">
        <w:rPr>
          <w:b/>
          <w:bCs/>
          <w:lang w:val="sk-SK"/>
        </w:rPr>
        <w:t>(pozdĺžna parita).</w:t>
      </w:r>
      <w:r w:rsidRPr="00B7797F">
        <w:rPr>
          <w:lang w:val="sk-SK"/>
        </w:rPr>
        <w:t xml:space="preserve"> Stĺpec zvislých parít a riadok pozdĺžnych parít sú zaistené ďalšou paritou, ktorá je paritou pre riadok i stĺpec. Krížovou paritou sa dajú zistiť aj niektoré zhluky chýb.</w:t>
      </w:r>
    </w:p>
    <w:p w:rsidR="00B01E43" w:rsidRPr="00B7797F" w:rsidRDefault="00B01E43" w:rsidP="00B01E43">
      <w:pPr>
        <w:rPr>
          <w:lang w:val="sk-SK"/>
        </w:rPr>
      </w:pPr>
      <w:r w:rsidRPr="00B7797F">
        <w:rPr>
          <w:lang w:val="sk-SK"/>
        </w:rPr>
        <w:t>Príklady zabezpečenia paritou sú znázornené na obr. 5.6.</w:t>
      </w:r>
    </w:p>
    <w:p w:rsidR="00B01E43" w:rsidRPr="00B7797F" w:rsidRDefault="00B01E43" w:rsidP="00B01E43">
      <w:pPr>
        <w:pStyle w:val="obrazok"/>
        <w:jc w:val="both"/>
      </w:pPr>
      <w:r w:rsidRPr="00B7797F">
        <w:rPr>
          <w:noProof/>
          <w:lang w:val="en-US" w:eastAsia="en-US"/>
        </w:rPr>
        <w:drawing>
          <wp:inline distT="0" distB="0" distL="0" distR="0">
            <wp:extent cx="2301875" cy="1418590"/>
            <wp:effectExtent l="0" t="0" r="3175"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1875" cy="1418590"/>
                    </a:xfrm>
                    <a:prstGeom prst="rect">
                      <a:avLst/>
                    </a:prstGeom>
                    <a:noFill/>
                    <a:ln>
                      <a:noFill/>
                    </a:ln>
                  </pic:spPr>
                </pic:pic>
              </a:graphicData>
            </a:graphic>
          </wp:inline>
        </w:drawing>
      </w:r>
      <w:r w:rsidRPr="00B7797F">
        <w:rPr>
          <w:noProof/>
          <w:lang w:val="en-US" w:eastAsia="en-US"/>
        </w:rPr>
        <w:drawing>
          <wp:inline distT="0" distB="0" distL="0" distR="0">
            <wp:extent cx="3153410" cy="1623695"/>
            <wp:effectExtent l="0" t="0" r="889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3410" cy="1623695"/>
                    </a:xfrm>
                    <a:prstGeom prst="rect">
                      <a:avLst/>
                    </a:prstGeom>
                    <a:noFill/>
                    <a:ln>
                      <a:noFill/>
                    </a:ln>
                  </pic:spPr>
                </pic:pic>
              </a:graphicData>
            </a:graphic>
          </wp:inline>
        </w:drawing>
      </w:r>
    </w:p>
    <w:p w:rsidR="00B01E43" w:rsidRPr="00B7797F" w:rsidRDefault="00B01E43" w:rsidP="00B01E43">
      <w:pPr>
        <w:pStyle w:val="obrazok"/>
      </w:pPr>
      <w:r w:rsidRPr="00B7797F">
        <w:t>Obr. 5.6 Zabezpečenie jednoduchou a krížovou paritou</w:t>
      </w:r>
    </w:p>
    <w:p w:rsidR="00B01E43" w:rsidRPr="003D6F73" w:rsidRDefault="00B01E43" w:rsidP="00B01E43">
      <w:pPr>
        <w:pStyle w:val="Nadpis3"/>
        <w:rPr>
          <w:highlight w:val="yellow"/>
          <w:lang w:val="sk-SK"/>
        </w:rPr>
      </w:pPr>
      <w:r w:rsidRPr="003D6F73">
        <w:rPr>
          <w:highlight w:val="yellow"/>
          <w:lang w:val="sk-SK"/>
        </w:rPr>
        <w:t>Cyklický kód</w:t>
      </w:r>
    </w:p>
    <w:p w:rsidR="00B01E43" w:rsidRPr="00B7797F" w:rsidRDefault="00B01E43" w:rsidP="00B01E43">
      <w:pPr>
        <w:rPr>
          <w:lang w:val="sk-SK"/>
        </w:rPr>
      </w:pPr>
      <w:r w:rsidRPr="003D6F73">
        <w:rPr>
          <w:highlight w:val="yellow"/>
          <w:lang w:val="sk-SK"/>
        </w:rPr>
        <w:t xml:space="preserve">Často používaný spôsob zabezpečenia je cyklický kód, označovaný ako </w:t>
      </w:r>
      <w:r w:rsidRPr="003D6F73">
        <w:rPr>
          <w:b/>
          <w:bCs/>
          <w:highlight w:val="yellow"/>
          <w:lang w:val="sk-SK"/>
        </w:rPr>
        <w:t xml:space="preserve">CRC </w:t>
      </w:r>
      <w:r w:rsidRPr="003D6F73">
        <w:rPr>
          <w:b/>
          <w:bCs/>
          <w:i/>
          <w:iCs/>
          <w:highlight w:val="yellow"/>
          <w:lang w:val="sk-SK"/>
        </w:rPr>
        <w:t>(</w:t>
      </w:r>
      <w:proofErr w:type="spellStart"/>
      <w:r w:rsidRPr="003D6F73">
        <w:rPr>
          <w:b/>
          <w:bCs/>
          <w:i/>
          <w:iCs/>
          <w:highlight w:val="yellow"/>
          <w:lang w:val="sk-SK"/>
        </w:rPr>
        <w:t>Cyclic</w:t>
      </w:r>
      <w:proofErr w:type="spellEnd"/>
      <w:r w:rsidRPr="003D6F73">
        <w:rPr>
          <w:b/>
          <w:bCs/>
          <w:i/>
          <w:iCs/>
          <w:highlight w:val="yellow"/>
          <w:lang w:val="sk-SK"/>
        </w:rPr>
        <w:t xml:space="preserve"> </w:t>
      </w:r>
      <w:proofErr w:type="spellStart"/>
      <w:r w:rsidRPr="003D6F73">
        <w:rPr>
          <w:b/>
          <w:bCs/>
          <w:i/>
          <w:iCs/>
          <w:highlight w:val="yellow"/>
          <w:lang w:val="sk-SK"/>
        </w:rPr>
        <w:t>Redundancy</w:t>
      </w:r>
      <w:proofErr w:type="spellEnd"/>
      <w:r w:rsidRPr="003D6F73">
        <w:rPr>
          <w:b/>
          <w:bCs/>
          <w:i/>
          <w:iCs/>
          <w:highlight w:val="yellow"/>
          <w:lang w:val="sk-SK"/>
        </w:rPr>
        <w:t xml:space="preserve"> </w:t>
      </w:r>
      <w:proofErr w:type="spellStart"/>
      <w:r w:rsidRPr="003D6F73">
        <w:rPr>
          <w:b/>
          <w:bCs/>
          <w:i/>
          <w:iCs/>
          <w:highlight w:val="yellow"/>
          <w:lang w:val="sk-SK"/>
        </w:rPr>
        <w:t>Check</w:t>
      </w:r>
      <w:proofErr w:type="spellEnd"/>
      <w:r w:rsidRPr="003D6F73">
        <w:rPr>
          <w:b/>
          <w:bCs/>
          <w:i/>
          <w:iCs/>
          <w:highlight w:val="yellow"/>
          <w:lang w:val="sk-SK"/>
        </w:rPr>
        <w:t>)</w:t>
      </w:r>
      <w:r w:rsidRPr="003D6F73">
        <w:rPr>
          <w:highlight w:val="yellow"/>
          <w:lang w:val="sk-SK"/>
        </w:rPr>
        <w:t>. Princíp spočíva v delení dvoch mnohočlenov (polynómov). Jedným mnohočlenom je blok pôvodnej prenášanej správy, druhým je tzv. generický mnohočlen, ktorý je vytvorený špeciálnou kombináciou binárnych symbolov. Podľa dĺžky bloku správy a systému v ktorom je správa prenášaná, sa volí príslušný generický mnohočlen. Upravený blok prenášanej správy sa delí generickým mnohočlenom a zvyšok po delení tvorí kontrolné slovo</w:t>
      </w:r>
      <w:r w:rsidRPr="00B7797F">
        <w:rPr>
          <w:lang w:val="sk-SK"/>
        </w:rPr>
        <w:t xml:space="preserve">, ktoré sa priradí k zabezpečovanému bloku. Na prijímacej strane sa tento blok delí opäť generickým mnohočlenom. </w:t>
      </w:r>
      <w:r w:rsidRPr="003D6F73">
        <w:rPr>
          <w:highlight w:val="green"/>
          <w:lang w:val="sk-SK"/>
        </w:rPr>
        <w:t xml:space="preserve">Ak je zvyšok po delení nulový, bol blok správy prenesený </w:t>
      </w:r>
      <w:r w:rsidRPr="00B7797F">
        <w:rPr>
          <w:lang w:val="sk-SK"/>
        </w:rPr>
        <w:t xml:space="preserve">s veľkou pravdepodobnosťou </w:t>
      </w:r>
      <w:r w:rsidRPr="00CF0459">
        <w:rPr>
          <w:highlight w:val="green"/>
          <w:lang w:val="sk-SK"/>
        </w:rPr>
        <w:t xml:space="preserve">správne. Ak nie je zvyšok </w:t>
      </w:r>
      <w:r w:rsidRPr="003D6F73">
        <w:rPr>
          <w:highlight w:val="green"/>
          <w:lang w:val="sk-SK"/>
        </w:rPr>
        <w:t xml:space="preserve">nulový, došlo k chybe pri prenose a je nutné blok správy opakovať. </w:t>
      </w:r>
      <w:r w:rsidRPr="00B7797F">
        <w:rPr>
          <w:lang w:val="sk-SK"/>
        </w:rPr>
        <w:t xml:space="preserve">Zjednodušený princíp cyklického kódu je znázornený na obr. 5.7. </w:t>
      </w:r>
    </w:p>
    <w:p w:rsidR="00B01E43" w:rsidRPr="00B7797F" w:rsidRDefault="00B01E43" w:rsidP="00B01E43">
      <w:pPr>
        <w:pStyle w:val="obrazok"/>
      </w:pPr>
      <w:r w:rsidRPr="00B7797F">
        <w:rPr>
          <w:noProof/>
          <w:lang w:val="en-US" w:eastAsia="en-US"/>
        </w:rPr>
        <w:drawing>
          <wp:inline distT="0" distB="0" distL="0" distR="0">
            <wp:extent cx="4698365" cy="1671320"/>
            <wp:effectExtent l="0" t="0" r="6985"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8365" cy="1671320"/>
                    </a:xfrm>
                    <a:prstGeom prst="rect">
                      <a:avLst/>
                    </a:prstGeom>
                    <a:noFill/>
                    <a:ln>
                      <a:noFill/>
                    </a:ln>
                  </pic:spPr>
                </pic:pic>
              </a:graphicData>
            </a:graphic>
          </wp:inline>
        </w:drawing>
      </w:r>
    </w:p>
    <w:p w:rsidR="00B01E43" w:rsidRPr="00B7797F" w:rsidRDefault="00B01E43" w:rsidP="00B01E43">
      <w:pPr>
        <w:pStyle w:val="obrazok"/>
      </w:pPr>
      <w:r w:rsidRPr="00B7797F">
        <w:t xml:space="preserve">Obr. 5.7 Princíp cyklického kódu </w:t>
      </w:r>
    </w:p>
    <w:p w:rsidR="00B01E43" w:rsidRPr="00B7797F" w:rsidRDefault="00B01E43" w:rsidP="00B01E43">
      <w:pPr>
        <w:rPr>
          <w:lang w:val="sk-SK"/>
        </w:rPr>
      </w:pPr>
      <w:r w:rsidRPr="00B7797F">
        <w:rPr>
          <w:lang w:val="sk-SK"/>
        </w:rPr>
        <w:t xml:space="preserve">Delenie mnohočlenov sa uskutočňuje na základe pravidiel </w:t>
      </w:r>
      <w:proofErr w:type="spellStart"/>
      <w:r w:rsidRPr="00B7797F">
        <w:rPr>
          <w:lang w:val="sk-SK"/>
        </w:rPr>
        <w:t>Booleovej</w:t>
      </w:r>
      <w:proofErr w:type="spellEnd"/>
      <w:r w:rsidRPr="00B7797F">
        <w:rPr>
          <w:lang w:val="sk-SK"/>
        </w:rPr>
        <w:t xml:space="preserve"> algebry, čo je veľká výhoda pretože binárne matematické operácie sa jednoducho realizujú pomocou obvodov číslicovej techniky. </w:t>
      </w:r>
    </w:p>
    <w:p w:rsidR="00B01E43" w:rsidRPr="00B7797F" w:rsidRDefault="00B01E43" w:rsidP="00B01E43">
      <w:pPr>
        <w:rPr>
          <w:lang w:val="sk-SK"/>
        </w:rPr>
      </w:pPr>
      <w:r w:rsidRPr="00B7797F">
        <w:rPr>
          <w:lang w:val="sk-SK"/>
        </w:rPr>
        <w:lastRenderedPageBreak/>
        <w:t xml:space="preserve">Aby vysielač a prijímač cyklického kódu mohli spolupracovať, musia používať rovnaký generický mnohočlen. Preto je tvar mnohočlenov medzinárodne normalizovaný. Napríklad pre prenos dát je štandardizačnou organizáciou ITU </w:t>
      </w:r>
      <w:r w:rsidRPr="00B7797F">
        <w:rPr>
          <w:i/>
          <w:iCs/>
          <w:lang w:val="sk-SK"/>
        </w:rPr>
        <w:t>(</w:t>
      </w:r>
      <w:proofErr w:type="spellStart"/>
      <w:r w:rsidRPr="00B7797F">
        <w:rPr>
          <w:i/>
          <w:iCs/>
          <w:lang w:val="sk-SK"/>
        </w:rPr>
        <w:t>International</w:t>
      </w:r>
      <w:proofErr w:type="spellEnd"/>
      <w:r w:rsidRPr="00B7797F">
        <w:rPr>
          <w:i/>
          <w:iCs/>
          <w:lang w:val="sk-SK"/>
        </w:rPr>
        <w:t xml:space="preserve"> </w:t>
      </w:r>
      <w:proofErr w:type="spellStart"/>
      <w:r w:rsidRPr="00B7797F">
        <w:rPr>
          <w:i/>
          <w:iCs/>
          <w:lang w:val="sk-SK"/>
        </w:rPr>
        <w:t>Telecommunication</w:t>
      </w:r>
      <w:proofErr w:type="spellEnd"/>
      <w:r w:rsidRPr="00B7797F">
        <w:rPr>
          <w:i/>
          <w:iCs/>
          <w:lang w:val="sk-SK"/>
        </w:rPr>
        <w:t xml:space="preserve"> </w:t>
      </w:r>
      <w:proofErr w:type="spellStart"/>
      <w:r w:rsidRPr="00B7797F">
        <w:rPr>
          <w:i/>
          <w:iCs/>
          <w:lang w:val="sk-SK"/>
        </w:rPr>
        <w:t>Union</w:t>
      </w:r>
      <w:proofErr w:type="spellEnd"/>
      <w:r w:rsidRPr="00B7797F">
        <w:rPr>
          <w:i/>
          <w:iCs/>
          <w:lang w:val="sk-SK"/>
        </w:rPr>
        <w:t>)</w:t>
      </w:r>
      <w:r w:rsidRPr="00B7797F">
        <w:rPr>
          <w:lang w:val="sk-SK"/>
        </w:rPr>
        <w:t xml:space="preserve"> odporúčaný mnohočlen x</w:t>
      </w:r>
      <w:r w:rsidRPr="00B7797F">
        <w:rPr>
          <w:vertAlign w:val="superscript"/>
          <w:lang w:val="sk-SK"/>
        </w:rPr>
        <w:t>16</w:t>
      </w:r>
      <w:r w:rsidRPr="00B7797F">
        <w:rPr>
          <w:lang w:val="sk-SK"/>
        </w:rPr>
        <w:t xml:space="preserve"> + x</w:t>
      </w:r>
      <w:r w:rsidRPr="00B7797F">
        <w:rPr>
          <w:vertAlign w:val="superscript"/>
          <w:lang w:val="sk-SK"/>
        </w:rPr>
        <w:t xml:space="preserve">12 </w:t>
      </w:r>
      <w:r w:rsidRPr="00B7797F">
        <w:rPr>
          <w:lang w:val="sk-SK"/>
        </w:rPr>
        <w:t>+ x</w:t>
      </w:r>
      <w:r w:rsidRPr="00B7797F">
        <w:rPr>
          <w:vertAlign w:val="superscript"/>
          <w:lang w:val="sk-SK"/>
        </w:rPr>
        <w:t xml:space="preserve">5 </w:t>
      </w:r>
      <w:r w:rsidRPr="00B7797F">
        <w:rPr>
          <w:lang w:val="sk-SK"/>
        </w:rPr>
        <w:t>+ 1, (10001000000100001). Tento mnohočlen umožňuje generovať cyklický kód, schopný zistiť všetky nepárne počty chýb, všetky zhluky chýb kratšie ako 16 bitov a veľké percento ostatných chýb. Prakticky to znamená, že na jeden nezistený chybný bit pripadá asi 10</w:t>
      </w:r>
      <w:r w:rsidRPr="00B7797F">
        <w:rPr>
          <w:vertAlign w:val="superscript"/>
          <w:lang w:val="sk-SK"/>
        </w:rPr>
        <w:t xml:space="preserve">14 </w:t>
      </w:r>
      <w:r w:rsidRPr="00B7797F">
        <w:rPr>
          <w:lang w:val="sk-SK"/>
        </w:rPr>
        <w:t>správne prenesených bitov.</w:t>
      </w:r>
    </w:p>
    <w:p w:rsidR="00B01E43" w:rsidRPr="00B7797F" w:rsidRDefault="00B01E43" w:rsidP="00B01E43">
      <w:pPr>
        <w:pStyle w:val="Nadpis2"/>
      </w:pPr>
      <w:bookmarkStart w:id="6" w:name="_Opravy_chýb"/>
      <w:bookmarkStart w:id="7" w:name="_Podvrstvy_linkovej_vrstvy"/>
      <w:bookmarkEnd w:id="6"/>
      <w:bookmarkEnd w:id="7"/>
      <w:r w:rsidRPr="00B7797F">
        <w:t>Prístup na spoločné komunikačné prostredie</w:t>
      </w:r>
    </w:p>
    <w:p w:rsidR="00B01E43" w:rsidRPr="00B7797F" w:rsidRDefault="00B01E43" w:rsidP="00B01E43">
      <w:pPr>
        <w:rPr>
          <w:lang w:val="sk-SK"/>
        </w:rPr>
      </w:pPr>
      <w:r w:rsidRPr="00B7797F">
        <w:rPr>
          <w:lang w:val="sk-SK"/>
        </w:rPr>
        <w:t>V komunikačných sieťach, bez ohľadu na používané prenosové médium, je vždy potrebné zabezpečiť efektívne využitie kapacity, poskytovanej prenosovým médiom. To je vo väčšine prípadov riešené využívaním spoločného prenosového média mnohými koncovými zariadeniami. Preto vzniká potreba riadenia prístupu k prenosovému médiu. Riadený prístup k prenosovému médiu umožní:</w:t>
      </w:r>
    </w:p>
    <w:p w:rsidR="00B01E43" w:rsidRPr="00B7797F" w:rsidRDefault="00B01E43" w:rsidP="00B01E43">
      <w:pPr>
        <w:pStyle w:val="Odrkysgulikou"/>
        <w:rPr>
          <w:lang w:val="sk-SK"/>
        </w:rPr>
      </w:pPr>
      <w:r w:rsidRPr="00B7797F">
        <w:rPr>
          <w:lang w:val="sk-SK"/>
        </w:rPr>
        <w:t>Rozdeliť celkovú kapacitu prenosového média na časti, ktoré sú prideľované jednotlivým prenosovým kanálom.</w:t>
      </w:r>
    </w:p>
    <w:p w:rsidR="00B01E43" w:rsidRPr="00B7797F" w:rsidRDefault="00B01E43" w:rsidP="00B01E43">
      <w:pPr>
        <w:pStyle w:val="Odrkysgulikou"/>
        <w:rPr>
          <w:lang w:val="sk-SK"/>
        </w:rPr>
      </w:pPr>
      <w:r w:rsidRPr="00B7797F">
        <w:rPr>
          <w:lang w:val="sk-SK"/>
        </w:rPr>
        <w:t>Zabezpečiť rovnomerné prideľovanie kapacity prenosového média jednotlivým koncovým zariadeniam.</w:t>
      </w:r>
    </w:p>
    <w:p w:rsidR="00B01E43" w:rsidRPr="00B7797F" w:rsidRDefault="00B01E43" w:rsidP="00B01E43">
      <w:pPr>
        <w:pStyle w:val="Odrkysgulikou"/>
        <w:rPr>
          <w:lang w:val="sk-SK"/>
        </w:rPr>
      </w:pPr>
      <w:r w:rsidRPr="00B7797F">
        <w:rPr>
          <w:lang w:val="sk-SK"/>
        </w:rPr>
        <w:t>Minimalizovať riziko kolízie súčasného pridelenia prenosového média viacerým kanálom, prípadne ho úplne vylúčiť.</w:t>
      </w:r>
    </w:p>
    <w:p w:rsidR="00B01E43" w:rsidRPr="00B7797F" w:rsidRDefault="00B01E43" w:rsidP="00B01E43">
      <w:pPr>
        <w:rPr>
          <w:lang w:val="sk-SK"/>
        </w:rPr>
      </w:pPr>
      <w:r w:rsidRPr="00B7797F">
        <w:rPr>
          <w:lang w:val="sk-SK"/>
        </w:rPr>
        <w:t xml:space="preserve">Preto je dôležitou úlohou linkovej vrstvy </w:t>
      </w:r>
      <w:r w:rsidRPr="00B7797F">
        <w:rPr>
          <w:b/>
          <w:bCs/>
          <w:lang w:val="sk-SK"/>
        </w:rPr>
        <w:t>riadenie prístupu</w:t>
      </w:r>
      <w:r w:rsidRPr="00B7797F">
        <w:rPr>
          <w:lang w:val="sk-SK"/>
        </w:rPr>
        <w:t xml:space="preserve"> jednotlivých komunikujúcich  zariadení na prenosové médiom. Komunikujúce zariadenia sú vzájomne prepojené spoločným médiom, o ktoré sa medzi sebou musia pri vysielaní dát deliť. Pri  „delení sa“ o médium musia byť pravidlá, ktorými sa budú zariadenia riadiť. Tieto pravidlá sa nazývajú</w:t>
      </w:r>
      <w:r w:rsidRPr="00B7797F">
        <w:rPr>
          <w:b/>
          <w:bCs/>
          <w:lang w:val="sk-SK"/>
        </w:rPr>
        <w:t xml:space="preserve"> prístupová metóda.</w:t>
      </w:r>
      <w:r w:rsidRPr="00B7797F">
        <w:rPr>
          <w:lang w:val="sk-SK"/>
        </w:rPr>
        <w:t xml:space="preserve"> Linková vrstva riadi, koľko komunikujúcich zariadení môže naraz v sieti vysielať svoje dáta a kedy môže ktorá zariadenie odoslať rámec do siete. </w:t>
      </w:r>
    </w:p>
    <w:p w:rsidR="00B01E43" w:rsidRPr="00B7797F" w:rsidRDefault="00B01E43" w:rsidP="00B01E43">
      <w:pPr>
        <w:rPr>
          <w:lang w:val="sk-SK"/>
        </w:rPr>
      </w:pPr>
      <w:r w:rsidRPr="00B7797F">
        <w:rPr>
          <w:lang w:val="sk-SK"/>
        </w:rPr>
        <w:t xml:space="preserve">Prístupové metódy sa delia na: </w:t>
      </w:r>
    </w:p>
    <w:p w:rsidR="00B01E43" w:rsidRPr="00B7797F" w:rsidRDefault="00B01E43" w:rsidP="00B01E43">
      <w:pPr>
        <w:pStyle w:val="Odrkysgulikou"/>
        <w:rPr>
          <w:lang w:val="sk-SK"/>
        </w:rPr>
      </w:pPr>
      <w:proofErr w:type="spellStart"/>
      <w:r w:rsidRPr="00B7797F">
        <w:rPr>
          <w:b/>
          <w:bCs/>
          <w:lang w:val="sk-SK"/>
        </w:rPr>
        <w:t>Stochastické</w:t>
      </w:r>
      <w:proofErr w:type="spellEnd"/>
      <w:r w:rsidRPr="00B7797F">
        <w:rPr>
          <w:b/>
          <w:bCs/>
          <w:lang w:val="sk-SK"/>
        </w:rPr>
        <w:t>,</w:t>
      </w:r>
      <w:r w:rsidRPr="00B7797F">
        <w:rPr>
          <w:lang w:val="sk-SK"/>
        </w:rPr>
        <w:t xml:space="preserve"> ktoré ako metódu využívajú náhodný proces. U týchto metód vždy hrozí menšie alebo väčšie riziko kolízií súčasného pridelenia prenosového média viacerým  koncovým zariadeniam. Napriek tomu sú tieto metódy v praxi využívané. </w:t>
      </w:r>
    </w:p>
    <w:p w:rsidR="006A5D1A" w:rsidRPr="006A5D1A" w:rsidRDefault="00B01E43" w:rsidP="006A5D1A">
      <w:pPr>
        <w:pStyle w:val="Odrkysgulikou"/>
        <w:rPr>
          <w:rFonts w:eastAsia="Arial Unicode MS"/>
          <w:szCs w:val="10"/>
          <w:lang w:val="sk-SK"/>
        </w:rPr>
      </w:pPr>
      <w:r w:rsidRPr="00B7797F">
        <w:rPr>
          <w:b/>
          <w:bCs/>
          <w:lang w:val="sk-SK"/>
        </w:rPr>
        <w:t>Deterministické,</w:t>
      </w:r>
      <w:r w:rsidRPr="00B7797F">
        <w:rPr>
          <w:lang w:val="sk-SK"/>
        </w:rPr>
        <w:t xml:space="preserve"> kedy sa prístupové práva prideľujú podľa určitých pravidiel, čím sa minimalizuje riziko. </w:t>
      </w:r>
      <w:r w:rsidRPr="00B7797F">
        <w:rPr>
          <w:szCs w:val="10"/>
          <w:lang w:val="sk-SK"/>
        </w:rPr>
        <w:t>Deterministické prístupové metódy zabezpečujú na jednej strane  každému zariadeniu pevnú časť kapacity prenosového média, čo však spôsobuje zvýšené oneskorenie pri prenose. Na druhej strane bezkonfliktné prostredie, pokiaľ uvažujeme prenos médiom so zanedbateľnou bitovou chybovosťou, zaručuje prakticky ideálny priebeh riadenia siete.</w:t>
      </w:r>
    </w:p>
    <w:p w:rsidR="00B01E43" w:rsidRPr="00B7797F" w:rsidRDefault="00B01E43" w:rsidP="00B01E43">
      <w:pPr>
        <w:rPr>
          <w:lang w:val="sk-SK"/>
        </w:rPr>
      </w:pPr>
      <w:r w:rsidRPr="00B7797F">
        <w:rPr>
          <w:lang w:val="sk-SK"/>
        </w:rPr>
        <w:t>Vlastné riadenie komunikácie môže byť:</w:t>
      </w:r>
    </w:p>
    <w:p w:rsidR="00B01E43" w:rsidRPr="00B7797F" w:rsidRDefault="00B01E43" w:rsidP="00B01E43">
      <w:pPr>
        <w:pStyle w:val="Odrkysgulikou"/>
        <w:rPr>
          <w:lang w:val="sk-SK"/>
        </w:rPr>
      </w:pPr>
      <w:r w:rsidRPr="00B7797F">
        <w:rPr>
          <w:lang w:val="sk-SK"/>
        </w:rPr>
        <w:lastRenderedPageBreak/>
        <w:t xml:space="preserve">Centralizované, kde jedno zariadenie je zvolené ako riadiace a prideľuje ostatným podriadeným zariadeniam kapacitu kanála na základe ich požiadavky. </w:t>
      </w:r>
    </w:p>
    <w:p w:rsidR="00B01E43" w:rsidRPr="00B7797F" w:rsidRDefault="00B01E43" w:rsidP="00B01E43">
      <w:pPr>
        <w:pStyle w:val="Odrkysgulikou"/>
        <w:rPr>
          <w:lang w:val="sk-SK"/>
        </w:rPr>
      </w:pPr>
      <w:r w:rsidRPr="00B7797F">
        <w:rPr>
          <w:lang w:val="sk-SK"/>
        </w:rPr>
        <w:t>Decentralizované, ktoré odstraňuje závislosť na jednom riadiacom zariadení. V závislosti od použitej metódy sa zariadenie pripája k spoločnému kanálu samé.</w:t>
      </w:r>
    </w:p>
    <w:p w:rsidR="00B01E43" w:rsidRPr="006A5D1A" w:rsidRDefault="00B01E43" w:rsidP="00B01E43">
      <w:pPr>
        <w:rPr>
          <w:b/>
          <w:sz w:val="28"/>
          <w:lang w:val="sk-SK"/>
        </w:rPr>
      </w:pPr>
      <w:proofErr w:type="spellStart"/>
      <w:r w:rsidRPr="006A5D1A">
        <w:rPr>
          <w:b/>
          <w:sz w:val="28"/>
          <w:lang w:val="sk-SK"/>
        </w:rPr>
        <w:t>Stochastické</w:t>
      </w:r>
      <w:proofErr w:type="spellEnd"/>
      <w:r w:rsidRPr="006A5D1A">
        <w:rPr>
          <w:b/>
          <w:sz w:val="28"/>
          <w:lang w:val="sk-SK"/>
        </w:rPr>
        <w:t xml:space="preserve"> prístupové metódy</w:t>
      </w:r>
    </w:p>
    <w:p w:rsidR="00B01E43" w:rsidRPr="00B7797F" w:rsidRDefault="00B01E43" w:rsidP="00B01E43">
      <w:pPr>
        <w:pStyle w:val="Nadpis4"/>
        <w:rPr>
          <w:lang w:val="sk-SK"/>
        </w:rPr>
      </w:pPr>
      <w:r w:rsidRPr="00B7797F">
        <w:rPr>
          <w:lang w:val="sk-SK"/>
        </w:rPr>
        <w:t xml:space="preserve">Čistá </w:t>
      </w:r>
      <w:proofErr w:type="spellStart"/>
      <w:r w:rsidRPr="00B7797F">
        <w:rPr>
          <w:lang w:val="sk-SK"/>
        </w:rPr>
        <w:t>Aloha</w:t>
      </w:r>
      <w:proofErr w:type="spellEnd"/>
      <w:r w:rsidRPr="00B7797F">
        <w:rPr>
          <w:lang w:val="sk-SK"/>
        </w:rPr>
        <w:t xml:space="preserve">  (</w:t>
      </w:r>
      <w:proofErr w:type="spellStart"/>
      <w:r w:rsidRPr="00B7797F">
        <w:rPr>
          <w:lang w:val="sk-SK"/>
        </w:rPr>
        <w:t>Pure</w:t>
      </w:r>
      <w:proofErr w:type="spellEnd"/>
      <w:r w:rsidRPr="00B7797F">
        <w:rPr>
          <w:lang w:val="sk-SK"/>
        </w:rPr>
        <w:t xml:space="preserve"> </w:t>
      </w:r>
      <w:proofErr w:type="spellStart"/>
      <w:r w:rsidRPr="00B7797F">
        <w:rPr>
          <w:lang w:val="sk-SK"/>
        </w:rPr>
        <w:t>Aloha</w:t>
      </w:r>
      <w:proofErr w:type="spellEnd"/>
      <w:r w:rsidRPr="00B7797F">
        <w:rPr>
          <w:lang w:val="sk-SK"/>
        </w:rPr>
        <w:t>)</w:t>
      </w:r>
    </w:p>
    <w:p w:rsidR="00B01E43" w:rsidRPr="00B7797F" w:rsidRDefault="00B01E43" w:rsidP="00B01E43">
      <w:pPr>
        <w:rPr>
          <w:rFonts w:eastAsia="Arial Unicode MS"/>
          <w:lang w:val="sk-SK"/>
        </w:rPr>
      </w:pPr>
      <w:r w:rsidRPr="00B7797F">
        <w:rPr>
          <w:rFonts w:eastAsia="Arial Unicode MS"/>
          <w:lang w:val="sk-SK"/>
        </w:rPr>
        <w:t xml:space="preserve">Prístupové metódy </w:t>
      </w:r>
      <w:proofErr w:type="spellStart"/>
      <w:r w:rsidRPr="00B7797F">
        <w:rPr>
          <w:rFonts w:eastAsia="Arial Unicode MS"/>
          <w:lang w:val="sk-SK"/>
        </w:rPr>
        <w:t>Aloha</w:t>
      </w:r>
      <w:proofErr w:type="spellEnd"/>
      <w:r w:rsidRPr="00B7797F">
        <w:rPr>
          <w:rFonts w:eastAsia="Arial Unicode MS"/>
          <w:lang w:val="sk-SK"/>
        </w:rPr>
        <w:t xml:space="preserve"> vychádzajú z predpokladu, že najjednoduchším riadením je chaos. V komunikačnej sieti to znamená, že sa zariadeniam ponecháva voľnosť vysielať správy v čase, kedy to potrebujú. Pri takomto postupe dochádza ku kolízii. Skutočnosť, že prišlo ku kolízii pozná vysielajúca strana tak, že monitoruje spoločný kanál. Keď zistí, že prišlo ku kolízii prestane vysielať. Rovnako prijímacia strana zistí kolíziu a tiež prestane vysielať. Vysielanie sa obnoví až po náhodne zvolenom čase. Použitím náhodne zvoleného času majú zariadenie šancu, že sa ich opakované vysielania nestretnú. Najväčšou nevýhodou metódy čistá </w:t>
      </w:r>
      <w:proofErr w:type="spellStart"/>
      <w:r w:rsidRPr="00B7797F">
        <w:rPr>
          <w:rFonts w:eastAsia="Arial Unicode MS"/>
          <w:lang w:val="sk-SK"/>
        </w:rPr>
        <w:t>Aloha</w:t>
      </w:r>
      <w:proofErr w:type="spellEnd"/>
      <w:r w:rsidRPr="00B7797F">
        <w:rPr>
          <w:rFonts w:eastAsia="Arial Unicode MS"/>
          <w:lang w:val="sk-SK"/>
        </w:rPr>
        <w:t xml:space="preserve"> je skutočnosť, že na vznik kolízie stačí, aby došlo k prekrytiu posledného bitu rámca vysielaného jedným zariadením a prvého bitu rámca zariadenia, ktoré začne vysielať.  Bez ohľadu na to, že bol zasiahnutý len jeden bit rámca, musí byť zrušený celý rámec a jeho vysielanie musí byť opakované. Môže vzniknúť otázka, aká je pravdepodobnosť, že sa rámec prenesie bez kolízie. Odpoveď je, že pravdepodobnosť výskytu kolízie je malá iba pri malom počte pripojených koncových zariadení.  Preto sa </w:t>
      </w:r>
      <w:proofErr w:type="spellStart"/>
      <w:r w:rsidRPr="00B7797F">
        <w:rPr>
          <w:rFonts w:eastAsia="Arial Unicode MS"/>
          <w:lang w:val="sk-SK"/>
        </w:rPr>
        <w:t>Aloha</w:t>
      </w:r>
      <w:proofErr w:type="spellEnd"/>
      <w:r w:rsidRPr="00B7797F">
        <w:rPr>
          <w:rFonts w:eastAsia="Arial Unicode MS"/>
          <w:lang w:val="sk-SK"/>
        </w:rPr>
        <w:t xml:space="preserve"> používa len v sieťach s malým počtom pripojených zariadení. </w:t>
      </w:r>
    </w:p>
    <w:p w:rsidR="00B01E43" w:rsidRPr="00B7797F" w:rsidRDefault="00B01E43" w:rsidP="00B01E43">
      <w:pPr>
        <w:rPr>
          <w:rFonts w:eastAsia="Arial Unicode MS"/>
          <w:lang w:val="sk-SK"/>
        </w:rPr>
      </w:pPr>
      <w:r w:rsidRPr="00B7797F">
        <w:rPr>
          <w:rFonts w:eastAsia="Arial Unicode MS"/>
          <w:lang w:val="sk-SK"/>
        </w:rPr>
        <w:t xml:space="preserve">Riziko vzniku kolízie sa dá radikálne zmeniť, keď sa zariadeniam povolí vysielanie len v určitých časových okamžikoch. Prakticky to znamená prechod od spojitého času na čas diskrétny. Na tejto myšlienke je postavený princíp synchronizovanej </w:t>
      </w:r>
      <w:proofErr w:type="spellStart"/>
      <w:r w:rsidRPr="00B7797F">
        <w:rPr>
          <w:rFonts w:eastAsia="Arial Unicode MS"/>
          <w:lang w:val="sk-SK"/>
        </w:rPr>
        <w:t>Alohy</w:t>
      </w:r>
      <w:proofErr w:type="spellEnd"/>
      <w:r w:rsidRPr="00B7797F">
        <w:rPr>
          <w:rFonts w:eastAsia="Arial Unicode MS"/>
          <w:lang w:val="sk-SK"/>
        </w:rPr>
        <w:t xml:space="preserve"> </w:t>
      </w:r>
      <w:r w:rsidRPr="00B7797F">
        <w:rPr>
          <w:rFonts w:eastAsia="Arial Unicode MS"/>
          <w:i/>
          <w:iCs/>
          <w:lang w:val="sk-SK"/>
        </w:rPr>
        <w:t>(</w:t>
      </w:r>
      <w:proofErr w:type="spellStart"/>
      <w:r w:rsidRPr="00B7797F">
        <w:rPr>
          <w:rFonts w:eastAsia="Arial Unicode MS"/>
          <w:i/>
          <w:iCs/>
          <w:lang w:val="sk-SK"/>
        </w:rPr>
        <w:t>Synchronus</w:t>
      </w:r>
      <w:proofErr w:type="spellEnd"/>
      <w:r w:rsidRPr="00B7797F">
        <w:rPr>
          <w:rFonts w:eastAsia="Arial Unicode MS"/>
          <w:i/>
          <w:iCs/>
          <w:lang w:val="sk-SK"/>
        </w:rPr>
        <w:t xml:space="preserve"> </w:t>
      </w:r>
      <w:proofErr w:type="spellStart"/>
      <w:r w:rsidRPr="00B7797F">
        <w:rPr>
          <w:rFonts w:eastAsia="Arial Unicode MS"/>
          <w:i/>
          <w:iCs/>
          <w:lang w:val="sk-SK"/>
        </w:rPr>
        <w:t>Aloha</w:t>
      </w:r>
      <w:proofErr w:type="spellEnd"/>
      <w:r w:rsidRPr="00B7797F">
        <w:rPr>
          <w:rFonts w:eastAsia="Arial Unicode MS"/>
          <w:i/>
          <w:iCs/>
          <w:lang w:val="sk-SK"/>
        </w:rPr>
        <w:t xml:space="preserve">, </w:t>
      </w:r>
      <w:proofErr w:type="spellStart"/>
      <w:r w:rsidRPr="00B7797F">
        <w:rPr>
          <w:rFonts w:eastAsia="Arial Unicode MS"/>
          <w:i/>
          <w:iCs/>
          <w:lang w:val="sk-SK"/>
        </w:rPr>
        <w:t>Slotted</w:t>
      </w:r>
      <w:proofErr w:type="spellEnd"/>
      <w:r w:rsidRPr="00B7797F">
        <w:rPr>
          <w:rFonts w:eastAsia="Arial Unicode MS"/>
          <w:i/>
          <w:iCs/>
          <w:lang w:val="sk-SK"/>
        </w:rPr>
        <w:t xml:space="preserve"> </w:t>
      </w:r>
      <w:proofErr w:type="spellStart"/>
      <w:r w:rsidRPr="00B7797F">
        <w:rPr>
          <w:rFonts w:eastAsia="Arial Unicode MS"/>
          <w:i/>
          <w:iCs/>
          <w:lang w:val="sk-SK"/>
        </w:rPr>
        <w:t>Aloha</w:t>
      </w:r>
      <w:proofErr w:type="spellEnd"/>
      <w:r w:rsidRPr="00B7797F">
        <w:rPr>
          <w:rFonts w:eastAsia="Arial Unicode MS"/>
          <w:i/>
          <w:iCs/>
          <w:lang w:val="sk-SK"/>
        </w:rPr>
        <w:t xml:space="preserve">, </w:t>
      </w:r>
      <w:proofErr w:type="spellStart"/>
      <w:r w:rsidRPr="00B7797F">
        <w:rPr>
          <w:rFonts w:eastAsia="Arial Unicode MS"/>
          <w:i/>
          <w:iCs/>
          <w:lang w:val="sk-SK"/>
        </w:rPr>
        <w:t>S-Aloha</w:t>
      </w:r>
      <w:proofErr w:type="spellEnd"/>
      <w:r w:rsidRPr="00B7797F">
        <w:rPr>
          <w:rFonts w:eastAsia="Arial Unicode MS"/>
          <w:i/>
          <w:iCs/>
          <w:lang w:val="sk-SK"/>
        </w:rPr>
        <w:t>)</w:t>
      </w:r>
      <w:r w:rsidRPr="00B7797F">
        <w:rPr>
          <w:rFonts w:eastAsia="Arial Unicode MS"/>
          <w:lang w:val="sk-SK"/>
        </w:rPr>
        <w:t xml:space="preserve">. Tým je zavedený deterministický prvok do </w:t>
      </w:r>
      <w:proofErr w:type="spellStart"/>
      <w:r w:rsidRPr="00B7797F">
        <w:rPr>
          <w:rFonts w:eastAsia="Arial Unicode MS"/>
          <w:lang w:val="sk-SK"/>
        </w:rPr>
        <w:t>stochastickej</w:t>
      </w:r>
      <w:proofErr w:type="spellEnd"/>
      <w:r w:rsidRPr="00B7797F">
        <w:rPr>
          <w:rFonts w:eastAsia="Arial Unicode MS"/>
          <w:lang w:val="sk-SK"/>
        </w:rPr>
        <w:t xml:space="preserve"> metódy. Pri </w:t>
      </w:r>
      <w:proofErr w:type="spellStart"/>
      <w:r w:rsidRPr="00B7797F">
        <w:rPr>
          <w:rFonts w:eastAsia="Arial Unicode MS"/>
          <w:lang w:val="sk-SK"/>
        </w:rPr>
        <w:t>S-Alohe</w:t>
      </w:r>
      <w:proofErr w:type="spellEnd"/>
      <w:r w:rsidRPr="00B7797F">
        <w:rPr>
          <w:rFonts w:eastAsia="Arial Unicode MS"/>
          <w:lang w:val="sk-SK"/>
        </w:rPr>
        <w:t xml:space="preserve"> zariadenie nemôže vysielať kedykoľvek, ale iba v tzv. synchronizačných okamžikoch, viď. obr. 5.8. Pokiaľ sa tento okamžik nevyužije, musí sa čakať na ďalší. Pravdepodobnosť úspešného prenosu sa tým zväčší, ale iba vtedy, keď sa nezvyšuje zaťaženie spoločného kanála. Aj malé zvýšenie zaťaženia má za následok značné zvýšenie výskytu kolízií. Protokoly </w:t>
      </w:r>
      <w:proofErr w:type="spellStart"/>
      <w:r w:rsidRPr="00B7797F">
        <w:rPr>
          <w:rFonts w:eastAsia="Arial Unicode MS"/>
          <w:lang w:val="sk-SK"/>
        </w:rPr>
        <w:t>Aloha</w:t>
      </w:r>
      <w:proofErr w:type="spellEnd"/>
      <w:r w:rsidRPr="00B7797F">
        <w:rPr>
          <w:rFonts w:eastAsia="Arial Unicode MS"/>
          <w:lang w:val="sk-SK"/>
        </w:rPr>
        <w:t xml:space="preserve"> nie sú vhodné pre siete,  kde sa predpokladá väčšia prevádzka. </w:t>
      </w:r>
    </w:p>
    <w:p w:rsidR="00B01E43" w:rsidRPr="00B7797F" w:rsidRDefault="00B01E43" w:rsidP="00B01E43">
      <w:pPr>
        <w:pStyle w:val="Zkladntext3"/>
        <w:ind w:firstLine="0"/>
        <w:jc w:val="center"/>
        <w:rPr>
          <w:rFonts w:eastAsia="Arial Unicode MS"/>
          <w:szCs w:val="24"/>
        </w:rPr>
      </w:pPr>
      <w:r w:rsidRPr="00B7797F">
        <w:rPr>
          <w:rFonts w:eastAsia="Arial Unicode MS"/>
          <w:noProof/>
          <w:szCs w:val="24"/>
          <w:lang w:val="en-US" w:eastAsia="en-US"/>
        </w:rPr>
        <w:drawing>
          <wp:inline distT="0" distB="0" distL="0" distR="0">
            <wp:extent cx="4351020" cy="1387475"/>
            <wp:effectExtent l="0" t="0" r="0" b="3175"/>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51020" cy="1387475"/>
                    </a:xfrm>
                    <a:prstGeom prst="rect">
                      <a:avLst/>
                    </a:prstGeom>
                    <a:noFill/>
                    <a:ln>
                      <a:noFill/>
                    </a:ln>
                  </pic:spPr>
                </pic:pic>
              </a:graphicData>
            </a:graphic>
          </wp:inline>
        </w:drawing>
      </w:r>
    </w:p>
    <w:p w:rsidR="00B01E43" w:rsidRPr="00B7797F" w:rsidRDefault="00B01E43" w:rsidP="00B01E43">
      <w:pPr>
        <w:pStyle w:val="Zkladntext3"/>
        <w:jc w:val="center"/>
        <w:rPr>
          <w:rFonts w:eastAsia="Arial Unicode MS"/>
          <w:szCs w:val="24"/>
        </w:rPr>
      </w:pPr>
      <w:r w:rsidRPr="00B7797F">
        <w:rPr>
          <w:rFonts w:eastAsia="Arial Unicode MS"/>
          <w:szCs w:val="24"/>
        </w:rPr>
        <w:t xml:space="preserve">Obr.5.8 Prístupová metóda </w:t>
      </w:r>
      <w:proofErr w:type="spellStart"/>
      <w:r w:rsidRPr="00B7797F">
        <w:rPr>
          <w:rFonts w:eastAsia="Arial Unicode MS"/>
          <w:szCs w:val="24"/>
        </w:rPr>
        <w:t>Aloha</w:t>
      </w:r>
      <w:proofErr w:type="spellEnd"/>
    </w:p>
    <w:p w:rsidR="00B01E43" w:rsidRPr="00B7797F" w:rsidRDefault="00B01E43" w:rsidP="00B01E43">
      <w:pPr>
        <w:pStyle w:val="Nadpis4"/>
        <w:rPr>
          <w:rFonts w:eastAsia="Arial Unicode MS"/>
          <w:lang w:val="sk-SK"/>
        </w:rPr>
      </w:pPr>
      <w:r w:rsidRPr="00B7797F">
        <w:rPr>
          <w:rFonts w:eastAsia="Arial Unicode MS"/>
          <w:lang w:val="sk-SK"/>
        </w:rPr>
        <w:lastRenderedPageBreak/>
        <w:t>Metoda CSMA (</w:t>
      </w:r>
      <w:proofErr w:type="spellStart"/>
      <w:r w:rsidRPr="00B7797F">
        <w:rPr>
          <w:rFonts w:eastAsia="Arial Unicode MS"/>
          <w:lang w:val="sk-SK"/>
        </w:rPr>
        <w:t>Carrier</w:t>
      </w:r>
      <w:proofErr w:type="spellEnd"/>
      <w:r w:rsidRPr="00B7797F">
        <w:rPr>
          <w:rFonts w:eastAsia="Arial Unicode MS"/>
          <w:lang w:val="sk-SK"/>
        </w:rPr>
        <w:t xml:space="preserve"> </w:t>
      </w:r>
      <w:proofErr w:type="spellStart"/>
      <w:r w:rsidRPr="00B7797F">
        <w:rPr>
          <w:rFonts w:eastAsia="Arial Unicode MS"/>
          <w:lang w:val="sk-SK"/>
        </w:rPr>
        <w:t>Sense</w:t>
      </w:r>
      <w:proofErr w:type="spellEnd"/>
      <w:r w:rsidRPr="00B7797F">
        <w:rPr>
          <w:rFonts w:eastAsia="Arial Unicode MS"/>
          <w:lang w:val="sk-SK"/>
        </w:rPr>
        <w:t xml:space="preserve"> </w:t>
      </w:r>
      <w:proofErr w:type="spellStart"/>
      <w:r w:rsidRPr="00B7797F">
        <w:rPr>
          <w:rFonts w:eastAsia="Arial Unicode MS"/>
          <w:lang w:val="sk-SK"/>
        </w:rPr>
        <w:t>Multiple</w:t>
      </w:r>
      <w:proofErr w:type="spellEnd"/>
      <w:r w:rsidRPr="00B7797F">
        <w:rPr>
          <w:rFonts w:eastAsia="Arial Unicode MS"/>
          <w:lang w:val="sk-SK"/>
        </w:rPr>
        <w:t xml:space="preserve"> Access)</w:t>
      </w:r>
    </w:p>
    <w:p w:rsidR="00B01E43" w:rsidRPr="00B7797F" w:rsidRDefault="00B01E43" w:rsidP="00B01E43">
      <w:pPr>
        <w:rPr>
          <w:rFonts w:eastAsia="Arial Unicode MS"/>
          <w:lang w:val="sk-SK"/>
        </w:rPr>
      </w:pPr>
      <w:r w:rsidRPr="00B7797F">
        <w:rPr>
          <w:rFonts w:eastAsia="Arial Unicode MS"/>
          <w:lang w:val="sk-SK"/>
        </w:rPr>
        <w:t>CSMA je metóda mnohonásobného prístupu počúvaním nosnej, čo znamená, že každé zariadenie sleduje prevádzku na spoločnom kanáli a na základe detekcie zisťuje, či je kanál voľný. Zariadenie môže vysielať len vtedy, keď je v kanáli ticho. V prípade kolízie sa prenos signálového bloku dokončí a až po určitom čakacom intervale sa obsadzovacia postupnosť vyšle znovu, pokiaľ je kanál voľný. Princíp metódy je znázornený na obr.5.9.</w:t>
      </w:r>
    </w:p>
    <w:p w:rsidR="00B01E43" w:rsidRPr="00B7797F" w:rsidRDefault="00B01E43" w:rsidP="00B01E43">
      <w:pPr>
        <w:ind w:firstLine="0"/>
        <w:jc w:val="center"/>
        <w:rPr>
          <w:rFonts w:eastAsia="Arial Unicode MS"/>
          <w:lang w:val="sk-SK"/>
        </w:rPr>
      </w:pPr>
      <w:r w:rsidRPr="00B7797F">
        <w:rPr>
          <w:rFonts w:eastAsia="Arial Unicode MS"/>
          <w:noProof/>
          <w:lang w:val="en-US" w:eastAsia="en-US"/>
        </w:rPr>
        <w:drawing>
          <wp:inline distT="0" distB="0" distL="0" distR="0">
            <wp:extent cx="4713605" cy="1639570"/>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13605" cy="1639570"/>
                    </a:xfrm>
                    <a:prstGeom prst="rect">
                      <a:avLst/>
                    </a:prstGeom>
                    <a:noFill/>
                    <a:ln>
                      <a:noFill/>
                    </a:ln>
                  </pic:spPr>
                </pic:pic>
              </a:graphicData>
            </a:graphic>
          </wp:inline>
        </w:drawing>
      </w:r>
    </w:p>
    <w:p w:rsidR="00B01E43" w:rsidRPr="00B7797F" w:rsidRDefault="00B01E43" w:rsidP="00B01E43">
      <w:pPr>
        <w:jc w:val="center"/>
        <w:rPr>
          <w:rFonts w:eastAsia="Arial Unicode MS"/>
          <w:lang w:val="sk-SK"/>
        </w:rPr>
      </w:pPr>
      <w:r w:rsidRPr="00B7797F">
        <w:rPr>
          <w:rFonts w:eastAsia="Arial Unicode MS"/>
          <w:lang w:val="sk-SK"/>
        </w:rPr>
        <w:t>Obr. 5.9 Princíp metódy CSMA</w:t>
      </w:r>
    </w:p>
    <w:p w:rsidR="00B01E43" w:rsidRPr="00B7797F" w:rsidRDefault="00B01E43" w:rsidP="00B01E43">
      <w:pPr>
        <w:pStyle w:val="Nadpis4"/>
        <w:rPr>
          <w:rFonts w:eastAsia="Arial Unicode MS"/>
          <w:lang w:val="sk-SK"/>
        </w:rPr>
      </w:pPr>
      <w:r w:rsidRPr="00B7797F">
        <w:rPr>
          <w:rFonts w:eastAsia="Arial Unicode MS"/>
          <w:lang w:val="sk-SK"/>
        </w:rPr>
        <w:t>Metóda CSMA/CD (CSMA/</w:t>
      </w:r>
      <w:proofErr w:type="spellStart"/>
      <w:r w:rsidRPr="00B7797F">
        <w:rPr>
          <w:rFonts w:eastAsia="Arial Unicode MS"/>
          <w:lang w:val="sk-SK"/>
        </w:rPr>
        <w:t>Collision</w:t>
      </w:r>
      <w:proofErr w:type="spellEnd"/>
      <w:r w:rsidRPr="00B7797F">
        <w:rPr>
          <w:rFonts w:eastAsia="Arial Unicode MS"/>
          <w:lang w:val="sk-SK"/>
        </w:rPr>
        <w:t xml:space="preserve"> </w:t>
      </w:r>
      <w:proofErr w:type="spellStart"/>
      <w:r w:rsidRPr="00B7797F">
        <w:rPr>
          <w:rFonts w:eastAsia="Arial Unicode MS"/>
          <w:lang w:val="sk-SK"/>
        </w:rPr>
        <w:t>Detection</w:t>
      </w:r>
      <w:proofErr w:type="spellEnd"/>
      <w:r w:rsidRPr="00B7797F">
        <w:rPr>
          <w:rFonts w:eastAsia="Arial Unicode MS"/>
          <w:lang w:val="sk-SK"/>
        </w:rPr>
        <w:t>)</w:t>
      </w:r>
    </w:p>
    <w:p w:rsidR="00B01E43" w:rsidRPr="00B7797F" w:rsidRDefault="00B01E43" w:rsidP="00B01E43">
      <w:pPr>
        <w:rPr>
          <w:rFonts w:eastAsia="Arial Unicode MS"/>
          <w:lang w:val="sk-SK"/>
        </w:rPr>
      </w:pPr>
      <w:r w:rsidRPr="00B7797F">
        <w:rPr>
          <w:rFonts w:eastAsia="Arial Unicode MS"/>
          <w:lang w:val="sk-SK"/>
        </w:rPr>
        <w:t>Ďalšie zlepšenie prístupu k spoločnému kanálu môže byť dosiahnuté vtedy, keď je použitý mechanizmus, ktorým každé zariadenie sleduje prevádzku v kanáli. Tento mechanizmus sa nazýva detekcia kolízie. Keď dôjde  ku kolízii, obidve zariadenia ukončia vysielanie signálového bloku, vyšlú signál kolízie a odmlčia sa na náhodne dlhú dobu, čím s veľkou pravdepodobnosťou nedôjde medzi nimi k ďalšej kolízii. Kolízny signál sa nazýva „</w:t>
      </w:r>
      <w:proofErr w:type="spellStart"/>
      <w:r w:rsidRPr="00B7797F">
        <w:rPr>
          <w:rFonts w:eastAsia="Arial Unicode MS"/>
          <w:i/>
          <w:iCs/>
          <w:lang w:val="sk-SK"/>
        </w:rPr>
        <w:t>Jam</w:t>
      </w:r>
      <w:proofErr w:type="spellEnd"/>
      <w:r w:rsidRPr="00B7797F">
        <w:rPr>
          <w:rFonts w:eastAsia="Arial Unicode MS"/>
          <w:i/>
          <w:iCs/>
          <w:lang w:val="sk-SK"/>
        </w:rPr>
        <w:t>“</w:t>
      </w:r>
      <w:r w:rsidRPr="00B7797F">
        <w:rPr>
          <w:rFonts w:eastAsia="Arial Unicode MS"/>
          <w:lang w:val="sk-SK"/>
        </w:rPr>
        <w:t xml:space="preserve"> a má dĺžku 32 bitov. Ak nedôjde ku kolízii, je odvysielaná celá správa. Vznik kolízie mimo začiatku vysielania je v tomto prípade vylúčený, pretože keď jedno zariadenie obsadí kanál, ostatné čakajú na vysielanie. </w:t>
      </w:r>
    </w:p>
    <w:p w:rsidR="00B01E43" w:rsidRPr="00B7797F" w:rsidRDefault="00B01E43" w:rsidP="00B01E43">
      <w:pPr>
        <w:rPr>
          <w:rFonts w:eastAsia="Arial Unicode MS"/>
          <w:lang w:val="sk-SK"/>
        </w:rPr>
      </w:pPr>
      <w:r w:rsidRPr="00B7797F">
        <w:rPr>
          <w:rFonts w:eastAsia="Arial Unicode MS"/>
          <w:lang w:val="sk-SK"/>
        </w:rPr>
        <w:t xml:space="preserve">Mechanizmus „počúvania nosnej“ je považovaný za dostatočný prostriedok na zistenie skutočnosti, či je kanál voľný. Môže však nastať situácia, keď sa pri počúvaní nosnej kanál javí voľný, no v skutočnosti je obsadený. Zariadenie túto skutočnosť </w:t>
      </w:r>
      <w:proofErr w:type="spellStart"/>
      <w:r w:rsidRPr="00B7797F">
        <w:rPr>
          <w:rFonts w:eastAsia="Arial Unicode MS"/>
          <w:lang w:val="sk-SK"/>
        </w:rPr>
        <w:t>nedetekuje</w:t>
      </w:r>
      <w:proofErr w:type="spellEnd"/>
      <w:r w:rsidRPr="00B7797F">
        <w:rPr>
          <w:rFonts w:eastAsia="Arial Unicode MS"/>
          <w:lang w:val="sk-SK"/>
        </w:rPr>
        <w:t xml:space="preserve"> vplyvom nízkej rýchlosti šírenia elektrických signálov v prenosovom médiu. Metódy CSMA/CD nie sú vhodné pre riadenie prístupu k spoločnému kanálu v prevádzke v reálnom čase. Napriek tomu sa zo </w:t>
      </w:r>
      <w:proofErr w:type="spellStart"/>
      <w:r w:rsidRPr="00B7797F">
        <w:rPr>
          <w:rFonts w:eastAsia="Arial Unicode MS"/>
          <w:lang w:val="sk-SK"/>
        </w:rPr>
        <w:t>stochastických</w:t>
      </w:r>
      <w:proofErr w:type="spellEnd"/>
      <w:r w:rsidRPr="00B7797F">
        <w:rPr>
          <w:rFonts w:eastAsia="Arial Unicode MS"/>
          <w:lang w:val="sk-SK"/>
        </w:rPr>
        <w:t xml:space="preserve"> metód najviac používajú. </w:t>
      </w:r>
    </w:p>
    <w:p w:rsidR="00B01E43" w:rsidRPr="00B7797F" w:rsidRDefault="00B01E43" w:rsidP="00B01E43">
      <w:pPr>
        <w:pStyle w:val="Nadpis4"/>
        <w:rPr>
          <w:lang w:val="sk-SK"/>
        </w:rPr>
      </w:pPr>
      <w:proofErr w:type="spellStart"/>
      <w:r w:rsidRPr="00B7797F">
        <w:rPr>
          <w:lang w:val="sk-SK"/>
        </w:rPr>
        <w:t>Token</w:t>
      </w:r>
      <w:proofErr w:type="spellEnd"/>
      <w:r w:rsidRPr="00B7797F">
        <w:rPr>
          <w:lang w:val="sk-SK"/>
        </w:rPr>
        <w:t xml:space="preserve"> </w:t>
      </w:r>
      <w:proofErr w:type="spellStart"/>
      <w:r w:rsidRPr="00B7797F">
        <w:rPr>
          <w:lang w:val="sk-SK"/>
        </w:rPr>
        <w:t>Passing</w:t>
      </w:r>
      <w:proofErr w:type="spellEnd"/>
    </w:p>
    <w:p w:rsidR="00B01E43" w:rsidRPr="00B7797F" w:rsidRDefault="00B01E43" w:rsidP="00B01E43">
      <w:pPr>
        <w:rPr>
          <w:lang w:val="sk-SK"/>
        </w:rPr>
      </w:pPr>
      <w:r w:rsidRPr="00B7797F">
        <w:rPr>
          <w:lang w:val="sk-SK"/>
        </w:rPr>
        <w:t xml:space="preserve">Prístupová metóda </w:t>
      </w:r>
      <w:proofErr w:type="spellStart"/>
      <w:r w:rsidRPr="00B7797F">
        <w:rPr>
          <w:i/>
          <w:lang w:val="sk-SK"/>
        </w:rPr>
        <w:t>Token</w:t>
      </w:r>
      <w:proofErr w:type="spellEnd"/>
      <w:r w:rsidRPr="00B7797F">
        <w:rPr>
          <w:i/>
          <w:lang w:val="sk-SK"/>
        </w:rPr>
        <w:t xml:space="preserve"> </w:t>
      </w:r>
      <w:proofErr w:type="spellStart"/>
      <w:r w:rsidRPr="00B7797F">
        <w:rPr>
          <w:i/>
          <w:lang w:val="sk-SK"/>
        </w:rPr>
        <w:t>Passing</w:t>
      </w:r>
      <w:proofErr w:type="spellEnd"/>
      <w:r w:rsidRPr="00B7797F">
        <w:rPr>
          <w:lang w:val="sk-SK"/>
        </w:rPr>
        <w:t xml:space="preserve"> je bezkolíznou metódou, založenou na princípe odovzdávania povoľovacieho vysielacieho práva. V režime </w:t>
      </w:r>
      <w:proofErr w:type="spellStart"/>
      <w:r w:rsidRPr="00B7797F">
        <w:rPr>
          <w:lang w:val="sk-SK"/>
        </w:rPr>
        <w:t>kľudu</w:t>
      </w:r>
      <w:proofErr w:type="spellEnd"/>
      <w:r w:rsidRPr="00B7797F">
        <w:rPr>
          <w:lang w:val="sk-SK"/>
        </w:rPr>
        <w:t xml:space="preserve"> sa </w:t>
      </w:r>
      <w:proofErr w:type="spellStart"/>
      <w:r w:rsidRPr="00B7797F">
        <w:rPr>
          <w:lang w:val="sk-SK"/>
        </w:rPr>
        <w:t>medzo</w:t>
      </w:r>
      <w:proofErr w:type="spellEnd"/>
      <w:r w:rsidRPr="00B7797F">
        <w:rPr>
          <w:lang w:val="sk-SK"/>
        </w:rPr>
        <w:t xml:space="preserve"> zariadeniami pohybuje malý rámec, nazývaný </w:t>
      </w:r>
      <w:proofErr w:type="spellStart"/>
      <w:r w:rsidRPr="00B7797F">
        <w:rPr>
          <w:lang w:val="sk-SK"/>
        </w:rPr>
        <w:t>token</w:t>
      </w:r>
      <w:proofErr w:type="spellEnd"/>
      <w:r w:rsidRPr="00B7797F">
        <w:rPr>
          <w:lang w:val="sk-SK"/>
        </w:rPr>
        <w:t xml:space="preserve">. Zariadenie môže vysielať až vtedy, keď vlastní </w:t>
      </w:r>
      <w:proofErr w:type="spellStart"/>
      <w:r w:rsidRPr="00B7797F">
        <w:rPr>
          <w:lang w:val="sk-SK"/>
        </w:rPr>
        <w:t>token</w:t>
      </w:r>
      <w:proofErr w:type="spellEnd"/>
      <w:r w:rsidRPr="00B7797F">
        <w:rPr>
          <w:lang w:val="sk-SK"/>
        </w:rPr>
        <w:t xml:space="preserve">. Vlastníctvo </w:t>
      </w:r>
      <w:proofErr w:type="spellStart"/>
      <w:r w:rsidRPr="00B7797F">
        <w:rPr>
          <w:lang w:val="sk-SK"/>
        </w:rPr>
        <w:t>tokenu</w:t>
      </w:r>
      <w:proofErr w:type="spellEnd"/>
      <w:r w:rsidRPr="00B7797F">
        <w:rPr>
          <w:lang w:val="sk-SK"/>
        </w:rPr>
        <w:t xml:space="preserve"> zaisťuje právo vysielať dáta. Ak zariadenie dostane </w:t>
      </w:r>
      <w:proofErr w:type="spellStart"/>
      <w:r w:rsidRPr="00B7797F">
        <w:rPr>
          <w:lang w:val="sk-SK"/>
        </w:rPr>
        <w:t>token</w:t>
      </w:r>
      <w:proofErr w:type="spellEnd"/>
      <w:r w:rsidRPr="00B7797F">
        <w:rPr>
          <w:lang w:val="sk-SK"/>
        </w:rPr>
        <w:t xml:space="preserve"> a nemá čo vysielať, odovzdá ho ďalej. Každé komunikujúce zariadenie môže </w:t>
      </w:r>
      <w:proofErr w:type="spellStart"/>
      <w:r w:rsidRPr="00B7797F">
        <w:rPr>
          <w:lang w:val="sk-SK"/>
        </w:rPr>
        <w:t>token</w:t>
      </w:r>
      <w:proofErr w:type="spellEnd"/>
      <w:r w:rsidRPr="00B7797F">
        <w:rPr>
          <w:lang w:val="sk-SK"/>
        </w:rPr>
        <w:t xml:space="preserve"> držať určitú maximálnu dobu, v závislosti na implementovanej technológii. Tento spôsob prístupu je používaný v sieťach </w:t>
      </w:r>
      <w:proofErr w:type="spellStart"/>
      <w:r w:rsidRPr="00B7797F">
        <w:rPr>
          <w:lang w:val="sk-SK"/>
        </w:rPr>
        <w:t>Token</w:t>
      </w:r>
      <w:proofErr w:type="spellEnd"/>
      <w:r w:rsidRPr="00B7797F">
        <w:rPr>
          <w:lang w:val="sk-SK"/>
        </w:rPr>
        <w:t xml:space="preserve"> Ring a </w:t>
      </w:r>
      <w:proofErr w:type="spellStart"/>
      <w:r w:rsidRPr="00B7797F">
        <w:rPr>
          <w:lang w:val="sk-SK"/>
        </w:rPr>
        <w:t>Token</w:t>
      </w:r>
      <w:proofErr w:type="spellEnd"/>
      <w:r w:rsidRPr="00B7797F">
        <w:rPr>
          <w:lang w:val="sk-SK"/>
        </w:rPr>
        <w:t xml:space="preserve"> </w:t>
      </w:r>
      <w:proofErr w:type="spellStart"/>
      <w:r w:rsidRPr="00B7797F">
        <w:rPr>
          <w:lang w:val="sk-SK"/>
        </w:rPr>
        <w:t>Bus</w:t>
      </w:r>
      <w:proofErr w:type="spellEnd"/>
      <w:r w:rsidRPr="00B7797F">
        <w:rPr>
          <w:lang w:val="sk-SK"/>
        </w:rPr>
        <w:t xml:space="preserve">. </w:t>
      </w:r>
    </w:p>
    <w:p w:rsidR="00B01E43" w:rsidRPr="00B7797F" w:rsidRDefault="00B01E43" w:rsidP="00B01E43">
      <w:pPr>
        <w:pStyle w:val="Nadpis3"/>
        <w:rPr>
          <w:rFonts w:eastAsia="Arial Unicode MS"/>
          <w:lang w:val="sk-SK"/>
        </w:rPr>
      </w:pPr>
      <w:r w:rsidRPr="00B7797F">
        <w:rPr>
          <w:rFonts w:eastAsia="Arial Unicode MS"/>
          <w:lang w:val="sk-SK"/>
        </w:rPr>
        <w:lastRenderedPageBreak/>
        <w:t>Deterministické prístupové metódy</w:t>
      </w:r>
    </w:p>
    <w:p w:rsidR="00B01E43" w:rsidRPr="00B7797F" w:rsidRDefault="00B01E43" w:rsidP="00B01E43">
      <w:pPr>
        <w:rPr>
          <w:lang w:val="sk-SK"/>
        </w:rPr>
      </w:pPr>
      <w:r w:rsidRPr="00B7797F">
        <w:rPr>
          <w:lang w:val="sk-SK"/>
        </w:rPr>
        <w:t>Deterministické metódy zabezpečujú bezkonfliktné prideľovanie prístupových práv k spoločnému prenosovému kanálu. Podľa spôsobu riadenia prístupu sa delia na metódy:</w:t>
      </w:r>
    </w:p>
    <w:p w:rsidR="00B01E43" w:rsidRPr="00B7797F" w:rsidRDefault="00B01E43" w:rsidP="00B01E43">
      <w:pPr>
        <w:pStyle w:val="Odrkysgulikou"/>
        <w:rPr>
          <w:lang w:val="sk-SK"/>
        </w:rPr>
      </w:pPr>
      <w:r w:rsidRPr="00B7797F">
        <w:rPr>
          <w:lang w:val="sk-SK"/>
        </w:rPr>
        <w:t>s pevným priradením prenosového kanála,</w:t>
      </w:r>
    </w:p>
    <w:p w:rsidR="00B01E43" w:rsidRPr="00B7797F" w:rsidRDefault="00B01E43" w:rsidP="00B01E43">
      <w:pPr>
        <w:pStyle w:val="Odrkysgulikou"/>
        <w:rPr>
          <w:lang w:val="sk-SK"/>
        </w:rPr>
      </w:pPr>
      <w:r w:rsidRPr="00B7797F">
        <w:rPr>
          <w:lang w:val="sk-SK"/>
        </w:rPr>
        <w:t>s priradením prenosového kanála na požiadanie,</w:t>
      </w:r>
    </w:p>
    <w:p w:rsidR="00B01E43" w:rsidRPr="00B7797F" w:rsidRDefault="00B01E43" w:rsidP="00B01E43">
      <w:pPr>
        <w:pStyle w:val="Odrkysgulikou"/>
        <w:rPr>
          <w:lang w:val="sk-SK"/>
        </w:rPr>
      </w:pPr>
      <w:r w:rsidRPr="00B7797F">
        <w:rPr>
          <w:lang w:val="sk-SK"/>
        </w:rPr>
        <w:t>s rezerváciou prenosového kanála.</w:t>
      </w:r>
    </w:p>
    <w:p w:rsidR="00B01E43" w:rsidRPr="00B7797F" w:rsidRDefault="00B01E43" w:rsidP="00B01E43">
      <w:pPr>
        <w:rPr>
          <w:lang w:val="sk-SK"/>
        </w:rPr>
      </w:pPr>
      <w:r w:rsidRPr="00884C5A">
        <w:rPr>
          <w:highlight w:val="yellow"/>
          <w:lang w:val="sk-SK"/>
        </w:rPr>
        <w:t xml:space="preserve">Prístupové metódy s pevným priradením prenosového kanála vychádzajú z princípov </w:t>
      </w:r>
      <w:proofErr w:type="spellStart"/>
      <w:r w:rsidRPr="00884C5A">
        <w:rPr>
          <w:highlight w:val="yellow"/>
          <w:lang w:val="sk-SK"/>
        </w:rPr>
        <w:t>multiplexných</w:t>
      </w:r>
      <w:proofErr w:type="spellEnd"/>
      <w:r w:rsidRPr="00884C5A">
        <w:rPr>
          <w:highlight w:val="yellow"/>
          <w:lang w:val="sk-SK"/>
        </w:rPr>
        <w:t xml:space="preserve"> metód</w:t>
      </w:r>
      <w:r w:rsidRPr="00B7797F">
        <w:rPr>
          <w:lang w:val="sk-SK"/>
        </w:rPr>
        <w:t xml:space="preserve"> používaných pri spojení typu </w:t>
      </w:r>
      <w:proofErr w:type="spellStart"/>
      <w:r w:rsidRPr="00B7797F">
        <w:rPr>
          <w:lang w:val="sk-SK"/>
        </w:rPr>
        <w:t>bod-bod</w:t>
      </w:r>
      <w:proofErr w:type="spellEnd"/>
      <w:r w:rsidRPr="00B7797F">
        <w:rPr>
          <w:lang w:val="sk-SK"/>
        </w:rPr>
        <w:t xml:space="preserve"> (</w:t>
      </w:r>
      <w:r w:rsidRPr="00B7797F">
        <w:rPr>
          <w:i/>
          <w:iCs/>
          <w:lang w:val="sk-SK"/>
        </w:rPr>
        <w:t>point to point</w:t>
      </w:r>
      <w:r w:rsidRPr="00B7797F">
        <w:rPr>
          <w:lang w:val="sk-SK"/>
        </w:rPr>
        <w:t>), a je ich možné rozdeliť na:</w:t>
      </w:r>
    </w:p>
    <w:p w:rsidR="00B01E43" w:rsidRPr="00B7797F" w:rsidRDefault="00B01E43" w:rsidP="00B01E43">
      <w:pPr>
        <w:pStyle w:val="Odrkysgulikou"/>
        <w:rPr>
          <w:rFonts w:eastAsia="Arial Unicode MS"/>
          <w:vanish/>
          <w:lang w:val="sk-SK"/>
        </w:rPr>
      </w:pPr>
      <w:r w:rsidRPr="00B7797F">
        <w:rPr>
          <w:b/>
          <w:bCs/>
          <w:lang w:val="sk-SK"/>
        </w:rPr>
        <w:t xml:space="preserve">TDMA </w:t>
      </w:r>
      <w:r w:rsidRPr="00B7797F">
        <w:rPr>
          <w:b/>
          <w:bCs/>
          <w:i/>
          <w:iCs/>
          <w:lang w:val="sk-SK"/>
        </w:rPr>
        <w:t>(</w:t>
      </w:r>
      <w:proofErr w:type="spellStart"/>
      <w:r w:rsidRPr="00B7797F">
        <w:rPr>
          <w:b/>
          <w:bCs/>
          <w:i/>
          <w:iCs/>
          <w:lang w:val="sk-SK"/>
        </w:rPr>
        <w:t>Time</w:t>
      </w:r>
      <w:proofErr w:type="spellEnd"/>
      <w:r w:rsidRPr="00B7797F">
        <w:rPr>
          <w:b/>
          <w:bCs/>
          <w:i/>
          <w:iCs/>
          <w:lang w:val="sk-SK"/>
        </w:rPr>
        <w:t xml:space="preserve"> </w:t>
      </w:r>
      <w:proofErr w:type="spellStart"/>
      <w:r w:rsidRPr="00B7797F">
        <w:rPr>
          <w:b/>
          <w:bCs/>
          <w:i/>
          <w:iCs/>
          <w:lang w:val="sk-SK"/>
        </w:rPr>
        <w:t>Division</w:t>
      </w:r>
      <w:proofErr w:type="spellEnd"/>
      <w:r w:rsidRPr="00B7797F">
        <w:rPr>
          <w:b/>
          <w:bCs/>
          <w:i/>
          <w:iCs/>
          <w:lang w:val="sk-SK"/>
        </w:rPr>
        <w:t xml:space="preserve"> </w:t>
      </w:r>
      <w:proofErr w:type="spellStart"/>
      <w:r w:rsidRPr="00B7797F">
        <w:rPr>
          <w:b/>
          <w:bCs/>
          <w:i/>
          <w:iCs/>
          <w:lang w:val="sk-SK"/>
        </w:rPr>
        <w:t>Multiple</w:t>
      </w:r>
      <w:proofErr w:type="spellEnd"/>
      <w:r w:rsidRPr="00B7797F">
        <w:rPr>
          <w:b/>
          <w:bCs/>
          <w:i/>
          <w:iCs/>
          <w:lang w:val="sk-SK"/>
        </w:rPr>
        <w:t xml:space="preserve"> Access</w:t>
      </w:r>
      <w:r w:rsidRPr="00B7797F">
        <w:rPr>
          <w:i/>
          <w:iCs/>
          <w:lang w:val="sk-SK"/>
        </w:rPr>
        <w:t>),</w:t>
      </w:r>
      <w:r w:rsidRPr="00B7797F">
        <w:rPr>
          <w:lang w:val="sk-SK"/>
        </w:rPr>
        <w:t xml:space="preserve"> kde sa dostupná prenosová kapacita delí v čase. Vychádza z časovo deleného - TDM princípu, ktorý je pre </w:t>
      </w:r>
      <w:r w:rsidRPr="00B7797F">
        <w:rPr>
          <w:color w:val="000000"/>
          <w:szCs w:val="12"/>
          <w:lang w:val="sk-SK"/>
        </w:rPr>
        <w:t>komunikáciu bod–</w:t>
      </w:r>
      <w:proofErr w:type="spellStart"/>
      <w:r w:rsidRPr="00B7797F">
        <w:rPr>
          <w:color w:val="000000"/>
          <w:szCs w:val="12"/>
          <w:lang w:val="sk-SK"/>
        </w:rPr>
        <w:t>multibod</w:t>
      </w:r>
      <w:proofErr w:type="spellEnd"/>
      <w:r w:rsidRPr="00B7797F">
        <w:rPr>
          <w:color w:val="000000"/>
          <w:szCs w:val="12"/>
          <w:lang w:val="sk-SK"/>
        </w:rPr>
        <w:t xml:space="preserve"> (</w:t>
      </w:r>
      <w:r w:rsidRPr="00B7797F">
        <w:rPr>
          <w:i/>
          <w:iCs/>
          <w:color w:val="000000"/>
          <w:szCs w:val="12"/>
          <w:lang w:val="sk-SK"/>
        </w:rPr>
        <w:t xml:space="preserve">point to </w:t>
      </w:r>
      <w:proofErr w:type="spellStart"/>
      <w:r w:rsidRPr="00B7797F">
        <w:rPr>
          <w:i/>
          <w:iCs/>
          <w:color w:val="000000"/>
          <w:szCs w:val="12"/>
          <w:lang w:val="sk-SK"/>
        </w:rPr>
        <w:t>multipoint</w:t>
      </w:r>
      <w:proofErr w:type="spellEnd"/>
      <w:r w:rsidRPr="00B7797F">
        <w:rPr>
          <w:color w:val="000000"/>
          <w:szCs w:val="12"/>
          <w:lang w:val="sk-SK"/>
        </w:rPr>
        <w:t xml:space="preserve">) nutné doplniť o </w:t>
      </w:r>
      <w:r w:rsidRPr="00B7797F">
        <w:rPr>
          <w:lang w:val="sk-SK"/>
        </w:rPr>
        <w:t xml:space="preserve">procedúry zabezpečujúce časovo delený prístup na prenosové médium (A- </w:t>
      </w:r>
      <w:proofErr w:type="spellStart"/>
      <w:r w:rsidRPr="00B7797F">
        <w:rPr>
          <w:i/>
          <w:lang w:val="sk-SK"/>
        </w:rPr>
        <w:t>acces</w:t>
      </w:r>
      <w:r w:rsidR="00884C5A">
        <w:rPr>
          <w:i/>
          <w:lang w:val="sk-SK"/>
        </w:rPr>
        <w:t>s</w:t>
      </w:r>
      <w:proofErr w:type="spellEnd"/>
      <w:r w:rsidRPr="00B7797F">
        <w:rPr>
          <w:lang w:val="sk-SK"/>
        </w:rPr>
        <w:t>), ktoré pri TDM nie sú potrebné.</w:t>
      </w:r>
      <w:r w:rsidRPr="00B7797F">
        <w:rPr>
          <w:color w:val="000000"/>
          <w:szCs w:val="12"/>
          <w:lang w:val="sk-SK"/>
        </w:rPr>
        <w:t xml:space="preserve"> </w:t>
      </w:r>
    </w:p>
    <w:p w:rsidR="00882517" w:rsidRDefault="00882517" w:rsidP="00882517">
      <w:pPr>
        <w:pStyle w:val="Odrkysgulikou"/>
        <w:numPr>
          <w:ilvl w:val="0"/>
          <w:numId w:val="0"/>
        </w:numPr>
        <w:ind w:left="714"/>
        <w:rPr>
          <w:b/>
          <w:bCs/>
          <w:lang w:val="sk-SK"/>
        </w:rPr>
      </w:pPr>
    </w:p>
    <w:p w:rsidR="00B01E43" w:rsidRPr="00882517" w:rsidRDefault="00B01E43" w:rsidP="00882517">
      <w:pPr>
        <w:pStyle w:val="Odrkysgulikou"/>
        <w:numPr>
          <w:ilvl w:val="0"/>
          <w:numId w:val="5"/>
        </w:numPr>
        <w:rPr>
          <w:lang w:val="sk-SK"/>
        </w:rPr>
      </w:pPr>
      <w:r w:rsidRPr="00882517">
        <w:rPr>
          <w:b/>
          <w:bCs/>
          <w:lang w:val="sk-SK"/>
        </w:rPr>
        <w:t xml:space="preserve">FDMA </w:t>
      </w:r>
      <w:r w:rsidRPr="00882517">
        <w:rPr>
          <w:b/>
          <w:bCs/>
          <w:i/>
          <w:iCs/>
          <w:lang w:val="sk-SK"/>
        </w:rPr>
        <w:t>(</w:t>
      </w:r>
      <w:proofErr w:type="spellStart"/>
      <w:r w:rsidRPr="00882517">
        <w:rPr>
          <w:b/>
          <w:bCs/>
          <w:i/>
          <w:iCs/>
          <w:szCs w:val="18"/>
          <w:lang w:val="sk-SK"/>
        </w:rPr>
        <w:t>Frequency</w:t>
      </w:r>
      <w:proofErr w:type="spellEnd"/>
      <w:r w:rsidRPr="00882517">
        <w:rPr>
          <w:b/>
          <w:bCs/>
          <w:i/>
          <w:iCs/>
          <w:szCs w:val="18"/>
          <w:lang w:val="sk-SK"/>
        </w:rPr>
        <w:t xml:space="preserve"> </w:t>
      </w:r>
      <w:proofErr w:type="spellStart"/>
      <w:r w:rsidRPr="00882517">
        <w:rPr>
          <w:b/>
          <w:bCs/>
          <w:i/>
          <w:iCs/>
          <w:szCs w:val="18"/>
          <w:lang w:val="sk-SK"/>
        </w:rPr>
        <w:t>Division</w:t>
      </w:r>
      <w:proofErr w:type="spellEnd"/>
      <w:r w:rsidRPr="00882517">
        <w:rPr>
          <w:b/>
          <w:bCs/>
          <w:i/>
          <w:iCs/>
          <w:szCs w:val="18"/>
          <w:lang w:val="sk-SK"/>
        </w:rPr>
        <w:t xml:space="preserve"> </w:t>
      </w:r>
      <w:proofErr w:type="spellStart"/>
      <w:r w:rsidRPr="00882517">
        <w:rPr>
          <w:b/>
          <w:bCs/>
          <w:i/>
          <w:iCs/>
          <w:szCs w:val="18"/>
          <w:lang w:val="sk-SK"/>
        </w:rPr>
        <w:t>Multiple</w:t>
      </w:r>
      <w:proofErr w:type="spellEnd"/>
      <w:r w:rsidRPr="00882517">
        <w:rPr>
          <w:b/>
          <w:bCs/>
          <w:i/>
          <w:iCs/>
          <w:szCs w:val="18"/>
          <w:lang w:val="sk-SK"/>
        </w:rPr>
        <w:t xml:space="preserve"> Access),</w:t>
      </w:r>
      <w:r w:rsidRPr="00882517">
        <w:rPr>
          <w:szCs w:val="18"/>
          <w:lang w:val="sk-SK"/>
        </w:rPr>
        <w:t xml:space="preserve"> kde sa </w:t>
      </w:r>
      <w:r w:rsidRPr="00882517">
        <w:rPr>
          <w:lang w:val="sk-SK"/>
        </w:rPr>
        <w:t xml:space="preserve">dostupná prenosová kapacita delí na frekvenčné pásma. Každému prenosovému kanálu je pevne pridelené určité frekvenčné pásmo, podobne ako pri frekvenčnom </w:t>
      </w:r>
      <w:proofErr w:type="spellStart"/>
      <w:r w:rsidRPr="00882517">
        <w:rPr>
          <w:lang w:val="sk-SK"/>
        </w:rPr>
        <w:t>multiplexe</w:t>
      </w:r>
      <w:proofErr w:type="spellEnd"/>
      <w:r w:rsidRPr="00882517">
        <w:rPr>
          <w:lang w:val="sk-SK"/>
        </w:rPr>
        <w:t xml:space="preserve"> - FDM. Používa sa hlavne v oblasti rádiových prístupových systémov a mnohokrát v kombinácii TDMA a WDMA. </w:t>
      </w:r>
    </w:p>
    <w:p w:rsidR="00B01E43" w:rsidRPr="00B7797F" w:rsidRDefault="00B01E43" w:rsidP="00B01E43">
      <w:pPr>
        <w:pStyle w:val="Odrkysgulikou"/>
        <w:rPr>
          <w:rFonts w:eastAsia="Arial Unicode MS"/>
          <w:vanish/>
          <w:lang w:val="sk-SK"/>
        </w:rPr>
      </w:pPr>
      <w:r w:rsidRPr="00B7797F">
        <w:rPr>
          <w:b/>
          <w:bCs/>
          <w:lang w:val="sk-SK"/>
        </w:rPr>
        <w:t xml:space="preserve">WDMA </w:t>
      </w:r>
      <w:r w:rsidRPr="00B7797F">
        <w:rPr>
          <w:b/>
          <w:bCs/>
          <w:i/>
          <w:iCs/>
          <w:szCs w:val="18"/>
          <w:lang w:val="sk-SK"/>
        </w:rPr>
        <w:t>(</w:t>
      </w:r>
      <w:proofErr w:type="spellStart"/>
      <w:r w:rsidRPr="00B7797F">
        <w:rPr>
          <w:b/>
          <w:bCs/>
          <w:i/>
          <w:iCs/>
          <w:szCs w:val="18"/>
          <w:lang w:val="sk-SK"/>
        </w:rPr>
        <w:t>Wavelength</w:t>
      </w:r>
      <w:proofErr w:type="spellEnd"/>
      <w:r w:rsidRPr="00B7797F">
        <w:rPr>
          <w:b/>
          <w:bCs/>
          <w:i/>
          <w:iCs/>
          <w:szCs w:val="18"/>
          <w:lang w:val="sk-SK"/>
        </w:rPr>
        <w:t xml:space="preserve"> </w:t>
      </w:r>
      <w:proofErr w:type="spellStart"/>
      <w:r w:rsidRPr="00B7797F">
        <w:rPr>
          <w:b/>
          <w:bCs/>
          <w:i/>
          <w:iCs/>
          <w:szCs w:val="18"/>
          <w:lang w:val="sk-SK"/>
        </w:rPr>
        <w:t>Division</w:t>
      </w:r>
      <w:proofErr w:type="spellEnd"/>
      <w:r w:rsidRPr="00B7797F">
        <w:rPr>
          <w:b/>
          <w:bCs/>
          <w:i/>
          <w:iCs/>
          <w:szCs w:val="18"/>
          <w:lang w:val="sk-SK"/>
        </w:rPr>
        <w:t xml:space="preserve"> </w:t>
      </w:r>
      <w:proofErr w:type="spellStart"/>
      <w:r w:rsidRPr="00B7797F">
        <w:rPr>
          <w:b/>
          <w:bCs/>
          <w:i/>
          <w:iCs/>
          <w:szCs w:val="18"/>
          <w:lang w:val="sk-SK"/>
        </w:rPr>
        <w:t>Multiple</w:t>
      </w:r>
      <w:proofErr w:type="spellEnd"/>
      <w:r w:rsidRPr="00B7797F">
        <w:rPr>
          <w:b/>
          <w:bCs/>
          <w:i/>
          <w:iCs/>
          <w:szCs w:val="18"/>
          <w:lang w:val="sk-SK"/>
        </w:rPr>
        <w:t xml:space="preserve"> Access</w:t>
      </w:r>
      <w:r w:rsidRPr="00B7797F">
        <w:rPr>
          <w:i/>
          <w:iCs/>
          <w:szCs w:val="18"/>
          <w:lang w:val="sk-SK"/>
        </w:rPr>
        <w:t xml:space="preserve">) </w:t>
      </w:r>
      <w:r w:rsidRPr="00B7797F">
        <w:rPr>
          <w:lang w:val="sk-SK"/>
        </w:rPr>
        <w:t xml:space="preserve">je modifikáciou FDMA pre oblasť vlnových dĺžok spadajúcich do optickej oblasti. Na prenos signálu používa optické vlnové dĺžky. Riešenie </w:t>
      </w:r>
      <w:proofErr w:type="spellStart"/>
      <w:r w:rsidRPr="00B7797F">
        <w:rPr>
          <w:lang w:val="sk-SK"/>
        </w:rPr>
        <w:t>bod-bod</w:t>
      </w:r>
      <w:proofErr w:type="spellEnd"/>
      <w:r w:rsidRPr="00B7797F">
        <w:rPr>
          <w:lang w:val="sk-SK"/>
        </w:rPr>
        <w:t xml:space="preserve"> používa pre každý kanál samostatnú optickú vlnovú dĺžku, čím sa prístupová metóda redukuje na jednoduché WDM. Jednotlivé optické signály sú zlúčené do výsledného toku pasívnym optickým </w:t>
      </w:r>
      <w:proofErr w:type="spellStart"/>
      <w:r w:rsidRPr="00B7797F">
        <w:rPr>
          <w:lang w:val="sk-SK"/>
        </w:rPr>
        <w:t>multiplexorom</w:t>
      </w:r>
      <w:proofErr w:type="spellEnd"/>
      <w:r w:rsidRPr="00B7797F">
        <w:rPr>
          <w:lang w:val="sk-SK"/>
        </w:rPr>
        <w:t xml:space="preserve">. </w:t>
      </w:r>
      <w:r w:rsidRPr="00B7797F">
        <w:rPr>
          <w:color w:val="000000"/>
          <w:szCs w:val="12"/>
          <w:lang w:val="sk-SK"/>
        </w:rPr>
        <w:t xml:space="preserve">Takto organizovaná optická prístupová sieť má pevné priradenie prenosových kanálov jednotlivým zariadeniam. </w:t>
      </w:r>
      <w:r w:rsidRPr="00B7797F">
        <w:rPr>
          <w:lang w:val="sk-SK"/>
        </w:rPr>
        <w:t xml:space="preserve">Na vytvorenie prístupu niekoľkým zariadeniam, je potrebné vytvoriť väčší počet optických nosných. Pokiaľ je potrebné zabezpečiť flexibilitu v priraďovaní kanála jednotlivým zariadeniam, musia byť WDM </w:t>
      </w:r>
      <w:proofErr w:type="spellStart"/>
      <w:r w:rsidRPr="00B7797F">
        <w:rPr>
          <w:lang w:val="sk-SK"/>
        </w:rPr>
        <w:t>multiplexory</w:t>
      </w:r>
      <w:proofErr w:type="spellEnd"/>
      <w:r w:rsidRPr="00B7797F">
        <w:rPr>
          <w:lang w:val="sk-SK"/>
        </w:rPr>
        <w:t xml:space="preserve"> preladiteľné.</w:t>
      </w:r>
      <w:r w:rsidRPr="00B7797F">
        <w:rPr>
          <w:color w:val="000000"/>
          <w:szCs w:val="12"/>
          <w:lang w:val="sk-SK"/>
        </w:rPr>
        <w:t xml:space="preserve"> </w:t>
      </w:r>
    </w:p>
    <w:p w:rsidR="00882517" w:rsidRDefault="00882517" w:rsidP="00882517">
      <w:pPr>
        <w:pStyle w:val="Odrkysgulikou"/>
        <w:numPr>
          <w:ilvl w:val="0"/>
          <w:numId w:val="0"/>
        </w:numPr>
        <w:ind w:left="714"/>
        <w:rPr>
          <w:b/>
          <w:bCs/>
          <w:szCs w:val="10"/>
          <w:lang w:val="sk-SK"/>
        </w:rPr>
      </w:pPr>
    </w:p>
    <w:p w:rsidR="00B01E43" w:rsidRPr="00B7797F" w:rsidRDefault="00B01E43" w:rsidP="00882517">
      <w:pPr>
        <w:pStyle w:val="Odrkysgulikou"/>
        <w:numPr>
          <w:ilvl w:val="0"/>
          <w:numId w:val="5"/>
        </w:numPr>
        <w:rPr>
          <w:rFonts w:eastAsia="Arial Unicode MS"/>
          <w:vanish/>
          <w:lang w:val="sk-SK"/>
        </w:rPr>
      </w:pPr>
      <w:r w:rsidRPr="00B7797F">
        <w:rPr>
          <w:b/>
          <w:bCs/>
          <w:szCs w:val="10"/>
          <w:lang w:val="sk-SK"/>
        </w:rPr>
        <w:t xml:space="preserve">CDMA </w:t>
      </w:r>
      <w:r w:rsidRPr="00B7797F">
        <w:rPr>
          <w:b/>
          <w:bCs/>
          <w:i/>
          <w:iCs/>
          <w:szCs w:val="10"/>
          <w:lang w:val="sk-SK"/>
        </w:rPr>
        <w:t>(</w:t>
      </w:r>
      <w:proofErr w:type="spellStart"/>
      <w:r w:rsidRPr="00B7797F">
        <w:rPr>
          <w:b/>
          <w:bCs/>
          <w:i/>
          <w:iCs/>
          <w:lang w:val="sk-SK"/>
        </w:rPr>
        <w:t>Code</w:t>
      </w:r>
      <w:proofErr w:type="spellEnd"/>
      <w:r w:rsidRPr="00B7797F">
        <w:rPr>
          <w:b/>
          <w:bCs/>
          <w:i/>
          <w:iCs/>
          <w:lang w:val="sk-SK"/>
        </w:rPr>
        <w:t xml:space="preserve"> </w:t>
      </w:r>
      <w:proofErr w:type="spellStart"/>
      <w:r w:rsidRPr="00B7797F">
        <w:rPr>
          <w:b/>
          <w:bCs/>
          <w:i/>
          <w:iCs/>
          <w:lang w:val="sk-SK"/>
        </w:rPr>
        <w:t>Division</w:t>
      </w:r>
      <w:proofErr w:type="spellEnd"/>
      <w:r w:rsidRPr="00B7797F">
        <w:rPr>
          <w:b/>
          <w:bCs/>
          <w:i/>
          <w:iCs/>
          <w:lang w:val="sk-SK"/>
        </w:rPr>
        <w:t xml:space="preserve"> </w:t>
      </w:r>
      <w:proofErr w:type="spellStart"/>
      <w:r w:rsidRPr="00B7797F">
        <w:rPr>
          <w:b/>
          <w:bCs/>
          <w:i/>
          <w:iCs/>
          <w:lang w:val="sk-SK"/>
        </w:rPr>
        <w:t>Multiple</w:t>
      </w:r>
      <w:proofErr w:type="spellEnd"/>
      <w:r w:rsidRPr="00B7797F">
        <w:rPr>
          <w:b/>
          <w:bCs/>
          <w:i/>
          <w:iCs/>
          <w:lang w:val="sk-SK"/>
        </w:rPr>
        <w:t xml:space="preserve"> Access)</w:t>
      </w:r>
      <w:r w:rsidRPr="00B7797F">
        <w:rPr>
          <w:i/>
          <w:iCs/>
          <w:color w:val="33CC33"/>
          <w:lang w:val="sk-SK"/>
        </w:rPr>
        <w:t xml:space="preserve"> </w:t>
      </w:r>
      <w:r w:rsidRPr="00B7797F">
        <w:rPr>
          <w:lang w:val="sk-SK"/>
        </w:rPr>
        <w:t xml:space="preserve">priraďuje kanály na báze kódovania prenášaných signálov. Všetky zariadenia používajú rovnakú frekvenčnú a časovú oblasť. </w:t>
      </w:r>
      <w:r w:rsidRPr="00382642">
        <w:rPr>
          <w:highlight w:val="green"/>
          <w:lang w:val="sk-SK"/>
        </w:rPr>
        <w:t xml:space="preserve">Oddelenie </w:t>
      </w:r>
      <w:r w:rsidRPr="00382642">
        <w:rPr>
          <w:rFonts w:eastAsia="Arial Unicode MS"/>
          <w:highlight w:val="green"/>
          <w:lang w:val="sk-SK"/>
        </w:rPr>
        <w:t>dát jednotlivých kanálov je realizované priradením špecifického kódového slova každému spojeniu</w:t>
      </w:r>
      <w:r w:rsidRPr="00B7797F">
        <w:rPr>
          <w:rFonts w:eastAsia="Arial Unicode MS"/>
          <w:lang w:val="sk-SK"/>
        </w:rPr>
        <w:t>. Každý bit prenášanej správy je násobený kódovacou sekvenciou s dĺžkou n bitov. To znamená, že operácie kódovania i prenosová rýchlosť výstupného toku dát musia prebiehať s </w:t>
      </w:r>
      <w:proofErr w:type="spellStart"/>
      <w:r w:rsidRPr="00B7797F">
        <w:rPr>
          <w:rFonts w:eastAsia="Arial Unicode MS"/>
          <w:lang w:val="sk-SK"/>
        </w:rPr>
        <w:t>n-násobne</w:t>
      </w:r>
      <w:proofErr w:type="spellEnd"/>
      <w:r w:rsidRPr="00B7797F">
        <w:rPr>
          <w:rFonts w:eastAsia="Arial Unicode MS"/>
          <w:lang w:val="sk-SK"/>
        </w:rPr>
        <w:t xml:space="preserve"> vyššou frekvenciou. Prenos kódovaných signálov vyžaduje podstatne väčšiu šírku pásma ako u iných prístupových metód. </w:t>
      </w:r>
      <w:r w:rsidRPr="009C7EFC">
        <w:rPr>
          <w:rFonts w:eastAsia="Arial Unicode MS"/>
          <w:highlight w:val="yellow"/>
          <w:lang w:val="sk-SK"/>
        </w:rPr>
        <w:t>Jeho výhodou je však minimálne riziko príjmu signálu neoprávneným prijímačom.</w:t>
      </w:r>
      <w:r w:rsidRPr="00B7797F">
        <w:rPr>
          <w:rFonts w:eastAsia="Arial Unicode MS"/>
          <w:lang w:val="sk-SK"/>
        </w:rPr>
        <w:t xml:space="preserve"> Preto sa prístupové metódy CSMA používajú  v rádiových prístupových sieťach  a aj pre vojenské účely.  </w:t>
      </w:r>
    </w:p>
    <w:p w:rsidR="00B01E43" w:rsidRPr="00B7797F" w:rsidRDefault="00B01E43" w:rsidP="00B01E43">
      <w:pPr>
        <w:pStyle w:val="Nadpis2"/>
      </w:pPr>
    </w:p>
    <w:p w:rsidR="00B01E43" w:rsidRPr="00AA158D" w:rsidRDefault="00B01E43" w:rsidP="00B01E43">
      <w:pPr>
        <w:pStyle w:val="Nadpis2"/>
        <w:rPr>
          <w:highlight w:val="yellow"/>
        </w:rPr>
      </w:pPr>
      <w:proofErr w:type="spellStart"/>
      <w:r w:rsidRPr="00AA158D">
        <w:rPr>
          <w:highlight w:val="yellow"/>
        </w:rPr>
        <w:lastRenderedPageBreak/>
        <w:t>Podvrstvy</w:t>
      </w:r>
      <w:proofErr w:type="spellEnd"/>
      <w:r w:rsidRPr="00AA158D">
        <w:rPr>
          <w:highlight w:val="yellow"/>
        </w:rPr>
        <w:t xml:space="preserve"> linkovej vrstvy</w:t>
      </w:r>
    </w:p>
    <w:p w:rsidR="00B01E43" w:rsidRPr="00B7797F" w:rsidRDefault="00B01E43" w:rsidP="00B01E43">
      <w:pPr>
        <w:rPr>
          <w:lang w:val="sk-SK"/>
        </w:rPr>
      </w:pPr>
      <w:r w:rsidRPr="00B7797F">
        <w:rPr>
          <w:lang w:val="sk-SK"/>
        </w:rPr>
        <w:t xml:space="preserve">Linková vrstva lokálnych počítačových sietí je rozdelená podľa odporúčaní IEEE 802.2 na dve </w:t>
      </w:r>
      <w:proofErr w:type="spellStart"/>
      <w:r w:rsidRPr="00B7797F">
        <w:rPr>
          <w:lang w:val="sk-SK"/>
        </w:rPr>
        <w:t>podvrstvy</w:t>
      </w:r>
      <w:proofErr w:type="spellEnd"/>
      <w:r w:rsidRPr="00B7797F">
        <w:rPr>
          <w:lang w:val="sk-SK"/>
        </w:rPr>
        <w:t>:</w:t>
      </w:r>
    </w:p>
    <w:p w:rsidR="00B01E43" w:rsidRPr="00AA158D" w:rsidRDefault="00B01E43" w:rsidP="00B01E43">
      <w:pPr>
        <w:pStyle w:val="Odrkysgulikou"/>
        <w:rPr>
          <w:highlight w:val="yellow"/>
          <w:lang w:val="sk-SK" w:eastAsia="sk-SK"/>
        </w:rPr>
      </w:pPr>
      <w:proofErr w:type="spellStart"/>
      <w:r w:rsidRPr="00AA158D">
        <w:rPr>
          <w:highlight w:val="yellow"/>
          <w:lang w:val="sk-SK"/>
        </w:rPr>
        <w:t>podvrstvu</w:t>
      </w:r>
      <w:proofErr w:type="spellEnd"/>
      <w:r w:rsidRPr="00AA158D">
        <w:rPr>
          <w:highlight w:val="yellow"/>
          <w:lang w:val="sk-SK"/>
        </w:rPr>
        <w:t xml:space="preserve"> logického spoja (</w:t>
      </w:r>
      <w:proofErr w:type="spellStart"/>
      <w:r w:rsidRPr="00AA158D">
        <w:rPr>
          <w:i/>
          <w:highlight w:val="yellow"/>
          <w:lang w:val="sk-SK"/>
        </w:rPr>
        <w:t>Logical</w:t>
      </w:r>
      <w:proofErr w:type="spellEnd"/>
      <w:r w:rsidRPr="00AA158D">
        <w:rPr>
          <w:i/>
          <w:highlight w:val="yellow"/>
          <w:lang w:val="sk-SK"/>
        </w:rPr>
        <w:t xml:space="preserve"> </w:t>
      </w:r>
      <w:proofErr w:type="spellStart"/>
      <w:r w:rsidRPr="00AA158D">
        <w:rPr>
          <w:i/>
          <w:highlight w:val="yellow"/>
          <w:lang w:val="sk-SK"/>
        </w:rPr>
        <w:t>Link</w:t>
      </w:r>
      <w:proofErr w:type="spellEnd"/>
      <w:r w:rsidRPr="00AA158D">
        <w:rPr>
          <w:i/>
          <w:highlight w:val="yellow"/>
          <w:lang w:val="sk-SK"/>
        </w:rPr>
        <w:t xml:space="preserve"> </w:t>
      </w:r>
      <w:proofErr w:type="spellStart"/>
      <w:r w:rsidRPr="00AA158D">
        <w:rPr>
          <w:i/>
          <w:highlight w:val="yellow"/>
          <w:lang w:val="sk-SK"/>
        </w:rPr>
        <w:t>Control</w:t>
      </w:r>
      <w:proofErr w:type="spellEnd"/>
      <w:r w:rsidRPr="00AA158D">
        <w:rPr>
          <w:highlight w:val="yellow"/>
          <w:lang w:val="sk-SK"/>
        </w:rPr>
        <w:t xml:space="preserve"> - LLC)</w:t>
      </w:r>
      <w:r w:rsidRPr="00AA158D">
        <w:rPr>
          <w:highlight w:val="yellow"/>
          <w:lang w:val="sk-SK" w:eastAsia="sk-SK"/>
        </w:rPr>
        <w:t xml:space="preserve"> ktorá je zodpovedná za koordináciu prístupu na sieť (detekcia chýb, riadenie toku dát).</w:t>
      </w:r>
    </w:p>
    <w:p w:rsidR="00B01E43" w:rsidRPr="00AA158D" w:rsidRDefault="00B01E43" w:rsidP="00B01E43">
      <w:pPr>
        <w:pStyle w:val="Odrkysgulikou"/>
        <w:rPr>
          <w:highlight w:val="yellow"/>
          <w:lang w:val="sk-SK"/>
        </w:rPr>
      </w:pPr>
      <w:proofErr w:type="spellStart"/>
      <w:r w:rsidRPr="00AA158D">
        <w:rPr>
          <w:highlight w:val="yellow"/>
          <w:lang w:val="sk-SK"/>
        </w:rPr>
        <w:t>podvrstvu</w:t>
      </w:r>
      <w:proofErr w:type="spellEnd"/>
      <w:r w:rsidRPr="00AA158D">
        <w:rPr>
          <w:highlight w:val="yellow"/>
          <w:lang w:val="sk-SK"/>
        </w:rPr>
        <w:t xml:space="preserve"> riadenia prístupu k spoločnému médiu (</w:t>
      </w:r>
      <w:proofErr w:type="spellStart"/>
      <w:r w:rsidRPr="00AA158D">
        <w:rPr>
          <w:i/>
          <w:highlight w:val="yellow"/>
          <w:lang w:val="sk-SK"/>
        </w:rPr>
        <w:t>Media</w:t>
      </w:r>
      <w:proofErr w:type="spellEnd"/>
      <w:r w:rsidRPr="00AA158D">
        <w:rPr>
          <w:i/>
          <w:highlight w:val="yellow"/>
          <w:lang w:val="sk-SK"/>
        </w:rPr>
        <w:t xml:space="preserve"> Access </w:t>
      </w:r>
      <w:proofErr w:type="spellStart"/>
      <w:r w:rsidRPr="00AA158D">
        <w:rPr>
          <w:i/>
          <w:highlight w:val="yellow"/>
          <w:lang w:val="sk-SK"/>
        </w:rPr>
        <w:t>Control</w:t>
      </w:r>
      <w:proofErr w:type="spellEnd"/>
      <w:r w:rsidRPr="00AA158D">
        <w:rPr>
          <w:highlight w:val="yellow"/>
          <w:lang w:val="sk-SK"/>
        </w:rPr>
        <w:t xml:space="preserve"> – MAC)</w:t>
      </w:r>
      <w:r w:rsidRPr="00AA158D">
        <w:rPr>
          <w:highlight w:val="yellow"/>
          <w:lang w:val="sk-SK" w:eastAsia="sk-SK"/>
        </w:rPr>
        <w:t xml:space="preserve"> čo je reálne rozhranie prístupu na fyzické médium,</w:t>
      </w:r>
    </w:p>
    <w:p w:rsidR="00B01E43" w:rsidRPr="00B7797F" w:rsidRDefault="00B01E43" w:rsidP="00B01E43">
      <w:pPr>
        <w:rPr>
          <w:lang w:val="sk-SK"/>
        </w:rPr>
      </w:pPr>
      <w:r w:rsidRPr="00B7797F">
        <w:rPr>
          <w:lang w:val="sk-SK"/>
        </w:rPr>
        <w:t>Dôvodom takéhoto rozdelenia je možnosť spolupráce so sieťovou vrstvou pre rôzne použité technológie. Jeden logický spoj  -  LLC môže využívať niekoľko rôznych prístupov k spoločnému prenosovému médiu - MAC.  Znázornenie rozdelenia je na obrázku 5.8.</w:t>
      </w:r>
    </w:p>
    <w:p w:rsidR="00B01E43" w:rsidRPr="00B7797F" w:rsidRDefault="00B01E43" w:rsidP="00B01E43">
      <w:pPr>
        <w:jc w:val="center"/>
        <w:rPr>
          <w:lang w:val="sk-SK"/>
        </w:rPr>
      </w:pPr>
      <w:bookmarkStart w:id="8" w:name="_Logical_Link_Control"/>
      <w:bookmarkEnd w:id="8"/>
      <w:r w:rsidRPr="00B7797F">
        <w:rPr>
          <w:b/>
          <w:bCs/>
          <w:noProof/>
          <w:lang w:val="en-US" w:eastAsia="en-US"/>
        </w:rPr>
        <w:drawing>
          <wp:inline distT="0" distB="0" distL="0" distR="0">
            <wp:extent cx="3310890" cy="2018030"/>
            <wp:effectExtent l="0" t="0" r="3810" b="127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10890" cy="2018030"/>
                    </a:xfrm>
                    <a:prstGeom prst="rect">
                      <a:avLst/>
                    </a:prstGeom>
                    <a:noFill/>
                    <a:ln>
                      <a:noFill/>
                    </a:ln>
                  </pic:spPr>
                </pic:pic>
              </a:graphicData>
            </a:graphic>
          </wp:inline>
        </w:drawing>
      </w:r>
    </w:p>
    <w:p w:rsidR="00B01E43" w:rsidRPr="00B7797F" w:rsidRDefault="00B01E43" w:rsidP="00B01E43">
      <w:pPr>
        <w:jc w:val="center"/>
        <w:rPr>
          <w:lang w:val="sk-SK"/>
        </w:rPr>
      </w:pPr>
      <w:r w:rsidRPr="00B7797F">
        <w:rPr>
          <w:lang w:val="sk-SK"/>
        </w:rPr>
        <w:t>Obr. 5.10 Rozdelenie linkovej úrovne podľa IEEE 802.2</w:t>
      </w:r>
    </w:p>
    <w:p w:rsidR="00B01E43" w:rsidRPr="00B7797F" w:rsidRDefault="00B01E43" w:rsidP="00B01E43">
      <w:pPr>
        <w:pStyle w:val="Nadpis3"/>
        <w:rPr>
          <w:lang w:val="sk-SK"/>
        </w:rPr>
      </w:pPr>
      <w:r w:rsidRPr="00B7797F">
        <w:rPr>
          <w:lang w:val="sk-SK"/>
        </w:rPr>
        <w:t>Riadenie logického spoja - LLC</w:t>
      </w:r>
    </w:p>
    <w:p w:rsidR="00B01E43" w:rsidRPr="00AA158D" w:rsidRDefault="00B01E43" w:rsidP="00B01E43">
      <w:pPr>
        <w:rPr>
          <w:highlight w:val="green"/>
          <w:lang w:val="sk-SK"/>
        </w:rPr>
      </w:pPr>
      <w:r w:rsidRPr="00AA158D">
        <w:rPr>
          <w:b/>
          <w:bCs/>
          <w:highlight w:val="green"/>
          <w:lang w:val="sk-SK"/>
        </w:rPr>
        <w:t xml:space="preserve">LLC - </w:t>
      </w:r>
      <w:proofErr w:type="spellStart"/>
      <w:r w:rsidRPr="00AA158D">
        <w:rPr>
          <w:i/>
          <w:highlight w:val="green"/>
          <w:lang w:val="sk-SK"/>
        </w:rPr>
        <w:t>Logical</w:t>
      </w:r>
      <w:proofErr w:type="spellEnd"/>
      <w:r w:rsidRPr="00AA158D">
        <w:rPr>
          <w:i/>
          <w:highlight w:val="green"/>
          <w:lang w:val="sk-SK"/>
        </w:rPr>
        <w:t xml:space="preserve"> </w:t>
      </w:r>
      <w:proofErr w:type="spellStart"/>
      <w:r w:rsidRPr="00AA158D">
        <w:rPr>
          <w:i/>
          <w:highlight w:val="green"/>
          <w:lang w:val="sk-SK"/>
        </w:rPr>
        <w:t>Link</w:t>
      </w:r>
      <w:proofErr w:type="spellEnd"/>
      <w:r w:rsidRPr="00AA158D">
        <w:rPr>
          <w:i/>
          <w:highlight w:val="green"/>
          <w:lang w:val="sk-SK"/>
        </w:rPr>
        <w:t xml:space="preserve"> </w:t>
      </w:r>
      <w:proofErr w:type="spellStart"/>
      <w:r w:rsidRPr="00AA158D">
        <w:rPr>
          <w:i/>
          <w:highlight w:val="green"/>
          <w:lang w:val="sk-SK"/>
        </w:rPr>
        <w:t>Control</w:t>
      </w:r>
      <w:proofErr w:type="spellEnd"/>
      <w:r w:rsidRPr="00AA158D">
        <w:rPr>
          <w:highlight w:val="green"/>
          <w:lang w:val="sk-SK"/>
        </w:rPr>
        <w:t xml:space="preserve"> </w:t>
      </w:r>
      <w:r w:rsidRPr="00AA158D">
        <w:rPr>
          <w:b/>
          <w:highlight w:val="green"/>
          <w:lang w:val="sk-SK"/>
        </w:rPr>
        <w:t>poskytuje služby sieťovým protokolom</w:t>
      </w:r>
      <w:r w:rsidRPr="00AA158D">
        <w:rPr>
          <w:highlight w:val="green"/>
          <w:lang w:val="sk-SK"/>
        </w:rPr>
        <w:t xml:space="preserve">, ktoré sú nad ňou, a súčasne využíva služby rôznych technológií fyzickej vrstvy. LCC sa podieľa na procese zapuzdrenia </w:t>
      </w:r>
      <w:r w:rsidRPr="00AA158D">
        <w:rPr>
          <w:i/>
          <w:iCs/>
          <w:highlight w:val="green"/>
          <w:lang w:val="sk-SK"/>
        </w:rPr>
        <w:t>(</w:t>
      </w:r>
      <w:proofErr w:type="spellStart"/>
      <w:r w:rsidRPr="00AA158D">
        <w:rPr>
          <w:i/>
          <w:iCs/>
          <w:highlight w:val="green"/>
          <w:lang w:val="sk-SK"/>
        </w:rPr>
        <w:t>encapsulation</w:t>
      </w:r>
      <w:proofErr w:type="spellEnd"/>
      <w:r w:rsidRPr="00AA158D">
        <w:rPr>
          <w:i/>
          <w:iCs/>
          <w:highlight w:val="green"/>
          <w:lang w:val="sk-SK"/>
        </w:rPr>
        <w:t>).</w:t>
      </w:r>
      <w:r w:rsidRPr="00AA158D">
        <w:rPr>
          <w:highlight w:val="green"/>
          <w:lang w:val="sk-SK"/>
        </w:rPr>
        <w:t xml:space="preserve"> </w:t>
      </w:r>
      <w:r w:rsidRPr="00B7797F">
        <w:rPr>
          <w:lang w:val="sk-SK"/>
        </w:rPr>
        <w:t xml:space="preserve">Spracováva dáta sieťového protokolu, spravidla IP </w:t>
      </w:r>
      <w:proofErr w:type="spellStart"/>
      <w:r w:rsidRPr="00B7797F">
        <w:rPr>
          <w:lang w:val="sk-SK"/>
        </w:rPr>
        <w:t>paketu</w:t>
      </w:r>
      <w:proofErr w:type="spellEnd"/>
      <w:r w:rsidRPr="00B7797F">
        <w:rPr>
          <w:lang w:val="sk-SK"/>
        </w:rPr>
        <w:t xml:space="preserve">, a pridá svoje riadiace informácie, aby sa  </w:t>
      </w:r>
      <w:proofErr w:type="spellStart"/>
      <w:r w:rsidRPr="00B7797F">
        <w:rPr>
          <w:lang w:val="sk-SK"/>
        </w:rPr>
        <w:t>paket</w:t>
      </w:r>
      <w:proofErr w:type="spellEnd"/>
      <w:r w:rsidRPr="00B7797F">
        <w:rPr>
          <w:lang w:val="sk-SK"/>
        </w:rPr>
        <w:t xml:space="preserve"> dostal sa do svojho cieľa. Takto zapuzdrený </w:t>
      </w:r>
      <w:proofErr w:type="spellStart"/>
      <w:r w:rsidRPr="00B7797F">
        <w:rPr>
          <w:lang w:val="sk-SK"/>
        </w:rPr>
        <w:t>paket</w:t>
      </w:r>
      <w:proofErr w:type="spellEnd"/>
      <w:r w:rsidRPr="00B7797F">
        <w:rPr>
          <w:lang w:val="sk-SK"/>
        </w:rPr>
        <w:t xml:space="preserve"> potom pokračuje do MAC </w:t>
      </w:r>
      <w:proofErr w:type="spellStart"/>
      <w:r w:rsidRPr="00B7797F">
        <w:rPr>
          <w:lang w:val="sk-SK"/>
        </w:rPr>
        <w:t>podvrstvy</w:t>
      </w:r>
      <w:proofErr w:type="spellEnd"/>
      <w:r w:rsidRPr="00B7797F">
        <w:rPr>
          <w:lang w:val="sk-SK"/>
        </w:rPr>
        <w:t xml:space="preserve"> a je podľa konkrétnej technológie ďalej spracovaný. Zároveň </w:t>
      </w:r>
      <w:r w:rsidRPr="00AA158D">
        <w:rPr>
          <w:highlight w:val="green"/>
          <w:lang w:val="sk-SK"/>
        </w:rPr>
        <w:t xml:space="preserve">LLC zabezpečuje detekciu chýb a kontrolu toku dát linkovej vrstvy. </w:t>
      </w:r>
    </w:p>
    <w:p w:rsidR="00B01E43" w:rsidRPr="00B7797F" w:rsidRDefault="00B01E43" w:rsidP="00B01E43">
      <w:pPr>
        <w:pStyle w:val="Nadpis3"/>
        <w:rPr>
          <w:lang w:val="sk-SK"/>
        </w:rPr>
      </w:pPr>
      <w:bookmarkStart w:id="9" w:name="_Základné_linkové_protokoly"/>
      <w:bookmarkStart w:id="10" w:name="_Media_Access_Control"/>
      <w:bookmarkEnd w:id="9"/>
      <w:bookmarkEnd w:id="10"/>
      <w:r w:rsidRPr="00B7797F">
        <w:rPr>
          <w:lang w:val="sk-SK"/>
        </w:rPr>
        <w:t>Riadenie prístupu k spoločnému médiu - MAC</w:t>
      </w:r>
    </w:p>
    <w:p w:rsidR="00B01E43" w:rsidRPr="00B7797F" w:rsidRDefault="00B01E43" w:rsidP="00B01E43">
      <w:pPr>
        <w:rPr>
          <w:lang w:val="sk-SK"/>
        </w:rPr>
      </w:pPr>
      <w:r w:rsidRPr="007B0B2B">
        <w:rPr>
          <w:b/>
          <w:bCs/>
          <w:highlight w:val="yellow"/>
          <w:lang w:val="sk-SK"/>
        </w:rPr>
        <w:t>MAC</w:t>
      </w:r>
      <w:r w:rsidRPr="007B0B2B">
        <w:rPr>
          <w:highlight w:val="yellow"/>
          <w:lang w:val="sk-SK"/>
        </w:rPr>
        <w:t xml:space="preserve"> - </w:t>
      </w:r>
      <w:proofErr w:type="spellStart"/>
      <w:r w:rsidRPr="007B0B2B">
        <w:rPr>
          <w:i/>
          <w:highlight w:val="yellow"/>
          <w:lang w:val="sk-SK"/>
        </w:rPr>
        <w:t>Media</w:t>
      </w:r>
      <w:proofErr w:type="spellEnd"/>
      <w:r w:rsidRPr="007B0B2B">
        <w:rPr>
          <w:i/>
          <w:highlight w:val="yellow"/>
          <w:lang w:val="sk-SK"/>
        </w:rPr>
        <w:t xml:space="preserve"> Access </w:t>
      </w:r>
      <w:proofErr w:type="spellStart"/>
      <w:r w:rsidRPr="007B0B2B">
        <w:rPr>
          <w:i/>
          <w:highlight w:val="yellow"/>
          <w:lang w:val="sk-SK"/>
        </w:rPr>
        <w:t>Control</w:t>
      </w:r>
      <w:proofErr w:type="spellEnd"/>
      <w:r w:rsidRPr="007B0B2B">
        <w:rPr>
          <w:color w:val="231F20"/>
          <w:highlight w:val="yellow"/>
          <w:lang w:val="sk-SK" w:eastAsia="sk-SK"/>
        </w:rPr>
        <w:t xml:space="preserve"> </w:t>
      </w:r>
      <w:r w:rsidRPr="00B7797F">
        <w:rPr>
          <w:lang w:val="sk-SK"/>
        </w:rPr>
        <w:t xml:space="preserve">je implementovaná nad fyzickou vrstvou a  využíva služby tejto vrstvy na prenos bitov. Pre </w:t>
      </w:r>
      <w:r w:rsidRPr="00B7797F">
        <w:rPr>
          <w:b/>
          <w:bCs/>
          <w:lang w:val="sk-SK"/>
        </w:rPr>
        <w:t>riadenie prístupu používa prístupové metódy</w:t>
      </w:r>
      <w:r w:rsidRPr="00B7797F">
        <w:rPr>
          <w:lang w:val="sk-SK"/>
        </w:rPr>
        <w:t>, zaisťujúce korektný prístup na spoločné prenosové médium.  Okrem toho  </w:t>
      </w:r>
      <w:r w:rsidRPr="00B7797F">
        <w:rPr>
          <w:b/>
          <w:bCs/>
          <w:lang w:val="sk-SK"/>
        </w:rPr>
        <w:t>zabezpečuje fyzické adresovanie</w:t>
      </w:r>
      <w:r w:rsidRPr="00B7797F">
        <w:rPr>
          <w:lang w:val="sk-SK"/>
        </w:rPr>
        <w:t xml:space="preserve"> prostredníctvom MAC adresy.  </w:t>
      </w:r>
      <w:r w:rsidRPr="007B0B2B">
        <w:rPr>
          <w:highlight w:val="yellow"/>
          <w:lang w:val="sk-SK"/>
        </w:rPr>
        <w:t>MAC adresa je celosvetový jednoznačný identifikátor väčšiny sieťových zariadení</w:t>
      </w:r>
      <w:r w:rsidRPr="00B7797F">
        <w:rPr>
          <w:lang w:val="sk-SK"/>
        </w:rPr>
        <w:t xml:space="preserve">, ktoré používa rôzne protokoly  linkovej  vrstvy OSI modelu. </w:t>
      </w:r>
      <w:r w:rsidRPr="007B0B2B">
        <w:rPr>
          <w:highlight w:val="yellow"/>
          <w:lang w:val="sk-SK"/>
        </w:rPr>
        <w:t xml:space="preserve">Označovaná je aj </w:t>
      </w:r>
      <w:r w:rsidRPr="00B7797F">
        <w:rPr>
          <w:lang w:val="sk-SK"/>
        </w:rPr>
        <w:t xml:space="preserve">ako hardwarová adresa, </w:t>
      </w:r>
      <w:proofErr w:type="spellStart"/>
      <w:r w:rsidRPr="00B7797F">
        <w:rPr>
          <w:lang w:val="sk-SK"/>
        </w:rPr>
        <w:t>layer</w:t>
      </w:r>
      <w:proofErr w:type="spellEnd"/>
      <w:r w:rsidRPr="00B7797F">
        <w:rPr>
          <w:lang w:val="sk-SK"/>
        </w:rPr>
        <w:t xml:space="preserve"> adresa alebo </w:t>
      </w:r>
      <w:r w:rsidRPr="007B0B2B">
        <w:rPr>
          <w:highlight w:val="yellow"/>
          <w:lang w:val="sk-SK"/>
        </w:rPr>
        <w:t>fyzická adresa</w:t>
      </w:r>
      <w:r w:rsidRPr="00B7797F">
        <w:rPr>
          <w:lang w:val="sk-SK"/>
        </w:rPr>
        <w:t xml:space="preserve">. </w:t>
      </w:r>
    </w:p>
    <w:p w:rsidR="00B01E43" w:rsidRPr="00B7797F" w:rsidRDefault="00B01E43" w:rsidP="00B01E43">
      <w:pPr>
        <w:rPr>
          <w:lang w:val="sk-SK"/>
        </w:rPr>
      </w:pPr>
      <w:r w:rsidRPr="00B7797F">
        <w:rPr>
          <w:lang w:val="sk-SK"/>
        </w:rPr>
        <w:t xml:space="preserve">MAC adresa sa skladá zo 48 bitov, čo predstavuje 6 bajtov. Prideľovanie adries riadi </w:t>
      </w:r>
      <w:proofErr w:type="spellStart"/>
      <w:r w:rsidRPr="00B7797F">
        <w:rPr>
          <w:lang w:val="sk-SK"/>
        </w:rPr>
        <w:t>organizácioa</w:t>
      </w:r>
      <w:proofErr w:type="spellEnd"/>
      <w:r w:rsidRPr="00B7797F">
        <w:rPr>
          <w:lang w:val="sk-SK"/>
        </w:rPr>
        <w:t xml:space="preserve"> IEEE (</w:t>
      </w:r>
      <w:proofErr w:type="spellStart"/>
      <w:r w:rsidRPr="00B7797F">
        <w:rPr>
          <w:i/>
          <w:lang w:val="sk-SK"/>
        </w:rPr>
        <w:t>Institute</w:t>
      </w:r>
      <w:proofErr w:type="spellEnd"/>
      <w:r w:rsidRPr="00B7797F">
        <w:rPr>
          <w:i/>
          <w:lang w:val="sk-SK"/>
        </w:rPr>
        <w:t xml:space="preserve"> </w:t>
      </w:r>
      <w:proofErr w:type="spellStart"/>
      <w:r w:rsidRPr="00B7797F">
        <w:rPr>
          <w:i/>
          <w:lang w:val="sk-SK"/>
        </w:rPr>
        <w:t>of</w:t>
      </w:r>
      <w:proofErr w:type="spellEnd"/>
      <w:r w:rsidRPr="00B7797F">
        <w:rPr>
          <w:i/>
          <w:lang w:val="sk-SK"/>
        </w:rPr>
        <w:t xml:space="preserve"> </w:t>
      </w:r>
      <w:proofErr w:type="spellStart"/>
      <w:r w:rsidRPr="00B7797F">
        <w:rPr>
          <w:i/>
          <w:lang w:val="sk-SK"/>
        </w:rPr>
        <w:t>Electrical</w:t>
      </w:r>
      <w:proofErr w:type="spellEnd"/>
      <w:r w:rsidRPr="00B7797F">
        <w:rPr>
          <w:i/>
          <w:lang w:val="sk-SK"/>
        </w:rPr>
        <w:t xml:space="preserve"> and </w:t>
      </w:r>
      <w:proofErr w:type="spellStart"/>
      <w:r w:rsidRPr="00B7797F">
        <w:rPr>
          <w:i/>
          <w:lang w:val="sk-SK"/>
        </w:rPr>
        <w:t>Electronics</w:t>
      </w:r>
      <w:proofErr w:type="spellEnd"/>
      <w:r w:rsidRPr="00B7797F">
        <w:rPr>
          <w:i/>
          <w:lang w:val="sk-SK"/>
        </w:rPr>
        <w:t xml:space="preserve"> </w:t>
      </w:r>
      <w:proofErr w:type="spellStart"/>
      <w:r w:rsidRPr="00B7797F">
        <w:rPr>
          <w:i/>
          <w:lang w:val="sk-SK"/>
        </w:rPr>
        <w:t>Engineers</w:t>
      </w:r>
      <w:proofErr w:type="spellEnd"/>
      <w:r w:rsidRPr="00B7797F">
        <w:rPr>
          <w:i/>
          <w:lang w:val="sk-SK"/>
        </w:rPr>
        <w:t>).</w:t>
      </w:r>
      <w:r w:rsidRPr="00B7797F">
        <w:rPr>
          <w:lang w:val="sk-SK"/>
        </w:rPr>
        <w:t xml:space="preserve"> Tvar adresy je </w:t>
      </w:r>
      <w:proofErr w:type="spellStart"/>
      <w:r w:rsidRPr="00B7797F">
        <w:rPr>
          <w:lang w:val="sk-SK"/>
        </w:rPr>
        <w:lastRenderedPageBreak/>
        <w:t>xx:xx:xx:xx:xx:xx</w:t>
      </w:r>
      <w:proofErr w:type="spellEnd"/>
      <w:r w:rsidRPr="00B7797F">
        <w:rPr>
          <w:lang w:val="sk-SK"/>
        </w:rPr>
        <w:t xml:space="preserve"> a je vyjadrovaná v hexadecimálnom tvare, napríklad  00:0C:2B:DE:3F:25. MAC adresa je súčasťou sieťovej karty. </w:t>
      </w:r>
    </w:p>
    <w:p w:rsidR="00B01E43" w:rsidRPr="00B7797F" w:rsidRDefault="00B01E43" w:rsidP="00B01E43">
      <w:pPr>
        <w:pStyle w:val="Nadpis2"/>
      </w:pPr>
      <w:bookmarkStart w:id="11" w:name="_Spôsoby_prenosu"/>
      <w:bookmarkStart w:id="12" w:name="_Pracovné_režimy"/>
      <w:bookmarkStart w:id="13" w:name="_Riadenie_toku"/>
      <w:bookmarkEnd w:id="11"/>
      <w:bookmarkEnd w:id="12"/>
      <w:bookmarkEnd w:id="13"/>
      <w:r w:rsidRPr="00B7797F">
        <w:t>Riadenie toku</w:t>
      </w:r>
    </w:p>
    <w:p w:rsidR="00B01E43" w:rsidRPr="00B7797F" w:rsidRDefault="00B01E43" w:rsidP="00B01E43">
      <w:pPr>
        <w:rPr>
          <w:color w:val="000000"/>
          <w:lang w:val="sk-SK"/>
        </w:rPr>
      </w:pPr>
      <w:r w:rsidRPr="00B7797F">
        <w:rPr>
          <w:lang w:val="sk-SK"/>
        </w:rPr>
        <w:t xml:space="preserve">Riadenie toku dát na linkovej vrstve je mechanizmus, ktorý zabezpečuje, aby vysielacie zariadenie nezahltilo prijímacie zariadenie, ktoré má iba obmedzenú veľkosť vstupných vyrovnávacích pamätí. Preto po určitej dobe dochádza k uvoľneniu vstupných vyrovnávacích pamätí a pripraví sa pamäťový priestor pre nové prijímanie dát. Riadenie toku dát sa realizuje prostredníctvom protokolov. </w:t>
      </w:r>
      <w:r w:rsidRPr="00B7797F">
        <w:rPr>
          <w:color w:val="000000"/>
          <w:lang w:val="sk-SK"/>
        </w:rPr>
        <w:t>Z množstva protokolov na riadenie toku dát v linkovej vrstve uvedieme dva:</w:t>
      </w:r>
    </w:p>
    <w:p w:rsidR="00B01E43" w:rsidRPr="00B7797F" w:rsidRDefault="00B01E43" w:rsidP="00B01E43">
      <w:pPr>
        <w:pStyle w:val="Odrkysgulikou"/>
        <w:rPr>
          <w:lang w:val="sk-SK"/>
        </w:rPr>
      </w:pPr>
      <w:r w:rsidRPr="00B7797F">
        <w:rPr>
          <w:lang w:val="sk-SK"/>
        </w:rPr>
        <w:t xml:space="preserve">protokol </w:t>
      </w:r>
      <w:proofErr w:type="spellStart"/>
      <w:r w:rsidRPr="00B7797F">
        <w:rPr>
          <w:lang w:val="sk-SK"/>
        </w:rPr>
        <w:t>stop-and-wait</w:t>
      </w:r>
      <w:proofErr w:type="spellEnd"/>
      <w:r w:rsidRPr="00B7797F">
        <w:rPr>
          <w:lang w:val="sk-SK"/>
        </w:rPr>
        <w:t>,</w:t>
      </w:r>
    </w:p>
    <w:p w:rsidR="00B01E43" w:rsidRPr="00B7797F" w:rsidRDefault="00B01E43" w:rsidP="00B01E43">
      <w:pPr>
        <w:pStyle w:val="Odrkysgulikou"/>
        <w:rPr>
          <w:lang w:val="sk-SK"/>
        </w:rPr>
      </w:pPr>
      <w:r w:rsidRPr="00B7797F">
        <w:rPr>
          <w:lang w:val="sk-SK"/>
        </w:rPr>
        <w:t>protokol posuvného okna.</w:t>
      </w:r>
    </w:p>
    <w:p w:rsidR="00B01E43" w:rsidRPr="00B7797F" w:rsidRDefault="00B01E43" w:rsidP="00B01E43">
      <w:pPr>
        <w:pStyle w:val="Nadpis3"/>
        <w:rPr>
          <w:color w:val="000000"/>
          <w:lang w:val="sk-SK"/>
        </w:rPr>
      </w:pPr>
      <w:bookmarkStart w:id="14" w:name="_Protokol_stop-and-wait"/>
      <w:bookmarkEnd w:id="14"/>
      <w:r w:rsidRPr="00B7797F">
        <w:rPr>
          <w:color w:val="000000"/>
          <w:lang w:val="sk-SK"/>
        </w:rPr>
        <w:t xml:space="preserve">Protokol </w:t>
      </w:r>
      <w:proofErr w:type="spellStart"/>
      <w:r w:rsidRPr="00B7797F">
        <w:rPr>
          <w:color w:val="000000"/>
          <w:lang w:val="sk-SK"/>
        </w:rPr>
        <w:t>Stop-and-Wait</w:t>
      </w:r>
      <w:proofErr w:type="spellEnd"/>
    </w:p>
    <w:p w:rsidR="00B01E43" w:rsidRPr="00B7797F" w:rsidRDefault="00B01E43" w:rsidP="00B01E43">
      <w:pPr>
        <w:rPr>
          <w:color w:val="999999"/>
          <w:lang w:val="sk-SK"/>
        </w:rPr>
      </w:pPr>
      <w:r w:rsidRPr="00B7797F">
        <w:rPr>
          <w:lang w:val="sk-SK"/>
        </w:rPr>
        <w:t xml:space="preserve">Protokol Stop and </w:t>
      </w:r>
      <w:proofErr w:type="spellStart"/>
      <w:r w:rsidRPr="00B7797F">
        <w:rPr>
          <w:lang w:val="sk-SK"/>
        </w:rPr>
        <w:t>Wait</w:t>
      </w:r>
      <w:proofErr w:type="spellEnd"/>
      <w:r w:rsidRPr="00B7797F">
        <w:rPr>
          <w:lang w:val="sk-SK"/>
        </w:rPr>
        <w:t xml:space="preserve"> je najjednoduchší protokol. Princíp protokolu je nasledovný. Entita zdrojového zariadenia vyšle rámec. Entita cieľového zariadenia  ho prijme a odošle kladné potvrdení o jeho prijatí. Vysielacie zariadenie čaká, kým nedostane potvrdenie. Až po prijatí tohto potvrdenia môže vysielacie zariadenie opäť vysielať. </w:t>
      </w:r>
    </w:p>
    <w:p w:rsidR="00B01E43" w:rsidRPr="00B7797F" w:rsidRDefault="00B01E43" w:rsidP="00B01E43">
      <w:pPr>
        <w:pStyle w:val="Nadpis3"/>
        <w:rPr>
          <w:color w:val="000000"/>
          <w:lang w:val="sk-SK"/>
        </w:rPr>
      </w:pPr>
      <w:bookmarkStart w:id="15" w:name="_Protokol_posuvného_okna"/>
      <w:bookmarkEnd w:id="15"/>
      <w:r w:rsidRPr="006277AA">
        <w:rPr>
          <w:color w:val="000000"/>
          <w:highlight w:val="yellow"/>
          <w:lang w:val="sk-SK"/>
        </w:rPr>
        <w:t xml:space="preserve">Protokol posuvného okna </w:t>
      </w:r>
      <w:r w:rsidRPr="006277AA">
        <w:rPr>
          <w:i/>
          <w:iCs/>
          <w:color w:val="000000"/>
          <w:highlight w:val="yellow"/>
          <w:lang w:val="sk-SK"/>
        </w:rPr>
        <w:t>(</w:t>
      </w:r>
      <w:proofErr w:type="spellStart"/>
      <w:r w:rsidRPr="006277AA">
        <w:rPr>
          <w:i/>
          <w:iCs/>
          <w:color w:val="000000"/>
          <w:highlight w:val="yellow"/>
          <w:lang w:val="sk-SK"/>
        </w:rPr>
        <w:t>Sliding</w:t>
      </w:r>
      <w:proofErr w:type="spellEnd"/>
      <w:r w:rsidRPr="006277AA">
        <w:rPr>
          <w:i/>
          <w:iCs/>
          <w:color w:val="000000"/>
          <w:highlight w:val="yellow"/>
          <w:lang w:val="sk-SK"/>
        </w:rPr>
        <w:t xml:space="preserve"> </w:t>
      </w:r>
      <w:proofErr w:type="spellStart"/>
      <w:r w:rsidRPr="006277AA">
        <w:rPr>
          <w:i/>
          <w:iCs/>
          <w:color w:val="000000"/>
          <w:highlight w:val="yellow"/>
          <w:lang w:val="sk-SK"/>
        </w:rPr>
        <w:t>Window</w:t>
      </w:r>
      <w:proofErr w:type="spellEnd"/>
      <w:r w:rsidRPr="006277AA">
        <w:rPr>
          <w:i/>
          <w:iCs/>
          <w:color w:val="000000"/>
          <w:highlight w:val="yellow"/>
          <w:lang w:val="sk-SK"/>
        </w:rPr>
        <w:t xml:space="preserve"> </w:t>
      </w:r>
      <w:proofErr w:type="spellStart"/>
      <w:r w:rsidRPr="006277AA">
        <w:rPr>
          <w:i/>
          <w:iCs/>
          <w:color w:val="000000"/>
          <w:highlight w:val="yellow"/>
          <w:lang w:val="sk-SK"/>
        </w:rPr>
        <w:t>Protokols</w:t>
      </w:r>
      <w:proofErr w:type="spellEnd"/>
      <w:r w:rsidRPr="006277AA">
        <w:rPr>
          <w:i/>
          <w:iCs/>
          <w:color w:val="000000"/>
          <w:highlight w:val="yellow"/>
          <w:lang w:val="sk-SK"/>
        </w:rPr>
        <w:t>)</w:t>
      </w:r>
    </w:p>
    <w:p w:rsidR="00B01E43" w:rsidRPr="00B7797F" w:rsidRDefault="00B01E43" w:rsidP="00B01E43">
      <w:pPr>
        <w:rPr>
          <w:lang w:val="sk-SK"/>
        </w:rPr>
      </w:pPr>
      <w:r w:rsidRPr="00B7797F">
        <w:rPr>
          <w:lang w:val="sk-SK"/>
        </w:rPr>
        <w:t>V protokole posuvného okna obsahuje každé zariadenie „okno“, ktoré obsahuje postupnosť čísel v rozsahu 0 až maximum (obvykle 8 nebo 128). Tieto čísla určujú čísla vyslaných rámcov (okno vysielača) a čísla prijímaných rámcov (okno prijímača).</w:t>
      </w:r>
    </w:p>
    <w:p w:rsidR="00B01E43" w:rsidRPr="00B7797F" w:rsidRDefault="00B01E43" w:rsidP="00B01E43">
      <w:pPr>
        <w:rPr>
          <w:lang w:val="sk-SK"/>
        </w:rPr>
      </w:pPr>
      <w:r w:rsidRPr="00B7797F">
        <w:rPr>
          <w:lang w:val="sk-SK"/>
        </w:rPr>
        <w:t xml:space="preserve">Číslo vo vnútri "okna vysielača" predstavuje číslo vysielaného a doposiaľ nepotvrdeného rámca. Okno je rozdiel medzi množstvom vyslaných a potvrdených rámcov. Preto sa po príchode nového rámca, zväčší okno nepotvrdených rámcov o jednotku. Ako náhle príde potvrdenie o prijatí rámca okno sa o jednotku zmenší. Vysielač musí mať v pamäti uschované nepotvrdené rámce, aby ich v prípade nutnosti mohol zopakovať. Číslo vo vnútri "okna prijímača" odpovedá rámcu, ktorý má byť prijatý. Akýkoľvek iný neočakávaný rámec je zničený. Ak je prijatý rámec, ktorého číslo sa rovná dolnej hranici okna, potom je vygenerované potvrdenie a celé okno sa posunie o jedno číslo nahor. </w:t>
      </w:r>
    </w:p>
    <w:p w:rsidR="00B01E43" w:rsidRPr="00B7797F" w:rsidRDefault="00B01E43" w:rsidP="00B01E43">
      <w:pPr>
        <w:pStyle w:val="Nadpis2"/>
      </w:pPr>
      <w:r w:rsidRPr="00B7797F">
        <w:t>Opravy prenosu rámcov</w:t>
      </w:r>
    </w:p>
    <w:p w:rsidR="00B01E43" w:rsidRPr="00B7797F" w:rsidRDefault="00B01E43" w:rsidP="00B01E43">
      <w:pPr>
        <w:rPr>
          <w:lang w:val="sk-SK"/>
        </w:rPr>
      </w:pPr>
      <w:r w:rsidRPr="00B7797F">
        <w:rPr>
          <w:lang w:val="sk-SK"/>
        </w:rPr>
        <w:t>Chybne prenesená rámce sú opravované dvojakým spôsobom:</w:t>
      </w:r>
    </w:p>
    <w:p w:rsidR="00B01E43" w:rsidRPr="00B7797F" w:rsidRDefault="00B01E43" w:rsidP="00B01E43">
      <w:pPr>
        <w:pStyle w:val="Odrkysgulikou"/>
        <w:rPr>
          <w:lang w:val="sk-SK"/>
        </w:rPr>
      </w:pPr>
      <w:r w:rsidRPr="00B7797F">
        <w:rPr>
          <w:lang w:val="sk-SK"/>
        </w:rPr>
        <w:t>Mechanizmami na opravu rámcov, ktoré sú založené na týchto princípoch:</w:t>
      </w:r>
    </w:p>
    <w:p w:rsidR="00B01E43" w:rsidRPr="00B7797F" w:rsidRDefault="00B01E43" w:rsidP="00B01E43">
      <w:pPr>
        <w:pStyle w:val="Odrkysgulikou"/>
        <w:numPr>
          <w:ilvl w:val="1"/>
          <w:numId w:val="1"/>
        </w:numPr>
        <w:rPr>
          <w:lang w:val="sk-SK"/>
        </w:rPr>
      </w:pPr>
      <w:r w:rsidRPr="00B7797F">
        <w:rPr>
          <w:lang w:val="sk-SK"/>
        </w:rPr>
        <w:t>detekcia bitových chýb zaisťovaná pomocou CRC (</w:t>
      </w:r>
      <w:proofErr w:type="spellStart"/>
      <w:r w:rsidRPr="00B7797F">
        <w:rPr>
          <w:i/>
          <w:lang w:val="sk-SK"/>
        </w:rPr>
        <w:t>Cyclic</w:t>
      </w:r>
      <w:proofErr w:type="spellEnd"/>
      <w:r w:rsidRPr="00B7797F">
        <w:rPr>
          <w:i/>
          <w:lang w:val="sk-SK"/>
        </w:rPr>
        <w:t xml:space="preserve"> </w:t>
      </w:r>
      <w:proofErr w:type="spellStart"/>
      <w:r w:rsidRPr="00B7797F">
        <w:rPr>
          <w:i/>
          <w:lang w:val="sk-SK"/>
        </w:rPr>
        <w:t>Redundancy</w:t>
      </w:r>
      <w:proofErr w:type="spellEnd"/>
      <w:r w:rsidRPr="00B7797F">
        <w:rPr>
          <w:i/>
          <w:lang w:val="sk-SK"/>
        </w:rPr>
        <w:t xml:space="preserve"> </w:t>
      </w:r>
      <w:proofErr w:type="spellStart"/>
      <w:r w:rsidRPr="00B7797F">
        <w:rPr>
          <w:i/>
          <w:lang w:val="sk-SK"/>
        </w:rPr>
        <w:t>Code</w:t>
      </w:r>
      <w:proofErr w:type="spellEnd"/>
      <w:r w:rsidRPr="00B7797F">
        <w:rPr>
          <w:lang w:val="sk-SK"/>
        </w:rPr>
        <w:t xml:space="preserve">), </w:t>
      </w:r>
    </w:p>
    <w:p w:rsidR="00B01E43" w:rsidRPr="00B7797F" w:rsidRDefault="00B01E43" w:rsidP="00B01E43">
      <w:pPr>
        <w:pStyle w:val="Odrkysgulikou"/>
        <w:numPr>
          <w:ilvl w:val="1"/>
          <w:numId w:val="1"/>
        </w:numPr>
        <w:rPr>
          <w:lang w:val="sk-SK"/>
        </w:rPr>
      </w:pPr>
      <w:r w:rsidRPr="00B7797F">
        <w:rPr>
          <w:lang w:val="sk-SK"/>
        </w:rPr>
        <w:t>kladné</w:t>
      </w:r>
      <w:r w:rsidRPr="00B7797F">
        <w:rPr>
          <w:color w:val="000000"/>
          <w:lang w:val="sk-SK"/>
        </w:rPr>
        <w:t xml:space="preserve"> </w:t>
      </w:r>
      <w:r w:rsidRPr="00B7797F">
        <w:rPr>
          <w:lang w:val="sk-SK"/>
        </w:rPr>
        <w:t>potvrdzovanie prijatia rámca</w:t>
      </w:r>
      <w:r w:rsidRPr="00B7797F">
        <w:rPr>
          <w:color w:val="000080"/>
          <w:lang w:val="sk-SK"/>
        </w:rPr>
        <w:t>,</w:t>
      </w:r>
      <w:r w:rsidRPr="00B7797F">
        <w:rPr>
          <w:lang w:val="sk-SK"/>
        </w:rPr>
        <w:t xml:space="preserve"> čo znamená, že prijímač odosiela kladné potvrdenie pre bezchybne prijaté rámce,</w:t>
      </w:r>
    </w:p>
    <w:p w:rsidR="00B01E43" w:rsidRPr="00B7797F" w:rsidRDefault="00B01E43" w:rsidP="00B01E43">
      <w:pPr>
        <w:pStyle w:val="Odrkysgulikou"/>
        <w:numPr>
          <w:ilvl w:val="1"/>
          <w:numId w:val="1"/>
        </w:numPr>
        <w:rPr>
          <w:lang w:val="sk-SK"/>
        </w:rPr>
      </w:pPr>
      <w:r w:rsidRPr="00963896">
        <w:rPr>
          <w:highlight w:val="yellow"/>
          <w:lang w:val="sk-SK"/>
        </w:rPr>
        <w:lastRenderedPageBreak/>
        <w:t>opakovanie vysielania rámcov po uplynutí času</w:t>
      </w:r>
      <w:r w:rsidRPr="00B7797F">
        <w:rPr>
          <w:lang w:val="sk-SK"/>
        </w:rPr>
        <w:t xml:space="preserve">, </w:t>
      </w:r>
      <w:proofErr w:type="spellStart"/>
      <w:r w:rsidRPr="00B7797F">
        <w:rPr>
          <w:lang w:val="sk-SK"/>
        </w:rPr>
        <w:t>tj</w:t>
      </w:r>
      <w:proofErr w:type="spellEnd"/>
      <w:r w:rsidRPr="00B7797F">
        <w:rPr>
          <w:lang w:val="sk-SK"/>
        </w:rPr>
        <w:t>. ak do definovanej doby nedostane vysielač potvrdenie o prijatí rámca prijímacou stanicou opakuje vysielanie,</w:t>
      </w:r>
    </w:p>
    <w:p w:rsidR="00B01E43" w:rsidRPr="00B7797F" w:rsidRDefault="00B01E43" w:rsidP="00B01E43">
      <w:pPr>
        <w:pStyle w:val="Odrkysgulikou"/>
        <w:numPr>
          <w:ilvl w:val="1"/>
          <w:numId w:val="1"/>
        </w:numPr>
        <w:rPr>
          <w:lang w:val="sk-SK"/>
        </w:rPr>
      </w:pPr>
      <w:r w:rsidRPr="00B7797F">
        <w:rPr>
          <w:lang w:val="sk-SK"/>
        </w:rPr>
        <w:t>záporné potvrdzovanie doplnené o žiadosť o opakovanie vysielania rámcov, kedy prijímacia strana pri detekcii chyby odošle záporné potvrdenie.</w:t>
      </w:r>
    </w:p>
    <w:p w:rsidR="00B01E43" w:rsidRPr="00B7797F" w:rsidRDefault="00B01E43" w:rsidP="00B01E43">
      <w:pPr>
        <w:pStyle w:val="Odrkysgulikou"/>
        <w:rPr>
          <w:lang w:val="sk-SK"/>
        </w:rPr>
      </w:pPr>
      <w:r w:rsidRPr="00B7797F">
        <w:rPr>
          <w:lang w:val="sk-SK"/>
        </w:rPr>
        <w:t>Použitím korekčných kódov, ktoré  umožňujú zistiť a aj opraviť chybu vzniknutú pri prenose. Sú však málo používané.</w:t>
      </w:r>
    </w:p>
    <w:p w:rsidR="00B01E43" w:rsidRPr="00B7797F" w:rsidRDefault="00B01E43" w:rsidP="00B01E43">
      <w:pPr>
        <w:pStyle w:val="Nadpis2"/>
      </w:pPr>
      <w:r w:rsidRPr="00B7797F">
        <w:t>Základné linkové protokoly</w:t>
      </w:r>
    </w:p>
    <w:p w:rsidR="00B01E43" w:rsidRPr="00B7797F" w:rsidRDefault="00B01E43" w:rsidP="00B01E43">
      <w:pPr>
        <w:rPr>
          <w:lang w:val="sk-SK"/>
        </w:rPr>
      </w:pPr>
      <w:r w:rsidRPr="00B7797F">
        <w:rPr>
          <w:lang w:val="sk-SK"/>
        </w:rPr>
        <w:t xml:space="preserve">Protokoly linkovej vrstvy popisujú rámce, ktoré sú komunikačnou jednotkou linkovej vrstvy. </w:t>
      </w:r>
    </w:p>
    <w:p w:rsidR="00B01E43" w:rsidRPr="00B7797F" w:rsidRDefault="00B01E43" w:rsidP="00B01E43">
      <w:pPr>
        <w:rPr>
          <w:lang w:val="sk-SK"/>
        </w:rPr>
      </w:pPr>
      <w:bookmarkStart w:id="16" w:name="_Token_Ring"/>
      <w:bookmarkEnd w:id="16"/>
      <w:r w:rsidRPr="00B7797F">
        <w:rPr>
          <w:lang w:val="sk-SK"/>
        </w:rPr>
        <w:t>Typy rámcov a ich formáty sú špecifikované ako samostatné štandardy alebo v štandardoch  rôznych typov technológií. Uvádzame niektoré príklady:</w:t>
      </w:r>
    </w:p>
    <w:p w:rsidR="00B01E43" w:rsidRPr="00B7797F" w:rsidRDefault="00B01E43" w:rsidP="00B01E43">
      <w:pPr>
        <w:pStyle w:val="Odrkysgulikou"/>
        <w:rPr>
          <w:rStyle w:val="cizojazycne"/>
          <w:lang w:val="sk-SK"/>
        </w:rPr>
      </w:pPr>
      <w:r w:rsidRPr="00B7797F">
        <w:rPr>
          <w:lang w:val="sk-SK"/>
        </w:rPr>
        <w:t>HDLC</w:t>
      </w:r>
      <w:r w:rsidRPr="00B7797F">
        <w:rPr>
          <w:rStyle w:val="cizojazycne"/>
          <w:bCs/>
          <w:i/>
          <w:iCs/>
          <w:lang w:val="sk-SK"/>
        </w:rPr>
        <w:t xml:space="preserve"> (</w:t>
      </w:r>
      <w:proofErr w:type="spellStart"/>
      <w:r w:rsidRPr="00B7797F">
        <w:rPr>
          <w:rStyle w:val="cizojazycne"/>
          <w:bCs/>
          <w:i/>
          <w:iCs/>
          <w:lang w:val="sk-SK"/>
        </w:rPr>
        <w:t>High</w:t>
      </w:r>
      <w:proofErr w:type="spellEnd"/>
      <w:r w:rsidRPr="00B7797F">
        <w:rPr>
          <w:rStyle w:val="cizojazycne"/>
          <w:bCs/>
          <w:i/>
          <w:iCs/>
          <w:lang w:val="sk-SK"/>
        </w:rPr>
        <w:t xml:space="preserve"> </w:t>
      </w:r>
      <w:proofErr w:type="spellStart"/>
      <w:r w:rsidRPr="00B7797F">
        <w:rPr>
          <w:rStyle w:val="cizojazycne"/>
          <w:bCs/>
          <w:i/>
          <w:iCs/>
          <w:lang w:val="sk-SK"/>
        </w:rPr>
        <w:t>Level</w:t>
      </w:r>
      <w:proofErr w:type="spellEnd"/>
      <w:r w:rsidRPr="00B7797F">
        <w:rPr>
          <w:rStyle w:val="cizojazycne"/>
          <w:bCs/>
          <w:i/>
          <w:iCs/>
          <w:lang w:val="sk-SK"/>
        </w:rPr>
        <w:t xml:space="preserve"> </w:t>
      </w:r>
      <w:proofErr w:type="spellStart"/>
      <w:r w:rsidRPr="00B7797F">
        <w:rPr>
          <w:rStyle w:val="cizojazycne"/>
          <w:bCs/>
          <w:i/>
          <w:iCs/>
          <w:lang w:val="sk-SK"/>
        </w:rPr>
        <w:t>Data</w:t>
      </w:r>
      <w:proofErr w:type="spellEnd"/>
      <w:r w:rsidRPr="00B7797F">
        <w:rPr>
          <w:rStyle w:val="cizojazycne"/>
          <w:bCs/>
          <w:i/>
          <w:iCs/>
          <w:lang w:val="sk-SK"/>
        </w:rPr>
        <w:t xml:space="preserve"> </w:t>
      </w:r>
      <w:proofErr w:type="spellStart"/>
      <w:r w:rsidRPr="00B7797F">
        <w:rPr>
          <w:rStyle w:val="cizojazycne"/>
          <w:bCs/>
          <w:i/>
          <w:iCs/>
          <w:lang w:val="sk-SK"/>
        </w:rPr>
        <w:t>Link</w:t>
      </w:r>
      <w:proofErr w:type="spellEnd"/>
      <w:r w:rsidRPr="00B7797F">
        <w:rPr>
          <w:rStyle w:val="cizojazycne"/>
          <w:bCs/>
          <w:i/>
          <w:iCs/>
          <w:lang w:val="sk-SK"/>
        </w:rPr>
        <w:t xml:space="preserve"> </w:t>
      </w:r>
      <w:proofErr w:type="spellStart"/>
      <w:r w:rsidRPr="00B7797F">
        <w:rPr>
          <w:rStyle w:val="cizojazycne"/>
          <w:bCs/>
          <w:i/>
          <w:iCs/>
          <w:lang w:val="sk-SK"/>
        </w:rPr>
        <w:t>Control</w:t>
      </w:r>
      <w:proofErr w:type="spellEnd"/>
      <w:r w:rsidRPr="00B7797F">
        <w:rPr>
          <w:rStyle w:val="cizojazycne"/>
          <w:bCs/>
          <w:i/>
          <w:iCs/>
          <w:lang w:val="sk-SK"/>
        </w:rPr>
        <w:t>)</w:t>
      </w:r>
    </w:p>
    <w:p w:rsidR="00B01E43" w:rsidRPr="00B7797F" w:rsidRDefault="00B01E43" w:rsidP="00B01E43">
      <w:pPr>
        <w:pStyle w:val="Odrkysgulikou"/>
        <w:rPr>
          <w:lang w:val="sk-SK"/>
        </w:rPr>
      </w:pPr>
      <w:r w:rsidRPr="00B7797F">
        <w:rPr>
          <w:lang w:val="sk-SK"/>
        </w:rPr>
        <w:t xml:space="preserve">PPP (Point to Point </w:t>
      </w:r>
      <w:proofErr w:type="spellStart"/>
      <w:r w:rsidRPr="00B7797F">
        <w:rPr>
          <w:lang w:val="sk-SK"/>
        </w:rPr>
        <w:t>Protocol</w:t>
      </w:r>
      <w:proofErr w:type="spellEnd"/>
      <w:r w:rsidRPr="00B7797F">
        <w:rPr>
          <w:lang w:val="sk-SK"/>
        </w:rPr>
        <w:t>)</w:t>
      </w:r>
    </w:p>
    <w:p w:rsidR="00B01E43" w:rsidRPr="00B7797F" w:rsidRDefault="00B01E43" w:rsidP="00B01E43">
      <w:pPr>
        <w:pStyle w:val="Odrkysgulikou"/>
        <w:rPr>
          <w:lang w:val="sk-SK"/>
        </w:rPr>
      </w:pPr>
      <w:proofErr w:type="spellStart"/>
      <w:r w:rsidRPr="00B7797F">
        <w:rPr>
          <w:lang w:val="sk-SK"/>
        </w:rPr>
        <w:t>Frame</w:t>
      </w:r>
      <w:proofErr w:type="spellEnd"/>
      <w:r w:rsidRPr="00B7797F">
        <w:rPr>
          <w:lang w:val="sk-SK"/>
        </w:rPr>
        <w:t xml:space="preserve"> </w:t>
      </w:r>
      <w:proofErr w:type="spellStart"/>
      <w:r w:rsidRPr="00B7797F">
        <w:rPr>
          <w:lang w:val="sk-SK"/>
        </w:rPr>
        <w:t>Relay</w:t>
      </w:r>
      <w:proofErr w:type="spellEnd"/>
    </w:p>
    <w:p w:rsidR="00B01E43" w:rsidRPr="00B7797F" w:rsidRDefault="00B01E43" w:rsidP="00B01E43">
      <w:pPr>
        <w:pStyle w:val="Odrkysgulikou"/>
        <w:rPr>
          <w:lang w:val="sk-SK"/>
        </w:rPr>
      </w:pPr>
      <w:proofErr w:type="spellStart"/>
      <w:r w:rsidRPr="00B7797F">
        <w:rPr>
          <w:lang w:val="sk-SK"/>
        </w:rPr>
        <w:t>Ethernet</w:t>
      </w:r>
      <w:proofErr w:type="spellEnd"/>
      <w:r w:rsidRPr="00B7797F">
        <w:rPr>
          <w:lang w:val="sk-SK"/>
        </w:rPr>
        <w:t xml:space="preserve"> a IEEE 802.3</w:t>
      </w:r>
    </w:p>
    <w:p w:rsidR="00B01E43" w:rsidRPr="00B7797F" w:rsidRDefault="00B01E43" w:rsidP="00B01E43">
      <w:pPr>
        <w:pStyle w:val="Odrkysgulikou"/>
        <w:rPr>
          <w:lang w:val="sk-SK"/>
        </w:rPr>
      </w:pPr>
      <w:r w:rsidRPr="00B7797F">
        <w:rPr>
          <w:lang w:val="sk-SK"/>
        </w:rPr>
        <w:t>FDDI (</w:t>
      </w:r>
      <w:proofErr w:type="spellStart"/>
      <w:r w:rsidRPr="00B7797F">
        <w:rPr>
          <w:lang w:val="sk-SK"/>
        </w:rPr>
        <w:t>Fiber</w:t>
      </w:r>
      <w:proofErr w:type="spellEnd"/>
      <w:r w:rsidRPr="00B7797F">
        <w:rPr>
          <w:lang w:val="sk-SK"/>
        </w:rPr>
        <w:t xml:space="preserve"> </w:t>
      </w:r>
      <w:proofErr w:type="spellStart"/>
      <w:r w:rsidRPr="00B7797F">
        <w:rPr>
          <w:lang w:val="sk-SK"/>
        </w:rPr>
        <w:t>Distributed</w:t>
      </w:r>
      <w:proofErr w:type="spellEnd"/>
      <w:r w:rsidRPr="00B7797F">
        <w:rPr>
          <w:lang w:val="sk-SK"/>
        </w:rPr>
        <w:t xml:space="preserve"> </w:t>
      </w:r>
      <w:proofErr w:type="spellStart"/>
      <w:r w:rsidRPr="00B7797F">
        <w:rPr>
          <w:lang w:val="sk-SK"/>
        </w:rPr>
        <w:t>Data</w:t>
      </w:r>
      <w:proofErr w:type="spellEnd"/>
      <w:r w:rsidRPr="00B7797F">
        <w:rPr>
          <w:lang w:val="sk-SK"/>
        </w:rPr>
        <w:t xml:space="preserve"> </w:t>
      </w:r>
      <w:proofErr w:type="spellStart"/>
      <w:r w:rsidRPr="00B7797F">
        <w:rPr>
          <w:lang w:val="sk-SK"/>
        </w:rPr>
        <w:t>Interface</w:t>
      </w:r>
      <w:proofErr w:type="spellEnd"/>
      <w:r w:rsidRPr="00B7797F">
        <w:rPr>
          <w:lang w:val="sk-SK"/>
        </w:rPr>
        <w:t>)</w:t>
      </w:r>
    </w:p>
    <w:p w:rsidR="00B01E43" w:rsidRPr="00B7797F" w:rsidRDefault="00B01E43" w:rsidP="00B01E43">
      <w:pPr>
        <w:pStyle w:val="Odrkysgulikou"/>
        <w:rPr>
          <w:lang w:val="sk-SK"/>
        </w:rPr>
      </w:pPr>
      <w:proofErr w:type="spellStart"/>
      <w:r w:rsidRPr="00B7797F">
        <w:rPr>
          <w:lang w:val="sk-SK"/>
        </w:rPr>
        <w:t>Token</w:t>
      </w:r>
      <w:proofErr w:type="spellEnd"/>
      <w:r w:rsidRPr="00B7797F">
        <w:rPr>
          <w:lang w:val="sk-SK"/>
        </w:rPr>
        <w:t xml:space="preserve"> Ring</w:t>
      </w:r>
    </w:p>
    <w:p w:rsidR="00B01E43" w:rsidRPr="00B7797F" w:rsidRDefault="00B01E43" w:rsidP="00B01E43">
      <w:pPr>
        <w:pStyle w:val="Nadpis3"/>
        <w:rPr>
          <w:rStyle w:val="cizojazycne"/>
          <w:bCs w:val="0"/>
          <w:lang w:val="sk-SK"/>
        </w:rPr>
      </w:pPr>
      <w:r w:rsidRPr="00B7797F">
        <w:rPr>
          <w:lang w:val="sk-SK"/>
        </w:rPr>
        <w:t>Protokol HDLC – (</w:t>
      </w:r>
      <w:proofErr w:type="spellStart"/>
      <w:r w:rsidRPr="00B7797F">
        <w:rPr>
          <w:rStyle w:val="cizojazycne"/>
          <w:bCs w:val="0"/>
          <w:i/>
          <w:iCs/>
          <w:lang w:val="sk-SK"/>
        </w:rPr>
        <w:t>High</w:t>
      </w:r>
      <w:proofErr w:type="spellEnd"/>
      <w:r w:rsidRPr="00B7797F">
        <w:rPr>
          <w:rStyle w:val="cizojazycne"/>
          <w:bCs w:val="0"/>
          <w:i/>
          <w:iCs/>
          <w:lang w:val="sk-SK"/>
        </w:rPr>
        <w:t xml:space="preserve"> </w:t>
      </w:r>
      <w:proofErr w:type="spellStart"/>
      <w:r w:rsidRPr="00B7797F">
        <w:rPr>
          <w:rStyle w:val="cizojazycne"/>
          <w:bCs w:val="0"/>
          <w:i/>
          <w:iCs/>
          <w:lang w:val="sk-SK"/>
        </w:rPr>
        <w:t>Level</w:t>
      </w:r>
      <w:proofErr w:type="spellEnd"/>
      <w:r w:rsidRPr="00B7797F">
        <w:rPr>
          <w:rStyle w:val="cizojazycne"/>
          <w:bCs w:val="0"/>
          <w:i/>
          <w:iCs/>
          <w:lang w:val="sk-SK"/>
        </w:rPr>
        <w:t xml:space="preserve"> </w:t>
      </w:r>
      <w:proofErr w:type="spellStart"/>
      <w:r w:rsidRPr="00B7797F">
        <w:rPr>
          <w:rStyle w:val="cizojazycne"/>
          <w:bCs w:val="0"/>
          <w:i/>
          <w:iCs/>
          <w:lang w:val="sk-SK"/>
        </w:rPr>
        <w:t>Data</w:t>
      </w:r>
      <w:proofErr w:type="spellEnd"/>
      <w:r w:rsidRPr="00B7797F">
        <w:rPr>
          <w:rStyle w:val="cizojazycne"/>
          <w:bCs w:val="0"/>
          <w:i/>
          <w:iCs/>
          <w:lang w:val="sk-SK"/>
        </w:rPr>
        <w:t xml:space="preserve"> </w:t>
      </w:r>
      <w:proofErr w:type="spellStart"/>
      <w:r w:rsidRPr="00B7797F">
        <w:rPr>
          <w:rStyle w:val="cizojazycne"/>
          <w:bCs w:val="0"/>
          <w:i/>
          <w:iCs/>
          <w:lang w:val="sk-SK"/>
        </w:rPr>
        <w:t>Link</w:t>
      </w:r>
      <w:proofErr w:type="spellEnd"/>
      <w:r w:rsidRPr="00B7797F">
        <w:rPr>
          <w:rStyle w:val="cizojazycne"/>
          <w:bCs w:val="0"/>
          <w:i/>
          <w:iCs/>
          <w:lang w:val="sk-SK"/>
        </w:rPr>
        <w:t xml:space="preserve"> </w:t>
      </w:r>
      <w:proofErr w:type="spellStart"/>
      <w:r w:rsidRPr="00B7797F">
        <w:rPr>
          <w:rStyle w:val="cizojazycne"/>
          <w:bCs w:val="0"/>
          <w:i/>
          <w:iCs/>
          <w:lang w:val="sk-SK"/>
        </w:rPr>
        <w:t>Control</w:t>
      </w:r>
      <w:proofErr w:type="spellEnd"/>
      <w:r w:rsidRPr="00B7797F">
        <w:rPr>
          <w:rStyle w:val="cizojazycne"/>
          <w:bCs w:val="0"/>
          <w:i/>
          <w:iCs/>
          <w:lang w:val="sk-SK"/>
        </w:rPr>
        <w:t>)</w:t>
      </w:r>
    </w:p>
    <w:p w:rsidR="00B01E43" w:rsidRPr="00B7797F" w:rsidRDefault="00B01E43" w:rsidP="00B01E43">
      <w:pPr>
        <w:rPr>
          <w:lang w:val="sk-SK"/>
        </w:rPr>
      </w:pPr>
      <w:r w:rsidRPr="00B7797F">
        <w:rPr>
          <w:lang w:val="sk-SK"/>
        </w:rPr>
        <w:t>Protokol HDLC je ISO3309  linkový protokol pre synchrónny prenos  po sériových linkách. Podporuje detekciu chýb použitím CRC (</w:t>
      </w:r>
      <w:proofErr w:type="spellStart"/>
      <w:r w:rsidRPr="00B7797F">
        <w:rPr>
          <w:i/>
          <w:lang w:val="sk-SK"/>
        </w:rPr>
        <w:t>Cyclic</w:t>
      </w:r>
      <w:proofErr w:type="spellEnd"/>
      <w:r w:rsidRPr="00B7797F">
        <w:rPr>
          <w:i/>
          <w:lang w:val="sk-SK"/>
        </w:rPr>
        <w:t xml:space="preserve"> </w:t>
      </w:r>
      <w:proofErr w:type="spellStart"/>
      <w:r w:rsidRPr="00B7797F">
        <w:rPr>
          <w:i/>
          <w:lang w:val="sk-SK"/>
        </w:rPr>
        <w:t>Redundancy</w:t>
      </w:r>
      <w:proofErr w:type="spellEnd"/>
      <w:r w:rsidRPr="00B7797F">
        <w:rPr>
          <w:i/>
          <w:lang w:val="sk-SK"/>
        </w:rPr>
        <w:t xml:space="preserve"> </w:t>
      </w:r>
      <w:proofErr w:type="spellStart"/>
      <w:r w:rsidRPr="00B7797F">
        <w:rPr>
          <w:i/>
          <w:lang w:val="sk-SK"/>
        </w:rPr>
        <w:t>Code</w:t>
      </w:r>
      <w:proofErr w:type="spellEnd"/>
      <w:r w:rsidRPr="00B7797F">
        <w:rPr>
          <w:lang w:val="sk-SK"/>
        </w:rPr>
        <w:t>) a  riadenie toku dát princípom posuvného okna. HDLC môže pracovať vo viacerých režimoch. Vychádza z  IBM SDLC protokolu. Bol  vytvorený pre dátovú sieť X.25 ale môže byť použitý na rôznych technológiách. Základný typ rámca je na obr. 5. 11.</w:t>
      </w:r>
    </w:p>
    <w:p w:rsidR="00B01E43" w:rsidRPr="00B7797F" w:rsidRDefault="00B01E43" w:rsidP="00B01E43">
      <w:pPr>
        <w:jc w:val="center"/>
        <w:rPr>
          <w:lang w:val="sk-SK"/>
        </w:rPr>
      </w:pPr>
      <w:r w:rsidRPr="00B7797F">
        <w:rPr>
          <w:noProof/>
          <w:lang w:val="en-US" w:eastAsia="en-US"/>
        </w:rPr>
        <w:drawing>
          <wp:inline distT="0" distB="0" distL="0" distR="0">
            <wp:extent cx="4824095" cy="662305"/>
            <wp:effectExtent l="0" t="0" r="0" b="4445"/>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4095" cy="662305"/>
                    </a:xfrm>
                    <a:prstGeom prst="rect">
                      <a:avLst/>
                    </a:prstGeom>
                    <a:noFill/>
                    <a:ln>
                      <a:noFill/>
                    </a:ln>
                  </pic:spPr>
                </pic:pic>
              </a:graphicData>
            </a:graphic>
          </wp:inline>
        </w:drawing>
      </w:r>
      <w:r w:rsidRPr="00B7797F">
        <w:rPr>
          <w:lang w:val="sk-SK"/>
        </w:rPr>
        <w:br/>
      </w:r>
      <w:r w:rsidRPr="00B7797F">
        <w:rPr>
          <w:bCs/>
          <w:lang w:val="sk-SK"/>
        </w:rPr>
        <w:t>Obr. 5.11 Rámec protokolu HDLC</w:t>
      </w:r>
    </w:p>
    <w:p w:rsidR="00B01E43" w:rsidRPr="00B7797F" w:rsidRDefault="00B01E43" w:rsidP="00B01E43">
      <w:pPr>
        <w:pStyle w:val="Nadpis3"/>
        <w:rPr>
          <w:lang w:val="sk-SK"/>
        </w:rPr>
      </w:pPr>
      <w:r w:rsidRPr="00B7797F">
        <w:rPr>
          <w:lang w:val="sk-SK"/>
        </w:rPr>
        <w:t>Protokol PPP (</w:t>
      </w:r>
      <w:r w:rsidRPr="00B7797F">
        <w:rPr>
          <w:i/>
          <w:lang w:val="sk-SK"/>
        </w:rPr>
        <w:t xml:space="preserve">Point to Point </w:t>
      </w:r>
      <w:proofErr w:type="spellStart"/>
      <w:r w:rsidRPr="00B7797F">
        <w:rPr>
          <w:i/>
          <w:lang w:val="sk-SK"/>
        </w:rPr>
        <w:t>Protocol</w:t>
      </w:r>
      <w:proofErr w:type="spellEnd"/>
      <w:r w:rsidRPr="00B7797F">
        <w:rPr>
          <w:i/>
          <w:lang w:val="sk-SK"/>
        </w:rPr>
        <w:t>)</w:t>
      </w:r>
    </w:p>
    <w:p w:rsidR="00B01E43" w:rsidRPr="00B7797F" w:rsidRDefault="00B01E43" w:rsidP="00B01E43">
      <w:pPr>
        <w:rPr>
          <w:lang w:val="sk-SK"/>
        </w:rPr>
      </w:pPr>
      <w:r w:rsidRPr="00B7797F">
        <w:rPr>
          <w:lang w:val="sk-SK"/>
        </w:rPr>
        <w:t>Protokol PPP je proprietárne riešenie štandard  RFC- 1661. Používa rámce tvaru protokolu HDLC. Protokol je určený pre riadenie dátových spojení medzi uzlami. Skladá sa z dvoch protokolov:</w:t>
      </w:r>
    </w:p>
    <w:p w:rsidR="00B01E43" w:rsidRPr="00B7797F" w:rsidRDefault="00B01E43" w:rsidP="00B01E43">
      <w:pPr>
        <w:pStyle w:val="Odrkysgulikou"/>
        <w:rPr>
          <w:lang w:val="sk-SK"/>
        </w:rPr>
      </w:pPr>
      <w:r w:rsidRPr="00B7797F">
        <w:rPr>
          <w:lang w:val="sk-SK"/>
        </w:rPr>
        <w:t>LCP (</w:t>
      </w:r>
      <w:proofErr w:type="spellStart"/>
      <w:r w:rsidRPr="00B7797F">
        <w:rPr>
          <w:lang w:val="sk-SK"/>
        </w:rPr>
        <w:t>Link</w:t>
      </w:r>
      <w:proofErr w:type="spellEnd"/>
      <w:r w:rsidRPr="00B7797F">
        <w:rPr>
          <w:lang w:val="sk-SK"/>
        </w:rPr>
        <w:t xml:space="preserve"> </w:t>
      </w:r>
      <w:proofErr w:type="spellStart"/>
      <w:r w:rsidRPr="00B7797F">
        <w:rPr>
          <w:lang w:val="sk-SK"/>
        </w:rPr>
        <w:t>Control</w:t>
      </w:r>
      <w:proofErr w:type="spellEnd"/>
      <w:r w:rsidRPr="00B7797F">
        <w:rPr>
          <w:lang w:val="sk-SK"/>
        </w:rPr>
        <w:t xml:space="preserve"> </w:t>
      </w:r>
      <w:proofErr w:type="spellStart"/>
      <w:r w:rsidRPr="00B7797F">
        <w:rPr>
          <w:lang w:val="sk-SK"/>
        </w:rPr>
        <w:t>Protocol</w:t>
      </w:r>
      <w:proofErr w:type="spellEnd"/>
      <w:r w:rsidRPr="00B7797F">
        <w:rPr>
          <w:lang w:val="sk-SK"/>
        </w:rPr>
        <w:t>) – riadenia spojenia medzi uzlovými zariadeniami.</w:t>
      </w:r>
    </w:p>
    <w:p w:rsidR="00B01E43" w:rsidRPr="00B7797F" w:rsidRDefault="00B01E43" w:rsidP="00B01E43">
      <w:pPr>
        <w:pStyle w:val="Odrkysgulikou"/>
        <w:rPr>
          <w:color w:val="000000"/>
          <w:lang w:val="sk-SK"/>
        </w:rPr>
      </w:pPr>
      <w:r w:rsidRPr="00B7797F">
        <w:rPr>
          <w:lang w:val="sk-SK"/>
        </w:rPr>
        <w:t>NCP (</w:t>
      </w:r>
      <w:proofErr w:type="spellStart"/>
      <w:r w:rsidRPr="00B7797F">
        <w:rPr>
          <w:lang w:val="sk-SK"/>
        </w:rPr>
        <w:t>Network</w:t>
      </w:r>
      <w:proofErr w:type="spellEnd"/>
      <w:r w:rsidRPr="00B7797F">
        <w:rPr>
          <w:lang w:val="sk-SK"/>
        </w:rPr>
        <w:t xml:space="preserve"> </w:t>
      </w:r>
      <w:proofErr w:type="spellStart"/>
      <w:r w:rsidRPr="00B7797F">
        <w:rPr>
          <w:lang w:val="sk-SK"/>
        </w:rPr>
        <w:t>Control</w:t>
      </w:r>
      <w:proofErr w:type="spellEnd"/>
      <w:r w:rsidRPr="00B7797F">
        <w:rPr>
          <w:lang w:val="sk-SK"/>
        </w:rPr>
        <w:t xml:space="preserve"> </w:t>
      </w:r>
      <w:proofErr w:type="spellStart"/>
      <w:r w:rsidRPr="00B7797F">
        <w:rPr>
          <w:lang w:val="sk-SK"/>
        </w:rPr>
        <w:t>Protocols</w:t>
      </w:r>
      <w:proofErr w:type="spellEnd"/>
      <w:r w:rsidRPr="00B7797F">
        <w:rPr>
          <w:lang w:val="sk-SK"/>
        </w:rPr>
        <w:t xml:space="preserve">) – riadenie sieťových protokolov. Je to skupina protokolov, kde každý sieťový protokol, ktorý bude využívať linkový protokol PPP, </w:t>
      </w:r>
      <w:r w:rsidRPr="00B7797F">
        <w:rPr>
          <w:lang w:val="sk-SK"/>
        </w:rPr>
        <w:lastRenderedPageBreak/>
        <w:t xml:space="preserve">má definovanú v rámci PPP vlastní normu pre protokol NCP. Súčasťou tejto normy je aj číslo protokolu, ktoré je v poli protokol PPP rámca. Pre NCP začína číslom 8, pre dátové rámce číslom 0. Napríklad označenie 0057 sú dátové rámce prenášané </w:t>
      </w:r>
      <w:proofErr w:type="spellStart"/>
      <w:r w:rsidRPr="00B7797F">
        <w:rPr>
          <w:lang w:val="sk-SK"/>
        </w:rPr>
        <w:t>protokomom</w:t>
      </w:r>
      <w:proofErr w:type="spellEnd"/>
      <w:r w:rsidRPr="00B7797F">
        <w:rPr>
          <w:lang w:val="sk-SK"/>
        </w:rPr>
        <w:t xml:space="preserve"> IPV6, NCP protokol pre IPV6 má označenie 8057.  </w:t>
      </w:r>
    </w:p>
    <w:p w:rsidR="00B01E43" w:rsidRPr="00B7797F" w:rsidRDefault="00B01E43" w:rsidP="00B01E43">
      <w:pPr>
        <w:rPr>
          <w:lang w:val="sk-SK"/>
        </w:rPr>
      </w:pPr>
      <w:r w:rsidRPr="00B7797F">
        <w:rPr>
          <w:lang w:val="sk-SK"/>
        </w:rPr>
        <w:t>Na obr. 5.12 sú znázornené tvary rámcov protokolu PPP.</w:t>
      </w:r>
    </w:p>
    <w:p w:rsidR="00B01E43" w:rsidRPr="00B7797F" w:rsidRDefault="00B01E43" w:rsidP="00B01E43">
      <w:pPr>
        <w:ind w:firstLine="0"/>
        <w:jc w:val="center"/>
        <w:rPr>
          <w:noProof/>
          <w:lang w:val="sk-SK" w:eastAsia="sk-SK"/>
        </w:rPr>
      </w:pPr>
      <w:r w:rsidRPr="00B7797F">
        <w:rPr>
          <w:noProof/>
          <w:lang w:val="en-US" w:eastAsia="en-US"/>
        </w:rPr>
        <w:drawing>
          <wp:inline distT="0" distB="0" distL="0" distR="0">
            <wp:extent cx="4493260" cy="2049780"/>
            <wp:effectExtent l="0" t="0" r="2540" b="762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93260" cy="2049780"/>
                    </a:xfrm>
                    <a:prstGeom prst="rect">
                      <a:avLst/>
                    </a:prstGeom>
                    <a:noFill/>
                    <a:ln>
                      <a:noFill/>
                    </a:ln>
                  </pic:spPr>
                </pic:pic>
              </a:graphicData>
            </a:graphic>
          </wp:inline>
        </w:drawing>
      </w:r>
    </w:p>
    <w:p w:rsidR="00B01E43" w:rsidRPr="00B7797F" w:rsidRDefault="00B01E43" w:rsidP="00B01E43">
      <w:pPr>
        <w:jc w:val="center"/>
        <w:rPr>
          <w:lang w:val="sk-SK"/>
        </w:rPr>
      </w:pPr>
      <w:r w:rsidRPr="00B7797F">
        <w:rPr>
          <w:bCs/>
          <w:lang w:val="sk-SK"/>
        </w:rPr>
        <w:t>Obr. 5.12 Rámce protokolu PPP</w:t>
      </w:r>
    </w:p>
    <w:p w:rsidR="00B01E43" w:rsidRPr="00B7797F" w:rsidRDefault="00B01E43" w:rsidP="00B01E43">
      <w:pPr>
        <w:pStyle w:val="Nadpis3"/>
        <w:rPr>
          <w:lang w:val="sk-SK"/>
        </w:rPr>
      </w:pPr>
      <w:r w:rsidRPr="00B7797F">
        <w:rPr>
          <w:lang w:val="sk-SK"/>
        </w:rPr>
        <w:t xml:space="preserve">Protokol </w:t>
      </w:r>
      <w:proofErr w:type="spellStart"/>
      <w:r w:rsidRPr="00B7797F">
        <w:rPr>
          <w:lang w:val="sk-SK"/>
        </w:rPr>
        <w:t>Frame</w:t>
      </w:r>
      <w:proofErr w:type="spellEnd"/>
      <w:r w:rsidRPr="00B7797F">
        <w:rPr>
          <w:lang w:val="sk-SK"/>
        </w:rPr>
        <w:t xml:space="preserve"> </w:t>
      </w:r>
      <w:proofErr w:type="spellStart"/>
      <w:r w:rsidRPr="00B7797F">
        <w:rPr>
          <w:lang w:val="sk-SK"/>
        </w:rPr>
        <w:t>Relay</w:t>
      </w:r>
      <w:proofErr w:type="spellEnd"/>
    </w:p>
    <w:p w:rsidR="00B01E43" w:rsidRPr="00B7797F" w:rsidRDefault="00B01E43" w:rsidP="00B01E43">
      <w:pPr>
        <w:rPr>
          <w:color w:val="C0C0C0"/>
          <w:lang w:val="sk-SK"/>
        </w:rPr>
      </w:pPr>
      <w:proofErr w:type="spellStart"/>
      <w:r w:rsidRPr="00B7797F">
        <w:rPr>
          <w:lang w:val="sk-SK"/>
        </w:rPr>
        <w:t>Frame</w:t>
      </w:r>
      <w:proofErr w:type="spellEnd"/>
      <w:r w:rsidRPr="00B7797F">
        <w:rPr>
          <w:lang w:val="sk-SK"/>
        </w:rPr>
        <w:t xml:space="preserve"> </w:t>
      </w:r>
      <w:proofErr w:type="spellStart"/>
      <w:r w:rsidRPr="00B7797F">
        <w:rPr>
          <w:lang w:val="sk-SK"/>
        </w:rPr>
        <w:t>Relay</w:t>
      </w:r>
      <w:proofErr w:type="spellEnd"/>
      <w:r w:rsidRPr="00B7797F">
        <w:rPr>
          <w:lang w:val="sk-SK"/>
        </w:rPr>
        <w:t xml:space="preserve"> je technológia, ktorá slúži na prenos dát cez rozľahlé (WAN) siete. Prenášané dáta sú rozdelené na rámce a každý rámec obsahuje informáciou o tom, kam má byť doručený. Prepojovanie v uzloch je na úrovni linkovej vrstvy. Pretože sa </w:t>
      </w:r>
      <w:proofErr w:type="spellStart"/>
      <w:r w:rsidRPr="00B7797F">
        <w:rPr>
          <w:lang w:val="sk-SK"/>
        </w:rPr>
        <w:t>Frame</w:t>
      </w:r>
      <w:proofErr w:type="spellEnd"/>
      <w:r w:rsidRPr="00B7797F">
        <w:rPr>
          <w:lang w:val="sk-SK"/>
        </w:rPr>
        <w:t xml:space="preserve"> </w:t>
      </w:r>
      <w:proofErr w:type="spellStart"/>
      <w:r w:rsidRPr="00B7797F">
        <w:rPr>
          <w:lang w:val="sk-SK"/>
        </w:rPr>
        <w:t>Relay</w:t>
      </w:r>
      <w:proofErr w:type="spellEnd"/>
      <w:r w:rsidRPr="00B7797F">
        <w:rPr>
          <w:lang w:val="sk-SK"/>
        </w:rPr>
        <w:t xml:space="preserve"> sieť obvykle prevádzkuje na dátových spojoch s vysokou spoľahlivosťou, nepoužíva žiadnu metódu opravy chýb. Každý rámec je zabezpečený CRC kódom a pokiaľ tento odhalí poškodenie rámca pri prenose, je chybný rámec zahodený.</w:t>
      </w:r>
      <w:r w:rsidRPr="00B7797F">
        <w:rPr>
          <w:color w:val="C0C0C0"/>
          <w:lang w:val="sk-SK"/>
        </w:rPr>
        <w:t xml:space="preserve">. </w:t>
      </w:r>
    </w:p>
    <w:p w:rsidR="00B01E43" w:rsidRPr="00B7797F" w:rsidRDefault="00B01E43" w:rsidP="00B01E43">
      <w:pPr>
        <w:jc w:val="center"/>
        <w:rPr>
          <w:lang w:val="sk-SK"/>
        </w:rPr>
      </w:pPr>
      <w:r w:rsidRPr="00B7797F">
        <w:rPr>
          <w:noProof/>
          <w:lang w:val="en-US" w:eastAsia="en-US"/>
        </w:rPr>
        <w:drawing>
          <wp:inline distT="0" distB="0" distL="0" distR="0">
            <wp:extent cx="4477385" cy="1024890"/>
            <wp:effectExtent l="0" t="0" r="0" b="381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7385" cy="1024890"/>
                    </a:xfrm>
                    <a:prstGeom prst="rect">
                      <a:avLst/>
                    </a:prstGeom>
                    <a:noFill/>
                    <a:ln>
                      <a:noFill/>
                    </a:ln>
                  </pic:spPr>
                </pic:pic>
              </a:graphicData>
            </a:graphic>
          </wp:inline>
        </w:drawing>
      </w:r>
    </w:p>
    <w:p w:rsidR="00B01E43" w:rsidRPr="00B7797F" w:rsidRDefault="00B01E43" w:rsidP="00B01E43">
      <w:pPr>
        <w:jc w:val="center"/>
        <w:rPr>
          <w:lang w:val="sk-SK"/>
        </w:rPr>
      </w:pPr>
      <w:r w:rsidRPr="00B7797F">
        <w:rPr>
          <w:lang w:val="sk-SK"/>
        </w:rPr>
        <w:t xml:space="preserve">Obr.5.13  Formát rámca </w:t>
      </w:r>
      <w:proofErr w:type="spellStart"/>
      <w:r w:rsidRPr="00B7797F">
        <w:rPr>
          <w:lang w:val="sk-SK"/>
        </w:rPr>
        <w:t>Frame</w:t>
      </w:r>
      <w:proofErr w:type="spellEnd"/>
      <w:r w:rsidRPr="00B7797F">
        <w:rPr>
          <w:lang w:val="sk-SK"/>
        </w:rPr>
        <w:t xml:space="preserve"> </w:t>
      </w:r>
      <w:proofErr w:type="spellStart"/>
      <w:r w:rsidRPr="00B7797F">
        <w:rPr>
          <w:lang w:val="sk-SK"/>
        </w:rPr>
        <w:t>Relay</w:t>
      </w:r>
      <w:proofErr w:type="spellEnd"/>
    </w:p>
    <w:p w:rsidR="00B01E43" w:rsidRPr="00B7797F" w:rsidRDefault="00B01E43" w:rsidP="00B01E43">
      <w:pPr>
        <w:pStyle w:val="Nadpis3"/>
        <w:rPr>
          <w:lang w:val="sk-SK"/>
        </w:rPr>
      </w:pPr>
      <w:r w:rsidRPr="00B7797F">
        <w:rPr>
          <w:lang w:val="sk-SK"/>
        </w:rPr>
        <w:t xml:space="preserve">Protokol </w:t>
      </w:r>
      <w:proofErr w:type="spellStart"/>
      <w:r w:rsidRPr="00B7797F">
        <w:rPr>
          <w:lang w:val="sk-SK"/>
        </w:rPr>
        <w:t>Ethernet</w:t>
      </w:r>
      <w:proofErr w:type="spellEnd"/>
      <w:r w:rsidRPr="00B7797F">
        <w:rPr>
          <w:lang w:val="sk-SK"/>
        </w:rPr>
        <w:t xml:space="preserve"> </w:t>
      </w:r>
    </w:p>
    <w:p w:rsidR="00B01E43" w:rsidRPr="00B7797F" w:rsidRDefault="00B01E43" w:rsidP="00B01E43">
      <w:pPr>
        <w:rPr>
          <w:lang w:val="sk-SK"/>
        </w:rPr>
      </w:pPr>
      <w:proofErr w:type="spellStart"/>
      <w:r w:rsidRPr="00B7797F">
        <w:rPr>
          <w:lang w:val="sk-SK"/>
        </w:rPr>
        <w:t>Ethernet</w:t>
      </w:r>
      <w:proofErr w:type="spellEnd"/>
      <w:r w:rsidRPr="00B7797F">
        <w:rPr>
          <w:lang w:val="sk-SK"/>
        </w:rPr>
        <w:t xml:space="preserve"> je najpoužívanejšia LAN technológia. Protokol </w:t>
      </w:r>
      <w:proofErr w:type="spellStart"/>
      <w:r w:rsidRPr="00B7797F">
        <w:rPr>
          <w:lang w:val="sk-SK"/>
        </w:rPr>
        <w:t>Ethernet</w:t>
      </w:r>
      <w:proofErr w:type="spellEnd"/>
      <w:r w:rsidRPr="00B7797F">
        <w:rPr>
          <w:lang w:val="sk-SK"/>
        </w:rPr>
        <w:t xml:space="preserve"> pôvodne vyvinuli firmy DEC, Intel a Xerox, neskôr bol </w:t>
      </w:r>
      <w:proofErr w:type="spellStart"/>
      <w:r w:rsidRPr="00B7797F">
        <w:rPr>
          <w:lang w:val="sk-SK"/>
        </w:rPr>
        <w:t>Ethernet</w:t>
      </w:r>
      <w:proofErr w:type="spellEnd"/>
      <w:r w:rsidRPr="00B7797F">
        <w:rPr>
          <w:lang w:val="sk-SK"/>
        </w:rPr>
        <w:t xml:space="preserve"> normalizovaný organizáciou IEEE ako norma 802.3. Rozdiely medzi </w:t>
      </w:r>
      <w:proofErr w:type="spellStart"/>
      <w:r w:rsidRPr="00B7797F">
        <w:rPr>
          <w:lang w:val="sk-SK"/>
        </w:rPr>
        <w:t>Ethernetom</w:t>
      </w:r>
      <w:proofErr w:type="spellEnd"/>
      <w:r w:rsidRPr="00B7797F">
        <w:rPr>
          <w:lang w:val="sk-SK"/>
        </w:rPr>
        <w:t xml:space="preserve"> a IEEE 802.3 sú malé. </w:t>
      </w:r>
      <w:proofErr w:type="spellStart"/>
      <w:r w:rsidRPr="00B7797F">
        <w:rPr>
          <w:lang w:val="sk-SK"/>
        </w:rPr>
        <w:t>Ethernet</w:t>
      </w:r>
      <w:proofErr w:type="spellEnd"/>
      <w:r w:rsidRPr="00B7797F">
        <w:rPr>
          <w:lang w:val="sk-SK"/>
        </w:rPr>
        <w:t xml:space="preserve"> poskytuje služby v súlade s OSI modelom. IEEE 802.3 špecifikuje fyzickú vrstvu, prístup linkovej vrstvy, ale nedefinuje LLC protokol. Znázornenie rámcov je na obr. 5.14.</w:t>
      </w:r>
    </w:p>
    <w:p w:rsidR="00B01E43" w:rsidRPr="00B7797F" w:rsidRDefault="00B01E43" w:rsidP="00B01E43">
      <w:pPr>
        <w:jc w:val="center"/>
        <w:rPr>
          <w:lang w:val="sk-SK"/>
        </w:rPr>
      </w:pPr>
      <w:r w:rsidRPr="00B7797F">
        <w:rPr>
          <w:noProof/>
          <w:lang w:val="en-US" w:eastAsia="en-US"/>
        </w:rPr>
        <w:lastRenderedPageBreak/>
        <w:drawing>
          <wp:inline distT="0" distB="0" distL="0" distR="0">
            <wp:extent cx="3436620" cy="2696210"/>
            <wp:effectExtent l="0" t="0" r="0" b="8890"/>
            <wp:docPr id="6" name="Obrázok 6" descr="Ethernet%20format%20ra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thernet%20format%20ramca"/>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9812"/>
                    <a:stretch>
                      <a:fillRect/>
                    </a:stretch>
                  </pic:blipFill>
                  <pic:spPr bwMode="auto">
                    <a:xfrm>
                      <a:off x="0" y="0"/>
                      <a:ext cx="3436620" cy="2696210"/>
                    </a:xfrm>
                    <a:prstGeom prst="rect">
                      <a:avLst/>
                    </a:prstGeom>
                    <a:noFill/>
                    <a:ln>
                      <a:noFill/>
                    </a:ln>
                  </pic:spPr>
                </pic:pic>
              </a:graphicData>
            </a:graphic>
          </wp:inline>
        </w:drawing>
      </w:r>
    </w:p>
    <w:p w:rsidR="00B01E43" w:rsidRPr="00B7797F" w:rsidRDefault="00B01E43" w:rsidP="00B01E43">
      <w:pPr>
        <w:jc w:val="center"/>
        <w:rPr>
          <w:lang w:val="sk-SK"/>
        </w:rPr>
      </w:pPr>
      <w:r w:rsidRPr="00B7797F">
        <w:rPr>
          <w:lang w:val="sk-SK"/>
        </w:rPr>
        <w:t xml:space="preserve">Obr. 5.14 Formát rámca </w:t>
      </w:r>
      <w:proofErr w:type="spellStart"/>
      <w:r w:rsidRPr="00B7797F">
        <w:rPr>
          <w:lang w:val="sk-SK"/>
        </w:rPr>
        <w:t>Ethernet</w:t>
      </w:r>
      <w:proofErr w:type="spellEnd"/>
    </w:p>
    <w:p w:rsidR="00B01E43" w:rsidRPr="00B7797F" w:rsidRDefault="00B01E43" w:rsidP="00B01E43">
      <w:pPr>
        <w:pStyle w:val="Nadpis3"/>
        <w:rPr>
          <w:color w:val="000000"/>
          <w:lang w:val="sk-SK"/>
        </w:rPr>
      </w:pPr>
      <w:r w:rsidRPr="00B7797F">
        <w:rPr>
          <w:color w:val="000000"/>
          <w:lang w:val="sk-SK"/>
        </w:rPr>
        <w:t xml:space="preserve">Protokol </w:t>
      </w:r>
      <w:proofErr w:type="spellStart"/>
      <w:r w:rsidRPr="00B7797F">
        <w:rPr>
          <w:color w:val="000000"/>
          <w:lang w:val="sk-SK"/>
        </w:rPr>
        <w:t>Token</w:t>
      </w:r>
      <w:proofErr w:type="spellEnd"/>
      <w:r w:rsidRPr="00B7797F">
        <w:rPr>
          <w:color w:val="000000"/>
          <w:lang w:val="sk-SK"/>
        </w:rPr>
        <w:t xml:space="preserve"> Ring</w:t>
      </w:r>
    </w:p>
    <w:p w:rsidR="00B01E43" w:rsidRPr="00B7797F" w:rsidRDefault="00B01E43" w:rsidP="00B01E43">
      <w:pPr>
        <w:rPr>
          <w:lang w:val="sk-SK"/>
        </w:rPr>
      </w:pPr>
      <w:r w:rsidRPr="00B7797F">
        <w:rPr>
          <w:lang w:val="sk-SK"/>
        </w:rPr>
        <w:t xml:space="preserve">LAN technológiu </w:t>
      </w:r>
      <w:proofErr w:type="spellStart"/>
      <w:r w:rsidRPr="00B7797F">
        <w:rPr>
          <w:lang w:val="sk-SK"/>
        </w:rPr>
        <w:t>Token</w:t>
      </w:r>
      <w:proofErr w:type="spellEnd"/>
      <w:r w:rsidRPr="00B7797F">
        <w:rPr>
          <w:lang w:val="sk-SK"/>
        </w:rPr>
        <w:t xml:space="preserve"> Ring vyvinula firma IBM v sedemdesiatych rokoch. V súčasnosti sú dva, takmer identické štandardy:</w:t>
      </w:r>
    </w:p>
    <w:p w:rsidR="00B01E43" w:rsidRPr="00B7797F" w:rsidRDefault="00B01E43" w:rsidP="00B01E43">
      <w:pPr>
        <w:pStyle w:val="Odrkysgulikou"/>
        <w:rPr>
          <w:lang w:val="sk-SK"/>
        </w:rPr>
      </w:pPr>
      <w:r w:rsidRPr="00B7797F">
        <w:rPr>
          <w:lang w:val="sk-SK"/>
        </w:rPr>
        <w:t xml:space="preserve">IMB </w:t>
      </w:r>
      <w:proofErr w:type="spellStart"/>
      <w:r w:rsidRPr="00B7797F">
        <w:rPr>
          <w:lang w:val="sk-SK"/>
        </w:rPr>
        <w:t>Token</w:t>
      </w:r>
      <w:proofErr w:type="spellEnd"/>
      <w:r w:rsidRPr="00B7797F">
        <w:rPr>
          <w:lang w:val="sk-SK"/>
        </w:rPr>
        <w:t xml:space="preserve"> Ring</w:t>
      </w:r>
    </w:p>
    <w:p w:rsidR="00B01E43" w:rsidRPr="00B7797F" w:rsidRDefault="00B01E43" w:rsidP="00B01E43">
      <w:pPr>
        <w:pStyle w:val="Odrkysgulikou"/>
        <w:rPr>
          <w:lang w:val="sk-SK"/>
        </w:rPr>
      </w:pPr>
      <w:r w:rsidRPr="00B7797F">
        <w:rPr>
          <w:lang w:val="sk-SK"/>
        </w:rPr>
        <w:t>IEEE 802.5</w:t>
      </w:r>
    </w:p>
    <w:p w:rsidR="00B01E43" w:rsidRPr="00B7797F" w:rsidRDefault="00B01E43" w:rsidP="00B01E43">
      <w:pPr>
        <w:rPr>
          <w:lang w:val="sk-SK"/>
        </w:rPr>
      </w:pPr>
      <w:r w:rsidRPr="00B7797F">
        <w:rPr>
          <w:lang w:val="sk-SK"/>
        </w:rPr>
        <w:t>Formát rámca je znázornený na obr. 5.15.</w:t>
      </w:r>
    </w:p>
    <w:p w:rsidR="00B01E43" w:rsidRPr="00B7797F" w:rsidRDefault="00B01E43" w:rsidP="00B01E43">
      <w:pPr>
        <w:jc w:val="center"/>
        <w:rPr>
          <w:color w:val="000000"/>
          <w:lang w:val="sk-SK"/>
        </w:rPr>
      </w:pPr>
      <w:r w:rsidRPr="00B7797F">
        <w:rPr>
          <w:noProof/>
          <w:color w:val="000000"/>
          <w:lang w:val="en-US" w:eastAsia="en-US"/>
        </w:rPr>
        <w:drawing>
          <wp:inline distT="0" distB="0" distL="0" distR="0">
            <wp:extent cx="3657600" cy="2553970"/>
            <wp:effectExtent l="0" t="0" r="0" b="0"/>
            <wp:docPr id="5" name="Obrázok 5" descr="Token%20Ring%20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ken%20Ring%20format"/>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5953"/>
                    <a:stretch>
                      <a:fillRect/>
                    </a:stretch>
                  </pic:blipFill>
                  <pic:spPr bwMode="auto">
                    <a:xfrm>
                      <a:off x="0" y="0"/>
                      <a:ext cx="3657600" cy="2553970"/>
                    </a:xfrm>
                    <a:prstGeom prst="rect">
                      <a:avLst/>
                    </a:prstGeom>
                    <a:noFill/>
                    <a:ln>
                      <a:noFill/>
                    </a:ln>
                  </pic:spPr>
                </pic:pic>
              </a:graphicData>
            </a:graphic>
          </wp:inline>
        </w:drawing>
      </w:r>
    </w:p>
    <w:p w:rsidR="00B01E43" w:rsidRPr="00B7797F" w:rsidRDefault="00B01E43" w:rsidP="00B01E43">
      <w:pPr>
        <w:jc w:val="center"/>
        <w:rPr>
          <w:bCs/>
          <w:color w:val="000000"/>
          <w:lang w:val="sk-SK"/>
        </w:rPr>
      </w:pPr>
      <w:r w:rsidRPr="00B7797F">
        <w:rPr>
          <w:bCs/>
          <w:color w:val="000000"/>
          <w:lang w:val="sk-SK"/>
        </w:rPr>
        <w:t xml:space="preserve">Obr. 5.15 Formát rámca </w:t>
      </w:r>
      <w:proofErr w:type="spellStart"/>
      <w:r w:rsidRPr="00B7797F">
        <w:rPr>
          <w:bCs/>
          <w:color w:val="000000"/>
          <w:lang w:val="sk-SK"/>
        </w:rPr>
        <w:t>Token</w:t>
      </w:r>
      <w:proofErr w:type="spellEnd"/>
      <w:r w:rsidRPr="00B7797F">
        <w:rPr>
          <w:bCs/>
          <w:color w:val="000000"/>
          <w:lang w:val="sk-SK"/>
        </w:rPr>
        <w:t xml:space="preserve"> Ring</w:t>
      </w:r>
    </w:p>
    <w:p w:rsidR="00B01E43" w:rsidRPr="00B7797F" w:rsidRDefault="00B01E43" w:rsidP="00B01E43">
      <w:pPr>
        <w:pStyle w:val="Nadpis3"/>
        <w:rPr>
          <w:lang w:val="sk-SK"/>
        </w:rPr>
      </w:pPr>
      <w:bookmarkStart w:id="17" w:name="_Token_Bus"/>
      <w:bookmarkStart w:id="18" w:name="_FDDI"/>
      <w:bookmarkEnd w:id="17"/>
      <w:bookmarkEnd w:id="18"/>
      <w:r w:rsidRPr="00B7797F">
        <w:rPr>
          <w:color w:val="000000"/>
          <w:lang w:val="sk-SK"/>
        </w:rPr>
        <w:t>Protokol FDDI (</w:t>
      </w:r>
      <w:proofErr w:type="spellStart"/>
      <w:r w:rsidRPr="00B7797F">
        <w:rPr>
          <w:lang w:val="sk-SK"/>
        </w:rPr>
        <w:t>Fiber</w:t>
      </w:r>
      <w:proofErr w:type="spellEnd"/>
      <w:r w:rsidRPr="00B7797F">
        <w:rPr>
          <w:lang w:val="sk-SK"/>
        </w:rPr>
        <w:t xml:space="preserve"> </w:t>
      </w:r>
      <w:proofErr w:type="spellStart"/>
      <w:r w:rsidRPr="00B7797F">
        <w:rPr>
          <w:lang w:val="sk-SK"/>
        </w:rPr>
        <w:t>Distributed</w:t>
      </w:r>
      <w:proofErr w:type="spellEnd"/>
      <w:r w:rsidRPr="00B7797F">
        <w:rPr>
          <w:lang w:val="sk-SK"/>
        </w:rPr>
        <w:t xml:space="preserve"> </w:t>
      </w:r>
      <w:proofErr w:type="spellStart"/>
      <w:r w:rsidRPr="00B7797F">
        <w:rPr>
          <w:lang w:val="sk-SK"/>
        </w:rPr>
        <w:t>Data</w:t>
      </w:r>
      <w:proofErr w:type="spellEnd"/>
      <w:r w:rsidRPr="00B7797F">
        <w:rPr>
          <w:lang w:val="sk-SK"/>
        </w:rPr>
        <w:t xml:space="preserve"> </w:t>
      </w:r>
      <w:proofErr w:type="spellStart"/>
      <w:r w:rsidRPr="00B7797F">
        <w:rPr>
          <w:lang w:val="sk-SK"/>
        </w:rPr>
        <w:t>Interface</w:t>
      </w:r>
      <w:proofErr w:type="spellEnd"/>
      <w:r w:rsidRPr="00B7797F">
        <w:rPr>
          <w:lang w:val="sk-SK"/>
        </w:rPr>
        <w:t>)</w:t>
      </w:r>
    </w:p>
    <w:p w:rsidR="00B01E43" w:rsidRPr="00B7797F" w:rsidRDefault="00B01E43" w:rsidP="00B01E43">
      <w:pPr>
        <w:rPr>
          <w:lang w:val="sk-SK"/>
        </w:rPr>
      </w:pPr>
      <w:r w:rsidRPr="00B7797F">
        <w:rPr>
          <w:lang w:val="sk-SK"/>
        </w:rPr>
        <w:t xml:space="preserve">FDDI  je normalizovaná normou ISO 9314. Zariadenia sú prepojené dvojitým kruhom čo zabezpečuje jej spoľahlivosť. Ako prenosové médium často používa optické vlákno. </w:t>
      </w:r>
      <w:r w:rsidRPr="00B7797F">
        <w:rPr>
          <w:lang w:val="sk-SK"/>
        </w:rPr>
        <w:lastRenderedPageBreak/>
        <w:t xml:space="preserve">Prístupovou metódou je </w:t>
      </w:r>
      <w:proofErr w:type="spellStart"/>
      <w:r w:rsidRPr="00B7797F">
        <w:rPr>
          <w:i/>
          <w:lang w:val="sk-SK"/>
        </w:rPr>
        <w:t>Token</w:t>
      </w:r>
      <w:proofErr w:type="spellEnd"/>
      <w:r w:rsidRPr="00B7797F">
        <w:rPr>
          <w:i/>
          <w:lang w:val="sk-SK"/>
        </w:rPr>
        <w:t xml:space="preserve"> </w:t>
      </w:r>
      <w:proofErr w:type="spellStart"/>
      <w:r w:rsidRPr="00B7797F">
        <w:rPr>
          <w:i/>
          <w:lang w:val="sk-SK"/>
        </w:rPr>
        <w:t>Passing</w:t>
      </w:r>
      <w:proofErr w:type="spellEnd"/>
      <w:r w:rsidRPr="00B7797F">
        <w:rPr>
          <w:lang w:val="sk-SK"/>
        </w:rPr>
        <w:t>.  Používa dva typy prenosu - synchrónny a asynchrónny. Príklad rámca v FDDI je na obrázku 5.16.</w:t>
      </w:r>
    </w:p>
    <w:p w:rsidR="00B01E43" w:rsidRPr="00B7797F" w:rsidRDefault="00B01E43" w:rsidP="00B01E43">
      <w:pPr>
        <w:jc w:val="center"/>
        <w:rPr>
          <w:color w:val="000000"/>
          <w:lang w:val="sk-SK"/>
        </w:rPr>
      </w:pPr>
      <w:r w:rsidRPr="00B7797F">
        <w:rPr>
          <w:noProof/>
          <w:color w:val="000000"/>
          <w:lang w:val="en-US" w:eastAsia="en-US"/>
        </w:rPr>
        <w:drawing>
          <wp:inline distT="0" distB="0" distL="0" distR="0">
            <wp:extent cx="3389630" cy="2096770"/>
            <wp:effectExtent l="0" t="0" r="1270" b="0"/>
            <wp:docPr id="4" name="Obrázok 4" descr="FDDI%20format%20ra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DDI%20format%20ramca"/>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5800"/>
                    <a:stretch>
                      <a:fillRect/>
                    </a:stretch>
                  </pic:blipFill>
                  <pic:spPr bwMode="auto">
                    <a:xfrm>
                      <a:off x="0" y="0"/>
                      <a:ext cx="3389630" cy="2096770"/>
                    </a:xfrm>
                    <a:prstGeom prst="rect">
                      <a:avLst/>
                    </a:prstGeom>
                    <a:noFill/>
                    <a:ln>
                      <a:noFill/>
                    </a:ln>
                  </pic:spPr>
                </pic:pic>
              </a:graphicData>
            </a:graphic>
          </wp:inline>
        </w:drawing>
      </w:r>
    </w:p>
    <w:p w:rsidR="00B01E43" w:rsidRPr="00B7797F" w:rsidRDefault="00B01E43" w:rsidP="00B01E43">
      <w:pPr>
        <w:jc w:val="center"/>
        <w:rPr>
          <w:color w:val="000000"/>
          <w:lang w:val="sk-SK"/>
        </w:rPr>
      </w:pPr>
      <w:r w:rsidRPr="00B7797F">
        <w:rPr>
          <w:color w:val="000000"/>
          <w:lang w:val="sk-SK"/>
        </w:rPr>
        <w:t>Obr. 5.16 Formát rámca v FDDI</w:t>
      </w:r>
    </w:p>
    <w:p w:rsidR="00B01E43" w:rsidRPr="00B7797F" w:rsidRDefault="00B01E43" w:rsidP="00B01E43">
      <w:pPr>
        <w:pStyle w:val="Nadpis2"/>
      </w:pPr>
      <w:bookmarkStart w:id="19" w:name="_Frame_Relay"/>
      <w:bookmarkEnd w:id="19"/>
      <w:r w:rsidRPr="00B7797F">
        <w:t>Technické zariadenia linkovej vrstvy</w:t>
      </w:r>
    </w:p>
    <w:p w:rsidR="00B01E43" w:rsidRPr="00B7797F" w:rsidRDefault="00B01E43" w:rsidP="00B01E43">
      <w:pPr>
        <w:rPr>
          <w:lang w:val="sk-SK"/>
        </w:rPr>
      </w:pPr>
      <w:r w:rsidRPr="00B7797F">
        <w:rPr>
          <w:lang w:val="sk-SK"/>
        </w:rPr>
        <w:t>Medzi komponenty komunikačných sietí, ktoré pracujú na linkovej vrstve, patrí:</w:t>
      </w:r>
    </w:p>
    <w:p w:rsidR="00B01E43" w:rsidRPr="00E649D6" w:rsidRDefault="00B01E43" w:rsidP="00B01E43">
      <w:pPr>
        <w:pStyle w:val="Odrkysgulikou"/>
        <w:rPr>
          <w:highlight w:val="green"/>
          <w:lang w:val="sk-SK"/>
        </w:rPr>
      </w:pPr>
      <w:r w:rsidRPr="00E649D6">
        <w:rPr>
          <w:highlight w:val="green"/>
          <w:lang w:val="sk-SK"/>
        </w:rPr>
        <w:t>sieťová karta</w:t>
      </w:r>
    </w:p>
    <w:p w:rsidR="00B01E43" w:rsidRPr="00E649D6" w:rsidRDefault="00B01E43" w:rsidP="00B01E43">
      <w:pPr>
        <w:pStyle w:val="Odrkysgulikou"/>
        <w:rPr>
          <w:highlight w:val="green"/>
          <w:lang w:val="sk-SK"/>
        </w:rPr>
      </w:pPr>
      <w:r w:rsidRPr="00E649D6">
        <w:rPr>
          <w:highlight w:val="green"/>
          <w:lang w:val="sk-SK"/>
        </w:rPr>
        <w:t xml:space="preserve">bridge (most) </w:t>
      </w:r>
    </w:p>
    <w:p w:rsidR="00B01E43" w:rsidRPr="00E649D6" w:rsidRDefault="00B01E43" w:rsidP="00B01E43">
      <w:pPr>
        <w:pStyle w:val="Odrkysgulikou"/>
        <w:rPr>
          <w:highlight w:val="green"/>
          <w:lang w:val="sk-SK"/>
        </w:rPr>
      </w:pPr>
      <w:r w:rsidRPr="00E649D6">
        <w:rPr>
          <w:highlight w:val="green"/>
          <w:lang w:val="sk-SK"/>
        </w:rPr>
        <w:t xml:space="preserve">switch (prepínač, viacportový bridge) </w:t>
      </w:r>
    </w:p>
    <w:p w:rsidR="00B01E43" w:rsidRPr="00B7797F" w:rsidRDefault="00B01E43" w:rsidP="00B01E43">
      <w:pPr>
        <w:rPr>
          <w:lang w:val="sk-SK"/>
        </w:rPr>
      </w:pPr>
      <w:r w:rsidRPr="00B7797F">
        <w:rPr>
          <w:lang w:val="sk-SK"/>
        </w:rPr>
        <w:t xml:space="preserve">Všetky tieto zariadenia sú aktívnymi prvkami siete. </w:t>
      </w:r>
    </w:p>
    <w:p w:rsidR="00B01E43" w:rsidRPr="00B7797F" w:rsidRDefault="00B01E43" w:rsidP="00B01E43">
      <w:pPr>
        <w:pStyle w:val="Nadpis3"/>
        <w:rPr>
          <w:lang w:val="sk-SK"/>
        </w:rPr>
      </w:pPr>
      <w:bookmarkStart w:id="20" w:name="_Sieťová_karta"/>
      <w:bookmarkStart w:id="21" w:name="_Toc136269716"/>
      <w:bookmarkStart w:id="22" w:name="_Toc136270198"/>
      <w:bookmarkStart w:id="23" w:name="_Toc136270528"/>
      <w:bookmarkEnd w:id="20"/>
      <w:r w:rsidRPr="00B7797F">
        <w:rPr>
          <w:lang w:val="sk-SK"/>
        </w:rPr>
        <w:t>Sieťová karta</w:t>
      </w:r>
      <w:bookmarkEnd w:id="21"/>
      <w:bookmarkEnd w:id="22"/>
      <w:bookmarkEnd w:id="23"/>
    </w:p>
    <w:p w:rsidR="00B01E43" w:rsidRPr="00B7797F" w:rsidRDefault="00B01E43" w:rsidP="00B01E43">
      <w:pPr>
        <w:rPr>
          <w:lang w:val="sk-SK"/>
        </w:rPr>
      </w:pPr>
      <w:r w:rsidRPr="00964E80">
        <w:rPr>
          <w:b/>
          <w:bCs/>
          <w:highlight w:val="yellow"/>
          <w:lang w:val="sk-SK"/>
        </w:rPr>
        <w:t>Sieťová karta</w:t>
      </w:r>
      <w:r w:rsidRPr="00964E80">
        <w:rPr>
          <w:highlight w:val="yellow"/>
          <w:lang w:val="sk-SK"/>
        </w:rPr>
        <w:t xml:space="preserve"> označovaná aj ako </w:t>
      </w:r>
      <w:r w:rsidRPr="00964E80">
        <w:rPr>
          <w:b/>
          <w:bCs/>
          <w:highlight w:val="yellow"/>
          <w:lang w:val="sk-SK"/>
        </w:rPr>
        <w:t>NIC (</w:t>
      </w:r>
      <w:r w:rsidRPr="00964E80">
        <w:rPr>
          <w:b/>
          <w:bCs/>
          <w:i/>
          <w:highlight w:val="yellow"/>
          <w:lang w:val="sk-SK"/>
        </w:rPr>
        <w:t>Network Interface Card</w:t>
      </w:r>
      <w:r w:rsidRPr="00964E80">
        <w:rPr>
          <w:b/>
          <w:bCs/>
          <w:highlight w:val="yellow"/>
          <w:lang w:val="sk-SK"/>
        </w:rPr>
        <w:t>)</w:t>
      </w:r>
      <w:r w:rsidRPr="00B7797F">
        <w:rPr>
          <w:b/>
          <w:bCs/>
          <w:lang w:val="sk-SK"/>
        </w:rPr>
        <w:t xml:space="preserve"> </w:t>
      </w:r>
      <w:r w:rsidRPr="00B7797F">
        <w:rPr>
          <w:lang w:val="sk-SK"/>
        </w:rPr>
        <w:t xml:space="preserve">je komponent počítača, ktorý umožňuje komunikáciu počítača cez elektronickú komunikačnú sieť. Sieťová karta tvorí rozhranie medzi počítačom ako koncovým zariadením a komunikačnou sieťou. Sieťová karta obsahuje špecializované elektronické obvody, ktoré umožňujú komunikáciu na úrovni fyzickej a linkovej vrstvy OSI modelu. V pamäti sieťovej karty je uložený firmware, ktorý zabezpečuje riadenie logického spoja a riadenie prístupu na spoločné médium na úrovni linkovej vrstvy. </w:t>
      </w:r>
    </w:p>
    <w:p w:rsidR="00B01E43" w:rsidRPr="00B7797F" w:rsidRDefault="00B01E43" w:rsidP="00B01E43">
      <w:pPr>
        <w:rPr>
          <w:lang w:val="sk-SK"/>
        </w:rPr>
      </w:pPr>
      <w:r w:rsidRPr="00B7797F">
        <w:rPr>
          <w:lang w:val="sk-SK"/>
        </w:rPr>
        <w:t xml:space="preserve">Najviac používané sú ethernetové sieťové karty. Výrobca kariet prideľuje karte MAC adresu. V 48 bitovom identifikátore prvá časť identifikuje výrobcu, druhá časť zaisťuje jedinečnosť adresy v sieti. Ak sa vyskytnú v sieti dve rovnaké sieťové karty, je možné adresu nastaviť inak pomocou špeciálneho programu. </w:t>
      </w:r>
    </w:p>
    <w:p w:rsidR="00B01E43" w:rsidRPr="00B7797F" w:rsidRDefault="00B01E43" w:rsidP="00B01E43">
      <w:pPr>
        <w:rPr>
          <w:lang w:val="sk-SK"/>
        </w:rPr>
      </w:pPr>
      <w:r w:rsidRPr="00B7797F">
        <w:rPr>
          <w:lang w:val="sk-SK"/>
        </w:rPr>
        <w:t xml:space="preserve">Iné technológie, napríklad ATM majú iný formát adresy. </w:t>
      </w:r>
    </w:p>
    <w:p w:rsidR="00B01E43" w:rsidRPr="00B7797F" w:rsidRDefault="00B01E43" w:rsidP="00B01E43">
      <w:pPr>
        <w:rPr>
          <w:lang w:val="sk-SK"/>
        </w:rPr>
      </w:pPr>
      <w:r w:rsidRPr="00B7797F">
        <w:rPr>
          <w:lang w:val="sk-SK"/>
        </w:rPr>
        <w:t xml:space="preserve">Sieťové karty sa líšia v niektorých parametroch, napríklad, použité zariadenie (server, koncový počítač)  typ siete (Ethernet, Token Ring, ATM,...), typ prenosového média (krútená dvojlinka, optický kábel, bezdrôtové pripojenie,..), prenosová rýchlosť. </w:t>
      </w:r>
    </w:p>
    <w:p w:rsidR="00B01E43" w:rsidRPr="00B7797F" w:rsidRDefault="00B01E43" w:rsidP="00B01E43">
      <w:pPr>
        <w:jc w:val="center"/>
        <w:rPr>
          <w:lang w:val="sk-SK"/>
        </w:rPr>
      </w:pPr>
      <w:bookmarkStart w:id="24" w:name="_Most_-_bridge"/>
      <w:bookmarkEnd w:id="24"/>
      <w:r w:rsidRPr="00B7797F">
        <w:rPr>
          <w:noProof/>
          <w:lang w:val="en-US" w:eastAsia="en-US"/>
        </w:rPr>
        <w:lastRenderedPageBreak/>
        <w:drawing>
          <wp:inline distT="0" distB="0" distL="0" distR="0">
            <wp:extent cx="3074035" cy="1529080"/>
            <wp:effectExtent l="0" t="0" r="0" b="0"/>
            <wp:docPr id="3" name="Obrázok 3" descr="sietov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sietovka"/>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092" b="5313"/>
                    <a:stretch>
                      <a:fillRect/>
                    </a:stretch>
                  </pic:blipFill>
                  <pic:spPr bwMode="auto">
                    <a:xfrm>
                      <a:off x="0" y="0"/>
                      <a:ext cx="3074035" cy="1529080"/>
                    </a:xfrm>
                    <a:prstGeom prst="rect">
                      <a:avLst/>
                    </a:prstGeom>
                    <a:noFill/>
                    <a:ln>
                      <a:noFill/>
                    </a:ln>
                  </pic:spPr>
                </pic:pic>
              </a:graphicData>
            </a:graphic>
          </wp:inline>
        </w:drawing>
      </w:r>
    </w:p>
    <w:p w:rsidR="00B01E43" w:rsidRPr="00B7797F" w:rsidRDefault="00B01E43" w:rsidP="00B01E43">
      <w:pPr>
        <w:jc w:val="center"/>
        <w:rPr>
          <w:color w:val="000000"/>
          <w:lang w:val="sk-SK"/>
        </w:rPr>
      </w:pPr>
      <w:r w:rsidRPr="00B7797F">
        <w:rPr>
          <w:lang w:val="sk-SK"/>
        </w:rPr>
        <w:t>Obr. 5.17 sieťová karta</w:t>
      </w:r>
    </w:p>
    <w:p w:rsidR="00B01E43" w:rsidRPr="00B7797F" w:rsidRDefault="00B01E43" w:rsidP="00B01E43">
      <w:pPr>
        <w:pStyle w:val="Nadpis3"/>
        <w:rPr>
          <w:color w:val="000000"/>
          <w:lang w:val="sk-SK"/>
        </w:rPr>
      </w:pPr>
      <w:r w:rsidRPr="00B7797F">
        <w:rPr>
          <w:color w:val="000000"/>
          <w:lang w:val="sk-SK"/>
        </w:rPr>
        <w:t>Most  (</w:t>
      </w:r>
      <w:r w:rsidRPr="00B7797F">
        <w:rPr>
          <w:i/>
          <w:color w:val="000000"/>
          <w:lang w:val="sk-SK"/>
        </w:rPr>
        <w:t>Bridge</w:t>
      </w:r>
      <w:r w:rsidRPr="00B7797F">
        <w:rPr>
          <w:color w:val="000000"/>
          <w:lang w:val="sk-SK"/>
        </w:rPr>
        <w:t>)</w:t>
      </w:r>
    </w:p>
    <w:p w:rsidR="00B01E43" w:rsidRPr="00B7797F" w:rsidRDefault="00B01E43" w:rsidP="00B01E43">
      <w:pPr>
        <w:rPr>
          <w:lang w:val="sk-SK"/>
        </w:rPr>
      </w:pPr>
      <w:r w:rsidRPr="00B7797F">
        <w:rPr>
          <w:lang w:val="sk-SK"/>
        </w:rPr>
        <w:t xml:space="preserve">Most je zariadenie linkovej vrstvy, ktoré sa používa na prepojenie dvoch častí siete. Mostom sa oddeľuje prevádzka dvoch rôznych segmentov siete a tým sa zmenšuje zaťaženie siete  Mostom sú prenášané len tie rámce linkovej vrstvy, ktoré patria prepojenej sieti. Rámce, ktorých odosielateľ i príjemca sú v tej istej časti siete, most neprenesie.  Most patrí na linkovú vrstvu preto, lebo sa riadi MAC adresami. Dnes sa však most používa už len výnimočne. </w:t>
      </w:r>
    </w:p>
    <w:p w:rsidR="00B01E43" w:rsidRPr="00B7797F" w:rsidRDefault="00B01E43" w:rsidP="00B01E43">
      <w:pPr>
        <w:pStyle w:val="Nadpis3"/>
        <w:rPr>
          <w:lang w:val="sk-SK"/>
        </w:rPr>
      </w:pPr>
      <w:r w:rsidRPr="00B7797F">
        <w:rPr>
          <w:lang w:val="sk-SK"/>
        </w:rPr>
        <w:t>Rozbočovač (</w:t>
      </w:r>
      <w:r w:rsidRPr="00B7797F">
        <w:rPr>
          <w:i/>
          <w:lang w:val="sk-SK"/>
        </w:rPr>
        <w:t>HUB</w:t>
      </w:r>
      <w:r w:rsidRPr="00B7797F">
        <w:rPr>
          <w:lang w:val="sk-SK"/>
        </w:rPr>
        <w:t>)</w:t>
      </w:r>
    </w:p>
    <w:p w:rsidR="00B01E43" w:rsidRPr="00B7797F" w:rsidRDefault="00B01E43" w:rsidP="00B01E43">
      <w:pPr>
        <w:rPr>
          <w:color w:val="000000"/>
          <w:lang w:val="sk-SK"/>
        </w:rPr>
      </w:pPr>
      <w:r w:rsidRPr="00B7797F">
        <w:rPr>
          <w:b/>
          <w:i/>
          <w:lang w:val="sk-SK"/>
        </w:rPr>
        <w:t>HUB</w:t>
      </w:r>
      <w:r w:rsidRPr="00B7797F">
        <w:rPr>
          <w:b/>
          <w:lang w:val="sk-SK"/>
        </w:rPr>
        <w:t xml:space="preserve"> </w:t>
      </w:r>
      <w:r w:rsidRPr="00B7797F">
        <w:rPr>
          <w:lang w:val="sk-SK"/>
        </w:rPr>
        <w:t xml:space="preserve"> umožňuje vetvenie siete a v principiálne je to opakovač. Všetky prijaté dáta z jedného zariadenia posiela ostatným zariadeniam, bez ohľadu na to, či sú im adresované. To má za následok preťaženie tých zariadení, ktorým dáta nie sú určené.  Zariadenie sa nachádzajú v staších typoch sietí, postupne sú nahradzované prepínačmi (svitch). </w:t>
      </w:r>
    </w:p>
    <w:p w:rsidR="00B01E43" w:rsidRPr="00B7797F" w:rsidRDefault="00B01E43" w:rsidP="00B01E43">
      <w:pPr>
        <w:jc w:val="center"/>
        <w:rPr>
          <w:lang w:val="sk-SK"/>
        </w:rPr>
      </w:pPr>
      <w:r w:rsidRPr="00B7797F">
        <w:rPr>
          <w:noProof/>
          <w:lang w:val="en-US" w:eastAsia="en-US"/>
        </w:rPr>
        <w:drawing>
          <wp:inline distT="0" distB="0" distL="0" distR="0">
            <wp:extent cx="2790190" cy="1513205"/>
            <wp:effectExtent l="0" t="0" r="0" b="0"/>
            <wp:docPr id="2" name="Obrázok 2" descr="10_Mbps_5_Port_Network_HUB_w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10_Mbps_5_Port_Network_HUB_with"/>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019" b="7802"/>
                    <a:stretch>
                      <a:fillRect/>
                    </a:stretch>
                  </pic:blipFill>
                  <pic:spPr bwMode="auto">
                    <a:xfrm>
                      <a:off x="0" y="0"/>
                      <a:ext cx="2790190" cy="1513205"/>
                    </a:xfrm>
                    <a:prstGeom prst="rect">
                      <a:avLst/>
                    </a:prstGeom>
                    <a:noFill/>
                    <a:ln>
                      <a:noFill/>
                    </a:ln>
                  </pic:spPr>
                </pic:pic>
              </a:graphicData>
            </a:graphic>
          </wp:inline>
        </w:drawing>
      </w:r>
    </w:p>
    <w:p w:rsidR="00B01E43" w:rsidRPr="00B7797F" w:rsidRDefault="00B01E43" w:rsidP="00B01E43">
      <w:pPr>
        <w:jc w:val="center"/>
        <w:rPr>
          <w:color w:val="000000"/>
          <w:lang w:val="sk-SK"/>
        </w:rPr>
      </w:pPr>
      <w:r w:rsidRPr="00B7797F">
        <w:rPr>
          <w:color w:val="000000"/>
          <w:lang w:val="sk-SK"/>
        </w:rPr>
        <w:t>Obr. 5.18 Hub</w:t>
      </w:r>
    </w:p>
    <w:p w:rsidR="00B01E43" w:rsidRPr="00B7797F" w:rsidRDefault="00B01E43" w:rsidP="00B01E43">
      <w:pPr>
        <w:pStyle w:val="Nadpis3"/>
        <w:rPr>
          <w:color w:val="000000"/>
          <w:lang w:val="sk-SK"/>
        </w:rPr>
      </w:pPr>
      <w:bookmarkStart w:id="25" w:name="_Prepínač_-_switch"/>
      <w:bookmarkStart w:id="26" w:name="_Toc136269718"/>
      <w:bookmarkStart w:id="27" w:name="_Toc136270200"/>
      <w:bookmarkStart w:id="28" w:name="_Toc136270530"/>
      <w:bookmarkEnd w:id="25"/>
      <w:r w:rsidRPr="00B7797F">
        <w:rPr>
          <w:color w:val="000000"/>
          <w:lang w:val="sk-SK"/>
        </w:rPr>
        <w:t>Prepínač  (</w:t>
      </w:r>
      <w:r w:rsidRPr="00B7797F">
        <w:rPr>
          <w:i/>
          <w:color w:val="000000"/>
          <w:lang w:val="sk-SK"/>
        </w:rPr>
        <w:t>Switch</w:t>
      </w:r>
      <w:bookmarkEnd w:id="26"/>
      <w:bookmarkEnd w:id="27"/>
      <w:bookmarkEnd w:id="28"/>
      <w:r w:rsidRPr="00B7797F">
        <w:rPr>
          <w:color w:val="000000"/>
          <w:lang w:val="sk-SK"/>
        </w:rPr>
        <w:t>)</w:t>
      </w:r>
    </w:p>
    <w:p w:rsidR="00B01E43" w:rsidRPr="00B7797F" w:rsidRDefault="00B01E43" w:rsidP="00B01E43">
      <w:pPr>
        <w:rPr>
          <w:lang w:val="sk-SK"/>
        </w:rPr>
      </w:pPr>
      <w:r w:rsidRPr="00B7797F">
        <w:rPr>
          <w:lang w:val="sk-SK"/>
        </w:rPr>
        <w:t>Prepínač je v podstate viacportový most na linkovej úrovni OSI modelu. Umožňuje prepojenie viacerých sietí. Adresovanie v prepínači je automaticky podľa adresy rámca. Každý rámec, ktorý odošlú pripojené zariadenia, prepínač prevezme a vyšle ho do toho portu, v ktorom sa nachádza adresát rámca. V súčasnosti sú prepínače hlavným stavebným prvkom lokálnych počítačových sietí. Novšie prepínače sú vybavené bufferom a poskytujú aj iné funkcie, napríklad manažment siete, podporu virtuálnych sietí a pod..</w:t>
      </w:r>
    </w:p>
    <w:p w:rsidR="00B01E43" w:rsidRPr="00B7797F" w:rsidRDefault="00B01E43" w:rsidP="00B01E43">
      <w:pPr>
        <w:rPr>
          <w:lang w:val="sk-SK"/>
        </w:rPr>
      </w:pPr>
      <w:r w:rsidRPr="00B7797F">
        <w:rPr>
          <w:lang w:val="sk-SK"/>
        </w:rPr>
        <w:t xml:space="preserve">Pojem switch sa používa aj v iných typoch sietí. Napríklad technológia ATM ho používa v úlohe smerovača na sieťovej vrstve. </w:t>
      </w:r>
    </w:p>
    <w:p w:rsidR="00B01E43" w:rsidRPr="00B7797F" w:rsidRDefault="00B01E43" w:rsidP="00B01E43">
      <w:pPr>
        <w:jc w:val="center"/>
        <w:rPr>
          <w:lang w:val="sk-SK"/>
        </w:rPr>
      </w:pPr>
      <w:r w:rsidRPr="00B7797F">
        <w:rPr>
          <w:noProof/>
          <w:lang w:val="en-US" w:eastAsia="en-US"/>
        </w:rPr>
        <w:lastRenderedPageBreak/>
        <w:drawing>
          <wp:inline distT="0" distB="0" distL="0" distR="0">
            <wp:extent cx="2332990" cy="977265"/>
            <wp:effectExtent l="0" t="0" r="0" b="0"/>
            <wp:docPr id="1" name="Obrázok 1" descr="switch-live-5f-airlive-tyl-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switch-live-5f-airlive-tyl-1500"/>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169" b="19119"/>
                    <a:stretch>
                      <a:fillRect/>
                    </a:stretch>
                  </pic:blipFill>
                  <pic:spPr bwMode="auto">
                    <a:xfrm>
                      <a:off x="0" y="0"/>
                      <a:ext cx="2332990" cy="977265"/>
                    </a:xfrm>
                    <a:prstGeom prst="rect">
                      <a:avLst/>
                    </a:prstGeom>
                    <a:noFill/>
                    <a:ln>
                      <a:noFill/>
                    </a:ln>
                  </pic:spPr>
                </pic:pic>
              </a:graphicData>
            </a:graphic>
          </wp:inline>
        </w:drawing>
      </w:r>
    </w:p>
    <w:p w:rsidR="00B01E43" w:rsidRPr="00B7797F" w:rsidRDefault="00B01E43" w:rsidP="00B01E43">
      <w:pPr>
        <w:jc w:val="center"/>
        <w:rPr>
          <w:color w:val="000000"/>
          <w:lang w:val="sk-SK"/>
        </w:rPr>
      </w:pPr>
      <w:r w:rsidRPr="00B7797F">
        <w:rPr>
          <w:lang w:val="sk-SK"/>
        </w:rPr>
        <w:t>Obr. 5.9 Switch</w:t>
      </w:r>
    </w:p>
    <w:p w:rsidR="00B01E43" w:rsidRPr="00B7797F" w:rsidRDefault="00B01E43" w:rsidP="00B01E43">
      <w:pPr>
        <w:pStyle w:val="Nadpis2"/>
      </w:pPr>
      <w:r w:rsidRPr="00B7797F">
        <w:t>Záver</w:t>
      </w:r>
    </w:p>
    <w:p w:rsidR="00B01E43" w:rsidRPr="00B7797F" w:rsidRDefault="00B01E43" w:rsidP="00B01E43">
      <w:pPr>
        <w:rPr>
          <w:lang w:val="sk-SK"/>
        </w:rPr>
      </w:pPr>
      <w:r w:rsidRPr="00B7797F">
        <w:rPr>
          <w:lang w:val="sk-SK"/>
        </w:rPr>
        <w:t xml:space="preserve">Linková vrstva poskytuje službu sieťovej vrstve tým, že pakety zo sieťovej vrstvy prenáša „zabalené“ v blokoch, ktoré nazývame </w:t>
      </w:r>
      <w:r w:rsidRPr="00B7797F">
        <w:rPr>
          <w:b/>
          <w:bCs/>
          <w:lang w:val="sk-SK"/>
        </w:rPr>
        <w:t>rámce</w:t>
      </w:r>
      <w:r w:rsidRPr="00B7797F">
        <w:rPr>
          <w:lang w:val="sk-SK"/>
        </w:rPr>
        <w:t xml:space="preserve">. Rámec je základnou komunikačnou jednotkou zariadení na linkovej vrstve. Prenos rámcov je realizovaný medzi dvomi komunikačnými bodmi siete a jeho základnou úlohou je bezpečný prenos bitov, ktorý linkovej vrstve poskytuje fyzická vrstva. Tvorba rámcov má špecifikované pravidlá tvorby,  každá technológia však používa svoje vlastné štandardizované rámce. </w:t>
      </w:r>
    </w:p>
    <w:p w:rsidR="00B01E43" w:rsidRPr="00B7797F" w:rsidRDefault="00B01E43" w:rsidP="00B01E43">
      <w:pPr>
        <w:rPr>
          <w:lang w:val="sk-SK"/>
        </w:rPr>
      </w:pPr>
      <w:r w:rsidRPr="00B7797F">
        <w:rPr>
          <w:lang w:val="sk-SK"/>
        </w:rPr>
        <w:t xml:space="preserve">Prenos rámcov v linkovej vrstve zabezpečuje prenos vo fyzickej vrstve, ktorá poskytuje túto službu linkovej vrstve. Zabezpečenie prenosu je  realizované pomocou bezpečnostných kódov a riadením toku dát rámcov. </w:t>
      </w:r>
    </w:p>
    <w:p w:rsidR="00B01E43" w:rsidRPr="00B7797F" w:rsidRDefault="00B01E43" w:rsidP="00B01E43">
      <w:pPr>
        <w:rPr>
          <w:b/>
          <w:lang w:val="sk-SK"/>
        </w:rPr>
      </w:pPr>
      <w:bookmarkStart w:id="29" w:name="_Kĺúčové_slová"/>
      <w:bookmarkEnd w:id="29"/>
      <w:r w:rsidRPr="00B7797F">
        <w:rPr>
          <w:b/>
          <w:lang w:val="sk-SK"/>
        </w:rPr>
        <w:t>Kľúčové slová</w:t>
      </w:r>
    </w:p>
    <w:p w:rsidR="00B01E43" w:rsidRPr="00B7797F" w:rsidRDefault="00B01E43" w:rsidP="00B01E43">
      <w:pPr>
        <w:numPr>
          <w:ilvl w:val="0"/>
          <w:numId w:val="3"/>
        </w:numPr>
        <w:spacing w:before="0" w:after="0" w:line="240" w:lineRule="auto"/>
        <w:jc w:val="left"/>
        <w:rPr>
          <w:b/>
          <w:bCs/>
          <w:lang w:val="sk-SK"/>
        </w:rPr>
        <w:sectPr w:rsidR="00B01E43" w:rsidRPr="00B7797F" w:rsidSect="00B01E43">
          <w:pgSz w:w="11906" w:h="16838"/>
          <w:pgMar w:top="1417" w:right="1417" w:bottom="1417" w:left="1417" w:header="708" w:footer="708" w:gutter="0"/>
          <w:cols w:space="708"/>
          <w:docGrid w:linePitch="360"/>
        </w:sectPr>
      </w:pPr>
    </w:p>
    <w:p w:rsidR="00B01E43" w:rsidRPr="00B7797F" w:rsidRDefault="00B01E43" w:rsidP="00B01E43">
      <w:pPr>
        <w:numPr>
          <w:ilvl w:val="0"/>
          <w:numId w:val="3"/>
        </w:numPr>
        <w:spacing w:before="0" w:after="0" w:line="240" w:lineRule="auto"/>
        <w:jc w:val="left"/>
        <w:rPr>
          <w:b/>
          <w:bCs/>
          <w:lang w:val="sk-SK"/>
        </w:rPr>
      </w:pPr>
      <w:r w:rsidRPr="00B7797F">
        <w:rPr>
          <w:b/>
          <w:bCs/>
          <w:lang w:val="sk-SK"/>
        </w:rPr>
        <w:lastRenderedPageBreak/>
        <w:t>Linková vrstva</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Funkcie linkovej vrstvy</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Služby linkovej vrstvy</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Nepotvrdená nespojovaná služba (unacknowledged connectionless service)</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 xml:space="preserve">Potvrdená nespojovaná služba (acknowleged connectionless service) </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Spojovaná služba (connection-oriented service)</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Linkové rámce</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Tvorba linkových rámcov</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Návestie rámca</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Vkladanie bajtov (byte stuffing)</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Vkladanie bitov (bit stuffing kladanie bitov (bit stuffing)</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Zabezpečenie proti chybám</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Bezpečnostné kódy</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Metódy spätnej väzby</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Zabezpečenie paritou</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 xml:space="preserve">CRC </w:t>
      </w:r>
      <w:r w:rsidRPr="00B7797F">
        <w:rPr>
          <w:b/>
          <w:bCs/>
          <w:i/>
          <w:iCs/>
          <w:lang w:val="sk-SK"/>
        </w:rPr>
        <w:t>(Cyclic Redundancy Check)</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Podvrstvy linkovej vrstvy</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Vrstva riadenia logického spojenia – LLC</w:t>
      </w:r>
    </w:p>
    <w:p w:rsidR="00B01E43" w:rsidRPr="00B7797F" w:rsidRDefault="00B01E43" w:rsidP="00B01E43">
      <w:pPr>
        <w:numPr>
          <w:ilvl w:val="0"/>
          <w:numId w:val="3"/>
        </w:numPr>
        <w:spacing w:before="0" w:after="0" w:line="240" w:lineRule="auto"/>
        <w:jc w:val="left"/>
        <w:rPr>
          <w:b/>
          <w:bCs/>
          <w:lang w:val="sk-SK"/>
        </w:rPr>
      </w:pPr>
      <w:r w:rsidRPr="00B7797F">
        <w:rPr>
          <w:b/>
          <w:bCs/>
          <w:lang w:val="sk-SK"/>
        </w:rPr>
        <w:lastRenderedPageBreak/>
        <w:t>Vrstva riadenia prístupu na médiá – MAC</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Riadenie prístupu k spoločnému komunikačnému médiu</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Prístupová metóda</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Stochasické prístupové metódy</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Deterministické prístupové metódy</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 xml:space="preserve">CSMA </w:t>
      </w:r>
      <w:r w:rsidRPr="00B7797F">
        <w:rPr>
          <w:rFonts w:eastAsia="Arial Unicode MS"/>
          <w:b/>
          <w:bCs/>
          <w:i/>
          <w:iCs/>
          <w:lang w:val="sk-SK"/>
        </w:rPr>
        <w:t>(Carrier Sense Multiple Access)</w:t>
      </w:r>
    </w:p>
    <w:p w:rsidR="00B01E43" w:rsidRPr="00B7797F" w:rsidRDefault="00B01E43" w:rsidP="00B01E43">
      <w:pPr>
        <w:numPr>
          <w:ilvl w:val="0"/>
          <w:numId w:val="3"/>
        </w:numPr>
        <w:spacing w:before="0" w:after="0" w:line="240" w:lineRule="auto"/>
        <w:jc w:val="left"/>
        <w:rPr>
          <w:b/>
          <w:bCs/>
          <w:lang w:val="sk-SK"/>
        </w:rPr>
      </w:pPr>
      <w:r w:rsidRPr="00B7797F">
        <w:rPr>
          <w:b/>
          <w:bCs/>
          <w:szCs w:val="10"/>
          <w:lang w:val="sk-SK"/>
        </w:rPr>
        <w:t xml:space="preserve">TDMA </w:t>
      </w:r>
      <w:r w:rsidRPr="00B7797F">
        <w:rPr>
          <w:b/>
          <w:bCs/>
          <w:i/>
          <w:iCs/>
          <w:szCs w:val="10"/>
          <w:lang w:val="sk-SK"/>
        </w:rPr>
        <w:t>(Time Division Multiple Access)</w:t>
      </w:r>
    </w:p>
    <w:p w:rsidR="00B01E43" w:rsidRPr="00B7797F" w:rsidRDefault="00B01E43" w:rsidP="00B01E43">
      <w:pPr>
        <w:numPr>
          <w:ilvl w:val="0"/>
          <w:numId w:val="3"/>
        </w:numPr>
        <w:spacing w:before="0" w:after="0" w:line="240" w:lineRule="auto"/>
        <w:jc w:val="left"/>
        <w:rPr>
          <w:b/>
          <w:bCs/>
          <w:lang w:val="sk-SK"/>
        </w:rPr>
      </w:pPr>
      <w:r w:rsidRPr="00B7797F">
        <w:rPr>
          <w:b/>
          <w:bCs/>
          <w:szCs w:val="10"/>
          <w:lang w:val="sk-SK"/>
        </w:rPr>
        <w:t xml:space="preserve">FDMA </w:t>
      </w:r>
      <w:r w:rsidRPr="00B7797F">
        <w:rPr>
          <w:b/>
          <w:bCs/>
          <w:i/>
          <w:iCs/>
          <w:szCs w:val="10"/>
          <w:lang w:val="sk-SK"/>
        </w:rPr>
        <w:t>(</w:t>
      </w:r>
      <w:r w:rsidRPr="00B7797F">
        <w:rPr>
          <w:b/>
          <w:bCs/>
          <w:i/>
          <w:iCs/>
          <w:szCs w:val="18"/>
          <w:lang w:val="sk-SK"/>
        </w:rPr>
        <w:t>Frequency Division Multiple Access)</w:t>
      </w:r>
    </w:p>
    <w:p w:rsidR="00B01E43" w:rsidRPr="00B7797F" w:rsidRDefault="00B01E43" w:rsidP="00B01E43">
      <w:pPr>
        <w:numPr>
          <w:ilvl w:val="0"/>
          <w:numId w:val="3"/>
        </w:numPr>
        <w:spacing w:before="0" w:after="0" w:line="240" w:lineRule="auto"/>
        <w:jc w:val="left"/>
        <w:rPr>
          <w:b/>
          <w:bCs/>
          <w:lang w:val="sk-SK"/>
        </w:rPr>
      </w:pPr>
      <w:r w:rsidRPr="00B7797F">
        <w:rPr>
          <w:b/>
          <w:bCs/>
          <w:szCs w:val="10"/>
          <w:lang w:val="sk-SK"/>
        </w:rPr>
        <w:t xml:space="preserve">WDMA </w:t>
      </w:r>
      <w:r w:rsidRPr="00B7797F">
        <w:rPr>
          <w:b/>
          <w:bCs/>
          <w:i/>
          <w:iCs/>
          <w:szCs w:val="18"/>
          <w:lang w:val="sk-SK"/>
        </w:rPr>
        <w:t>(Wavelength Division Multiple Access</w:t>
      </w:r>
    </w:p>
    <w:p w:rsidR="00B01E43" w:rsidRPr="00B7797F" w:rsidRDefault="00B01E43" w:rsidP="00B01E43">
      <w:pPr>
        <w:numPr>
          <w:ilvl w:val="0"/>
          <w:numId w:val="3"/>
        </w:numPr>
        <w:spacing w:before="0" w:after="0" w:line="240" w:lineRule="auto"/>
        <w:jc w:val="left"/>
        <w:rPr>
          <w:b/>
          <w:bCs/>
          <w:lang w:val="sk-SK"/>
        </w:rPr>
      </w:pPr>
      <w:r w:rsidRPr="00B7797F">
        <w:rPr>
          <w:b/>
          <w:bCs/>
          <w:szCs w:val="10"/>
          <w:lang w:val="sk-SK"/>
        </w:rPr>
        <w:t>CDMA (</w:t>
      </w:r>
      <w:r w:rsidRPr="00B7797F">
        <w:rPr>
          <w:b/>
          <w:bCs/>
          <w:lang w:val="sk-SK"/>
        </w:rPr>
        <w:t>Code Division Multiple Access)</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 xml:space="preserve"> MAC adresovanie (MAC address)</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Riadenie toku</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Opravy prenosu rámcov</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Linkové protokoly</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Pole začiatok rámca</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Adresné pole</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Polia dĺžka/typ</w:t>
      </w:r>
    </w:p>
    <w:p w:rsidR="00B01E43" w:rsidRPr="00B7797F" w:rsidRDefault="00B01E43" w:rsidP="00B01E43">
      <w:pPr>
        <w:numPr>
          <w:ilvl w:val="0"/>
          <w:numId w:val="3"/>
        </w:numPr>
        <w:spacing w:before="0" w:after="0" w:line="240" w:lineRule="auto"/>
        <w:jc w:val="left"/>
        <w:rPr>
          <w:b/>
          <w:bCs/>
          <w:lang w:val="sk-SK"/>
        </w:rPr>
      </w:pPr>
      <w:r w:rsidRPr="00B7797F">
        <w:rPr>
          <w:b/>
          <w:bCs/>
          <w:lang w:val="sk-SK"/>
        </w:rPr>
        <w:lastRenderedPageBreak/>
        <w:t>Dátové polia</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Kontrolné číslo</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Pole koniec rámca</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Štandardy pre vytváranie rámcov</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Formát rámcov v Ethernete</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HDLC protokol</w:t>
      </w:r>
    </w:p>
    <w:p w:rsidR="00B01E43" w:rsidRPr="00B7797F" w:rsidRDefault="00B01E43" w:rsidP="00B01E43">
      <w:pPr>
        <w:numPr>
          <w:ilvl w:val="0"/>
          <w:numId w:val="3"/>
        </w:numPr>
        <w:spacing w:before="0" w:after="0" w:line="240" w:lineRule="auto"/>
        <w:jc w:val="left"/>
        <w:rPr>
          <w:b/>
          <w:bCs/>
          <w:lang w:val="sk-SK"/>
        </w:rPr>
      </w:pPr>
      <w:r w:rsidRPr="00B7797F">
        <w:rPr>
          <w:b/>
          <w:bCs/>
          <w:lang w:val="sk-SK"/>
        </w:rPr>
        <w:t>Rámce Frame Relay</w:t>
      </w:r>
    </w:p>
    <w:p w:rsidR="00B01E43" w:rsidRPr="00B7797F" w:rsidRDefault="00B01E43" w:rsidP="00B01E43">
      <w:pPr>
        <w:numPr>
          <w:ilvl w:val="0"/>
          <w:numId w:val="3"/>
        </w:numPr>
        <w:spacing w:before="0" w:after="0" w:line="240" w:lineRule="auto"/>
        <w:rPr>
          <w:rFonts w:eastAsia="Arial Unicode MS"/>
          <w:vanish/>
          <w:lang w:val="sk-SK"/>
        </w:rPr>
        <w:sectPr w:rsidR="00B01E43" w:rsidRPr="00B7797F" w:rsidSect="000F1B38">
          <w:type w:val="continuous"/>
          <w:pgSz w:w="11906" w:h="16838"/>
          <w:pgMar w:top="1417" w:right="1417" w:bottom="1417" w:left="1417" w:header="708" w:footer="708" w:gutter="0"/>
          <w:cols w:num="2" w:space="720"/>
          <w:docGrid w:linePitch="360"/>
        </w:sectPr>
      </w:pPr>
    </w:p>
    <w:p w:rsidR="00B01E43" w:rsidRPr="00B7797F" w:rsidRDefault="00B01E43" w:rsidP="00B01E43">
      <w:pPr>
        <w:numPr>
          <w:ilvl w:val="0"/>
          <w:numId w:val="3"/>
        </w:numPr>
        <w:spacing w:before="0" w:after="0" w:line="240" w:lineRule="auto"/>
        <w:rPr>
          <w:rFonts w:eastAsia="Arial Unicode MS"/>
          <w:vanish/>
          <w:lang w:val="sk-SK"/>
        </w:rPr>
      </w:pPr>
    </w:p>
    <w:p w:rsidR="00B01E43" w:rsidRPr="00B7797F" w:rsidRDefault="00B01E43" w:rsidP="00B01E43">
      <w:pPr>
        <w:numPr>
          <w:ilvl w:val="0"/>
          <w:numId w:val="3"/>
        </w:numPr>
        <w:spacing w:before="0" w:after="0" w:line="240" w:lineRule="auto"/>
        <w:rPr>
          <w:rFonts w:eastAsia="Arial Unicode MS"/>
          <w:vanish/>
          <w:lang w:val="sk-SK"/>
        </w:rPr>
      </w:pPr>
    </w:p>
    <w:p w:rsidR="00B01E43" w:rsidRPr="00B7797F" w:rsidRDefault="00B01E43" w:rsidP="00B01E43">
      <w:pPr>
        <w:numPr>
          <w:ilvl w:val="0"/>
          <w:numId w:val="3"/>
        </w:numPr>
        <w:spacing w:before="0" w:after="0" w:line="240" w:lineRule="auto"/>
        <w:rPr>
          <w:rFonts w:eastAsia="Arial Unicode MS"/>
          <w:vanish/>
          <w:lang w:val="sk-SK"/>
        </w:rPr>
      </w:pPr>
    </w:p>
    <w:p w:rsidR="00B01E43" w:rsidRPr="00B7797F" w:rsidRDefault="00B01E43" w:rsidP="00B01E43">
      <w:pPr>
        <w:numPr>
          <w:ilvl w:val="0"/>
          <w:numId w:val="3"/>
        </w:numPr>
        <w:spacing w:before="0" w:after="0" w:line="240" w:lineRule="auto"/>
        <w:rPr>
          <w:rFonts w:eastAsia="Arial Unicode MS"/>
          <w:vanish/>
          <w:lang w:val="sk-SK"/>
        </w:rPr>
      </w:pPr>
    </w:p>
    <w:p w:rsidR="00B01E43" w:rsidRPr="00B7797F" w:rsidRDefault="00B01E43" w:rsidP="00B01E43">
      <w:pPr>
        <w:numPr>
          <w:ilvl w:val="0"/>
          <w:numId w:val="3"/>
        </w:numPr>
        <w:spacing w:before="0" w:after="0" w:line="240" w:lineRule="auto"/>
        <w:rPr>
          <w:rFonts w:eastAsia="Arial Unicode MS"/>
          <w:vanish/>
          <w:lang w:val="sk-SK"/>
        </w:rPr>
      </w:pPr>
    </w:p>
    <w:p w:rsidR="00B01E43" w:rsidRPr="00B7797F" w:rsidRDefault="00B01E43" w:rsidP="00B01E43">
      <w:pPr>
        <w:tabs>
          <w:tab w:val="left" w:pos="0"/>
        </w:tabs>
        <w:rPr>
          <w:rFonts w:eastAsia="Arial Unicode MS"/>
          <w:vanish/>
          <w:lang w:val="sk-SK"/>
        </w:rPr>
      </w:pPr>
    </w:p>
    <w:p w:rsidR="00B01E43" w:rsidRPr="00B7797F" w:rsidRDefault="00B01E43" w:rsidP="00B01E43">
      <w:pPr>
        <w:rPr>
          <w:rFonts w:eastAsia="Arial Unicode MS"/>
          <w:vanish/>
          <w:lang w:val="sk-SK"/>
        </w:rPr>
      </w:pPr>
    </w:p>
    <w:p w:rsidR="00B01E43" w:rsidRPr="00B7797F" w:rsidRDefault="00B01E43" w:rsidP="00B01E43">
      <w:pPr>
        <w:numPr>
          <w:ilvl w:val="0"/>
          <w:numId w:val="3"/>
        </w:numPr>
        <w:spacing w:before="0" w:after="0" w:line="240" w:lineRule="auto"/>
        <w:rPr>
          <w:rFonts w:eastAsia="Arial Unicode MS"/>
          <w:vanish/>
          <w:lang w:val="sk-SK"/>
        </w:rPr>
      </w:pPr>
    </w:p>
    <w:p w:rsidR="00B01E43" w:rsidRPr="00B7797F" w:rsidRDefault="00B01E43" w:rsidP="00B01E43">
      <w:pPr>
        <w:numPr>
          <w:ilvl w:val="0"/>
          <w:numId w:val="3"/>
        </w:numPr>
        <w:spacing w:before="0" w:after="0" w:line="240" w:lineRule="auto"/>
        <w:rPr>
          <w:rFonts w:eastAsia="Arial Unicode MS"/>
          <w:vanish/>
          <w:lang w:val="sk-SK"/>
        </w:rPr>
      </w:pPr>
    </w:p>
    <w:p w:rsidR="00B01E43" w:rsidRPr="00B7797F" w:rsidRDefault="00B01E43" w:rsidP="00B01E43">
      <w:pPr>
        <w:numPr>
          <w:ilvl w:val="0"/>
          <w:numId w:val="3"/>
        </w:numPr>
        <w:spacing w:before="0" w:after="0" w:line="240" w:lineRule="auto"/>
        <w:rPr>
          <w:rFonts w:eastAsia="Arial Unicode MS"/>
          <w:vanish/>
          <w:lang w:val="sk-SK"/>
        </w:rPr>
      </w:pPr>
    </w:p>
    <w:p w:rsidR="00B01E43" w:rsidRPr="00B7797F" w:rsidRDefault="00B01E43" w:rsidP="00B01E43">
      <w:pPr>
        <w:numPr>
          <w:ilvl w:val="0"/>
          <w:numId w:val="3"/>
        </w:numPr>
        <w:spacing w:before="0" w:after="0" w:line="240" w:lineRule="auto"/>
        <w:rPr>
          <w:rFonts w:eastAsia="Arial Unicode MS"/>
          <w:vanish/>
          <w:lang w:val="sk-SK"/>
        </w:rPr>
      </w:pPr>
    </w:p>
    <w:p w:rsidR="00B01E43" w:rsidRPr="00B7797F" w:rsidRDefault="00B01E43" w:rsidP="00B01E43">
      <w:pPr>
        <w:numPr>
          <w:ilvl w:val="0"/>
          <w:numId w:val="3"/>
        </w:numPr>
        <w:spacing w:before="0" w:after="0" w:line="240" w:lineRule="auto"/>
        <w:rPr>
          <w:rFonts w:eastAsia="Arial Unicode MS"/>
          <w:vanish/>
          <w:lang w:val="sk-SK"/>
        </w:rPr>
      </w:pPr>
    </w:p>
    <w:p w:rsidR="00B01E43" w:rsidRPr="00B7797F" w:rsidRDefault="00B01E43" w:rsidP="00B01E43">
      <w:pPr>
        <w:numPr>
          <w:ilvl w:val="0"/>
          <w:numId w:val="3"/>
        </w:numPr>
        <w:spacing w:before="0" w:after="0" w:line="240" w:lineRule="auto"/>
        <w:rPr>
          <w:rFonts w:eastAsia="Arial Unicode MS"/>
          <w:vanish/>
          <w:lang w:val="sk-SK"/>
        </w:rPr>
      </w:pPr>
    </w:p>
    <w:p w:rsidR="00B01E43" w:rsidRPr="00B7797F" w:rsidRDefault="00B01E43" w:rsidP="00B01E43">
      <w:pPr>
        <w:numPr>
          <w:ilvl w:val="0"/>
          <w:numId w:val="3"/>
        </w:numPr>
        <w:spacing w:before="0" w:after="0" w:line="240" w:lineRule="auto"/>
        <w:rPr>
          <w:rFonts w:eastAsia="Arial Unicode MS"/>
          <w:vanish/>
          <w:lang w:val="sk-SK"/>
        </w:rPr>
      </w:pPr>
    </w:p>
    <w:p w:rsidR="00B01E43" w:rsidRPr="00B7797F" w:rsidRDefault="00B01E43" w:rsidP="00B01E43">
      <w:pPr>
        <w:ind w:firstLine="60"/>
        <w:rPr>
          <w:rFonts w:eastAsia="Arial Unicode MS"/>
          <w:vanish/>
          <w:lang w:val="sk-SK"/>
        </w:rPr>
      </w:pPr>
    </w:p>
    <w:p w:rsidR="00B01E43" w:rsidRPr="00B7797F" w:rsidRDefault="00B01E43" w:rsidP="00B01E43">
      <w:pPr>
        <w:rPr>
          <w:b/>
          <w:bCs/>
          <w:lang w:val="sk-SK"/>
        </w:rPr>
      </w:pPr>
    </w:p>
    <w:p w:rsidR="00B01E43" w:rsidRPr="00B7797F" w:rsidRDefault="00B01E43" w:rsidP="00B01E43">
      <w:pPr>
        <w:rPr>
          <w:b/>
          <w:sz w:val="20"/>
          <w:szCs w:val="20"/>
          <w:lang w:val="sk-SK"/>
        </w:rPr>
      </w:pPr>
      <w:r w:rsidRPr="00B7797F">
        <w:rPr>
          <w:b/>
          <w:lang w:val="sk-SK"/>
        </w:rPr>
        <w:t>Kontrolné otázky</w:t>
      </w:r>
      <w:r w:rsidRPr="00B7797F">
        <w:rPr>
          <w:b/>
          <w:sz w:val="20"/>
          <w:szCs w:val="20"/>
          <w:lang w:val="sk-SK"/>
        </w:rPr>
        <w:t xml:space="preserve"> </w:t>
      </w:r>
    </w:p>
    <w:p w:rsidR="00B01E43" w:rsidRPr="00B7797F" w:rsidRDefault="00B01E43" w:rsidP="00B01E43">
      <w:pPr>
        <w:rPr>
          <w:b/>
          <w:bCs/>
          <w:sz w:val="20"/>
          <w:szCs w:val="20"/>
          <w:lang w:val="sk-SK"/>
        </w:rPr>
      </w:pPr>
    </w:p>
    <w:p w:rsidR="00B01E43" w:rsidRPr="00B7797F" w:rsidRDefault="00B01E43" w:rsidP="00B01E43">
      <w:pPr>
        <w:numPr>
          <w:ilvl w:val="0"/>
          <w:numId w:val="4"/>
        </w:numPr>
        <w:spacing w:before="0" w:after="0" w:line="240" w:lineRule="auto"/>
        <w:jc w:val="left"/>
        <w:rPr>
          <w:lang w:val="sk-SK"/>
        </w:rPr>
      </w:pPr>
      <w:r w:rsidRPr="00B7797F">
        <w:rPr>
          <w:lang w:val="sk-SK"/>
        </w:rPr>
        <w:t>Ktorej úrovni poskytuje služby linková vrstva a ako?</w:t>
      </w:r>
    </w:p>
    <w:p w:rsidR="00B01E43" w:rsidRPr="00B7797F" w:rsidRDefault="00B01E43" w:rsidP="00B01E43">
      <w:pPr>
        <w:numPr>
          <w:ilvl w:val="0"/>
          <w:numId w:val="4"/>
        </w:numPr>
        <w:spacing w:before="0" w:after="0" w:line="240" w:lineRule="auto"/>
        <w:jc w:val="left"/>
        <w:rPr>
          <w:lang w:val="sk-SK"/>
        </w:rPr>
      </w:pPr>
      <w:r w:rsidRPr="00B7797F">
        <w:rPr>
          <w:lang w:val="sk-SK"/>
        </w:rPr>
        <w:t>Ktorá úroveň poskytuje služby linkovej úrovni a ako?</w:t>
      </w:r>
    </w:p>
    <w:p w:rsidR="00B01E43" w:rsidRPr="00B7797F" w:rsidRDefault="00B01E43" w:rsidP="00B01E43">
      <w:pPr>
        <w:numPr>
          <w:ilvl w:val="0"/>
          <w:numId w:val="4"/>
        </w:numPr>
        <w:spacing w:before="0" w:after="0" w:line="240" w:lineRule="auto"/>
        <w:jc w:val="left"/>
        <w:rPr>
          <w:lang w:val="sk-SK"/>
        </w:rPr>
      </w:pPr>
      <w:r w:rsidRPr="00B7797F">
        <w:rPr>
          <w:lang w:val="sk-SK"/>
        </w:rPr>
        <w:t>Čo je základnou funkciou linkovej vrstvy?</w:t>
      </w:r>
    </w:p>
    <w:p w:rsidR="00B01E43" w:rsidRPr="00B7797F" w:rsidRDefault="00B01E43" w:rsidP="00B01E43">
      <w:pPr>
        <w:numPr>
          <w:ilvl w:val="0"/>
          <w:numId w:val="4"/>
        </w:numPr>
        <w:spacing w:before="0" w:after="0" w:line="240" w:lineRule="auto"/>
        <w:jc w:val="left"/>
        <w:rPr>
          <w:lang w:val="sk-SK"/>
        </w:rPr>
      </w:pPr>
      <w:r w:rsidRPr="00B7797F">
        <w:rPr>
          <w:lang w:val="sk-SK"/>
        </w:rPr>
        <w:t>Ktoré z vymenovaných špecifických funkcií patria linkovej vrstve?</w:t>
      </w:r>
    </w:p>
    <w:p w:rsidR="00B01E43" w:rsidRPr="00B7797F" w:rsidRDefault="00B01E43" w:rsidP="00B01E43">
      <w:pPr>
        <w:numPr>
          <w:ilvl w:val="0"/>
          <w:numId w:val="4"/>
        </w:numPr>
        <w:spacing w:before="0" w:after="0" w:line="240" w:lineRule="auto"/>
        <w:jc w:val="left"/>
        <w:rPr>
          <w:lang w:val="sk-SK"/>
        </w:rPr>
      </w:pPr>
      <w:r w:rsidRPr="00B7797F">
        <w:rPr>
          <w:lang w:val="sk-SK"/>
        </w:rPr>
        <w:t>Medzi akými bodmi v sieti sú používané mechanizmy linkovej vrstvy?</w:t>
      </w:r>
    </w:p>
    <w:p w:rsidR="00B01E43" w:rsidRPr="00B7797F" w:rsidRDefault="00B01E43" w:rsidP="00B01E43">
      <w:pPr>
        <w:numPr>
          <w:ilvl w:val="0"/>
          <w:numId w:val="4"/>
        </w:numPr>
        <w:spacing w:before="0" w:after="0" w:line="240" w:lineRule="auto"/>
        <w:jc w:val="left"/>
        <w:rPr>
          <w:lang w:val="sk-SK"/>
        </w:rPr>
      </w:pPr>
      <w:r w:rsidRPr="00B7797F">
        <w:rPr>
          <w:lang w:val="sk-SK"/>
        </w:rPr>
        <w:t>Aký charakter môžu mať služby poskytované na linkovej vrstve?</w:t>
      </w:r>
    </w:p>
    <w:p w:rsidR="00B01E43" w:rsidRPr="00B7797F" w:rsidRDefault="00B01E43" w:rsidP="00B01E43">
      <w:pPr>
        <w:numPr>
          <w:ilvl w:val="0"/>
          <w:numId w:val="4"/>
        </w:numPr>
        <w:spacing w:before="0" w:after="0" w:line="240" w:lineRule="auto"/>
        <w:jc w:val="left"/>
        <w:rPr>
          <w:lang w:val="sk-SK"/>
        </w:rPr>
      </w:pPr>
      <w:r w:rsidRPr="00B7797F">
        <w:rPr>
          <w:lang w:val="sk-SK"/>
        </w:rPr>
        <w:t xml:space="preserve"> Ktoré z charakteristík patria nepotvrdzovanej nespojovanej službe</w:t>
      </w:r>
      <w:r w:rsidRPr="00B7797F">
        <w:rPr>
          <w:i/>
          <w:iCs/>
          <w:lang w:val="sk-SK"/>
        </w:rPr>
        <w:t xml:space="preserve"> (unacknowledged connectionless service)</w:t>
      </w:r>
      <w:r w:rsidRPr="00B7797F">
        <w:rPr>
          <w:lang w:val="sk-SK"/>
        </w:rPr>
        <w:t xml:space="preserve"> ?</w:t>
      </w:r>
    </w:p>
    <w:p w:rsidR="00B01E43" w:rsidRPr="00B7797F" w:rsidRDefault="00B01E43" w:rsidP="00B01E43">
      <w:pPr>
        <w:numPr>
          <w:ilvl w:val="0"/>
          <w:numId w:val="4"/>
        </w:numPr>
        <w:spacing w:before="0" w:after="0" w:line="240" w:lineRule="auto"/>
        <w:jc w:val="left"/>
        <w:rPr>
          <w:lang w:val="sk-SK"/>
        </w:rPr>
      </w:pPr>
      <w:r w:rsidRPr="00B7797F">
        <w:rPr>
          <w:lang w:val="sk-SK"/>
        </w:rPr>
        <w:t>Ktoré z charakteristík patria potvrdenej nespojovanej službe (</w:t>
      </w:r>
      <w:r w:rsidRPr="00B7797F">
        <w:rPr>
          <w:i/>
          <w:iCs/>
          <w:lang w:val="sk-SK"/>
        </w:rPr>
        <w:t>acknowleged connectionless service)</w:t>
      </w:r>
      <w:r w:rsidRPr="00B7797F">
        <w:rPr>
          <w:lang w:val="sk-SK"/>
        </w:rPr>
        <w:t xml:space="preserve"> </w:t>
      </w:r>
    </w:p>
    <w:p w:rsidR="00B01E43" w:rsidRPr="00B7797F" w:rsidRDefault="00B01E43" w:rsidP="00B01E43">
      <w:pPr>
        <w:numPr>
          <w:ilvl w:val="0"/>
          <w:numId w:val="4"/>
        </w:numPr>
        <w:spacing w:before="0" w:after="0" w:line="240" w:lineRule="auto"/>
        <w:jc w:val="left"/>
        <w:rPr>
          <w:i/>
          <w:iCs/>
          <w:lang w:val="sk-SK"/>
        </w:rPr>
      </w:pPr>
      <w:r w:rsidRPr="00B7797F">
        <w:rPr>
          <w:lang w:val="sk-SK"/>
        </w:rPr>
        <w:t xml:space="preserve">Ktoré z charakteristík patria spojovanej službe </w:t>
      </w:r>
      <w:r w:rsidRPr="00B7797F">
        <w:rPr>
          <w:i/>
          <w:iCs/>
          <w:lang w:val="sk-SK"/>
        </w:rPr>
        <w:t>(connection-oriented service)</w:t>
      </w:r>
    </w:p>
    <w:p w:rsidR="00B01E43" w:rsidRPr="00B7797F" w:rsidRDefault="00B01E43" w:rsidP="00B01E43">
      <w:pPr>
        <w:numPr>
          <w:ilvl w:val="0"/>
          <w:numId w:val="4"/>
        </w:numPr>
        <w:spacing w:before="0" w:after="0" w:line="240" w:lineRule="auto"/>
        <w:jc w:val="left"/>
        <w:rPr>
          <w:lang w:val="sk-SK"/>
        </w:rPr>
      </w:pPr>
      <w:r w:rsidRPr="00B7797F">
        <w:rPr>
          <w:lang w:val="sk-SK"/>
        </w:rPr>
        <w:t>Čo znamená označenie linkový rámec (line frame)?</w:t>
      </w:r>
    </w:p>
    <w:p w:rsidR="00B01E43" w:rsidRPr="00B7797F" w:rsidRDefault="00B01E43" w:rsidP="00B01E43">
      <w:pPr>
        <w:numPr>
          <w:ilvl w:val="0"/>
          <w:numId w:val="4"/>
        </w:numPr>
        <w:spacing w:before="0" w:after="0" w:line="240" w:lineRule="auto"/>
        <w:jc w:val="left"/>
        <w:rPr>
          <w:lang w:val="sk-SK"/>
        </w:rPr>
      </w:pPr>
      <w:r w:rsidRPr="00B7797F">
        <w:rPr>
          <w:lang w:val="sk-SK"/>
        </w:rPr>
        <w:t>Ktoré sú základné časti/polia rámca?</w:t>
      </w:r>
    </w:p>
    <w:p w:rsidR="00B01E43" w:rsidRPr="00B7797F" w:rsidRDefault="00B01E43" w:rsidP="00B01E43">
      <w:pPr>
        <w:numPr>
          <w:ilvl w:val="0"/>
          <w:numId w:val="4"/>
        </w:numPr>
        <w:spacing w:before="0" w:after="0" w:line="240" w:lineRule="auto"/>
        <w:jc w:val="left"/>
        <w:rPr>
          <w:lang w:val="sk-SK"/>
        </w:rPr>
      </w:pPr>
      <w:r w:rsidRPr="00B7797F">
        <w:rPr>
          <w:lang w:val="sk-SK"/>
        </w:rPr>
        <w:t>Aká komunikačná jednotka sa balí do rámca?</w:t>
      </w:r>
    </w:p>
    <w:p w:rsidR="00B01E43" w:rsidRPr="00B7797F" w:rsidRDefault="00B01E43" w:rsidP="00B01E43">
      <w:pPr>
        <w:numPr>
          <w:ilvl w:val="0"/>
          <w:numId w:val="4"/>
        </w:numPr>
        <w:spacing w:before="0" w:after="0" w:line="240" w:lineRule="auto"/>
        <w:jc w:val="left"/>
        <w:rPr>
          <w:lang w:val="sk-SK"/>
        </w:rPr>
      </w:pPr>
      <w:r w:rsidRPr="00B7797F">
        <w:rPr>
          <w:lang w:val="sk-SK"/>
        </w:rPr>
        <w:t>Čo znamená encapsulácia na linkovej vrstve?</w:t>
      </w:r>
    </w:p>
    <w:p w:rsidR="00B01E43" w:rsidRPr="00B7797F" w:rsidRDefault="00B01E43" w:rsidP="00B01E43">
      <w:pPr>
        <w:numPr>
          <w:ilvl w:val="0"/>
          <w:numId w:val="4"/>
        </w:numPr>
        <w:spacing w:before="0" w:after="0" w:line="240" w:lineRule="auto"/>
        <w:jc w:val="left"/>
        <w:rPr>
          <w:lang w:val="sk-SK"/>
        </w:rPr>
      </w:pPr>
      <w:r w:rsidRPr="00B7797F">
        <w:rPr>
          <w:lang w:val="sk-SK"/>
        </w:rPr>
        <w:t>Ako sa uskutočňuje decapsulácia v linkovej vrstve?</w:t>
      </w:r>
    </w:p>
    <w:p w:rsidR="00B01E43" w:rsidRPr="00B7797F" w:rsidRDefault="00B01E43" w:rsidP="00B01E43">
      <w:pPr>
        <w:numPr>
          <w:ilvl w:val="0"/>
          <w:numId w:val="4"/>
        </w:numPr>
        <w:spacing w:before="0" w:after="0" w:line="240" w:lineRule="auto"/>
        <w:jc w:val="left"/>
        <w:rPr>
          <w:lang w:val="sk-SK"/>
        </w:rPr>
      </w:pPr>
      <w:r w:rsidRPr="00B7797F">
        <w:rPr>
          <w:lang w:val="sk-SK"/>
        </w:rPr>
        <w:t>Čo znamená vkladanie bajtov/znakov (byte stuffing) do rámca?</w:t>
      </w:r>
    </w:p>
    <w:p w:rsidR="00B01E43" w:rsidRPr="00B7797F" w:rsidRDefault="00B01E43" w:rsidP="00B01E43">
      <w:pPr>
        <w:numPr>
          <w:ilvl w:val="0"/>
          <w:numId w:val="4"/>
        </w:numPr>
        <w:spacing w:before="0" w:after="0" w:line="240" w:lineRule="auto"/>
        <w:jc w:val="left"/>
        <w:rPr>
          <w:lang w:val="sk-SK"/>
        </w:rPr>
      </w:pPr>
      <w:r w:rsidRPr="00B7797F">
        <w:rPr>
          <w:lang w:val="sk-SK"/>
        </w:rPr>
        <w:t>Prečo sa uskutočňuje vkladanie bajtov do rámca?</w:t>
      </w:r>
    </w:p>
    <w:p w:rsidR="00B01E43" w:rsidRPr="00B7797F" w:rsidRDefault="00B01E43" w:rsidP="00B01E43">
      <w:pPr>
        <w:numPr>
          <w:ilvl w:val="0"/>
          <w:numId w:val="4"/>
        </w:numPr>
        <w:spacing w:before="0" w:after="0" w:line="240" w:lineRule="auto"/>
        <w:jc w:val="left"/>
        <w:rPr>
          <w:lang w:val="sk-SK"/>
        </w:rPr>
      </w:pPr>
      <w:r w:rsidRPr="00B7797F">
        <w:rPr>
          <w:lang w:val="sk-SK"/>
        </w:rPr>
        <w:t xml:space="preserve">Čo znamená vkladanie bitov </w:t>
      </w:r>
      <w:r w:rsidRPr="00B7797F">
        <w:rPr>
          <w:i/>
          <w:iCs/>
          <w:lang w:val="sk-SK"/>
        </w:rPr>
        <w:t>(bit stuffing</w:t>
      </w:r>
      <w:r w:rsidRPr="00B7797F">
        <w:rPr>
          <w:lang w:val="sk-SK"/>
        </w:rPr>
        <w:t>) do rámca?</w:t>
      </w:r>
    </w:p>
    <w:p w:rsidR="00B01E43" w:rsidRPr="00B7797F" w:rsidRDefault="00B01E43" w:rsidP="00B01E43">
      <w:pPr>
        <w:numPr>
          <w:ilvl w:val="0"/>
          <w:numId w:val="4"/>
        </w:numPr>
        <w:spacing w:before="0" w:after="0" w:line="240" w:lineRule="auto"/>
        <w:jc w:val="left"/>
        <w:rPr>
          <w:lang w:val="sk-SK"/>
        </w:rPr>
      </w:pPr>
      <w:r w:rsidRPr="00B7797F">
        <w:rPr>
          <w:lang w:val="sk-SK"/>
        </w:rPr>
        <w:t xml:space="preserve">Ktoré základné spôsoby zabezpečenia proti chybám sa používajú v komunikačných technológiách? </w:t>
      </w:r>
    </w:p>
    <w:p w:rsidR="00B01E43" w:rsidRPr="00B7797F" w:rsidRDefault="00B01E43" w:rsidP="00B01E43">
      <w:pPr>
        <w:numPr>
          <w:ilvl w:val="0"/>
          <w:numId w:val="4"/>
        </w:numPr>
        <w:spacing w:before="0" w:after="0" w:line="240" w:lineRule="auto"/>
        <w:jc w:val="left"/>
        <w:rPr>
          <w:lang w:val="sk-SK"/>
        </w:rPr>
      </w:pPr>
      <w:r w:rsidRPr="00B7797F">
        <w:rPr>
          <w:lang w:val="sk-SK"/>
        </w:rPr>
        <w:t>Aký je rozdiel medzi detekčnými a korekčnými kódmi?</w:t>
      </w:r>
    </w:p>
    <w:p w:rsidR="00B01E43" w:rsidRPr="00B7797F" w:rsidRDefault="00B01E43" w:rsidP="00B01E43">
      <w:pPr>
        <w:numPr>
          <w:ilvl w:val="0"/>
          <w:numId w:val="4"/>
        </w:numPr>
        <w:spacing w:before="0" w:after="0" w:line="240" w:lineRule="auto"/>
        <w:jc w:val="left"/>
        <w:rPr>
          <w:lang w:val="sk-SK"/>
        </w:rPr>
      </w:pPr>
      <w:r w:rsidRPr="00B7797F">
        <w:rPr>
          <w:lang w:val="sk-SK"/>
        </w:rPr>
        <w:t>Ktoré dva druhy kódov sa najčastejšie používajú na linkovej vrstve?</w:t>
      </w:r>
    </w:p>
    <w:p w:rsidR="00B01E43" w:rsidRPr="00B7797F" w:rsidRDefault="00B01E43" w:rsidP="00B01E43">
      <w:pPr>
        <w:numPr>
          <w:ilvl w:val="0"/>
          <w:numId w:val="4"/>
        </w:numPr>
        <w:spacing w:before="0" w:after="0" w:line="240" w:lineRule="auto"/>
        <w:jc w:val="left"/>
        <w:rPr>
          <w:lang w:val="sk-SK"/>
        </w:rPr>
      </w:pPr>
      <w:r w:rsidRPr="00B7797F">
        <w:rPr>
          <w:lang w:val="sk-SK"/>
        </w:rPr>
        <w:t>Ktoré z vyjadrení platí pre zabezpečenie paritou?</w:t>
      </w:r>
    </w:p>
    <w:p w:rsidR="00B01E43" w:rsidRPr="00B7797F" w:rsidRDefault="00B01E43" w:rsidP="00B01E43">
      <w:pPr>
        <w:numPr>
          <w:ilvl w:val="0"/>
          <w:numId w:val="4"/>
        </w:numPr>
        <w:spacing w:before="0" w:after="0" w:line="240" w:lineRule="auto"/>
        <w:jc w:val="left"/>
        <w:rPr>
          <w:lang w:val="sk-SK"/>
        </w:rPr>
      </w:pPr>
      <w:r w:rsidRPr="00B7797F">
        <w:rPr>
          <w:lang w:val="sk-SK"/>
        </w:rPr>
        <w:t>V čom ja hlavný nedostatok pri zabezpečení paritou?</w:t>
      </w:r>
    </w:p>
    <w:p w:rsidR="00B01E43" w:rsidRPr="00B7797F" w:rsidRDefault="00B01E43" w:rsidP="00B01E43">
      <w:pPr>
        <w:numPr>
          <w:ilvl w:val="0"/>
          <w:numId w:val="4"/>
        </w:numPr>
        <w:spacing w:before="0" w:after="0" w:line="240" w:lineRule="auto"/>
        <w:jc w:val="left"/>
        <w:rPr>
          <w:lang w:val="sk-SK"/>
        </w:rPr>
      </w:pPr>
      <w:r w:rsidRPr="00B7797F">
        <w:rPr>
          <w:lang w:val="sk-SK"/>
        </w:rPr>
        <w:t>Čo znamená označenie CRC?</w:t>
      </w:r>
    </w:p>
    <w:p w:rsidR="00B01E43" w:rsidRPr="00B7797F" w:rsidRDefault="00B01E43" w:rsidP="00B01E43">
      <w:pPr>
        <w:numPr>
          <w:ilvl w:val="0"/>
          <w:numId w:val="4"/>
        </w:numPr>
        <w:spacing w:before="0" w:after="0" w:line="240" w:lineRule="auto"/>
        <w:jc w:val="left"/>
        <w:rPr>
          <w:lang w:val="sk-SK"/>
        </w:rPr>
      </w:pPr>
      <w:r w:rsidRPr="00B7797F">
        <w:rPr>
          <w:lang w:val="sk-SK"/>
        </w:rPr>
        <w:t>V čom spočíva princíp CRC?</w:t>
      </w:r>
    </w:p>
    <w:p w:rsidR="00B01E43" w:rsidRPr="00B7797F" w:rsidRDefault="00B01E43" w:rsidP="00B01E43">
      <w:pPr>
        <w:numPr>
          <w:ilvl w:val="0"/>
          <w:numId w:val="4"/>
        </w:numPr>
        <w:spacing w:before="0" w:after="0" w:line="240" w:lineRule="auto"/>
        <w:jc w:val="left"/>
        <w:rPr>
          <w:lang w:val="sk-SK"/>
        </w:rPr>
      </w:pPr>
      <w:r w:rsidRPr="00B7797F">
        <w:rPr>
          <w:lang w:val="sk-SK"/>
        </w:rPr>
        <w:t>K čomu sú určené prístupové metódy?</w:t>
      </w:r>
    </w:p>
    <w:p w:rsidR="00B01E43" w:rsidRPr="00B7797F" w:rsidRDefault="00B01E43" w:rsidP="00B01E43">
      <w:pPr>
        <w:numPr>
          <w:ilvl w:val="0"/>
          <w:numId w:val="4"/>
        </w:numPr>
        <w:spacing w:before="0" w:after="0" w:line="240" w:lineRule="auto"/>
        <w:jc w:val="left"/>
        <w:rPr>
          <w:lang w:val="sk-SK"/>
        </w:rPr>
      </w:pPr>
      <w:r w:rsidRPr="00B7797F">
        <w:rPr>
          <w:lang w:val="sk-SK"/>
        </w:rPr>
        <w:t xml:space="preserve">Aké je základné delenie prístupových metód? </w:t>
      </w:r>
    </w:p>
    <w:p w:rsidR="00B01E43" w:rsidRPr="00B7797F" w:rsidRDefault="00B01E43" w:rsidP="00B01E43">
      <w:pPr>
        <w:numPr>
          <w:ilvl w:val="0"/>
          <w:numId w:val="4"/>
        </w:numPr>
        <w:spacing w:before="0" w:after="0" w:line="240" w:lineRule="auto"/>
        <w:jc w:val="left"/>
        <w:rPr>
          <w:lang w:val="sk-SK"/>
        </w:rPr>
      </w:pPr>
      <w:r w:rsidRPr="00B7797F">
        <w:rPr>
          <w:lang w:val="sk-SK"/>
        </w:rPr>
        <w:t>Ktoré prístupové metódy patria k stochastickým metódam?</w:t>
      </w:r>
    </w:p>
    <w:p w:rsidR="00B01E43" w:rsidRPr="00B7797F" w:rsidRDefault="00B01E43" w:rsidP="00B01E43">
      <w:pPr>
        <w:numPr>
          <w:ilvl w:val="0"/>
          <w:numId w:val="4"/>
        </w:numPr>
        <w:spacing w:before="0" w:after="0" w:line="240" w:lineRule="auto"/>
        <w:jc w:val="left"/>
        <w:rPr>
          <w:lang w:val="sk-SK"/>
        </w:rPr>
      </w:pPr>
      <w:r w:rsidRPr="00B7797F">
        <w:rPr>
          <w:lang w:val="sk-SK"/>
        </w:rPr>
        <w:t>Ktoré prístupové metódy patria k deterministickým metódam?</w:t>
      </w:r>
    </w:p>
    <w:p w:rsidR="00B01E43" w:rsidRPr="00B7797F" w:rsidRDefault="00B01E43" w:rsidP="00B01E43">
      <w:pPr>
        <w:numPr>
          <w:ilvl w:val="0"/>
          <w:numId w:val="4"/>
        </w:numPr>
        <w:spacing w:before="0" w:after="0" w:line="240" w:lineRule="auto"/>
        <w:jc w:val="left"/>
        <w:rPr>
          <w:lang w:val="sk-SK"/>
        </w:rPr>
      </w:pPr>
      <w:r w:rsidRPr="00B7797F">
        <w:rPr>
          <w:lang w:val="sk-SK"/>
        </w:rPr>
        <w:t>V čom je rozdiel medzi stochastickými a deterministickými prístupovými metódami?</w:t>
      </w:r>
    </w:p>
    <w:p w:rsidR="00B01E43" w:rsidRPr="00B7797F" w:rsidRDefault="00B01E43" w:rsidP="00B01E43">
      <w:pPr>
        <w:numPr>
          <w:ilvl w:val="0"/>
          <w:numId w:val="4"/>
        </w:numPr>
        <w:spacing w:before="0" w:after="0" w:line="240" w:lineRule="auto"/>
        <w:jc w:val="left"/>
        <w:rPr>
          <w:lang w:val="sk-SK"/>
        </w:rPr>
      </w:pPr>
      <w:r w:rsidRPr="00B7797F">
        <w:rPr>
          <w:lang w:val="sk-SK"/>
        </w:rPr>
        <w:t>Ako je špecifikovaná linková úroveň v LAN?</w:t>
      </w:r>
    </w:p>
    <w:p w:rsidR="00B01E43" w:rsidRPr="00B7797F" w:rsidRDefault="00B01E43" w:rsidP="00B01E43">
      <w:pPr>
        <w:numPr>
          <w:ilvl w:val="0"/>
          <w:numId w:val="4"/>
        </w:numPr>
        <w:spacing w:before="0" w:after="0" w:line="240" w:lineRule="auto"/>
        <w:jc w:val="left"/>
        <w:rPr>
          <w:lang w:val="sk-SK"/>
        </w:rPr>
      </w:pPr>
      <w:r w:rsidRPr="00B7797F">
        <w:rPr>
          <w:lang w:val="sk-SK"/>
        </w:rPr>
        <w:t>Prečo je v linková úroveň v LAN rozdelená na dve podvrstvy?</w:t>
      </w:r>
    </w:p>
    <w:p w:rsidR="00B01E43" w:rsidRPr="00B7797F" w:rsidRDefault="00B01E43" w:rsidP="00B01E43">
      <w:pPr>
        <w:numPr>
          <w:ilvl w:val="0"/>
          <w:numId w:val="4"/>
        </w:numPr>
        <w:spacing w:before="0" w:after="0" w:line="240" w:lineRule="auto"/>
        <w:jc w:val="left"/>
        <w:rPr>
          <w:lang w:val="sk-SK"/>
        </w:rPr>
      </w:pPr>
      <w:r w:rsidRPr="00B7797F">
        <w:rPr>
          <w:lang w:val="sk-SK"/>
        </w:rPr>
        <w:t>čo je hlavnou úlohou podvrvrstvy LLC – Logical Link Control?</w:t>
      </w:r>
    </w:p>
    <w:p w:rsidR="00B01E43" w:rsidRPr="00B7797F" w:rsidRDefault="00B01E43" w:rsidP="00B01E43">
      <w:pPr>
        <w:numPr>
          <w:ilvl w:val="0"/>
          <w:numId w:val="4"/>
        </w:numPr>
        <w:spacing w:before="0" w:after="0" w:line="240" w:lineRule="auto"/>
        <w:jc w:val="left"/>
        <w:rPr>
          <w:lang w:val="sk-SK"/>
        </w:rPr>
      </w:pPr>
      <w:r w:rsidRPr="00B7797F">
        <w:rPr>
          <w:lang w:val="sk-SK"/>
        </w:rPr>
        <w:t>Čo je hlavnou úlohou podvrstvy MAC – Media Access Control?</w:t>
      </w:r>
    </w:p>
    <w:p w:rsidR="00B01E43" w:rsidRPr="00B7797F" w:rsidRDefault="00B01E43" w:rsidP="00B01E43">
      <w:pPr>
        <w:numPr>
          <w:ilvl w:val="0"/>
          <w:numId w:val="4"/>
        </w:numPr>
        <w:spacing w:before="0" w:after="0" w:line="240" w:lineRule="auto"/>
        <w:jc w:val="left"/>
        <w:rPr>
          <w:lang w:val="sk-SK"/>
        </w:rPr>
      </w:pPr>
      <w:r w:rsidRPr="00B7797F">
        <w:rPr>
          <w:lang w:val="sk-SK"/>
        </w:rPr>
        <w:t>Akým spôsobom je riadený prístup komunikujúcich zariadení na spoločné prenosové médium?</w:t>
      </w:r>
    </w:p>
    <w:p w:rsidR="00B01E43" w:rsidRPr="00B7797F" w:rsidRDefault="00B01E43" w:rsidP="00B01E43">
      <w:pPr>
        <w:numPr>
          <w:ilvl w:val="0"/>
          <w:numId w:val="4"/>
        </w:numPr>
        <w:spacing w:before="0" w:after="0" w:line="240" w:lineRule="auto"/>
        <w:jc w:val="left"/>
        <w:rPr>
          <w:lang w:val="sk-SK"/>
        </w:rPr>
      </w:pPr>
      <w:r w:rsidRPr="00B7797F">
        <w:rPr>
          <w:lang w:val="sk-SK"/>
        </w:rPr>
        <w:t>Čo znamená označenie MAC adresa?</w:t>
      </w:r>
    </w:p>
    <w:p w:rsidR="00B01E43" w:rsidRPr="00B7797F" w:rsidRDefault="00B01E43" w:rsidP="00B01E43">
      <w:pPr>
        <w:numPr>
          <w:ilvl w:val="0"/>
          <w:numId w:val="4"/>
        </w:numPr>
        <w:spacing w:before="0" w:after="0" w:line="240" w:lineRule="auto"/>
        <w:jc w:val="left"/>
        <w:rPr>
          <w:lang w:val="sk-SK"/>
        </w:rPr>
      </w:pPr>
      <w:r w:rsidRPr="00B7797F">
        <w:rPr>
          <w:lang w:val="sk-SK"/>
        </w:rPr>
        <w:t>Ktoré z označení sú iné označenia MAC adries?</w:t>
      </w:r>
    </w:p>
    <w:p w:rsidR="00B01E43" w:rsidRPr="00B7797F" w:rsidRDefault="00B01E43" w:rsidP="00B01E43">
      <w:pPr>
        <w:numPr>
          <w:ilvl w:val="0"/>
          <w:numId w:val="4"/>
        </w:numPr>
        <w:spacing w:before="0" w:after="0" w:line="240" w:lineRule="auto"/>
        <w:jc w:val="left"/>
        <w:rPr>
          <w:lang w:val="sk-SK"/>
        </w:rPr>
      </w:pPr>
      <w:r w:rsidRPr="00B7797F">
        <w:rPr>
          <w:lang w:val="sk-SK"/>
        </w:rPr>
        <w:t xml:space="preserve"> Kto prideľuje MAC adresy?</w:t>
      </w:r>
    </w:p>
    <w:p w:rsidR="00B01E43" w:rsidRPr="00B7797F" w:rsidRDefault="00B01E43" w:rsidP="00B01E43">
      <w:pPr>
        <w:numPr>
          <w:ilvl w:val="0"/>
          <w:numId w:val="4"/>
        </w:numPr>
        <w:spacing w:before="0" w:after="0" w:line="240" w:lineRule="auto"/>
        <w:jc w:val="left"/>
        <w:rPr>
          <w:lang w:val="sk-SK"/>
        </w:rPr>
      </w:pPr>
      <w:r w:rsidRPr="00B7797F">
        <w:rPr>
          <w:lang w:val="sk-SK"/>
        </w:rPr>
        <w:t>V akom tvare sa vyjadrujú MAC adresy?</w:t>
      </w:r>
    </w:p>
    <w:p w:rsidR="00B01E43" w:rsidRPr="00B7797F" w:rsidRDefault="00B01E43" w:rsidP="00B01E43">
      <w:pPr>
        <w:numPr>
          <w:ilvl w:val="0"/>
          <w:numId w:val="4"/>
        </w:numPr>
        <w:spacing w:before="0" w:after="0" w:line="240" w:lineRule="auto"/>
        <w:jc w:val="left"/>
        <w:rPr>
          <w:lang w:val="sk-SK"/>
        </w:rPr>
      </w:pPr>
      <w:r w:rsidRPr="00B7797F">
        <w:rPr>
          <w:lang w:val="sk-SK"/>
        </w:rPr>
        <w:t>Z akého dôvodu sa na linkovej vrstve uskutočňuje riadenie toku dát?</w:t>
      </w:r>
    </w:p>
    <w:p w:rsidR="00B01E43" w:rsidRPr="00B7797F" w:rsidRDefault="00B01E43" w:rsidP="00B01E43">
      <w:pPr>
        <w:numPr>
          <w:ilvl w:val="0"/>
          <w:numId w:val="4"/>
        </w:numPr>
        <w:spacing w:before="0" w:after="0" w:line="240" w:lineRule="auto"/>
        <w:jc w:val="left"/>
        <w:rPr>
          <w:lang w:val="sk-SK"/>
        </w:rPr>
      </w:pPr>
      <w:r w:rsidRPr="00B7797F">
        <w:rPr>
          <w:lang w:val="sk-SK"/>
        </w:rPr>
        <w:t xml:space="preserve">Ktoré z vymenovaných spôsobov/mechanizmov sú používané pri opravách prenášaných rámcov? </w:t>
      </w:r>
    </w:p>
    <w:p w:rsidR="00B01E43" w:rsidRPr="00B7797F" w:rsidRDefault="00B01E43" w:rsidP="00B01E43">
      <w:pPr>
        <w:numPr>
          <w:ilvl w:val="0"/>
          <w:numId w:val="4"/>
        </w:numPr>
        <w:spacing w:before="0" w:after="0" w:line="240" w:lineRule="auto"/>
        <w:jc w:val="left"/>
        <w:rPr>
          <w:lang w:val="sk-SK"/>
        </w:rPr>
      </w:pPr>
      <w:r w:rsidRPr="00B7797F">
        <w:rPr>
          <w:lang w:val="sk-SK"/>
        </w:rPr>
        <w:lastRenderedPageBreak/>
        <w:t>Ktoré z vymenovaných polí sú základné polia linkového rámca?</w:t>
      </w:r>
    </w:p>
    <w:p w:rsidR="00B01E43" w:rsidRPr="00B7797F" w:rsidRDefault="00B01E43" w:rsidP="00B01E43">
      <w:pPr>
        <w:numPr>
          <w:ilvl w:val="0"/>
          <w:numId w:val="4"/>
        </w:numPr>
        <w:spacing w:before="0" w:after="0" w:line="240" w:lineRule="auto"/>
        <w:jc w:val="left"/>
        <w:rPr>
          <w:lang w:val="sk-SK"/>
        </w:rPr>
      </w:pPr>
      <w:r w:rsidRPr="00B7797F">
        <w:rPr>
          <w:lang w:val="sk-SK"/>
        </w:rPr>
        <w:t>Aký je význam poľa začiatok rámca?</w:t>
      </w:r>
    </w:p>
    <w:p w:rsidR="00B01E43" w:rsidRPr="00B7797F" w:rsidRDefault="00B01E43" w:rsidP="00B01E43">
      <w:pPr>
        <w:numPr>
          <w:ilvl w:val="0"/>
          <w:numId w:val="4"/>
        </w:numPr>
        <w:spacing w:before="0" w:after="0" w:line="240" w:lineRule="auto"/>
        <w:jc w:val="left"/>
        <w:rPr>
          <w:lang w:val="sk-SK"/>
        </w:rPr>
      </w:pPr>
      <w:r w:rsidRPr="00B7797F">
        <w:rPr>
          <w:lang w:val="sk-SK"/>
        </w:rPr>
        <w:t>Čo je vyjadrené v poli adresa?</w:t>
      </w:r>
    </w:p>
    <w:p w:rsidR="00B01E43" w:rsidRPr="00B7797F" w:rsidRDefault="00B01E43" w:rsidP="00B01E43">
      <w:pPr>
        <w:numPr>
          <w:ilvl w:val="0"/>
          <w:numId w:val="4"/>
        </w:numPr>
        <w:spacing w:before="0" w:after="0" w:line="240" w:lineRule="auto"/>
        <w:jc w:val="left"/>
        <w:rPr>
          <w:i/>
          <w:iCs/>
          <w:lang w:val="sk-SK"/>
        </w:rPr>
      </w:pPr>
      <w:r w:rsidRPr="00B7797F">
        <w:rPr>
          <w:lang w:val="sk-SK"/>
        </w:rPr>
        <w:t xml:space="preserve">Aký je význam poľa kontrolné číslo - </w:t>
      </w:r>
      <w:r w:rsidRPr="00B7797F">
        <w:rPr>
          <w:i/>
          <w:iCs/>
          <w:lang w:val="sk-SK"/>
        </w:rPr>
        <w:t>Frame Check Sequence (FCS)?</w:t>
      </w:r>
    </w:p>
    <w:p w:rsidR="00B01E43" w:rsidRPr="00B7797F" w:rsidRDefault="00B01E43" w:rsidP="00B01E43">
      <w:pPr>
        <w:numPr>
          <w:ilvl w:val="0"/>
          <w:numId w:val="4"/>
        </w:numPr>
        <w:spacing w:before="0" w:after="0" w:line="240" w:lineRule="auto"/>
        <w:jc w:val="left"/>
        <w:rPr>
          <w:i/>
          <w:iCs/>
          <w:lang w:val="sk-SK"/>
        </w:rPr>
      </w:pPr>
      <w:r w:rsidRPr="00B7797F">
        <w:rPr>
          <w:lang w:val="sk-SK"/>
        </w:rPr>
        <w:t>Aký je význam poľa koniec rámca?</w:t>
      </w:r>
    </w:p>
    <w:p w:rsidR="00B01E43" w:rsidRPr="00B7797F" w:rsidRDefault="00B01E43" w:rsidP="00B01E43">
      <w:pPr>
        <w:numPr>
          <w:ilvl w:val="0"/>
          <w:numId w:val="4"/>
        </w:numPr>
        <w:spacing w:before="0" w:after="0" w:line="240" w:lineRule="auto"/>
        <w:jc w:val="left"/>
        <w:rPr>
          <w:i/>
          <w:iCs/>
          <w:lang w:val="sk-SK"/>
        </w:rPr>
      </w:pPr>
      <w:r w:rsidRPr="00B7797F">
        <w:rPr>
          <w:lang w:val="sk-SK"/>
        </w:rPr>
        <w:t>Kto, resp. čo  určuje typ rámca pre konkrétnu technológiu?</w:t>
      </w:r>
    </w:p>
    <w:p w:rsidR="00B01E43" w:rsidRPr="00B7797F" w:rsidRDefault="00B01E43" w:rsidP="00B01E43">
      <w:pPr>
        <w:numPr>
          <w:ilvl w:val="0"/>
          <w:numId w:val="4"/>
        </w:numPr>
        <w:spacing w:before="0" w:after="0" w:line="240" w:lineRule="auto"/>
        <w:jc w:val="left"/>
        <w:rPr>
          <w:i/>
          <w:iCs/>
          <w:lang w:val="sk-SK"/>
        </w:rPr>
      </w:pPr>
      <w:r w:rsidRPr="00B7797F">
        <w:rPr>
          <w:lang w:val="sk-SK"/>
        </w:rPr>
        <w:t>Prečo existuje viac typov rámcov?</w:t>
      </w:r>
    </w:p>
    <w:p w:rsidR="003D7D6E" w:rsidRPr="00B7797F" w:rsidRDefault="006277AA">
      <w:pPr>
        <w:rPr>
          <w:lang w:val="sk-SK"/>
        </w:rPr>
      </w:pPr>
      <w:bookmarkStart w:id="30" w:name="_GoBack"/>
      <w:bookmarkEnd w:id="30"/>
    </w:p>
    <w:sectPr w:rsidR="003D7D6E" w:rsidRPr="00B7797F" w:rsidSect="00A02A5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D4FE7"/>
    <w:multiLevelType w:val="hybridMultilevel"/>
    <w:tmpl w:val="3B745036"/>
    <w:lvl w:ilvl="0" w:tplc="D76864CA">
      <w:start w:val="1"/>
      <w:numFmt w:val="bullet"/>
      <w:pStyle w:val="Odrkysgulikou"/>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18CB51E5"/>
    <w:multiLevelType w:val="hybridMultilevel"/>
    <w:tmpl w:val="08F6149C"/>
    <w:lvl w:ilvl="0" w:tplc="4FA03D3E">
      <w:start w:val="1"/>
      <w:numFmt w:val="decimal"/>
      <w:lvlText w:val="%1."/>
      <w:lvlJc w:val="left"/>
      <w:pPr>
        <w:tabs>
          <w:tab w:val="num" w:pos="720"/>
        </w:tabs>
        <w:ind w:left="720" w:hanging="360"/>
      </w:pPr>
      <w:rPr>
        <w:rFonts w:hint="default"/>
      </w:rPr>
    </w:lvl>
    <w:lvl w:ilvl="1" w:tplc="BBE85742">
      <w:start w:val="2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475FE9"/>
    <w:multiLevelType w:val="hybridMultilevel"/>
    <w:tmpl w:val="8F3EA2FA"/>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
    <w:nsid w:val="4AED1BD2"/>
    <w:multiLevelType w:val="multilevel"/>
    <w:tmpl w:val="327E719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1290"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2145"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2010" w:hanging="1584"/>
      </w:pPr>
    </w:lvl>
  </w:abstractNum>
  <w:abstractNum w:abstractNumId="4">
    <w:nsid w:val="4F9A013A"/>
    <w:multiLevelType w:val="hybridMultilevel"/>
    <w:tmpl w:val="60D2ECFA"/>
    <w:lvl w:ilvl="0" w:tplc="64C657E0">
      <w:start w:val="1"/>
      <w:numFmt w:val="decimal"/>
      <w:lvlText w:val="%1."/>
      <w:lvlJc w:val="left"/>
      <w:pPr>
        <w:tabs>
          <w:tab w:val="num" w:pos="720"/>
        </w:tabs>
        <w:ind w:left="720" w:hanging="360"/>
      </w:pPr>
      <w:rPr>
        <w:i w:val="0"/>
        <w:iCs w:val="0"/>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01E43"/>
    <w:rsid w:val="000404A6"/>
    <w:rsid w:val="0024563D"/>
    <w:rsid w:val="00297FE8"/>
    <w:rsid w:val="00382642"/>
    <w:rsid w:val="003D45B0"/>
    <w:rsid w:val="003D6F73"/>
    <w:rsid w:val="00456CD2"/>
    <w:rsid w:val="006277AA"/>
    <w:rsid w:val="006A5D1A"/>
    <w:rsid w:val="006C7716"/>
    <w:rsid w:val="006E20FB"/>
    <w:rsid w:val="007B0B2B"/>
    <w:rsid w:val="00826525"/>
    <w:rsid w:val="00882517"/>
    <w:rsid w:val="00884C5A"/>
    <w:rsid w:val="00963896"/>
    <w:rsid w:val="00964E80"/>
    <w:rsid w:val="009C7EFC"/>
    <w:rsid w:val="009D167C"/>
    <w:rsid w:val="00A02A5D"/>
    <w:rsid w:val="00AA158D"/>
    <w:rsid w:val="00B01E43"/>
    <w:rsid w:val="00B7797F"/>
    <w:rsid w:val="00BE1CE7"/>
    <w:rsid w:val="00CF0459"/>
    <w:rsid w:val="00D76AB0"/>
    <w:rsid w:val="00E432CA"/>
    <w:rsid w:val="00E649D6"/>
    <w:rsid w:val="00ED307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01E43"/>
    <w:pPr>
      <w:spacing w:before="120" w:after="120" w:line="288" w:lineRule="auto"/>
      <w:ind w:firstLine="425"/>
      <w:jc w:val="both"/>
    </w:pPr>
    <w:rPr>
      <w:rFonts w:ascii="Times New Roman" w:eastAsia="Times New Roman" w:hAnsi="Times New Roman" w:cs="Times New Roman"/>
      <w:sz w:val="24"/>
      <w:szCs w:val="24"/>
      <w:lang w:val="cs-CZ" w:eastAsia="cs-CZ"/>
    </w:rPr>
  </w:style>
  <w:style w:type="paragraph" w:styleId="Nadpis1">
    <w:name w:val="heading 1"/>
    <w:basedOn w:val="Normlny"/>
    <w:next w:val="Normlny"/>
    <w:link w:val="Nadpis1Char"/>
    <w:qFormat/>
    <w:rsid w:val="00B01E43"/>
    <w:pPr>
      <w:keepNext/>
      <w:pageBreakBefore/>
      <w:numPr>
        <w:numId w:val="2"/>
      </w:numPr>
      <w:autoSpaceDE w:val="0"/>
      <w:autoSpaceDN w:val="0"/>
      <w:adjustRightInd w:val="0"/>
      <w:ind w:left="431" w:hanging="431"/>
      <w:outlineLvl w:val="0"/>
    </w:pPr>
    <w:rPr>
      <w:b/>
      <w:bCs/>
      <w:iCs/>
      <w:color w:val="000000"/>
      <w:sz w:val="32"/>
      <w:szCs w:val="48"/>
      <w:lang w:val="sk-SK"/>
    </w:rPr>
  </w:style>
  <w:style w:type="paragraph" w:styleId="Nadpis2">
    <w:name w:val="heading 2"/>
    <w:basedOn w:val="Normlny"/>
    <w:next w:val="Normlny"/>
    <w:link w:val="Nadpis2Char"/>
    <w:qFormat/>
    <w:rsid w:val="00B01E43"/>
    <w:pPr>
      <w:keepNext/>
      <w:numPr>
        <w:ilvl w:val="1"/>
        <w:numId w:val="2"/>
      </w:numPr>
      <w:autoSpaceDE w:val="0"/>
      <w:autoSpaceDN w:val="0"/>
      <w:adjustRightInd w:val="0"/>
      <w:spacing w:before="360" w:after="240"/>
      <w:ind w:left="578" w:hanging="578"/>
      <w:jc w:val="left"/>
      <w:outlineLvl w:val="1"/>
    </w:pPr>
    <w:rPr>
      <w:b/>
      <w:bCs/>
      <w:iCs/>
      <w:color w:val="000000"/>
      <w:sz w:val="28"/>
      <w:szCs w:val="48"/>
      <w:lang w:val="sk-SK"/>
    </w:rPr>
  </w:style>
  <w:style w:type="paragraph" w:styleId="Nadpis3">
    <w:name w:val="heading 3"/>
    <w:aliases w:val="!N3,(I.1.1.1)"/>
    <w:basedOn w:val="Normlny"/>
    <w:next w:val="Normlny"/>
    <w:link w:val="Nadpis3Char"/>
    <w:qFormat/>
    <w:rsid w:val="00B01E43"/>
    <w:pPr>
      <w:keepNext/>
      <w:numPr>
        <w:ilvl w:val="2"/>
        <w:numId w:val="2"/>
      </w:numPr>
      <w:spacing w:before="240"/>
      <w:jc w:val="left"/>
      <w:outlineLvl w:val="2"/>
    </w:pPr>
    <w:rPr>
      <w:b/>
      <w:bCs/>
      <w:sz w:val="26"/>
      <w:szCs w:val="26"/>
    </w:rPr>
  </w:style>
  <w:style w:type="paragraph" w:styleId="Nadpis4">
    <w:name w:val="heading 4"/>
    <w:basedOn w:val="Normlny"/>
    <w:next w:val="Normlny"/>
    <w:link w:val="Nadpis4Char"/>
    <w:qFormat/>
    <w:rsid w:val="00B01E43"/>
    <w:pPr>
      <w:keepNext/>
      <w:numPr>
        <w:ilvl w:val="3"/>
        <w:numId w:val="2"/>
      </w:numPr>
      <w:outlineLvl w:val="3"/>
    </w:pPr>
    <w:rPr>
      <w:b/>
    </w:rPr>
  </w:style>
  <w:style w:type="paragraph" w:styleId="Nadpis5">
    <w:name w:val="heading 5"/>
    <w:basedOn w:val="Normlny"/>
    <w:next w:val="Normlny"/>
    <w:link w:val="Nadpis5Char"/>
    <w:uiPriority w:val="9"/>
    <w:qFormat/>
    <w:rsid w:val="00B01E43"/>
    <w:pPr>
      <w:keepNext/>
      <w:numPr>
        <w:ilvl w:val="4"/>
        <w:numId w:val="2"/>
      </w:numPr>
      <w:jc w:val="center"/>
      <w:outlineLvl w:val="4"/>
    </w:pPr>
    <w:rPr>
      <w:b/>
      <w:bCs/>
      <w:shadow/>
      <w:color w:val="3366FF"/>
      <w:sz w:val="32"/>
      <w:szCs w:val="32"/>
      <w:lang w:val="sk-SK"/>
    </w:rPr>
  </w:style>
  <w:style w:type="paragraph" w:styleId="Nadpis6">
    <w:name w:val="heading 6"/>
    <w:basedOn w:val="Normlny"/>
    <w:next w:val="Normlny"/>
    <w:link w:val="Nadpis6Char"/>
    <w:uiPriority w:val="9"/>
    <w:qFormat/>
    <w:rsid w:val="00B01E43"/>
    <w:pPr>
      <w:keepNext/>
      <w:numPr>
        <w:ilvl w:val="5"/>
        <w:numId w:val="2"/>
      </w:numPr>
      <w:outlineLvl w:val="5"/>
    </w:pPr>
    <w:rPr>
      <w:b/>
      <w:bCs/>
      <w:szCs w:val="12"/>
      <w:lang w:val="sk-SK"/>
    </w:rPr>
  </w:style>
  <w:style w:type="paragraph" w:styleId="Nadpis7">
    <w:name w:val="heading 7"/>
    <w:basedOn w:val="Normlny"/>
    <w:next w:val="Normlny"/>
    <w:link w:val="Nadpis7Char"/>
    <w:uiPriority w:val="9"/>
    <w:qFormat/>
    <w:rsid w:val="00B01E43"/>
    <w:pPr>
      <w:keepNext/>
      <w:numPr>
        <w:ilvl w:val="6"/>
        <w:numId w:val="2"/>
      </w:numPr>
      <w:outlineLvl w:val="6"/>
    </w:pPr>
    <w:rPr>
      <w:i/>
      <w:iCs/>
    </w:rPr>
  </w:style>
  <w:style w:type="paragraph" w:styleId="Nadpis8">
    <w:name w:val="heading 8"/>
    <w:basedOn w:val="Normlny"/>
    <w:next w:val="Normlny"/>
    <w:link w:val="Nadpis8Char"/>
    <w:uiPriority w:val="9"/>
    <w:qFormat/>
    <w:rsid w:val="00B01E43"/>
    <w:pPr>
      <w:keepNext/>
      <w:numPr>
        <w:ilvl w:val="7"/>
        <w:numId w:val="2"/>
      </w:numPr>
      <w:outlineLvl w:val="7"/>
    </w:pPr>
    <w:rPr>
      <w:b/>
      <w:bCs/>
    </w:rPr>
  </w:style>
  <w:style w:type="paragraph" w:styleId="Nadpis9">
    <w:name w:val="heading 9"/>
    <w:basedOn w:val="Normlny"/>
    <w:next w:val="Normlny"/>
    <w:link w:val="Nadpis9Char"/>
    <w:uiPriority w:val="9"/>
    <w:unhideWhenUsed/>
    <w:qFormat/>
    <w:rsid w:val="00B01E43"/>
    <w:pPr>
      <w:numPr>
        <w:ilvl w:val="8"/>
        <w:numId w:val="2"/>
      </w:numPr>
      <w:spacing w:before="240" w:after="60"/>
      <w:outlineLvl w:val="8"/>
    </w:pPr>
    <w:rPr>
      <w:rFonts w:ascii="Cambria"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B01E43"/>
    <w:rPr>
      <w:rFonts w:ascii="Times New Roman" w:eastAsia="Times New Roman" w:hAnsi="Times New Roman" w:cs="Times New Roman"/>
      <w:b/>
      <w:bCs/>
      <w:iCs/>
      <w:color w:val="000000"/>
      <w:sz w:val="32"/>
      <w:szCs w:val="48"/>
      <w:lang w:eastAsia="cs-CZ"/>
    </w:rPr>
  </w:style>
  <w:style w:type="character" w:customStyle="1" w:styleId="Nadpis2Char">
    <w:name w:val="Nadpis 2 Char"/>
    <w:basedOn w:val="Predvolenpsmoodseku"/>
    <w:link w:val="Nadpis2"/>
    <w:rsid w:val="00B01E43"/>
    <w:rPr>
      <w:rFonts w:ascii="Times New Roman" w:eastAsia="Times New Roman" w:hAnsi="Times New Roman" w:cs="Times New Roman"/>
      <w:b/>
      <w:bCs/>
      <w:iCs/>
      <w:color w:val="000000"/>
      <w:sz w:val="28"/>
      <w:szCs w:val="48"/>
      <w:lang w:eastAsia="cs-CZ"/>
    </w:rPr>
  </w:style>
  <w:style w:type="character" w:customStyle="1" w:styleId="Nadpis3Char">
    <w:name w:val="Nadpis 3 Char"/>
    <w:aliases w:val="!N3 Char,(I.1.1.1) Char"/>
    <w:basedOn w:val="Predvolenpsmoodseku"/>
    <w:link w:val="Nadpis3"/>
    <w:rsid w:val="00B01E43"/>
    <w:rPr>
      <w:rFonts w:ascii="Times New Roman" w:eastAsia="Times New Roman" w:hAnsi="Times New Roman" w:cs="Times New Roman"/>
      <w:b/>
      <w:bCs/>
      <w:sz w:val="26"/>
      <w:szCs w:val="26"/>
      <w:lang w:val="cs-CZ" w:eastAsia="cs-CZ"/>
    </w:rPr>
  </w:style>
  <w:style w:type="character" w:customStyle="1" w:styleId="Nadpis4Char">
    <w:name w:val="Nadpis 4 Char"/>
    <w:basedOn w:val="Predvolenpsmoodseku"/>
    <w:link w:val="Nadpis4"/>
    <w:rsid w:val="00B01E43"/>
    <w:rPr>
      <w:rFonts w:ascii="Times New Roman" w:eastAsia="Times New Roman" w:hAnsi="Times New Roman" w:cs="Times New Roman"/>
      <w:b/>
      <w:sz w:val="24"/>
      <w:szCs w:val="24"/>
      <w:lang w:val="cs-CZ" w:eastAsia="cs-CZ"/>
    </w:rPr>
  </w:style>
  <w:style w:type="character" w:customStyle="1" w:styleId="Nadpis5Char">
    <w:name w:val="Nadpis 5 Char"/>
    <w:basedOn w:val="Predvolenpsmoodseku"/>
    <w:link w:val="Nadpis5"/>
    <w:uiPriority w:val="9"/>
    <w:rsid w:val="00B01E43"/>
    <w:rPr>
      <w:rFonts w:ascii="Times New Roman" w:eastAsia="Times New Roman" w:hAnsi="Times New Roman" w:cs="Times New Roman"/>
      <w:b/>
      <w:bCs/>
      <w:shadow/>
      <w:color w:val="3366FF"/>
      <w:sz w:val="32"/>
      <w:szCs w:val="32"/>
      <w:lang w:eastAsia="cs-CZ"/>
    </w:rPr>
  </w:style>
  <w:style w:type="character" w:customStyle="1" w:styleId="Nadpis6Char">
    <w:name w:val="Nadpis 6 Char"/>
    <w:basedOn w:val="Predvolenpsmoodseku"/>
    <w:link w:val="Nadpis6"/>
    <w:uiPriority w:val="9"/>
    <w:rsid w:val="00B01E43"/>
    <w:rPr>
      <w:rFonts w:ascii="Times New Roman" w:eastAsia="Times New Roman" w:hAnsi="Times New Roman" w:cs="Times New Roman"/>
      <w:b/>
      <w:bCs/>
      <w:sz w:val="24"/>
      <w:szCs w:val="12"/>
      <w:lang w:eastAsia="cs-CZ"/>
    </w:rPr>
  </w:style>
  <w:style w:type="character" w:customStyle="1" w:styleId="Nadpis7Char">
    <w:name w:val="Nadpis 7 Char"/>
    <w:basedOn w:val="Predvolenpsmoodseku"/>
    <w:link w:val="Nadpis7"/>
    <w:uiPriority w:val="9"/>
    <w:rsid w:val="00B01E43"/>
    <w:rPr>
      <w:rFonts w:ascii="Times New Roman" w:eastAsia="Times New Roman" w:hAnsi="Times New Roman" w:cs="Times New Roman"/>
      <w:i/>
      <w:iCs/>
      <w:sz w:val="24"/>
      <w:szCs w:val="24"/>
      <w:lang w:val="cs-CZ" w:eastAsia="cs-CZ"/>
    </w:rPr>
  </w:style>
  <w:style w:type="character" w:customStyle="1" w:styleId="Nadpis8Char">
    <w:name w:val="Nadpis 8 Char"/>
    <w:basedOn w:val="Predvolenpsmoodseku"/>
    <w:link w:val="Nadpis8"/>
    <w:uiPriority w:val="9"/>
    <w:rsid w:val="00B01E43"/>
    <w:rPr>
      <w:rFonts w:ascii="Times New Roman" w:eastAsia="Times New Roman" w:hAnsi="Times New Roman" w:cs="Times New Roman"/>
      <w:b/>
      <w:bCs/>
      <w:sz w:val="24"/>
      <w:szCs w:val="24"/>
      <w:lang w:val="cs-CZ" w:eastAsia="cs-CZ"/>
    </w:rPr>
  </w:style>
  <w:style w:type="character" w:customStyle="1" w:styleId="Nadpis9Char">
    <w:name w:val="Nadpis 9 Char"/>
    <w:basedOn w:val="Predvolenpsmoodseku"/>
    <w:link w:val="Nadpis9"/>
    <w:uiPriority w:val="9"/>
    <w:rsid w:val="00B01E43"/>
    <w:rPr>
      <w:rFonts w:ascii="Cambria" w:eastAsia="Times New Roman" w:hAnsi="Cambria" w:cs="Times New Roman"/>
      <w:lang w:val="cs-CZ" w:eastAsia="cs-CZ"/>
    </w:rPr>
  </w:style>
  <w:style w:type="paragraph" w:styleId="Zkladntext3">
    <w:name w:val="Body Text 3"/>
    <w:basedOn w:val="Normlny"/>
    <w:link w:val="Zkladntext3Char"/>
    <w:rsid w:val="00B01E43"/>
    <w:rPr>
      <w:b/>
      <w:bCs/>
      <w:i/>
      <w:iCs/>
      <w:szCs w:val="12"/>
      <w:lang w:val="sk-SK"/>
    </w:rPr>
  </w:style>
  <w:style w:type="character" w:customStyle="1" w:styleId="Zkladntext3Char">
    <w:name w:val="Základný text 3 Char"/>
    <w:basedOn w:val="Predvolenpsmoodseku"/>
    <w:link w:val="Zkladntext3"/>
    <w:rsid w:val="00B01E43"/>
    <w:rPr>
      <w:rFonts w:ascii="Times New Roman" w:eastAsia="Times New Roman" w:hAnsi="Times New Roman" w:cs="Times New Roman"/>
      <w:b/>
      <w:bCs/>
      <w:i/>
      <w:iCs/>
      <w:sz w:val="24"/>
      <w:szCs w:val="12"/>
      <w:lang w:eastAsia="cs-CZ"/>
    </w:rPr>
  </w:style>
  <w:style w:type="paragraph" w:styleId="Nzov">
    <w:name w:val="Title"/>
    <w:basedOn w:val="Normlny"/>
    <w:link w:val="NzovChar"/>
    <w:qFormat/>
    <w:rsid w:val="00B01E43"/>
    <w:pPr>
      <w:jc w:val="center"/>
    </w:pPr>
    <w:rPr>
      <w:rFonts w:eastAsia="Arial Unicode MS"/>
      <w:b/>
      <w:bCs/>
    </w:rPr>
  </w:style>
  <w:style w:type="character" w:customStyle="1" w:styleId="NzovChar">
    <w:name w:val="Názov Char"/>
    <w:basedOn w:val="Predvolenpsmoodseku"/>
    <w:link w:val="Nzov"/>
    <w:rsid w:val="00B01E43"/>
    <w:rPr>
      <w:rFonts w:ascii="Times New Roman" w:eastAsia="Arial Unicode MS" w:hAnsi="Times New Roman" w:cs="Times New Roman"/>
      <w:b/>
      <w:bCs/>
      <w:sz w:val="24"/>
      <w:szCs w:val="24"/>
      <w:lang w:val="cs-CZ" w:eastAsia="cs-CZ"/>
    </w:rPr>
  </w:style>
  <w:style w:type="paragraph" w:customStyle="1" w:styleId="obrazok">
    <w:name w:val="obrazok"/>
    <w:basedOn w:val="Normlny"/>
    <w:rsid w:val="00B01E43"/>
    <w:pPr>
      <w:jc w:val="center"/>
    </w:pPr>
    <w:rPr>
      <w:lang w:val="sk-SK"/>
    </w:rPr>
  </w:style>
  <w:style w:type="paragraph" w:customStyle="1" w:styleId="Cieleuenia">
    <w:name w:val="Ciele učenia"/>
    <w:basedOn w:val="Normlny"/>
    <w:qFormat/>
    <w:rsid w:val="00B01E43"/>
    <w:rPr>
      <w:b/>
    </w:rPr>
  </w:style>
  <w:style w:type="paragraph" w:customStyle="1" w:styleId="Potdiu">
    <w:name w:val="Po štúdiu"/>
    <w:basedOn w:val="Normlny"/>
    <w:qFormat/>
    <w:rsid w:val="00B01E43"/>
    <w:rPr>
      <w:b/>
      <w:i/>
    </w:rPr>
  </w:style>
  <w:style w:type="paragraph" w:customStyle="1" w:styleId="Odrkysgulikou">
    <w:name w:val="Odrážky s guličkou"/>
    <w:basedOn w:val="Normlny"/>
    <w:qFormat/>
    <w:rsid w:val="00B01E43"/>
    <w:pPr>
      <w:numPr>
        <w:numId w:val="1"/>
      </w:numPr>
      <w:ind w:left="714" w:hanging="357"/>
      <w:contextualSpacing/>
    </w:pPr>
  </w:style>
  <w:style w:type="character" w:customStyle="1" w:styleId="cizojazycne">
    <w:name w:val="cizojazycne"/>
    <w:basedOn w:val="Predvolenpsmoodseku"/>
    <w:rsid w:val="00B01E43"/>
  </w:style>
  <w:style w:type="paragraph" w:styleId="Textbubliny">
    <w:name w:val="Balloon Text"/>
    <w:basedOn w:val="Normlny"/>
    <w:link w:val="TextbublinyChar"/>
    <w:uiPriority w:val="99"/>
    <w:semiHidden/>
    <w:unhideWhenUsed/>
    <w:rsid w:val="00B01E43"/>
    <w:pPr>
      <w:spacing w:before="0"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01E43"/>
    <w:rPr>
      <w:rFonts w:ascii="Tahoma" w:eastAsia="Times New Roman" w:hAnsi="Tahoma" w:cs="Tahoma"/>
      <w:sz w:val="16"/>
      <w:szCs w:val="16"/>
      <w:lang w:val="cs-CZ"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01E43"/>
    <w:pPr>
      <w:spacing w:before="120" w:after="120" w:line="288" w:lineRule="auto"/>
      <w:ind w:firstLine="425"/>
      <w:jc w:val="both"/>
    </w:pPr>
    <w:rPr>
      <w:rFonts w:ascii="Times New Roman" w:eastAsia="Times New Roman" w:hAnsi="Times New Roman" w:cs="Times New Roman"/>
      <w:sz w:val="24"/>
      <w:szCs w:val="24"/>
      <w:lang w:val="cs-CZ" w:eastAsia="cs-CZ"/>
    </w:rPr>
  </w:style>
  <w:style w:type="paragraph" w:styleId="Nadpis1">
    <w:name w:val="heading 1"/>
    <w:basedOn w:val="Normlny"/>
    <w:next w:val="Normlny"/>
    <w:link w:val="Nadpis1Char"/>
    <w:qFormat/>
    <w:rsid w:val="00B01E43"/>
    <w:pPr>
      <w:keepNext/>
      <w:pageBreakBefore/>
      <w:numPr>
        <w:numId w:val="2"/>
      </w:numPr>
      <w:autoSpaceDE w:val="0"/>
      <w:autoSpaceDN w:val="0"/>
      <w:adjustRightInd w:val="0"/>
      <w:ind w:left="431" w:hanging="431"/>
      <w:outlineLvl w:val="0"/>
    </w:pPr>
    <w:rPr>
      <w:b/>
      <w:bCs/>
      <w:iCs/>
      <w:color w:val="000000"/>
      <w:sz w:val="32"/>
      <w:szCs w:val="48"/>
      <w:lang w:val="sk-SK"/>
    </w:rPr>
  </w:style>
  <w:style w:type="paragraph" w:styleId="Nadpis2">
    <w:name w:val="heading 2"/>
    <w:basedOn w:val="Normlny"/>
    <w:next w:val="Normlny"/>
    <w:link w:val="Nadpis2Char"/>
    <w:qFormat/>
    <w:rsid w:val="00B01E43"/>
    <w:pPr>
      <w:keepNext/>
      <w:numPr>
        <w:ilvl w:val="1"/>
        <w:numId w:val="2"/>
      </w:numPr>
      <w:autoSpaceDE w:val="0"/>
      <w:autoSpaceDN w:val="0"/>
      <w:adjustRightInd w:val="0"/>
      <w:spacing w:before="360" w:after="240"/>
      <w:ind w:left="578" w:hanging="578"/>
      <w:jc w:val="left"/>
      <w:outlineLvl w:val="1"/>
    </w:pPr>
    <w:rPr>
      <w:b/>
      <w:bCs/>
      <w:iCs/>
      <w:color w:val="000000"/>
      <w:sz w:val="28"/>
      <w:szCs w:val="48"/>
      <w:lang w:val="sk-SK"/>
    </w:rPr>
  </w:style>
  <w:style w:type="paragraph" w:styleId="Nadpis3">
    <w:name w:val="heading 3"/>
    <w:aliases w:val="!N3,(I.1.1.1)"/>
    <w:basedOn w:val="Normlny"/>
    <w:next w:val="Normlny"/>
    <w:link w:val="Nadpis3Char"/>
    <w:qFormat/>
    <w:rsid w:val="00B01E43"/>
    <w:pPr>
      <w:keepNext/>
      <w:numPr>
        <w:ilvl w:val="2"/>
        <w:numId w:val="2"/>
      </w:numPr>
      <w:spacing w:before="240"/>
      <w:jc w:val="left"/>
      <w:outlineLvl w:val="2"/>
    </w:pPr>
    <w:rPr>
      <w:b/>
      <w:bCs/>
      <w:sz w:val="26"/>
      <w:szCs w:val="26"/>
    </w:rPr>
  </w:style>
  <w:style w:type="paragraph" w:styleId="Nadpis4">
    <w:name w:val="heading 4"/>
    <w:basedOn w:val="Normlny"/>
    <w:next w:val="Normlny"/>
    <w:link w:val="Nadpis4Char"/>
    <w:qFormat/>
    <w:rsid w:val="00B01E43"/>
    <w:pPr>
      <w:keepNext/>
      <w:numPr>
        <w:ilvl w:val="3"/>
        <w:numId w:val="2"/>
      </w:numPr>
      <w:outlineLvl w:val="3"/>
    </w:pPr>
    <w:rPr>
      <w:b/>
    </w:rPr>
  </w:style>
  <w:style w:type="paragraph" w:styleId="Nadpis5">
    <w:name w:val="heading 5"/>
    <w:basedOn w:val="Normlny"/>
    <w:next w:val="Normlny"/>
    <w:link w:val="Nadpis5Char"/>
    <w:uiPriority w:val="9"/>
    <w:qFormat/>
    <w:rsid w:val="00B01E43"/>
    <w:pPr>
      <w:keepNext/>
      <w:numPr>
        <w:ilvl w:val="4"/>
        <w:numId w:val="2"/>
      </w:numPr>
      <w:jc w:val="center"/>
      <w:outlineLvl w:val="4"/>
    </w:pPr>
    <w:rPr>
      <w:b/>
      <w:bCs/>
      <w:shadow/>
      <w:color w:val="3366FF"/>
      <w:sz w:val="32"/>
      <w:szCs w:val="32"/>
      <w:lang w:val="sk-SK"/>
    </w:rPr>
  </w:style>
  <w:style w:type="paragraph" w:styleId="Nadpis6">
    <w:name w:val="heading 6"/>
    <w:basedOn w:val="Normlny"/>
    <w:next w:val="Normlny"/>
    <w:link w:val="Nadpis6Char"/>
    <w:uiPriority w:val="9"/>
    <w:qFormat/>
    <w:rsid w:val="00B01E43"/>
    <w:pPr>
      <w:keepNext/>
      <w:numPr>
        <w:ilvl w:val="5"/>
        <w:numId w:val="2"/>
      </w:numPr>
      <w:outlineLvl w:val="5"/>
    </w:pPr>
    <w:rPr>
      <w:b/>
      <w:bCs/>
      <w:szCs w:val="12"/>
      <w:lang w:val="sk-SK"/>
    </w:rPr>
  </w:style>
  <w:style w:type="paragraph" w:styleId="Nadpis7">
    <w:name w:val="heading 7"/>
    <w:basedOn w:val="Normlny"/>
    <w:next w:val="Normlny"/>
    <w:link w:val="Nadpis7Char"/>
    <w:uiPriority w:val="9"/>
    <w:qFormat/>
    <w:rsid w:val="00B01E43"/>
    <w:pPr>
      <w:keepNext/>
      <w:numPr>
        <w:ilvl w:val="6"/>
        <w:numId w:val="2"/>
      </w:numPr>
      <w:outlineLvl w:val="6"/>
    </w:pPr>
    <w:rPr>
      <w:i/>
      <w:iCs/>
    </w:rPr>
  </w:style>
  <w:style w:type="paragraph" w:styleId="Nadpis8">
    <w:name w:val="heading 8"/>
    <w:basedOn w:val="Normlny"/>
    <w:next w:val="Normlny"/>
    <w:link w:val="Nadpis8Char"/>
    <w:uiPriority w:val="9"/>
    <w:qFormat/>
    <w:rsid w:val="00B01E43"/>
    <w:pPr>
      <w:keepNext/>
      <w:numPr>
        <w:ilvl w:val="7"/>
        <w:numId w:val="2"/>
      </w:numPr>
      <w:outlineLvl w:val="7"/>
    </w:pPr>
    <w:rPr>
      <w:b/>
      <w:bCs/>
    </w:rPr>
  </w:style>
  <w:style w:type="paragraph" w:styleId="Nadpis9">
    <w:name w:val="heading 9"/>
    <w:basedOn w:val="Normlny"/>
    <w:next w:val="Normlny"/>
    <w:link w:val="Nadpis9Char"/>
    <w:uiPriority w:val="9"/>
    <w:unhideWhenUsed/>
    <w:qFormat/>
    <w:rsid w:val="00B01E43"/>
    <w:pPr>
      <w:numPr>
        <w:ilvl w:val="8"/>
        <w:numId w:val="2"/>
      </w:numPr>
      <w:spacing w:before="240" w:after="60"/>
      <w:outlineLvl w:val="8"/>
    </w:pPr>
    <w:rPr>
      <w:rFonts w:ascii="Cambria"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B01E43"/>
    <w:rPr>
      <w:rFonts w:ascii="Times New Roman" w:eastAsia="Times New Roman" w:hAnsi="Times New Roman" w:cs="Times New Roman"/>
      <w:b/>
      <w:bCs/>
      <w:iCs/>
      <w:color w:val="000000"/>
      <w:sz w:val="32"/>
      <w:szCs w:val="48"/>
      <w:lang w:eastAsia="cs-CZ"/>
    </w:rPr>
  </w:style>
  <w:style w:type="character" w:customStyle="1" w:styleId="Nadpis2Char">
    <w:name w:val="Nadpis 2 Char"/>
    <w:basedOn w:val="Predvolenpsmoodseku"/>
    <w:link w:val="Nadpis2"/>
    <w:rsid w:val="00B01E43"/>
    <w:rPr>
      <w:rFonts w:ascii="Times New Roman" w:eastAsia="Times New Roman" w:hAnsi="Times New Roman" w:cs="Times New Roman"/>
      <w:b/>
      <w:bCs/>
      <w:iCs/>
      <w:color w:val="000000"/>
      <w:sz w:val="28"/>
      <w:szCs w:val="48"/>
      <w:lang w:eastAsia="cs-CZ"/>
    </w:rPr>
  </w:style>
  <w:style w:type="character" w:customStyle="1" w:styleId="Nadpis3Char">
    <w:name w:val="Nadpis 3 Char"/>
    <w:basedOn w:val="Predvolenpsmoodseku"/>
    <w:link w:val="Nadpis3"/>
    <w:rsid w:val="00B01E43"/>
    <w:rPr>
      <w:rFonts w:ascii="Times New Roman" w:eastAsia="Times New Roman" w:hAnsi="Times New Roman" w:cs="Times New Roman"/>
      <w:b/>
      <w:bCs/>
      <w:sz w:val="26"/>
      <w:szCs w:val="26"/>
      <w:lang w:val="cs-CZ" w:eastAsia="cs-CZ"/>
    </w:rPr>
  </w:style>
  <w:style w:type="character" w:customStyle="1" w:styleId="Nadpis4Char">
    <w:name w:val="Nadpis 4 Char"/>
    <w:basedOn w:val="Predvolenpsmoodseku"/>
    <w:link w:val="Nadpis4"/>
    <w:rsid w:val="00B01E43"/>
    <w:rPr>
      <w:rFonts w:ascii="Times New Roman" w:eastAsia="Times New Roman" w:hAnsi="Times New Roman" w:cs="Times New Roman"/>
      <w:b/>
      <w:sz w:val="24"/>
      <w:szCs w:val="24"/>
      <w:lang w:val="cs-CZ" w:eastAsia="cs-CZ"/>
    </w:rPr>
  </w:style>
  <w:style w:type="character" w:customStyle="1" w:styleId="Nadpis5Char">
    <w:name w:val="Nadpis 5 Char"/>
    <w:basedOn w:val="Predvolenpsmoodseku"/>
    <w:link w:val="Nadpis5"/>
    <w:uiPriority w:val="9"/>
    <w:rsid w:val="00B01E43"/>
    <w:rPr>
      <w:rFonts w:ascii="Times New Roman" w:eastAsia="Times New Roman" w:hAnsi="Times New Roman" w:cs="Times New Roman"/>
      <w:b/>
      <w:bCs/>
      <w:shadow/>
      <w:color w:val="3366FF"/>
      <w:sz w:val="32"/>
      <w:szCs w:val="32"/>
      <w:lang w:eastAsia="cs-CZ"/>
    </w:rPr>
  </w:style>
  <w:style w:type="character" w:customStyle="1" w:styleId="Nadpis6Char">
    <w:name w:val="Nadpis 6 Char"/>
    <w:basedOn w:val="Predvolenpsmoodseku"/>
    <w:link w:val="Nadpis6"/>
    <w:uiPriority w:val="9"/>
    <w:rsid w:val="00B01E43"/>
    <w:rPr>
      <w:rFonts w:ascii="Times New Roman" w:eastAsia="Times New Roman" w:hAnsi="Times New Roman" w:cs="Times New Roman"/>
      <w:b/>
      <w:bCs/>
      <w:sz w:val="24"/>
      <w:szCs w:val="12"/>
      <w:lang w:eastAsia="cs-CZ"/>
    </w:rPr>
  </w:style>
  <w:style w:type="character" w:customStyle="1" w:styleId="Nadpis7Char">
    <w:name w:val="Nadpis 7 Char"/>
    <w:basedOn w:val="Predvolenpsmoodseku"/>
    <w:link w:val="Nadpis7"/>
    <w:uiPriority w:val="9"/>
    <w:rsid w:val="00B01E43"/>
    <w:rPr>
      <w:rFonts w:ascii="Times New Roman" w:eastAsia="Times New Roman" w:hAnsi="Times New Roman" w:cs="Times New Roman"/>
      <w:i/>
      <w:iCs/>
      <w:sz w:val="24"/>
      <w:szCs w:val="24"/>
      <w:lang w:val="cs-CZ" w:eastAsia="cs-CZ"/>
    </w:rPr>
  </w:style>
  <w:style w:type="character" w:customStyle="1" w:styleId="Nadpis8Char">
    <w:name w:val="Nadpis 8 Char"/>
    <w:basedOn w:val="Predvolenpsmoodseku"/>
    <w:link w:val="Nadpis8"/>
    <w:uiPriority w:val="9"/>
    <w:rsid w:val="00B01E43"/>
    <w:rPr>
      <w:rFonts w:ascii="Times New Roman" w:eastAsia="Times New Roman" w:hAnsi="Times New Roman" w:cs="Times New Roman"/>
      <w:b/>
      <w:bCs/>
      <w:sz w:val="24"/>
      <w:szCs w:val="24"/>
      <w:lang w:val="cs-CZ" w:eastAsia="cs-CZ"/>
    </w:rPr>
  </w:style>
  <w:style w:type="character" w:customStyle="1" w:styleId="Nadpis9Char">
    <w:name w:val="Nadpis 9 Char"/>
    <w:basedOn w:val="Predvolenpsmoodseku"/>
    <w:link w:val="Nadpis9"/>
    <w:uiPriority w:val="9"/>
    <w:rsid w:val="00B01E43"/>
    <w:rPr>
      <w:rFonts w:ascii="Cambria" w:eastAsia="Times New Roman" w:hAnsi="Cambria" w:cs="Times New Roman"/>
      <w:lang w:val="cs-CZ" w:eastAsia="cs-CZ"/>
    </w:rPr>
  </w:style>
  <w:style w:type="paragraph" w:styleId="Zkladntext3">
    <w:name w:val="Body Text 3"/>
    <w:basedOn w:val="Normlny"/>
    <w:link w:val="Zkladntext3Char"/>
    <w:rsid w:val="00B01E43"/>
    <w:rPr>
      <w:b/>
      <w:bCs/>
      <w:i/>
      <w:iCs/>
      <w:szCs w:val="12"/>
      <w:lang w:val="sk-SK"/>
    </w:rPr>
  </w:style>
  <w:style w:type="character" w:customStyle="1" w:styleId="Zkladntext3Char">
    <w:name w:val="Základný text 3 Char"/>
    <w:basedOn w:val="Predvolenpsmoodseku"/>
    <w:link w:val="Zkladntext3"/>
    <w:rsid w:val="00B01E43"/>
    <w:rPr>
      <w:rFonts w:ascii="Times New Roman" w:eastAsia="Times New Roman" w:hAnsi="Times New Roman" w:cs="Times New Roman"/>
      <w:b/>
      <w:bCs/>
      <w:i/>
      <w:iCs/>
      <w:sz w:val="24"/>
      <w:szCs w:val="12"/>
      <w:lang w:eastAsia="cs-CZ"/>
    </w:rPr>
  </w:style>
  <w:style w:type="paragraph" w:styleId="Nzov">
    <w:name w:val="Title"/>
    <w:basedOn w:val="Normlny"/>
    <w:link w:val="NzovChar"/>
    <w:qFormat/>
    <w:rsid w:val="00B01E43"/>
    <w:pPr>
      <w:jc w:val="center"/>
    </w:pPr>
    <w:rPr>
      <w:rFonts w:eastAsia="Arial Unicode MS"/>
      <w:b/>
      <w:bCs/>
    </w:rPr>
  </w:style>
  <w:style w:type="character" w:customStyle="1" w:styleId="NzovChar">
    <w:name w:val="Názov Char"/>
    <w:basedOn w:val="Predvolenpsmoodseku"/>
    <w:link w:val="Nzov"/>
    <w:rsid w:val="00B01E43"/>
    <w:rPr>
      <w:rFonts w:ascii="Times New Roman" w:eastAsia="Arial Unicode MS" w:hAnsi="Times New Roman" w:cs="Times New Roman"/>
      <w:b/>
      <w:bCs/>
      <w:sz w:val="24"/>
      <w:szCs w:val="24"/>
      <w:lang w:val="cs-CZ" w:eastAsia="cs-CZ"/>
    </w:rPr>
  </w:style>
  <w:style w:type="paragraph" w:customStyle="1" w:styleId="obrazok">
    <w:name w:val="obrazok"/>
    <w:basedOn w:val="Normlny"/>
    <w:rsid w:val="00B01E43"/>
    <w:pPr>
      <w:jc w:val="center"/>
    </w:pPr>
    <w:rPr>
      <w:lang w:val="sk-SK"/>
    </w:rPr>
  </w:style>
  <w:style w:type="paragraph" w:customStyle="1" w:styleId="Cieleuenia">
    <w:name w:val="Ciele učenia"/>
    <w:basedOn w:val="Normlny"/>
    <w:qFormat/>
    <w:rsid w:val="00B01E43"/>
    <w:rPr>
      <w:b/>
    </w:rPr>
  </w:style>
  <w:style w:type="paragraph" w:customStyle="1" w:styleId="Potdiu">
    <w:name w:val="Po štúdiu"/>
    <w:basedOn w:val="Normlny"/>
    <w:qFormat/>
    <w:rsid w:val="00B01E43"/>
    <w:rPr>
      <w:b/>
      <w:i/>
    </w:rPr>
  </w:style>
  <w:style w:type="paragraph" w:customStyle="1" w:styleId="Odrkysgulikou">
    <w:name w:val="Odrážky s guličkou"/>
    <w:basedOn w:val="Normlny"/>
    <w:qFormat/>
    <w:rsid w:val="00B01E43"/>
    <w:pPr>
      <w:numPr>
        <w:numId w:val="1"/>
      </w:numPr>
      <w:ind w:left="714" w:hanging="357"/>
      <w:contextualSpacing/>
    </w:pPr>
  </w:style>
  <w:style w:type="character" w:customStyle="1" w:styleId="cizojazycne">
    <w:name w:val="cizojazycne"/>
    <w:basedOn w:val="Predvolenpsmoodseku"/>
    <w:rsid w:val="00B01E43"/>
  </w:style>
  <w:style w:type="paragraph" w:styleId="Textbubliny">
    <w:name w:val="Balloon Text"/>
    <w:basedOn w:val="Normlny"/>
    <w:link w:val="TextbublinyChar"/>
    <w:uiPriority w:val="99"/>
    <w:semiHidden/>
    <w:unhideWhenUsed/>
    <w:rsid w:val="00B01E43"/>
    <w:pPr>
      <w:spacing w:before="0"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01E43"/>
    <w:rPr>
      <w:rFonts w:ascii="Tahoma" w:eastAsia="Times New Roman" w:hAnsi="Tahoma" w:cs="Tahoma"/>
      <w:sz w:val="16"/>
      <w:szCs w:val="16"/>
      <w:lang w:val="cs-CZ" w:eastAsia="cs-CZ"/>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w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wmf"/><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F1F6E14-690A-462F-B99E-7656778E9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23</Pages>
  <Words>5853</Words>
  <Characters>33364</Characters>
  <Application>Microsoft Office Word</Application>
  <DocSecurity>0</DocSecurity>
  <Lines>278</Lines>
  <Paragraphs>78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39139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Ludvik</dc:creator>
  <cp:lastModifiedBy>Andrej</cp:lastModifiedBy>
  <cp:revision>25</cp:revision>
  <dcterms:created xsi:type="dcterms:W3CDTF">2013-02-19T06:58:00Z</dcterms:created>
  <dcterms:modified xsi:type="dcterms:W3CDTF">2014-06-02T18:31:00Z</dcterms:modified>
</cp:coreProperties>
</file>