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0A" w:rsidRDefault="00C006A8">
      <w:r w:rsidRPr="00C006A8">
        <w:t>23.</w:t>
      </w:r>
      <w:r w:rsidRPr="00C006A8">
        <w:tab/>
      </w:r>
      <w:proofErr w:type="spellStart"/>
      <w:r w:rsidRPr="00C006A8">
        <w:t>Procesy</w:t>
      </w:r>
      <w:proofErr w:type="spellEnd"/>
    </w:p>
    <w:p w:rsidR="00C006A8" w:rsidRDefault="00C006A8"/>
    <w:p w:rsidR="00C006A8" w:rsidRDefault="00C006A8" w:rsidP="00C006A8">
      <w:pPr>
        <w:tabs>
          <w:tab w:val="right" w:leader="dot" w:pos="7371"/>
        </w:tabs>
        <w:rPr>
          <w:b/>
          <w:caps/>
        </w:rPr>
      </w:pPr>
      <w:r>
        <w:rPr>
          <w:b/>
          <w:caps/>
        </w:rPr>
        <w:t>6</w:t>
      </w:r>
      <w:r w:rsidRPr="00380AC4">
        <w:rPr>
          <w:b/>
          <w:caps/>
        </w:rPr>
        <w:t>.</w:t>
      </w:r>
      <w:r>
        <w:rPr>
          <w:b/>
          <w:caps/>
        </w:rPr>
        <w:t>3 Procesy</w:t>
      </w:r>
    </w:p>
    <w:p w:rsidR="00C006A8" w:rsidRDefault="00C006A8" w:rsidP="00C006A8">
      <w:pPr>
        <w:tabs>
          <w:tab w:val="right" w:leader="dot" w:pos="7371"/>
        </w:tabs>
        <w:rPr>
          <w:b/>
          <w:caps/>
        </w:rPr>
      </w:pPr>
    </w:p>
    <w:p w:rsidR="00C006A8" w:rsidRPr="00DF664A" w:rsidRDefault="00C006A8" w:rsidP="00C006A8">
      <w:pPr>
        <w:tabs>
          <w:tab w:val="right" w:leader="dot" w:pos="7371"/>
        </w:tabs>
        <w:rPr>
          <w:highlight w:val="yellow"/>
        </w:rPr>
      </w:pPr>
      <w:proofErr w:type="spellStart"/>
      <w:r w:rsidRPr="00DF664A">
        <w:rPr>
          <w:b/>
          <w:i/>
          <w:highlight w:val="yellow"/>
        </w:rPr>
        <w:t>Procesom</w:t>
      </w:r>
      <w:proofErr w:type="spellEnd"/>
      <w:r w:rsidRPr="00DF664A">
        <w:rPr>
          <w:b/>
          <w:highlight w:val="yellow"/>
        </w:rPr>
        <w:t xml:space="preserve"> </w:t>
      </w:r>
      <w:proofErr w:type="spellStart"/>
      <w:r w:rsidRPr="00DF664A">
        <w:rPr>
          <w:highlight w:val="yellow"/>
        </w:rPr>
        <w:t>označuj</w:t>
      </w:r>
      <w:r w:rsidR="00462739">
        <w:rPr>
          <w:highlight w:val="yellow"/>
        </w:rPr>
        <w:t>eme</w:t>
      </w:r>
      <w:proofErr w:type="spellEnd"/>
      <w:r w:rsidR="00462739">
        <w:rPr>
          <w:highlight w:val="yellow"/>
        </w:rPr>
        <w:t xml:space="preserve"> </w:t>
      </w:r>
      <w:proofErr w:type="spellStart"/>
      <w:r w:rsidR="00462739">
        <w:rPr>
          <w:highlight w:val="yellow"/>
        </w:rPr>
        <w:t>merateľnú</w:t>
      </w:r>
      <w:proofErr w:type="spellEnd"/>
      <w:r w:rsidR="00462739">
        <w:rPr>
          <w:highlight w:val="yellow"/>
        </w:rPr>
        <w:t xml:space="preserve"> </w:t>
      </w:r>
      <w:proofErr w:type="spellStart"/>
      <w:r w:rsidR="00462739">
        <w:rPr>
          <w:highlight w:val="yellow"/>
        </w:rPr>
        <w:t>množinu</w:t>
      </w:r>
      <w:proofErr w:type="spellEnd"/>
      <w:r w:rsidR="00462739">
        <w:rPr>
          <w:highlight w:val="yellow"/>
        </w:rPr>
        <w:t xml:space="preserve"> </w:t>
      </w:r>
      <w:proofErr w:type="spellStart"/>
      <w:r w:rsidR="00462739">
        <w:rPr>
          <w:highlight w:val="yellow"/>
        </w:rPr>
        <w:t>činností</w:t>
      </w:r>
      <w:proofErr w:type="spellEnd"/>
      <w:r w:rsidR="00462739">
        <w:rPr>
          <w:highlight w:val="yellow"/>
        </w:rPr>
        <w:t>. J</w:t>
      </w:r>
      <w:r w:rsidRPr="00DF664A">
        <w:rPr>
          <w:highlight w:val="yellow"/>
        </w:rPr>
        <w:t xml:space="preserve">e </w:t>
      </w:r>
      <w:proofErr w:type="spellStart"/>
      <w:r w:rsidRPr="00DF664A">
        <w:rPr>
          <w:highlight w:val="yellow"/>
        </w:rPr>
        <w:t>ohraničená</w:t>
      </w:r>
      <w:proofErr w:type="spellEnd"/>
      <w:r w:rsidRPr="00DF664A">
        <w:rPr>
          <w:highlight w:val="yellow"/>
        </w:rPr>
        <w:t xml:space="preserve"> </w:t>
      </w:r>
      <w:proofErr w:type="spellStart"/>
      <w:r w:rsidRPr="00DF664A">
        <w:rPr>
          <w:highlight w:val="yellow"/>
        </w:rPr>
        <w:t>určitou</w:t>
      </w:r>
      <w:proofErr w:type="spellEnd"/>
      <w:r w:rsidRPr="00DF664A">
        <w:rPr>
          <w:highlight w:val="yellow"/>
        </w:rPr>
        <w:t xml:space="preserve"> </w:t>
      </w:r>
      <w:proofErr w:type="spellStart"/>
      <w:r w:rsidRPr="00DF664A">
        <w:rPr>
          <w:highlight w:val="yellow"/>
        </w:rPr>
        <w:t>vstupnou</w:t>
      </w:r>
      <w:proofErr w:type="spellEnd"/>
      <w:r w:rsidRPr="00DF664A">
        <w:rPr>
          <w:highlight w:val="yellow"/>
        </w:rPr>
        <w:t xml:space="preserve"> a </w:t>
      </w:r>
      <w:proofErr w:type="spellStart"/>
      <w:r w:rsidRPr="00DF664A">
        <w:rPr>
          <w:highlight w:val="yellow"/>
        </w:rPr>
        <w:t>výstupnou</w:t>
      </w:r>
      <w:proofErr w:type="spellEnd"/>
      <w:r w:rsidR="00462739">
        <w:rPr>
          <w:highlight w:val="yellow"/>
        </w:rPr>
        <w:t xml:space="preserve"> </w:t>
      </w:r>
      <w:proofErr w:type="spellStart"/>
      <w:r w:rsidR="00462739">
        <w:rPr>
          <w:highlight w:val="yellow"/>
        </w:rPr>
        <w:t>udalosťou</w:t>
      </w:r>
      <w:proofErr w:type="spellEnd"/>
      <w:r w:rsidRPr="00DF664A">
        <w:rPr>
          <w:highlight w:val="yellow"/>
        </w:rPr>
        <w:t>.</w:t>
      </w:r>
    </w:p>
    <w:p w:rsidR="00C006A8" w:rsidRPr="00DF664A" w:rsidRDefault="00C006A8" w:rsidP="00C006A8">
      <w:pPr>
        <w:tabs>
          <w:tab w:val="right" w:leader="dot" w:pos="7371"/>
        </w:tabs>
        <w:rPr>
          <w:highlight w:val="yellow"/>
        </w:rPr>
      </w:pPr>
      <w:proofErr w:type="spellStart"/>
      <w:r w:rsidRPr="00DF664A">
        <w:rPr>
          <w:highlight w:val="yellow"/>
        </w:rPr>
        <w:t>Procesy</w:t>
      </w:r>
      <w:proofErr w:type="spellEnd"/>
      <w:r w:rsidRPr="00DF664A">
        <w:rPr>
          <w:highlight w:val="yellow"/>
        </w:rPr>
        <w:t xml:space="preserve"> v </w:t>
      </w:r>
      <w:proofErr w:type="spellStart"/>
      <w:r w:rsidRPr="00DF664A">
        <w:rPr>
          <w:highlight w:val="yellow"/>
        </w:rPr>
        <w:t>reálnom</w:t>
      </w:r>
      <w:proofErr w:type="spellEnd"/>
      <w:r w:rsidRPr="00DF664A">
        <w:rPr>
          <w:highlight w:val="yellow"/>
        </w:rPr>
        <w:t xml:space="preserve"> </w:t>
      </w:r>
      <w:proofErr w:type="spellStart"/>
      <w:r w:rsidRPr="00DF664A">
        <w:rPr>
          <w:highlight w:val="yellow"/>
        </w:rPr>
        <w:t>podnikovom</w:t>
      </w:r>
      <w:proofErr w:type="spellEnd"/>
      <w:r w:rsidRPr="00DF664A">
        <w:rPr>
          <w:highlight w:val="yellow"/>
        </w:rPr>
        <w:t xml:space="preserve"> </w:t>
      </w:r>
      <w:proofErr w:type="spellStart"/>
      <w:r w:rsidRPr="00DF664A">
        <w:rPr>
          <w:highlight w:val="yellow"/>
        </w:rPr>
        <w:t>prostredí</w:t>
      </w:r>
      <w:proofErr w:type="spellEnd"/>
      <w:r w:rsidRPr="00DF664A">
        <w:rPr>
          <w:highlight w:val="yellow"/>
        </w:rPr>
        <w:t xml:space="preserve"> </w:t>
      </w:r>
      <w:proofErr w:type="spellStart"/>
      <w:r w:rsidRPr="00DF664A">
        <w:rPr>
          <w:highlight w:val="yellow"/>
        </w:rPr>
        <w:t>môžeme</w:t>
      </w:r>
      <w:proofErr w:type="spellEnd"/>
      <w:r w:rsidRPr="00DF664A">
        <w:rPr>
          <w:highlight w:val="yellow"/>
        </w:rPr>
        <w:t xml:space="preserve"> </w:t>
      </w:r>
      <w:proofErr w:type="spellStart"/>
      <w:r w:rsidRPr="00DF664A">
        <w:rPr>
          <w:highlight w:val="yellow"/>
        </w:rPr>
        <w:t>rozdeliť</w:t>
      </w:r>
      <w:proofErr w:type="spellEnd"/>
      <w:r w:rsidRPr="00DF664A">
        <w:rPr>
          <w:highlight w:val="yellow"/>
        </w:rPr>
        <w:t xml:space="preserve"> </w:t>
      </w:r>
      <w:proofErr w:type="spellStart"/>
      <w:r w:rsidRPr="00DF664A">
        <w:rPr>
          <w:highlight w:val="yellow"/>
        </w:rPr>
        <w:t>na</w:t>
      </w:r>
      <w:proofErr w:type="spellEnd"/>
      <w:r w:rsidRPr="00DF664A">
        <w:rPr>
          <w:highlight w:val="yellow"/>
        </w:rPr>
        <w:t>:</w:t>
      </w:r>
    </w:p>
    <w:p w:rsidR="00C006A8" w:rsidRPr="00DF664A" w:rsidRDefault="00C006A8" w:rsidP="00C006A8">
      <w:pPr>
        <w:tabs>
          <w:tab w:val="right" w:leader="dot" w:pos="7371"/>
        </w:tabs>
        <w:rPr>
          <w:highlight w:val="yellow"/>
        </w:rPr>
      </w:pPr>
      <w:r w:rsidRPr="00DF664A">
        <w:rPr>
          <w:highlight w:val="yellow"/>
        </w:rPr>
        <w:t xml:space="preserve">- </w:t>
      </w:r>
      <w:proofErr w:type="spellStart"/>
      <w:r w:rsidRPr="00DF664A">
        <w:rPr>
          <w:highlight w:val="yellow"/>
        </w:rPr>
        <w:t>riadiace</w:t>
      </w:r>
      <w:proofErr w:type="spellEnd"/>
      <w:r w:rsidRPr="00DF664A">
        <w:rPr>
          <w:highlight w:val="yellow"/>
        </w:rPr>
        <w:t>,</w:t>
      </w:r>
    </w:p>
    <w:p w:rsidR="00C006A8" w:rsidRPr="00DF664A" w:rsidRDefault="00C006A8" w:rsidP="00C006A8">
      <w:pPr>
        <w:tabs>
          <w:tab w:val="right" w:leader="dot" w:pos="7371"/>
        </w:tabs>
        <w:rPr>
          <w:highlight w:val="yellow"/>
        </w:rPr>
      </w:pPr>
      <w:r w:rsidRPr="00DF664A">
        <w:rPr>
          <w:highlight w:val="yellow"/>
        </w:rPr>
        <w:t xml:space="preserve">- </w:t>
      </w:r>
      <w:proofErr w:type="spellStart"/>
      <w:r w:rsidRPr="00DF664A">
        <w:rPr>
          <w:highlight w:val="yellow"/>
        </w:rPr>
        <w:t>transformačné</w:t>
      </w:r>
      <w:proofErr w:type="spellEnd"/>
      <w:r w:rsidRPr="00DF664A">
        <w:rPr>
          <w:highlight w:val="yellow"/>
        </w:rPr>
        <w:t>,</w:t>
      </w:r>
    </w:p>
    <w:p w:rsidR="00C006A8" w:rsidRPr="00AE369B" w:rsidRDefault="00C006A8" w:rsidP="00C006A8">
      <w:pPr>
        <w:tabs>
          <w:tab w:val="right" w:leader="dot" w:pos="7371"/>
        </w:tabs>
        <w:rPr>
          <w:b/>
          <w:caps/>
        </w:rPr>
      </w:pPr>
      <w:r w:rsidRPr="00DF664A">
        <w:rPr>
          <w:highlight w:val="yellow"/>
        </w:rPr>
        <w:t xml:space="preserve">- </w:t>
      </w:r>
      <w:proofErr w:type="spellStart"/>
      <w:r w:rsidRPr="00DF664A">
        <w:rPr>
          <w:highlight w:val="yellow"/>
        </w:rPr>
        <w:t>obslužné</w:t>
      </w:r>
      <w:proofErr w:type="spellEnd"/>
      <w:r w:rsidRPr="00DF664A">
        <w:rPr>
          <w:highlight w:val="yellow"/>
        </w:rPr>
        <w:t>.</w:t>
      </w:r>
    </w:p>
    <w:p w:rsidR="00C006A8" w:rsidRDefault="00C006A8"/>
    <w:sectPr w:rsidR="00C006A8" w:rsidSect="00B92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006A8"/>
    <w:rsid w:val="000A0A43"/>
    <w:rsid w:val="00462739"/>
    <w:rsid w:val="009D2219"/>
    <w:rsid w:val="00B92710"/>
    <w:rsid w:val="00C006A8"/>
    <w:rsid w:val="00DF664A"/>
    <w:rsid w:val="00E83C20"/>
    <w:rsid w:val="00F43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9271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9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4</cp:revision>
  <dcterms:created xsi:type="dcterms:W3CDTF">2014-05-25T09:36:00Z</dcterms:created>
  <dcterms:modified xsi:type="dcterms:W3CDTF">2014-05-28T13:49:00Z</dcterms:modified>
</cp:coreProperties>
</file>