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70A" w:rsidRDefault="001564E0">
      <w:r w:rsidRPr="001564E0">
        <w:t>51.</w:t>
      </w:r>
      <w:r w:rsidRPr="001564E0">
        <w:tab/>
        <w:t>Ekonómia internetu</w:t>
      </w:r>
    </w:p>
    <w:p w:rsidR="001564E0" w:rsidRDefault="001564E0"/>
    <w:p w:rsidR="001564E0" w:rsidRDefault="001564E0" w:rsidP="001564E0">
      <w:pPr>
        <w:tabs>
          <w:tab w:val="left" w:pos="0"/>
        </w:tabs>
        <w:rPr>
          <w:b/>
          <w:caps/>
        </w:rPr>
      </w:pPr>
      <w:r>
        <w:rPr>
          <w:b/>
          <w:caps/>
        </w:rPr>
        <w:t xml:space="preserve">13.2 </w:t>
      </w:r>
      <w:r w:rsidRPr="004D07CF">
        <w:rPr>
          <w:b/>
          <w:caps/>
        </w:rPr>
        <w:t>Ekonómia internetu</w:t>
      </w:r>
    </w:p>
    <w:p w:rsidR="009346D0" w:rsidRDefault="009346D0" w:rsidP="001564E0">
      <w:pPr>
        <w:tabs>
          <w:tab w:val="left" w:pos="0"/>
        </w:tabs>
        <w:rPr>
          <w:b/>
          <w:caps/>
        </w:rPr>
      </w:pPr>
      <w:r>
        <w:rPr>
          <w:b/>
          <w:caps/>
        </w:rPr>
        <w:t>(SKOČ NA STRANU 5)</w:t>
      </w:r>
    </w:p>
    <w:p w:rsidR="001564E0" w:rsidRDefault="001564E0" w:rsidP="001564E0"/>
    <w:p w:rsidR="001564E0" w:rsidRDefault="001564E0" w:rsidP="001564E0">
      <w:r>
        <w:t>Petr Havlík</w:t>
      </w:r>
    </w:p>
    <w:p w:rsidR="001564E0" w:rsidRDefault="001564E0" w:rsidP="001564E0">
      <w:pPr>
        <w:jc w:val="both"/>
      </w:pPr>
      <w:r w:rsidRPr="00A8747C">
        <w:rPr>
          <w:b/>
          <w:i/>
        </w:rPr>
        <w:t>Google</w:t>
      </w:r>
      <w:r>
        <w:t xml:space="preserve"> byl založen postgraduálními studenty Stanfordovy univerzity - Larrym Pagem a Sergeyem Brinem. Od jeho vzniku uplynulo 15 let a jeho "otcové" si celkem polepšili, i když to pro ně na samém počátku nevypadalo vůbec dobře (viz. Wikipedia). Se vznikem tzv. Googleplexu - současné centrály Google - však přišel jeden úspěch za druhým a vše prozatím nasvědčuje, že tento trend se jen tak nezmění. Co všechno se za tu dobu Googlu povedlo: </w:t>
      </w:r>
    </w:p>
    <w:p w:rsidR="001564E0" w:rsidRDefault="001564E0" w:rsidP="001564E0">
      <w:pPr>
        <w:jc w:val="both"/>
      </w:pPr>
      <w:r>
        <w:t xml:space="preserve">- v roce 2003 koupil Google blogovací systém Blogger (údajně za 20 miliónů dolarů), </w:t>
      </w:r>
    </w:p>
    <w:p w:rsidR="001564E0" w:rsidRDefault="001564E0" w:rsidP="001564E0">
      <w:pPr>
        <w:jc w:val="both"/>
      </w:pPr>
      <w:r>
        <w:t>- v roce 2004 koupila táž společnost službu Picasa (údajně za 5 miliónů dolarů),</w:t>
      </w:r>
    </w:p>
    <w:p w:rsidR="001564E0" w:rsidRDefault="001564E0" w:rsidP="001564E0">
      <w:pPr>
        <w:jc w:val="both"/>
      </w:pPr>
      <w:r>
        <w:t>- v roce 2006 službu Writely (údajně za 10 miliónů dolarů)....</w:t>
      </w:r>
    </w:p>
    <w:p w:rsidR="001564E0" w:rsidRPr="00EC193B" w:rsidRDefault="001564E0" w:rsidP="001564E0">
      <w:pPr>
        <w:jc w:val="both"/>
        <w:rPr>
          <w:sz w:val="16"/>
          <w:szCs w:val="16"/>
        </w:rPr>
      </w:pPr>
    </w:p>
    <w:p w:rsidR="001564E0" w:rsidRDefault="001564E0" w:rsidP="001564E0">
      <w:pPr>
        <w:jc w:val="both"/>
      </w:pPr>
      <w:r>
        <w:t>K uvedenému výčtu bych ještě přidal akvizici populární on-line "video-úschovny" YouTube, která proběhla nedávno (podrobněji viz. článek v Economistu). Google za ni zaplatil 1,65 miliardy dolarů (v přepočtu více než 37 miliard korun), čímž zakladatelům - Chadu Hurleyovi a Stevu Chenovi, kteří v nejednom ohledu připomínají Larryho a Sergeye - očividně udělal radost. Připomeňme jen, že veškeré služby jsou nabízeny zdarma.</w:t>
      </w:r>
    </w:p>
    <w:p w:rsidR="001564E0" w:rsidRPr="00EC193B" w:rsidRDefault="001564E0" w:rsidP="001564E0">
      <w:pPr>
        <w:jc w:val="both"/>
        <w:rPr>
          <w:sz w:val="16"/>
          <w:szCs w:val="16"/>
        </w:rPr>
      </w:pPr>
    </w:p>
    <w:p w:rsidR="001564E0" w:rsidRDefault="001564E0" w:rsidP="001564E0">
      <w:pPr>
        <w:jc w:val="both"/>
      </w:pPr>
      <w:r>
        <w:t>Dějiny Googlu se začaly psát před 15 lety v jedné malé garáži, dnes jeho tržby činí téměř 5,5 miliardy dolarů. Bylo by něco podobného možné v netržním (tj. nekapitalistickém) hospodářství? Nechť si tuto kruciální otázku zodpoví čtenář sám…</w:t>
      </w:r>
    </w:p>
    <w:p w:rsidR="001564E0" w:rsidRDefault="001564E0" w:rsidP="001564E0"/>
    <w:p w:rsidR="001564E0" w:rsidRDefault="001564E0" w:rsidP="001564E0">
      <w:r>
        <w:t xml:space="preserve">Jan Průša: </w:t>
      </w:r>
    </w:p>
    <w:p w:rsidR="001564E0" w:rsidRPr="00EC193B" w:rsidRDefault="001564E0" w:rsidP="001564E0">
      <w:pPr>
        <w:rPr>
          <w:b/>
        </w:rPr>
      </w:pPr>
      <w:r w:rsidRPr="00EC193B">
        <w:rPr>
          <w:b/>
        </w:rPr>
        <w:t>Nárokové připojení k internetu 12. 07. 2010,</w:t>
      </w:r>
    </w:p>
    <w:p w:rsidR="001564E0" w:rsidRDefault="001564E0" w:rsidP="001564E0">
      <w:pPr>
        <w:jc w:val="both"/>
      </w:pPr>
      <w:r>
        <w:t xml:space="preserve">Od 1. 7.2010  má každý finský občan zákonné právo na připojení k internetu o rychlosti alespoň 1Mbit/s. </w:t>
      </w:r>
    </w:p>
    <w:p w:rsidR="001564E0" w:rsidRDefault="001564E0" w:rsidP="001564E0">
      <w:pPr>
        <w:jc w:val="both"/>
      </w:pPr>
      <w:r>
        <w:lastRenderedPageBreak/>
        <w:t xml:space="preserve">Na první pohled se zdá, že jsme se po dlouhé době dočkali příkladu moudrého vládního rozhodnutí, jedná se přece o rozšíření práv občana. Ve skutečnosti je tomu naopak a v tomto příspěvku bych rád chtěl zdůvodnit, proč bychom podobné snahy v ČR měli jednoznačně odmítat. </w:t>
      </w:r>
    </w:p>
    <w:p w:rsidR="001564E0" w:rsidRPr="004D07CF" w:rsidRDefault="001564E0" w:rsidP="001564E0">
      <w:pPr>
        <w:rPr>
          <w:sz w:val="16"/>
          <w:szCs w:val="16"/>
        </w:rPr>
      </w:pPr>
    </w:p>
    <w:p w:rsidR="001564E0" w:rsidRDefault="001564E0" w:rsidP="001564E0">
      <w:pPr>
        <w:jc w:val="both"/>
      </w:pPr>
      <w:r>
        <w:t xml:space="preserve">Lidská práva nejsou samozřejmý ani osvědčený politický koncept. Jak upozorňuje například Petr Hájek v knize Smrt ve středu, lidská práva v současnosti vystupují zejména jako protiklad občanským svobodám. Občanské svobody jsou nehmotná privilegia, která v liberálním smyslu stvrzují integritu lidských bytostí a svobodnou volbu jejich rozhodování vždy ohraničené svobodou ostatních (v rámci daného státu). </w:t>
      </w:r>
    </w:p>
    <w:p w:rsidR="001564E0" w:rsidRDefault="001564E0" w:rsidP="001564E0">
      <w:pPr>
        <w:jc w:val="both"/>
      </w:pPr>
      <w:r>
        <w:t xml:space="preserve">Ačkoliv lidská práva vypadají na první pohled zcela nevinně, moderní socialisté zrození z velké francouzské revoluce velmi rychle využili snadnou marketingovou zaměnitelnost práv (right) za nároky (entitlement), svou podstatou již zcela hmotné. </w:t>
      </w:r>
    </w:p>
    <w:p w:rsidR="001564E0" w:rsidRPr="004D07CF" w:rsidRDefault="001564E0" w:rsidP="001564E0">
      <w:pPr>
        <w:rPr>
          <w:sz w:val="16"/>
          <w:szCs w:val="16"/>
        </w:rPr>
      </w:pPr>
    </w:p>
    <w:p w:rsidR="001564E0" w:rsidRDefault="001564E0" w:rsidP="001564E0">
      <w:r>
        <w:t xml:space="preserve">V Chartě základních práv EU (ratifikované i v ČR jako součást Lisabonské smlouvy) je tak zakotveno právo (nárok) zaměstnance na placenou dovolenou (článek 31), právo na povinnou školní docházku zdarma (článek 14) a další hmotné nároky. Stejně tak se právo na rovné příležitosti a rovné zacházení se vykládají jako by existovaly bez odpovědnosti. </w:t>
      </w:r>
    </w:p>
    <w:p w:rsidR="001564E0" w:rsidRDefault="001564E0" w:rsidP="001564E0">
      <w:r>
        <w:t xml:space="preserve">Příklad hmotného práva: Připojení k internetu </w:t>
      </w:r>
    </w:p>
    <w:p w:rsidR="001564E0" w:rsidRDefault="001564E0" w:rsidP="001564E0">
      <w:pPr>
        <w:jc w:val="both"/>
      </w:pPr>
      <w:r>
        <w:t xml:space="preserve">V tomto kontextu je tedy snadné porozumět právu na připojení k internetu: Finsko se rozhodlo učinit další krok k přechodu sociálně tržního evropského modelu k státem řízenému socialismu. </w:t>
      </w:r>
    </w:p>
    <w:p w:rsidR="001564E0" w:rsidRDefault="001564E0" w:rsidP="001564E0">
      <w:pPr>
        <w:jc w:val="both"/>
      </w:pPr>
      <w:r>
        <w:t xml:space="preserve">V tržních podmínkách nabízí podnikatelé přístup k internetu v nejvyšší možné kvalitě (rychlost a kapacita) za co nejnižší cenu. Ve snaze maximalizovat zisk firmy nabízí co nejvýhodnější produkt, aby oslovily co nejvíce potenciálních spotřebitelů, zatímco zákazníci poptávají produkt jim nejlépe vyhovující. Jinak řečeno, firmy nabízejí a klienti poptávají podle svých možností a potřeb. </w:t>
      </w:r>
    </w:p>
    <w:p w:rsidR="001564E0" w:rsidRDefault="001564E0" w:rsidP="001564E0">
      <w:pPr>
        <w:jc w:val="both"/>
      </w:pPr>
      <w:r>
        <w:t xml:space="preserve">Právo na přístup k internetu vytváří představu, že zákazníci mají být v dvoustranném tržním vyjednávání zvýhodnění. Oproti optimální tržní alokaci toho však stát může dosáhnout pouze na úkor druhé strany, tedy poskytovatelů internetu. </w:t>
      </w:r>
    </w:p>
    <w:p w:rsidR="001564E0" w:rsidRPr="00EC193B" w:rsidRDefault="001564E0" w:rsidP="001564E0">
      <w:pPr>
        <w:jc w:val="both"/>
        <w:rPr>
          <w:sz w:val="16"/>
          <w:szCs w:val="16"/>
        </w:rPr>
      </w:pPr>
    </w:p>
    <w:p w:rsidR="001564E0" w:rsidRDefault="001564E0" w:rsidP="001564E0">
      <w:pPr>
        <w:jc w:val="both"/>
      </w:pPr>
      <w:r>
        <w:t xml:space="preserve">Konkrétně to může znamenat: </w:t>
      </w:r>
    </w:p>
    <w:p w:rsidR="001564E0" w:rsidRDefault="001564E0" w:rsidP="001564E0">
      <w:pPr>
        <w:jc w:val="both"/>
      </w:pPr>
      <w:r>
        <w:t xml:space="preserve">· poskytnutí připojení za nižší cenu, například spotřebitelům, kteří připojení za dosud nabízenou cenu vůbec nechtěli, protože chtěli nakupovat více jídla, dražší oblečení nebo šetřit na zahraniční dovolenou a podobně; </w:t>
      </w:r>
    </w:p>
    <w:p w:rsidR="001564E0" w:rsidRDefault="001564E0" w:rsidP="001564E0">
      <w:pPr>
        <w:jc w:val="both"/>
      </w:pPr>
      <w:r>
        <w:t xml:space="preserve">· poskytnutí vyšší kvality připojení za stejnou cenu spotřebitelům, kterým z obdobných důvodů dosavadní připojení vyhovovalo. </w:t>
      </w:r>
    </w:p>
    <w:p w:rsidR="001564E0" w:rsidRPr="00EC193B" w:rsidRDefault="001564E0" w:rsidP="001564E0">
      <w:pPr>
        <w:jc w:val="both"/>
        <w:rPr>
          <w:sz w:val="16"/>
          <w:szCs w:val="16"/>
        </w:rPr>
      </w:pPr>
    </w:p>
    <w:p w:rsidR="001564E0" w:rsidRDefault="001564E0" w:rsidP="001564E0">
      <w:pPr>
        <w:jc w:val="both"/>
      </w:pPr>
      <w:r>
        <w:lastRenderedPageBreak/>
        <w:t xml:space="preserve">Vládní zásah tedy poškodí poskytovatele, kteří budou donuceni zvýšit náklady na dodatečné připojení nebo dodatečnou kvalitu bez odpovídajících příjmů. Některé z firem se tak dostanou do ztráty a eventuálně zkrachují, a s tím ve finále zmizí i několik pracovních míst. Přeživší firmy budou muset zvýšené náklady na poskytování služeb vyrovnat jinde, například propouštěním. </w:t>
      </w:r>
    </w:p>
    <w:p w:rsidR="001564E0" w:rsidRPr="00EC193B" w:rsidRDefault="001564E0" w:rsidP="001564E0">
      <w:pPr>
        <w:jc w:val="both"/>
        <w:rPr>
          <w:sz w:val="16"/>
          <w:szCs w:val="16"/>
        </w:rPr>
      </w:pPr>
    </w:p>
    <w:p w:rsidR="001564E0" w:rsidRDefault="001564E0" w:rsidP="001564E0">
      <w:pPr>
        <w:jc w:val="both"/>
      </w:pPr>
      <w:r>
        <w:t xml:space="preserve">Ponaučení pro české občany </w:t>
      </w:r>
    </w:p>
    <w:p w:rsidR="001564E0" w:rsidRDefault="001564E0" w:rsidP="001564E0">
      <w:pPr>
        <w:jc w:val="both"/>
      </w:pPr>
      <w:r>
        <w:t xml:space="preserve">V ČR se zatím o zavedení takového práva neuvažuje, velmi podobně se však chová spousta obecních samospráv, které poskytují bezdrátové připojení k internetu (tzv. WiFi) "zdarma", tedy z daní. Občané mnohdy vidí jen prvotní efekt - že se z jejich obecních peněz pořídila jim užitečná služba. Neuvědomují si ale, že rozpočet na zavedení a provozování bezdrátových sítí se většinou nevezme z jiných rozpočtů, ale spíše vede k navyšování celkového rozpočtu a v konečném důsledku i k tendencím zvyšovat daně. Ani nemluvě o pracovních místech, která nebyla vytvořena podnikateli, kteří by internetové připojení bývali rádi poskytovali sami, a to bezpochyby levněji a lépe než obecní úředníci. </w:t>
      </w:r>
    </w:p>
    <w:p w:rsidR="001564E0" w:rsidRDefault="001564E0" w:rsidP="001564E0"/>
    <w:p w:rsidR="001564E0" w:rsidRDefault="001564E0" w:rsidP="001564E0">
      <w:r>
        <w:t xml:space="preserve">Zdroje: http://news.bbc.co.uk/2/hi/10461048.stm </w:t>
      </w:r>
    </w:p>
    <w:p w:rsidR="001564E0" w:rsidRDefault="001564E0" w:rsidP="001564E0">
      <w:r>
        <w:t xml:space="preserve">             http://www.europarl.europa.eu/charter/default_en.htm </w:t>
      </w:r>
    </w:p>
    <w:p w:rsidR="001564E0" w:rsidRDefault="001564E0" w:rsidP="001564E0">
      <w:pPr>
        <w:jc w:val="both"/>
        <w:rPr>
          <w:b/>
        </w:rPr>
      </w:pPr>
    </w:p>
    <w:p w:rsidR="001564E0" w:rsidRPr="004D07CF" w:rsidRDefault="001564E0" w:rsidP="001564E0">
      <w:pPr>
        <w:jc w:val="both"/>
        <w:rPr>
          <w:b/>
        </w:rPr>
      </w:pPr>
      <w:r w:rsidRPr="004D07CF">
        <w:rPr>
          <w:b/>
        </w:rPr>
        <w:t>Google a Verizon zveřejnily svůj plán pro budoucnost internetu.</w:t>
      </w:r>
    </w:p>
    <w:p w:rsidR="001564E0" w:rsidRDefault="001564E0" w:rsidP="001564E0">
      <w:pPr>
        <w:jc w:val="both"/>
      </w:pPr>
      <w:r>
        <w:t>Firmy Google a Verizon zveřejnily svůj společný návrh, jak by měl být v budoucnosti regulován internet. Zdůraznily, že by měla dál existovat "internetová neutralita", tedy že všechny služby na internetu by měly rovný status a internet má prý zůstat plně otevřeným médiem. Avšak Google a Verizon argumentují, že provozovatelé internetových služeb by měli mít právo účtovat vyšší ceny za ty služby, které budou využívat kvalitnějších připojení, která nebudou součástí veřejného internetu.</w:t>
      </w:r>
    </w:p>
    <w:p w:rsidR="001564E0" w:rsidRDefault="001564E0" w:rsidP="001564E0">
      <w:pPr>
        <w:jc w:val="both"/>
      </w:pPr>
    </w:p>
    <w:p w:rsidR="001564E0" w:rsidRDefault="001564E0" w:rsidP="001564E0">
      <w:pPr>
        <w:jc w:val="both"/>
      </w:pPr>
      <w:r>
        <w:t xml:space="preserve">Google a Verizon také navrhují, aby bezdrátové společnosti měly mít právo zablokovat individuální internetové služby, pokud tyto akce zveřejní. Služby, které budou využívat "vysokorychlostní připojení" budou především zdravotnické a vzdělávací služby a zábavné služby jako trojrozměrné video, konstatoval Ivan Seidenberg, generální ředitel firmy Verizon. </w:t>
      </w:r>
    </w:p>
    <w:p w:rsidR="001564E0" w:rsidRDefault="001564E0" w:rsidP="001564E0">
      <w:pPr>
        <w:jc w:val="both"/>
      </w:pPr>
      <w:r>
        <w:t xml:space="preserve">Organizace Free Press varovala, že tento plán "rozdělí informační dálnici, vytvoří na ní nové, soukromé rychlé jízdní pruhy pro velké hráče, zatímco malý člověk bude klopýtat na prašné silnici s mnoha zatáčkami." Center for Democracy and Technology varovalo, že sice podporuje pravidla, která mají zabránit diskriminaci, ale právo zavádět nové soukromé vysokorychlostní linky ohrozí "rovnost internetu". </w:t>
      </w:r>
    </w:p>
    <w:p w:rsidR="001564E0" w:rsidRDefault="001564E0" w:rsidP="001564E0">
      <w:pPr>
        <w:jc w:val="both"/>
      </w:pPr>
      <w:r>
        <w:lastRenderedPageBreak/>
        <w:t>Firma Google je obviňována, že zradila zakladatelské principy internetu. Připravuje totiž prý tajně dohodu, podle níž Google opustí zásady "internetové neutrality", která dosud zajišťovala rovný přístup k celosvětové síti komukoli. Google popírá, že tuto dohodu připravuje, a americké správní úřady firmu začaly v této věci vyšetřovat.</w:t>
      </w:r>
    </w:p>
    <w:p w:rsidR="001564E0" w:rsidRDefault="001564E0" w:rsidP="001564E0">
      <w:pPr>
        <w:jc w:val="both"/>
      </w:pPr>
      <w:r>
        <w:t xml:space="preserve">Podle zpráv ze soboty bylo jednání v této věci mezi firmou Google a Verizon zastaveno. Avšak generální ředitel firmy Google Eric Schmidt posílil spekulace, že k nějaké tajné dohodě mezi oběma firmami dochází, když uvedl, že Google a Verizon spolu už dlouhou jednají o definici toho, "co je neutralita internetu". </w:t>
      </w:r>
    </w:p>
    <w:p w:rsidR="001564E0" w:rsidRDefault="001564E0" w:rsidP="001564E0">
      <w:pPr>
        <w:jc w:val="both"/>
      </w:pPr>
      <w:r>
        <w:t xml:space="preserve"> Podle zpráv je firma Google těsně před uzavřením dohody s největším americkým telekomem v USA, v jejímž rámci by vznikly na internetu speciální "vysokorychlostní linky" pro komerční firmy, které si za to zaplatí. </w:t>
      </w:r>
    </w:p>
    <w:p w:rsidR="001564E0" w:rsidRDefault="001564E0" w:rsidP="001564E0">
      <w:pPr>
        <w:jc w:val="both"/>
      </w:pPr>
      <w:r>
        <w:t xml:space="preserve">Bilaterální dohoda mezi firmami Google a Verizon vyvolává hrozbu, že si velké mediální korporace mezi sebou internet rozdělí. Dohoda se vyhýbá úsilí amerického prezidenta Obamy zajistit, aby měl veškerý provoz na internetu stejné podmínky, bez ohledu na to, zda jde o sebenejnevýznamnějšího bloggera či sebemocnější komerční server, nabízející videoprogramy. </w:t>
      </w:r>
    </w:p>
    <w:p w:rsidR="001564E0" w:rsidRDefault="001564E0" w:rsidP="001564E0">
      <w:pPr>
        <w:jc w:val="both"/>
      </w:pPr>
      <w:r>
        <w:t xml:space="preserve">Google čelí v této věci v těchto dnech vlně kritiky od blogerů a na Twitteru. </w:t>
      </w:r>
    </w:p>
    <w:p w:rsidR="001564E0" w:rsidRDefault="001564E0" w:rsidP="001564E0">
      <w:pPr>
        <w:jc w:val="both"/>
      </w:pPr>
      <w:r>
        <w:t xml:space="preserve">Pokud bude dohoda mezi firmou Google a Verizon zveřejněna, hrozí, že se stane standardem pro správu provozu na internetu pro budoucnost. Americký Kongres by ji pravděpodobně schválil jako zákon. </w:t>
      </w:r>
    </w:p>
    <w:p w:rsidR="001564E0" w:rsidRDefault="001564E0" w:rsidP="001564E0">
      <w:pPr>
        <w:jc w:val="both"/>
      </w:pPr>
      <w:r>
        <w:t>Telekomunikační společnosti argumentují, že pokud by dostaly právo účtovat vyšší poplatky firmám, které využívají internetu pro zveřejňování velkého množství videí, získaly by tak peníze na zvýšení kapacity internetu. Kritikové se obávají, že vznikne "dvojrychlostní" internet, na kterém budou firmy s menšími finančními prostředky a bloggeři vytlačeni a kde ceny pro uživatele rychle stoupnou.</w:t>
      </w:r>
    </w:p>
    <w:p w:rsidR="001564E0" w:rsidRDefault="001564E0" w:rsidP="001564E0">
      <w:pPr>
        <w:jc w:val="both"/>
      </w:pPr>
      <w:r>
        <w:t xml:space="preserve">V Americe se nyní spekuluje o tom, že možná se tajné rozhovory o "neutralitě internetu" mezi firmami Google a Verizon týkaly mobilních telefonů a nikoliv broadbandového, internetového provozu. Jeden zdroj řekl tiskové kanceláři Reuters: "Verizon se nechystá zpomalovat internetový provoz na pozemních linkách, ale mohl by to udělat pro bezdrátová zařízení." </w:t>
      </w:r>
    </w:p>
    <w:p w:rsidR="00134305" w:rsidRDefault="00134305">
      <w:r>
        <w:br w:type="page"/>
      </w:r>
    </w:p>
    <w:p w:rsidR="00134305" w:rsidRDefault="00134305">
      <w:pPr>
        <w:rPr>
          <w:b/>
        </w:rPr>
      </w:pPr>
      <w:r w:rsidRPr="00134305">
        <w:rPr>
          <w:b/>
        </w:rPr>
        <w:lastRenderedPageBreak/>
        <w:t>Ekonómia internetu</w:t>
      </w:r>
    </w:p>
    <w:p w:rsidR="00134305" w:rsidRDefault="00134305" w:rsidP="006A3C37">
      <w:pPr>
        <w:ind w:left="4320" w:hanging="4320"/>
      </w:pPr>
      <w:r w:rsidRPr="00ED32CB">
        <w:rPr>
          <w:b/>
          <w:highlight w:val="yellow"/>
        </w:rPr>
        <w:t>Internet</w:t>
      </w:r>
      <w:r w:rsidRPr="00ED32CB">
        <w:rPr>
          <w:highlight w:val="yellow"/>
        </w:rPr>
        <w:t xml:space="preserve"> </w:t>
      </w:r>
      <w:r>
        <w:t xml:space="preserve">- </w:t>
      </w:r>
      <w:r w:rsidR="006A3C37">
        <w:t>celosvetová počítačová sieť</w:t>
      </w:r>
    </w:p>
    <w:p w:rsidR="00B206A6" w:rsidRDefault="00B206A6" w:rsidP="00667E6F">
      <w:r w:rsidRPr="00ED32CB">
        <w:rPr>
          <w:b/>
          <w:highlight w:val="yellow"/>
        </w:rPr>
        <w:t xml:space="preserve">Kauza "Fínsko zákon o internetovom pripojení", </w:t>
      </w:r>
      <w:r>
        <w:t>ktorá vysvetľuje, že každý obyvateľ Fínska si môže zriadiť štátny internet o určitej minimálnej rýchlosti a za ktorý musí platiť menší poplatok než u komerčných poskytovateľov</w:t>
      </w:r>
      <w:r w:rsidR="001C3B06">
        <w:t xml:space="preserve">. </w:t>
      </w:r>
      <w:r w:rsidR="009346D0">
        <w:t>To je všetko cool, že každý Fín môže byť on-line. Problém spočíva v tom, že aj vláda musí mať nejakého poskytovateľa, ktorý je ochotný ponúknuť vláde pripojenie na internet za určitú cenu, ale vláda toto pripojenie ponúka občanom za nižšiu cenu než bola zaobstarávacia. Dôsledky to môže mať také, že buď bude v strate štát, alebo poskytovateľ internetu pre štát. V každom prípade týmto porušuje princípy trhového hospodárstva a posilňuje hospodárstvo riadené štátom.</w:t>
      </w:r>
    </w:p>
    <w:p w:rsidR="00AB6881" w:rsidRPr="00AB6881" w:rsidRDefault="00AB6881" w:rsidP="00667E6F">
      <w:pPr>
        <w:rPr>
          <w:b/>
        </w:rPr>
      </w:pPr>
      <w:r w:rsidRPr="00AB6881">
        <w:rPr>
          <w:b/>
          <w:highlight w:val="yellow"/>
        </w:rPr>
        <w:t>Budúcnosť internetu - internetová neutralita</w:t>
      </w:r>
    </w:p>
    <w:p w:rsidR="00AB6881" w:rsidRDefault="00AB6881" w:rsidP="00AB6881">
      <w:r w:rsidRPr="00AB6881">
        <w:rPr>
          <w:b/>
        </w:rPr>
        <w:t>internetová</w:t>
      </w:r>
      <w:r w:rsidRPr="00AB6881">
        <w:t xml:space="preserve"> </w:t>
      </w:r>
      <w:r w:rsidRPr="00AB6881">
        <w:rPr>
          <w:b/>
        </w:rPr>
        <w:t>neutralita</w:t>
      </w:r>
      <w:r w:rsidRPr="00AB6881">
        <w:t xml:space="preserve"> </w:t>
      </w:r>
      <w:r>
        <w:t>- hovorí o tom, že všetky internetové služby by mali byť všetkým prístupné</w:t>
      </w:r>
      <w:r w:rsidR="00830B6C">
        <w:t>. A</w:t>
      </w:r>
      <w:r w:rsidR="00CA7A3F">
        <w:t>však debatuje sa aj o spoplatnení takých internetových služ</w:t>
      </w:r>
      <w:r w:rsidR="00F95506">
        <w:t>ieb, ktoré vyžadujú vysokorýchlostné pripojenie k internetu.</w:t>
      </w:r>
    </w:p>
    <w:p w:rsidR="00AB6881" w:rsidRPr="00B206A6" w:rsidRDefault="00AB6881" w:rsidP="00667E6F"/>
    <w:sectPr w:rsidR="00AB6881" w:rsidRPr="00B206A6" w:rsidSect="002A6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1564E0"/>
    <w:rsid w:val="000A0A43"/>
    <w:rsid w:val="000D445D"/>
    <w:rsid w:val="00134305"/>
    <w:rsid w:val="001564E0"/>
    <w:rsid w:val="001C3B06"/>
    <w:rsid w:val="001F0F7D"/>
    <w:rsid w:val="002A634B"/>
    <w:rsid w:val="00667E6F"/>
    <w:rsid w:val="006A3C37"/>
    <w:rsid w:val="007A5A39"/>
    <w:rsid w:val="00830B6C"/>
    <w:rsid w:val="009346D0"/>
    <w:rsid w:val="009863AC"/>
    <w:rsid w:val="00AB6881"/>
    <w:rsid w:val="00AE192B"/>
    <w:rsid w:val="00B206A6"/>
    <w:rsid w:val="00CA7A3F"/>
    <w:rsid w:val="00E83C20"/>
    <w:rsid w:val="00ED32CB"/>
    <w:rsid w:val="00F955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A634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1474</Words>
  <Characters>8404</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15</cp:revision>
  <dcterms:created xsi:type="dcterms:W3CDTF">2014-05-25T10:30:00Z</dcterms:created>
  <dcterms:modified xsi:type="dcterms:W3CDTF">2014-05-27T20:18:00Z</dcterms:modified>
</cp:coreProperties>
</file>