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540" w:rsidRPr="00904540" w:rsidRDefault="00904540" w:rsidP="00904540">
      <w:pPr>
        <w:rPr>
          <w:rFonts w:ascii="Calibri" w:hAnsi="Calibri"/>
          <w:b/>
          <w:bCs/>
          <w:iCs/>
          <w:sz w:val="20"/>
          <w:szCs w:val="20"/>
          <w:u w:val="single"/>
        </w:rPr>
      </w:pPr>
      <w:r w:rsidRPr="00904540">
        <w:rPr>
          <w:rFonts w:ascii="Calibri" w:hAnsi="Calibri"/>
          <w:b/>
          <w:bCs/>
          <w:iCs/>
          <w:sz w:val="20"/>
          <w:szCs w:val="20"/>
          <w:u w:val="single"/>
        </w:rPr>
        <w:t xml:space="preserve">Príklad 1 </w:t>
      </w:r>
    </w:p>
    <w:p w:rsidR="00552C52" w:rsidRDefault="00AE4423" w:rsidP="00AE4423">
      <w:pPr>
        <w:rPr>
          <w:rFonts w:asciiTheme="minorHAnsi" w:hAnsiTheme="minorHAnsi"/>
          <w:bCs/>
          <w:sz w:val="20"/>
          <w:szCs w:val="20"/>
        </w:rPr>
      </w:pPr>
      <w:r w:rsidRPr="00C75BEE">
        <w:rPr>
          <w:rFonts w:asciiTheme="minorHAnsi" w:hAnsiTheme="minorHAnsi"/>
          <w:bCs/>
          <w:sz w:val="20"/>
          <w:szCs w:val="20"/>
        </w:rPr>
        <w:t>Máme sústavu vektorov:</w:t>
      </w:r>
      <w:r w:rsidR="00552C52">
        <w:rPr>
          <w:rFonts w:asciiTheme="minorHAnsi" w:hAnsiTheme="minorHAnsi"/>
          <w:b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 xml:space="preserve">. </m:t>
        </m:r>
      </m:oMath>
    </w:p>
    <w:p w:rsidR="00727681" w:rsidRDefault="00727681" w:rsidP="00C75BEE">
      <w:pPr>
        <w:tabs>
          <w:tab w:val="left" w:pos="720"/>
        </w:tabs>
        <w:ind w:left="960" w:hanging="960"/>
        <w:rPr>
          <w:rFonts w:asciiTheme="minorHAnsi" w:hAnsiTheme="minorHAnsi"/>
          <w:bCs/>
          <w:sz w:val="20"/>
          <w:szCs w:val="20"/>
        </w:rPr>
      </w:pPr>
    </w:p>
    <w:p w:rsidR="00C75BEE" w:rsidRPr="00C75BEE" w:rsidRDefault="00C75BEE" w:rsidP="004153F0">
      <w:pPr>
        <w:tabs>
          <w:tab w:val="left" w:pos="720"/>
        </w:tabs>
        <w:ind w:left="284" w:hanging="284"/>
        <w:rPr>
          <w:rFonts w:asciiTheme="minorHAnsi" w:hAnsiTheme="minorHAnsi"/>
          <w:bCs/>
          <w:sz w:val="20"/>
          <w:szCs w:val="20"/>
        </w:rPr>
      </w:pPr>
      <w:r w:rsidRPr="00C75BEE">
        <w:rPr>
          <w:rFonts w:asciiTheme="minorHAnsi" w:hAnsiTheme="minorHAnsi"/>
          <w:bCs/>
          <w:sz w:val="20"/>
          <w:szCs w:val="20"/>
        </w:rPr>
        <w:t>a/</w:t>
      </w:r>
      <w:r w:rsidR="004153F0">
        <w:rPr>
          <w:rFonts w:asciiTheme="minorHAnsi" w:hAnsiTheme="minorHAnsi"/>
          <w:bCs/>
          <w:sz w:val="20"/>
          <w:szCs w:val="20"/>
        </w:rPr>
        <w:tab/>
      </w:r>
      <w:r w:rsidRPr="00C75BEE">
        <w:rPr>
          <w:rFonts w:asciiTheme="minorHAnsi" w:hAnsiTheme="minorHAnsi"/>
          <w:bCs/>
          <w:sz w:val="20"/>
          <w:szCs w:val="20"/>
        </w:rPr>
        <w:t xml:space="preserve">Určte, či sú vektory 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1</w:t>
      </w:r>
      <w:r w:rsidRPr="00C75BEE">
        <w:rPr>
          <w:rFonts w:asciiTheme="minorHAnsi" w:hAnsiTheme="minorHAnsi"/>
          <w:bCs/>
          <w:sz w:val="20"/>
          <w:szCs w:val="20"/>
        </w:rPr>
        <w:t xml:space="preserve"> a 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2</w:t>
      </w:r>
      <w:r w:rsidRPr="00C75BEE">
        <w:rPr>
          <w:rFonts w:asciiTheme="minorHAnsi" w:hAnsiTheme="minorHAnsi"/>
          <w:bCs/>
          <w:sz w:val="20"/>
          <w:szCs w:val="20"/>
        </w:rPr>
        <w:t xml:space="preserve"> závislé alebo nie (t.j. či tvoria závislú alebo nezávislú sústavu vektorov v </w:t>
      </w:r>
      <w:r w:rsidRPr="00C75BEE">
        <w:rPr>
          <w:rFonts w:asciiTheme="minorHAnsi" w:hAnsiTheme="minorHAnsi"/>
          <w:bCs/>
          <w:i/>
          <w:sz w:val="20"/>
          <w:szCs w:val="20"/>
        </w:rPr>
        <w:t>E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2</w:t>
      </w:r>
      <w:r w:rsidRPr="00C75BEE">
        <w:rPr>
          <w:rFonts w:asciiTheme="minorHAnsi" w:hAnsiTheme="minorHAnsi"/>
          <w:bCs/>
          <w:sz w:val="20"/>
          <w:szCs w:val="20"/>
        </w:rPr>
        <w:t>)?</w:t>
      </w:r>
    </w:p>
    <w:p w:rsidR="00C75BEE" w:rsidRPr="00C75BEE" w:rsidRDefault="00C75BEE" w:rsidP="004153F0">
      <w:pPr>
        <w:tabs>
          <w:tab w:val="left" w:pos="720"/>
        </w:tabs>
        <w:ind w:left="284" w:hanging="284"/>
        <w:rPr>
          <w:rFonts w:asciiTheme="minorHAnsi" w:hAnsiTheme="minorHAnsi"/>
        </w:rPr>
      </w:pPr>
      <w:r w:rsidRPr="00C75BEE">
        <w:rPr>
          <w:rFonts w:asciiTheme="minorHAnsi" w:hAnsiTheme="minorHAnsi"/>
          <w:bCs/>
          <w:sz w:val="20"/>
          <w:szCs w:val="20"/>
        </w:rPr>
        <w:t>b/</w:t>
      </w:r>
      <w:r w:rsidR="004153F0">
        <w:rPr>
          <w:rFonts w:asciiTheme="minorHAnsi" w:hAnsiTheme="minorHAnsi"/>
          <w:bCs/>
          <w:sz w:val="20"/>
          <w:szCs w:val="20"/>
        </w:rPr>
        <w:tab/>
      </w:r>
      <w:r w:rsidRPr="00C75BEE">
        <w:rPr>
          <w:rFonts w:asciiTheme="minorHAnsi" w:hAnsiTheme="minorHAnsi"/>
          <w:bCs/>
          <w:sz w:val="20"/>
          <w:szCs w:val="20"/>
        </w:rPr>
        <w:t xml:space="preserve">Určte hodnosť sústavy vektorov 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 xml:space="preserve">1 </w:t>
      </w:r>
      <w:r w:rsidRPr="00C75BEE">
        <w:rPr>
          <w:rFonts w:asciiTheme="minorHAnsi" w:hAnsiTheme="minorHAnsi"/>
          <w:bCs/>
          <w:sz w:val="20"/>
          <w:szCs w:val="20"/>
        </w:rPr>
        <w:t>a</w:t>
      </w:r>
      <w:r w:rsidRPr="00C75BEE">
        <w:rPr>
          <w:rFonts w:asciiTheme="minorHAnsi" w:hAnsiTheme="minorHAnsi"/>
          <w:bCs/>
          <w:i/>
          <w:sz w:val="20"/>
          <w:szCs w:val="20"/>
        </w:rPr>
        <w:t> 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2</w:t>
      </w:r>
      <w:r w:rsidRPr="00C75BEE">
        <w:rPr>
          <w:rFonts w:asciiTheme="minorHAnsi" w:hAnsiTheme="minorHAnsi"/>
          <w:bCs/>
          <w:sz w:val="20"/>
          <w:szCs w:val="20"/>
        </w:rPr>
        <w:t xml:space="preserve"> (resp. hodnosť matice, vytvorenej z týchto vektorov)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 xml:space="preserve"> </w:t>
      </w:r>
      <w:r w:rsidRPr="00C75BEE">
        <w:rPr>
          <w:rFonts w:asciiTheme="minorHAnsi" w:hAnsiTheme="minorHAnsi"/>
          <w:bCs/>
          <w:sz w:val="20"/>
          <w:szCs w:val="20"/>
        </w:rPr>
        <w:t>!</w:t>
      </w:r>
    </w:p>
    <w:p w:rsidR="00C75BEE" w:rsidRPr="00C75BEE" w:rsidRDefault="00C75BEE" w:rsidP="004153F0">
      <w:pPr>
        <w:ind w:left="284" w:hanging="284"/>
        <w:rPr>
          <w:rFonts w:asciiTheme="minorHAnsi" w:hAnsiTheme="minorHAnsi"/>
          <w:bCs/>
          <w:sz w:val="20"/>
          <w:szCs w:val="20"/>
        </w:rPr>
      </w:pPr>
      <w:r w:rsidRPr="00C75BEE">
        <w:rPr>
          <w:rFonts w:asciiTheme="minorHAnsi" w:hAnsiTheme="minorHAnsi"/>
          <w:bCs/>
          <w:sz w:val="20"/>
          <w:szCs w:val="20"/>
        </w:rPr>
        <w:t>c/</w:t>
      </w:r>
      <w:r w:rsidR="004153F0">
        <w:rPr>
          <w:rFonts w:asciiTheme="minorHAnsi" w:hAnsiTheme="minorHAnsi"/>
          <w:bCs/>
          <w:sz w:val="20"/>
          <w:szCs w:val="20"/>
        </w:rPr>
        <w:tab/>
      </w:r>
      <w:r w:rsidRPr="00C75BEE">
        <w:rPr>
          <w:rFonts w:asciiTheme="minorHAnsi" w:hAnsiTheme="minorHAnsi"/>
          <w:bCs/>
          <w:sz w:val="20"/>
          <w:szCs w:val="20"/>
        </w:rPr>
        <w:t xml:space="preserve">Tvoria vektory 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1</w:t>
      </w:r>
      <w:r w:rsidRPr="00C75BEE">
        <w:rPr>
          <w:rFonts w:asciiTheme="minorHAnsi" w:hAnsiTheme="minorHAnsi"/>
          <w:bCs/>
          <w:i/>
          <w:sz w:val="20"/>
          <w:szCs w:val="20"/>
          <w:vertAlign w:val="subscript"/>
        </w:rPr>
        <w:t xml:space="preserve"> </w:t>
      </w:r>
      <w:r w:rsidRPr="00C75BEE">
        <w:rPr>
          <w:rFonts w:asciiTheme="minorHAnsi" w:hAnsiTheme="minorHAnsi"/>
          <w:bCs/>
          <w:sz w:val="20"/>
          <w:szCs w:val="20"/>
        </w:rPr>
        <w:t>a</w:t>
      </w:r>
      <w:r w:rsidRPr="00C75BEE">
        <w:rPr>
          <w:rFonts w:asciiTheme="minorHAnsi" w:hAnsiTheme="minorHAnsi"/>
          <w:bCs/>
          <w:i/>
          <w:sz w:val="20"/>
          <w:szCs w:val="20"/>
        </w:rPr>
        <w:t> 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2</w:t>
      </w:r>
      <w:r w:rsidRPr="00C75BEE">
        <w:rPr>
          <w:rFonts w:asciiTheme="minorHAnsi" w:hAnsiTheme="minorHAnsi"/>
          <w:bCs/>
          <w:sz w:val="20"/>
          <w:szCs w:val="20"/>
        </w:rPr>
        <w:t xml:space="preserve"> bázu vektorového priestoru </w:t>
      </w:r>
      <w:r w:rsidRPr="00C75BEE">
        <w:rPr>
          <w:rFonts w:asciiTheme="minorHAnsi" w:hAnsiTheme="minorHAnsi"/>
          <w:bCs/>
          <w:i/>
          <w:sz w:val="20"/>
          <w:szCs w:val="20"/>
        </w:rPr>
        <w:t>E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2</w:t>
      </w:r>
      <w:r w:rsidRPr="00C75BEE">
        <w:rPr>
          <w:rFonts w:asciiTheme="minorHAnsi" w:hAnsiTheme="minorHAnsi"/>
          <w:bCs/>
          <w:sz w:val="20"/>
          <w:szCs w:val="20"/>
        </w:rPr>
        <w:t>?</w:t>
      </w:r>
    </w:p>
    <w:p w:rsidR="00C75BEE" w:rsidRPr="00C75BEE" w:rsidRDefault="00C75BEE" w:rsidP="004153F0">
      <w:pPr>
        <w:ind w:left="284" w:hanging="284"/>
        <w:rPr>
          <w:rFonts w:asciiTheme="minorHAnsi" w:hAnsiTheme="minorHAnsi"/>
          <w:bCs/>
          <w:sz w:val="20"/>
          <w:szCs w:val="20"/>
        </w:rPr>
      </w:pPr>
      <w:r w:rsidRPr="00C75BEE">
        <w:rPr>
          <w:rFonts w:asciiTheme="minorHAnsi" w:hAnsiTheme="minorHAnsi"/>
          <w:bCs/>
          <w:sz w:val="20"/>
          <w:szCs w:val="20"/>
        </w:rPr>
        <w:t>d/</w:t>
      </w:r>
      <w:r w:rsidR="004153F0">
        <w:rPr>
          <w:rFonts w:asciiTheme="minorHAnsi" w:hAnsiTheme="minorHAnsi"/>
          <w:bCs/>
          <w:sz w:val="20"/>
          <w:szCs w:val="20"/>
        </w:rPr>
        <w:tab/>
      </w:r>
      <w:r w:rsidRPr="00C75BEE">
        <w:rPr>
          <w:rFonts w:asciiTheme="minorHAnsi" w:hAnsiTheme="minorHAnsi"/>
          <w:bCs/>
          <w:sz w:val="20"/>
          <w:szCs w:val="20"/>
        </w:rPr>
        <w:t xml:space="preserve">Určte, či sú vektory 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1</w:t>
      </w:r>
      <w:r w:rsidRPr="00C75BEE">
        <w:rPr>
          <w:rFonts w:asciiTheme="minorHAnsi" w:hAnsiTheme="minorHAnsi"/>
          <w:bCs/>
          <w:sz w:val="20"/>
          <w:szCs w:val="20"/>
        </w:rPr>
        <w:t xml:space="preserve"> a 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3</w:t>
      </w:r>
      <w:r w:rsidRPr="00C75BEE">
        <w:rPr>
          <w:rFonts w:asciiTheme="minorHAnsi" w:hAnsiTheme="minorHAnsi"/>
          <w:bCs/>
          <w:sz w:val="20"/>
          <w:szCs w:val="20"/>
        </w:rPr>
        <w:t xml:space="preserve"> závislé alebo nie (t.j. či tvoria závislú alebo nezávislú sústavu vektorov v </w:t>
      </w:r>
      <w:r w:rsidRPr="00C75BEE">
        <w:rPr>
          <w:rFonts w:asciiTheme="minorHAnsi" w:hAnsiTheme="minorHAnsi"/>
          <w:bCs/>
          <w:i/>
          <w:sz w:val="20"/>
          <w:szCs w:val="20"/>
        </w:rPr>
        <w:t>E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2</w:t>
      </w:r>
      <w:r w:rsidRPr="00C75BEE">
        <w:rPr>
          <w:rFonts w:asciiTheme="minorHAnsi" w:hAnsiTheme="minorHAnsi"/>
          <w:bCs/>
          <w:sz w:val="20"/>
          <w:szCs w:val="20"/>
        </w:rPr>
        <w:t>)?</w:t>
      </w:r>
    </w:p>
    <w:p w:rsidR="00C75BEE" w:rsidRPr="00C75BEE" w:rsidRDefault="00C75BEE" w:rsidP="004153F0">
      <w:pPr>
        <w:ind w:left="284" w:hanging="284"/>
        <w:rPr>
          <w:rFonts w:asciiTheme="minorHAnsi" w:hAnsiTheme="minorHAnsi"/>
          <w:b/>
          <w:bCs/>
          <w:sz w:val="20"/>
          <w:szCs w:val="20"/>
        </w:rPr>
      </w:pPr>
      <w:r w:rsidRPr="00C75BEE">
        <w:rPr>
          <w:rFonts w:asciiTheme="minorHAnsi" w:hAnsiTheme="minorHAnsi"/>
          <w:bCs/>
          <w:sz w:val="20"/>
          <w:szCs w:val="20"/>
        </w:rPr>
        <w:t>e/</w:t>
      </w:r>
      <w:r w:rsidR="004153F0">
        <w:rPr>
          <w:rFonts w:asciiTheme="minorHAnsi" w:hAnsiTheme="minorHAnsi"/>
          <w:bCs/>
          <w:sz w:val="20"/>
          <w:szCs w:val="20"/>
        </w:rPr>
        <w:tab/>
      </w:r>
      <w:r w:rsidRPr="00C75BEE">
        <w:rPr>
          <w:rFonts w:asciiTheme="minorHAnsi" w:hAnsiTheme="minorHAnsi"/>
          <w:bCs/>
          <w:sz w:val="20"/>
          <w:szCs w:val="20"/>
        </w:rPr>
        <w:t xml:space="preserve">Vyjadrite koeficienty rozkladu vektora 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1</w:t>
      </w:r>
      <w:r w:rsidRPr="00C75BEE">
        <w:rPr>
          <w:rFonts w:asciiTheme="minorHAnsi" w:hAnsiTheme="minorHAnsi"/>
          <w:bCs/>
          <w:sz w:val="20"/>
          <w:szCs w:val="20"/>
        </w:rPr>
        <w:t xml:space="preserve"> v báze tvorenej vektormi </w:t>
      </w:r>
      <w:r w:rsidRPr="00C75BEE">
        <w:rPr>
          <w:rFonts w:asciiTheme="minorHAnsi" w:hAnsiTheme="minorHAnsi"/>
          <w:bCs/>
          <w:i/>
          <w:sz w:val="20"/>
          <w:szCs w:val="20"/>
        </w:rPr>
        <w:t>x</w:t>
      </w:r>
      <w:r w:rsidR="003C20D9">
        <w:rPr>
          <w:rFonts w:asciiTheme="minorHAnsi" w:hAnsiTheme="minorHAnsi"/>
          <w:bCs/>
          <w:sz w:val="20"/>
          <w:szCs w:val="20"/>
          <w:vertAlign w:val="subscript"/>
        </w:rPr>
        <w:t>2</w:t>
      </w:r>
      <w:r w:rsidRPr="00C75BEE">
        <w:rPr>
          <w:rFonts w:asciiTheme="minorHAnsi" w:hAnsiTheme="minorHAnsi"/>
          <w:bCs/>
          <w:sz w:val="20"/>
          <w:szCs w:val="20"/>
        </w:rPr>
        <w:t xml:space="preserve"> a</w:t>
      </w:r>
      <w:r w:rsidR="00727681">
        <w:rPr>
          <w:rFonts w:asciiTheme="minorHAnsi" w:hAnsiTheme="minorHAnsi"/>
          <w:bCs/>
          <w:sz w:val="20"/>
          <w:szCs w:val="20"/>
        </w:rPr>
        <w:t> </w:t>
      </w:r>
      <w:r w:rsidRPr="00C75BEE">
        <w:rPr>
          <w:rFonts w:asciiTheme="minorHAnsi" w:hAnsiTheme="minorHAnsi"/>
          <w:bCs/>
          <w:i/>
          <w:sz w:val="20"/>
          <w:szCs w:val="20"/>
        </w:rPr>
        <w:t>x</w:t>
      </w:r>
      <w:r w:rsidR="00727681">
        <w:rPr>
          <w:rFonts w:asciiTheme="minorHAnsi" w:hAnsiTheme="minorHAnsi"/>
          <w:bCs/>
          <w:sz w:val="20"/>
          <w:szCs w:val="20"/>
          <w:vertAlign w:val="subscript"/>
        </w:rPr>
        <w:t>3</w:t>
      </w:r>
      <w:r w:rsidRPr="00C75BEE">
        <w:rPr>
          <w:rFonts w:asciiTheme="minorHAnsi" w:hAnsiTheme="minorHAnsi"/>
          <w:bCs/>
          <w:sz w:val="20"/>
          <w:szCs w:val="20"/>
        </w:rPr>
        <w:t>!</w:t>
      </w:r>
    </w:p>
    <w:p w:rsidR="00B26BB3" w:rsidRPr="00904540" w:rsidRDefault="00B26BB3" w:rsidP="00AE4423">
      <w:pPr>
        <w:tabs>
          <w:tab w:val="left" w:pos="720"/>
        </w:tabs>
        <w:ind w:left="960" w:hanging="960"/>
        <w:rPr>
          <w:rFonts w:asciiTheme="minorHAnsi" w:hAnsiTheme="minorHAnsi"/>
          <w:bCs/>
          <w:sz w:val="20"/>
          <w:szCs w:val="20"/>
        </w:rPr>
      </w:pPr>
    </w:p>
    <w:p w:rsidR="00727681" w:rsidRDefault="00B26BB3" w:rsidP="00B26BB3">
      <w:pPr>
        <w:rPr>
          <w:rFonts w:asciiTheme="minorHAnsi" w:hAnsiTheme="minorHAnsi"/>
          <w:b/>
          <w:bCs/>
          <w:iCs/>
          <w:sz w:val="20"/>
          <w:szCs w:val="20"/>
          <w:u w:val="single"/>
        </w:rPr>
      </w:pPr>
      <w:r w:rsidRPr="00904540">
        <w:rPr>
          <w:rFonts w:asciiTheme="minorHAnsi" w:hAnsiTheme="minorHAnsi"/>
          <w:b/>
          <w:bCs/>
          <w:iCs/>
          <w:sz w:val="20"/>
          <w:szCs w:val="20"/>
          <w:u w:val="single"/>
        </w:rPr>
        <w:t>Príklad 2</w:t>
      </w:r>
    </w:p>
    <w:p w:rsidR="00727681" w:rsidRDefault="00727681" w:rsidP="00727681">
      <w:pPr>
        <w:rPr>
          <w:rFonts w:asciiTheme="minorHAnsi" w:hAnsiTheme="minorHAnsi"/>
          <w:bCs/>
          <w:sz w:val="20"/>
          <w:szCs w:val="20"/>
        </w:rPr>
      </w:pPr>
      <w:r w:rsidRPr="00C75BEE">
        <w:rPr>
          <w:rFonts w:asciiTheme="minorHAnsi" w:hAnsiTheme="minorHAnsi"/>
          <w:bCs/>
          <w:sz w:val="20"/>
          <w:szCs w:val="20"/>
        </w:rPr>
        <w:t>Máme sústavu vektorov:</w:t>
      </w:r>
      <w:r>
        <w:rPr>
          <w:rFonts w:asciiTheme="minorHAnsi" w:hAnsiTheme="minorHAnsi"/>
          <w:b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 xml:space="preserve">. </m:t>
        </m:r>
      </m:oMath>
    </w:p>
    <w:p w:rsidR="00727681" w:rsidRDefault="00727681" w:rsidP="00727681">
      <w:pPr>
        <w:ind w:left="240" w:hanging="240"/>
        <w:rPr>
          <w:rFonts w:asciiTheme="minorHAnsi" w:hAnsiTheme="minorHAnsi"/>
          <w:bCs/>
          <w:sz w:val="20"/>
          <w:szCs w:val="20"/>
        </w:rPr>
      </w:pPr>
    </w:p>
    <w:p w:rsidR="00727681" w:rsidRPr="00C75BEE" w:rsidRDefault="00727681" w:rsidP="004153F0">
      <w:pPr>
        <w:ind w:left="284" w:hanging="284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a</w:t>
      </w:r>
      <w:r w:rsidRPr="00C75BEE">
        <w:rPr>
          <w:rFonts w:asciiTheme="minorHAnsi" w:hAnsiTheme="minorHAnsi"/>
          <w:bCs/>
          <w:sz w:val="20"/>
          <w:szCs w:val="20"/>
        </w:rPr>
        <w:t>/</w:t>
      </w:r>
      <w:r w:rsidR="004153F0">
        <w:rPr>
          <w:rFonts w:asciiTheme="minorHAnsi" w:hAnsiTheme="minorHAnsi"/>
          <w:bCs/>
          <w:sz w:val="20"/>
          <w:szCs w:val="20"/>
        </w:rPr>
        <w:tab/>
      </w:r>
      <w:r w:rsidRPr="00C75BEE">
        <w:rPr>
          <w:rFonts w:asciiTheme="minorHAnsi" w:hAnsiTheme="minorHAnsi"/>
          <w:bCs/>
          <w:sz w:val="20"/>
          <w:szCs w:val="20"/>
        </w:rPr>
        <w:t xml:space="preserve">Tvoria vektory 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1</w:t>
      </w:r>
      <w:r w:rsidRPr="00C75BEE">
        <w:rPr>
          <w:rFonts w:asciiTheme="minorHAnsi" w:hAnsiTheme="minorHAnsi"/>
          <w:bCs/>
          <w:i/>
          <w:sz w:val="20"/>
          <w:szCs w:val="20"/>
          <w:vertAlign w:val="subscript"/>
        </w:rPr>
        <w:t xml:space="preserve"> </w:t>
      </w:r>
      <w:r w:rsidRPr="00C75BEE">
        <w:rPr>
          <w:rFonts w:asciiTheme="minorHAnsi" w:hAnsiTheme="minorHAnsi"/>
          <w:bCs/>
          <w:sz w:val="20"/>
          <w:szCs w:val="20"/>
        </w:rPr>
        <w:t>a</w:t>
      </w:r>
      <w:r>
        <w:rPr>
          <w:rFonts w:asciiTheme="minorHAnsi" w:hAnsiTheme="minorHAnsi"/>
          <w:bCs/>
          <w:sz w:val="20"/>
          <w:szCs w:val="20"/>
        </w:rPr>
        <w:t>ž</w:t>
      </w:r>
      <w:r w:rsidRPr="00C75BEE">
        <w:rPr>
          <w:rFonts w:asciiTheme="minorHAnsi" w:hAnsiTheme="minorHAnsi"/>
          <w:bCs/>
          <w:i/>
          <w:sz w:val="20"/>
          <w:szCs w:val="20"/>
        </w:rPr>
        <w:t> 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727681">
        <w:rPr>
          <w:rFonts w:asciiTheme="minorHAnsi" w:hAnsiTheme="minorHAnsi"/>
          <w:bCs/>
          <w:sz w:val="20"/>
          <w:szCs w:val="20"/>
          <w:vertAlign w:val="subscript"/>
        </w:rPr>
        <w:t>4</w:t>
      </w:r>
      <w:r w:rsidRPr="00C75BEE">
        <w:rPr>
          <w:rFonts w:asciiTheme="minorHAnsi" w:hAnsiTheme="minorHAnsi"/>
          <w:bCs/>
          <w:sz w:val="20"/>
          <w:szCs w:val="20"/>
        </w:rPr>
        <w:t xml:space="preserve"> bázu vektorového priestoru </w:t>
      </w:r>
      <w:r w:rsidRPr="00C75BEE">
        <w:rPr>
          <w:rFonts w:asciiTheme="minorHAnsi" w:hAnsiTheme="minorHAnsi"/>
          <w:bCs/>
          <w:i/>
          <w:sz w:val="20"/>
          <w:szCs w:val="20"/>
        </w:rPr>
        <w:t>E</w:t>
      </w:r>
      <w:r>
        <w:rPr>
          <w:rFonts w:asciiTheme="minorHAnsi" w:hAnsiTheme="minorHAnsi"/>
          <w:bCs/>
          <w:sz w:val="20"/>
          <w:szCs w:val="20"/>
          <w:vertAlign w:val="subscript"/>
        </w:rPr>
        <w:t>3</w:t>
      </w:r>
      <w:r w:rsidRPr="00C75BEE">
        <w:rPr>
          <w:rFonts w:asciiTheme="minorHAnsi" w:hAnsiTheme="minorHAnsi"/>
          <w:bCs/>
          <w:sz w:val="20"/>
          <w:szCs w:val="20"/>
        </w:rPr>
        <w:t>?</w:t>
      </w:r>
    </w:p>
    <w:p w:rsidR="00727681" w:rsidRPr="00C75BEE" w:rsidRDefault="00727681" w:rsidP="004153F0">
      <w:pPr>
        <w:ind w:left="284" w:hanging="284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b</w:t>
      </w:r>
      <w:r w:rsidRPr="00C75BEE">
        <w:rPr>
          <w:rFonts w:asciiTheme="minorHAnsi" w:hAnsiTheme="minorHAnsi"/>
          <w:bCs/>
          <w:sz w:val="20"/>
          <w:szCs w:val="20"/>
        </w:rPr>
        <w:t>/</w:t>
      </w:r>
      <w:r w:rsidR="004153F0">
        <w:rPr>
          <w:rFonts w:asciiTheme="minorHAnsi" w:hAnsiTheme="minorHAnsi"/>
          <w:bCs/>
          <w:sz w:val="20"/>
          <w:szCs w:val="20"/>
        </w:rPr>
        <w:tab/>
      </w:r>
      <w:r w:rsidRPr="00C75BEE">
        <w:rPr>
          <w:rFonts w:asciiTheme="minorHAnsi" w:hAnsiTheme="minorHAnsi"/>
          <w:bCs/>
          <w:sz w:val="20"/>
          <w:szCs w:val="20"/>
        </w:rPr>
        <w:t xml:space="preserve">Tvoria vektory 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1</w:t>
      </w:r>
      <w:r w:rsidRPr="00C75BEE">
        <w:rPr>
          <w:rFonts w:asciiTheme="minorHAnsi" w:hAnsiTheme="minorHAnsi"/>
          <w:bCs/>
          <w:i/>
          <w:sz w:val="20"/>
          <w:szCs w:val="20"/>
          <w:vertAlign w:val="subscript"/>
        </w:rPr>
        <w:t xml:space="preserve"> </w:t>
      </w:r>
      <w:r w:rsidRPr="00C75BEE">
        <w:rPr>
          <w:rFonts w:asciiTheme="minorHAnsi" w:hAnsiTheme="minorHAnsi"/>
          <w:bCs/>
          <w:sz w:val="20"/>
          <w:szCs w:val="20"/>
        </w:rPr>
        <w:t>a</w:t>
      </w:r>
      <w:r>
        <w:rPr>
          <w:rFonts w:asciiTheme="minorHAnsi" w:hAnsiTheme="minorHAnsi"/>
          <w:bCs/>
          <w:sz w:val="20"/>
          <w:szCs w:val="20"/>
        </w:rPr>
        <w:t>ž</w:t>
      </w:r>
      <w:r w:rsidRPr="00C75BEE">
        <w:rPr>
          <w:rFonts w:asciiTheme="minorHAnsi" w:hAnsiTheme="minorHAnsi"/>
          <w:bCs/>
          <w:i/>
          <w:sz w:val="20"/>
          <w:szCs w:val="20"/>
        </w:rPr>
        <w:t> 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727681">
        <w:rPr>
          <w:rFonts w:asciiTheme="minorHAnsi" w:hAnsiTheme="minorHAnsi"/>
          <w:bCs/>
          <w:sz w:val="20"/>
          <w:szCs w:val="20"/>
          <w:vertAlign w:val="subscript"/>
        </w:rPr>
        <w:t>4</w:t>
      </w:r>
      <w:r w:rsidRPr="00C75BEE">
        <w:rPr>
          <w:rFonts w:asciiTheme="minorHAnsi" w:hAnsiTheme="minorHAnsi"/>
          <w:bCs/>
          <w:sz w:val="20"/>
          <w:szCs w:val="20"/>
        </w:rPr>
        <w:t xml:space="preserve"> bázu vektorového priestoru </w:t>
      </w:r>
      <w:r w:rsidRPr="00C75BEE">
        <w:rPr>
          <w:rFonts w:asciiTheme="minorHAnsi" w:hAnsiTheme="minorHAnsi"/>
          <w:bCs/>
          <w:i/>
          <w:sz w:val="20"/>
          <w:szCs w:val="20"/>
        </w:rPr>
        <w:t>E</w:t>
      </w:r>
      <w:r>
        <w:rPr>
          <w:rFonts w:asciiTheme="minorHAnsi" w:hAnsiTheme="minorHAnsi"/>
          <w:bCs/>
          <w:sz w:val="20"/>
          <w:szCs w:val="20"/>
          <w:vertAlign w:val="subscript"/>
        </w:rPr>
        <w:t>4</w:t>
      </w:r>
      <w:r w:rsidRPr="00C75BEE">
        <w:rPr>
          <w:rFonts w:asciiTheme="minorHAnsi" w:hAnsiTheme="minorHAnsi"/>
          <w:bCs/>
          <w:sz w:val="20"/>
          <w:szCs w:val="20"/>
        </w:rPr>
        <w:t>?</w:t>
      </w:r>
    </w:p>
    <w:p w:rsidR="00727681" w:rsidRDefault="004153F0" w:rsidP="004153F0">
      <w:pPr>
        <w:ind w:left="284" w:hanging="284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iCs/>
          <w:sz w:val="20"/>
          <w:szCs w:val="20"/>
        </w:rPr>
        <w:t>c/</w:t>
      </w:r>
      <w:r>
        <w:rPr>
          <w:rFonts w:asciiTheme="minorHAnsi" w:hAnsiTheme="minorHAnsi"/>
          <w:bCs/>
          <w:iCs/>
          <w:sz w:val="20"/>
          <w:szCs w:val="20"/>
        </w:rPr>
        <w:tab/>
      </w:r>
      <w:r w:rsidR="00727681" w:rsidRPr="00C75BEE">
        <w:rPr>
          <w:rFonts w:asciiTheme="minorHAnsi" w:hAnsiTheme="minorHAnsi"/>
          <w:bCs/>
          <w:sz w:val="20"/>
          <w:szCs w:val="20"/>
        </w:rPr>
        <w:t>Určte hodnosť sústavy vektorov</w:t>
      </w:r>
      <w:r w:rsidR="00727681">
        <w:rPr>
          <w:rFonts w:asciiTheme="minorHAnsi" w:hAnsiTheme="minorHAnsi"/>
          <w:bCs/>
          <w:sz w:val="20"/>
          <w:szCs w:val="20"/>
        </w:rPr>
        <w:t xml:space="preserve"> </w:t>
      </w:r>
      <w:r w:rsidR="00727681"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="00727681" w:rsidRPr="00C75BEE">
        <w:rPr>
          <w:rFonts w:asciiTheme="minorHAnsi" w:hAnsiTheme="minorHAnsi"/>
          <w:bCs/>
          <w:sz w:val="20"/>
          <w:szCs w:val="20"/>
          <w:vertAlign w:val="subscript"/>
        </w:rPr>
        <w:t>1</w:t>
      </w:r>
      <w:r w:rsidR="00727681" w:rsidRPr="00C75BEE">
        <w:rPr>
          <w:rFonts w:asciiTheme="minorHAnsi" w:hAnsiTheme="minorHAnsi"/>
          <w:bCs/>
          <w:i/>
          <w:sz w:val="20"/>
          <w:szCs w:val="20"/>
          <w:vertAlign w:val="subscript"/>
        </w:rPr>
        <w:t xml:space="preserve"> </w:t>
      </w:r>
      <w:r w:rsidR="00727681" w:rsidRPr="00C75BEE">
        <w:rPr>
          <w:rFonts w:asciiTheme="minorHAnsi" w:hAnsiTheme="minorHAnsi"/>
          <w:bCs/>
          <w:sz w:val="20"/>
          <w:szCs w:val="20"/>
        </w:rPr>
        <w:t>a</w:t>
      </w:r>
      <w:r w:rsidR="00727681">
        <w:rPr>
          <w:rFonts w:asciiTheme="minorHAnsi" w:hAnsiTheme="minorHAnsi"/>
          <w:bCs/>
          <w:sz w:val="20"/>
          <w:szCs w:val="20"/>
        </w:rPr>
        <w:t>ž</w:t>
      </w:r>
      <w:r w:rsidR="00727681" w:rsidRPr="00C75BEE">
        <w:rPr>
          <w:rFonts w:asciiTheme="minorHAnsi" w:hAnsiTheme="minorHAnsi"/>
          <w:bCs/>
          <w:i/>
          <w:sz w:val="20"/>
          <w:szCs w:val="20"/>
        </w:rPr>
        <w:t> </w:t>
      </w:r>
      <w:r w:rsidR="00727681"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="00727681" w:rsidRPr="00727681">
        <w:rPr>
          <w:rFonts w:asciiTheme="minorHAnsi" w:hAnsiTheme="minorHAnsi"/>
          <w:bCs/>
          <w:sz w:val="20"/>
          <w:szCs w:val="20"/>
          <w:vertAlign w:val="subscript"/>
        </w:rPr>
        <w:t>4</w:t>
      </w:r>
      <w:r w:rsidR="00727681">
        <w:rPr>
          <w:rFonts w:asciiTheme="minorHAnsi" w:hAnsiTheme="minorHAnsi"/>
          <w:bCs/>
          <w:sz w:val="20"/>
          <w:szCs w:val="20"/>
        </w:rPr>
        <w:t>!</w:t>
      </w:r>
    </w:p>
    <w:p w:rsidR="00151CE8" w:rsidRDefault="00151CE8" w:rsidP="004153F0">
      <w:pPr>
        <w:ind w:left="284" w:hanging="284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d/ </w:t>
      </w:r>
      <w:r w:rsidR="004153F0"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 xml:space="preserve">Na základe riešenia c/ určte, či je možné z vektorov 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1</w:t>
      </w:r>
      <w:r w:rsidRPr="00C75BEE">
        <w:rPr>
          <w:rFonts w:asciiTheme="minorHAnsi" w:hAnsiTheme="minorHAnsi"/>
          <w:bCs/>
          <w:i/>
          <w:sz w:val="20"/>
          <w:szCs w:val="20"/>
          <w:vertAlign w:val="subscript"/>
        </w:rPr>
        <w:t xml:space="preserve"> </w:t>
      </w:r>
      <w:r w:rsidRPr="00C75BEE">
        <w:rPr>
          <w:rFonts w:asciiTheme="minorHAnsi" w:hAnsiTheme="minorHAnsi"/>
          <w:bCs/>
          <w:sz w:val="20"/>
          <w:szCs w:val="20"/>
        </w:rPr>
        <w:t>a</w:t>
      </w:r>
      <w:r>
        <w:rPr>
          <w:rFonts w:asciiTheme="minorHAnsi" w:hAnsiTheme="minorHAnsi"/>
          <w:bCs/>
          <w:sz w:val="20"/>
          <w:szCs w:val="20"/>
        </w:rPr>
        <w:t>ž</w:t>
      </w:r>
      <w:r w:rsidRPr="00C75BEE">
        <w:rPr>
          <w:rFonts w:asciiTheme="minorHAnsi" w:hAnsiTheme="minorHAnsi"/>
          <w:bCs/>
          <w:i/>
          <w:sz w:val="20"/>
          <w:szCs w:val="20"/>
        </w:rPr>
        <w:t> 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727681">
        <w:rPr>
          <w:rFonts w:asciiTheme="minorHAnsi" w:hAnsiTheme="minorHAnsi"/>
          <w:bCs/>
          <w:sz w:val="20"/>
          <w:szCs w:val="20"/>
          <w:vertAlign w:val="subscript"/>
        </w:rPr>
        <w:t>4</w:t>
      </w:r>
      <w:r>
        <w:rPr>
          <w:rFonts w:asciiTheme="minorHAnsi" w:hAnsiTheme="minorHAnsi"/>
          <w:bCs/>
          <w:sz w:val="20"/>
          <w:szCs w:val="20"/>
        </w:rPr>
        <w:t xml:space="preserve"> zostaviť bázu </w:t>
      </w:r>
      <w:r w:rsidR="004153F0">
        <w:rPr>
          <w:rFonts w:asciiTheme="minorHAnsi" w:hAnsiTheme="minorHAnsi"/>
          <w:bCs/>
          <w:sz w:val="20"/>
          <w:szCs w:val="20"/>
        </w:rPr>
        <w:t xml:space="preserve">vektorového priestoru </w:t>
      </w:r>
      <w:r w:rsidR="004153F0">
        <w:rPr>
          <w:rFonts w:asciiTheme="minorHAnsi" w:hAnsiTheme="minorHAnsi"/>
          <w:bCs/>
          <w:i/>
          <w:sz w:val="20"/>
          <w:szCs w:val="20"/>
        </w:rPr>
        <w:t>E</w:t>
      </w:r>
      <w:r w:rsidR="004153F0">
        <w:rPr>
          <w:rFonts w:asciiTheme="minorHAnsi" w:hAnsiTheme="minorHAnsi"/>
          <w:bCs/>
          <w:sz w:val="20"/>
          <w:szCs w:val="20"/>
          <w:vertAlign w:val="subscript"/>
        </w:rPr>
        <w:t>3</w:t>
      </w:r>
      <w:r w:rsidR="004153F0">
        <w:rPr>
          <w:rFonts w:asciiTheme="minorHAnsi" w:hAnsiTheme="minorHAnsi"/>
          <w:bCs/>
          <w:sz w:val="20"/>
          <w:szCs w:val="20"/>
        </w:rPr>
        <w:t xml:space="preserve">! </w:t>
      </w:r>
    </w:p>
    <w:p w:rsidR="004153F0" w:rsidRDefault="004153F0" w:rsidP="004153F0">
      <w:pPr>
        <w:tabs>
          <w:tab w:val="left" w:pos="284"/>
        </w:tabs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e/</w:t>
      </w:r>
      <w:r>
        <w:rPr>
          <w:rFonts w:asciiTheme="minorHAnsi" w:hAnsiTheme="minorHAnsi"/>
          <w:bCs/>
          <w:sz w:val="20"/>
          <w:szCs w:val="20"/>
        </w:rPr>
        <w:tab/>
        <w:t xml:space="preserve">Určte všetky bázy </w:t>
      </w:r>
      <w:r w:rsidRPr="00C75BEE">
        <w:rPr>
          <w:rFonts w:asciiTheme="minorHAnsi" w:hAnsiTheme="minorHAnsi"/>
          <w:bCs/>
          <w:sz w:val="20"/>
          <w:szCs w:val="20"/>
        </w:rPr>
        <w:t xml:space="preserve">vektorového priestoru </w:t>
      </w:r>
      <w:r w:rsidRPr="00C75BEE">
        <w:rPr>
          <w:rFonts w:asciiTheme="minorHAnsi" w:hAnsiTheme="minorHAnsi"/>
          <w:bCs/>
          <w:i/>
          <w:sz w:val="20"/>
          <w:szCs w:val="20"/>
        </w:rPr>
        <w:t>E</w:t>
      </w:r>
      <w:r>
        <w:rPr>
          <w:rFonts w:asciiTheme="minorHAnsi" w:hAnsiTheme="minorHAnsi"/>
          <w:bCs/>
          <w:sz w:val="20"/>
          <w:szCs w:val="20"/>
          <w:vertAlign w:val="subscript"/>
        </w:rPr>
        <w:t>3</w:t>
      </w:r>
      <w:r>
        <w:rPr>
          <w:rFonts w:asciiTheme="minorHAnsi" w:hAnsiTheme="minorHAnsi"/>
          <w:bCs/>
          <w:sz w:val="20"/>
          <w:szCs w:val="20"/>
        </w:rPr>
        <w:t xml:space="preserve">, ktoré možno zostaviť z </w:t>
      </w:r>
      <w:r w:rsidRPr="00C75BEE">
        <w:rPr>
          <w:rFonts w:asciiTheme="minorHAnsi" w:hAnsiTheme="minorHAnsi"/>
          <w:bCs/>
          <w:sz w:val="20"/>
          <w:szCs w:val="20"/>
        </w:rPr>
        <w:t>vektor</w:t>
      </w:r>
      <w:r>
        <w:rPr>
          <w:rFonts w:asciiTheme="minorHAnsi" w:hAnsiTheme="minorHAnsi"/>
          <w:bCs/>
          <w:sz w:val="20"/>
          <w:szCs w:val="20"/>
        </w:rPr>
        <w:t>ov</w:t>
      </w:r>
      <w:r w:rsidRPr="00C75BEE">
        <w:rPr>
          <w:rFonts w:asciiTheme="minorHAnsi" w:hAnsiTheme="minorHAnsi"/>
          <w:bCs/>
          <w:sz w:val="20"/>
          <w:szCs w:val="20"/>
        </w:rPr>
        <w:t xml:space="preserve"> 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1</w:t>
      </w:r>
      <w:r w:rsidRPr="00C75BEE">
        <w:rPr>
          <w:rFonts w:asciiTheme="minorHAnsi" w:hAnsiTheme="minorHAnsi"/>
          <w:bCs/>
          <w:i/>
          <w:sz w:val="20"/>
          <w:szCs w:val="20"/>
          <w:vertAlign w:val="subscript"/>
        </w:rPr>
        <w:t xml:space="preserve"> </w:t>
      </w:r>
      <w:r w:rsidRPr="00C75BEE">
        <w:rPr>
          <w:rFonts w:asciiTheme="minorHAnsi" w:hAnsiTheme="minorHAnsi"/>
          <w:bCs/>
          <w:sz w:val="20"/>
          <w:szCs w:val="20"/>
        </w:rPr>
        <w:t>a</w:t>
      </w:r>
      <w:r>
        <w:rPr>
          <w:rFonts w:asciiTheme="minorHAnsi" w:hAnsiTheme="minorHAnsi"/>
          <w:bCs/>
          <w:sz w:val="20"/>
          <w:szCs w:val="20"/>
        </w:rPr>
        <w:t>ž</w:t>
      </w:r>
      <w:r w:rsidRPr="00C75BEE">
        <w:rPr>
          <w:rFonts w:asciiTheme="minorHAnsi" w:hAnsiTheme="minorHAnsi"/>
          <w:bCs/>
          <w:i/>
          <w:sz w:val="20"/>
          <w:szCs w:val="20"/>
        </w:rPr>
        <w:t> 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727681">
        <w:rPr>
          <w:rFonts w:asciiTheme="minorHAnsi" w:hAnsiTheme="minorHAnsi"/>
          <w:bCs/>
          <w:sz w:val="20"/>
          <w:szCs w:val="20"/>
          <w:vertAlign w:val="subscript"/>
        </w:rPr>
        <w:t>4</w:t>
      </w:r>
      <w:r>
        <w:rPr>
          <w:rFonts w:asciiTheme="minorHAnsi" w:hAnsiTheme="minorHAnsi"/>
          <w:bCs/>
          <w:sz w:val="20"/>
          <w:szCs w:val="20"/>
        </w:rPr>
        <w:t>!</w:t>
      </w:r>
    </w:p>
    <w:p w:rsidR="005D6AA7" w:rsidRPr="00C75BEE" w:rsidRDefault="005D6AA7" w:rsidP="005D6AA7">
      <w:pPr>
        <w:ind w:left="284" w:hanging="284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f</w:t>
      </w:r>
      <w:r w:rsidRPr="00C75BEE">
        <w:rPr>
          <w:rFonts w:asciiTheme="minorHAnsi" w:hAnsiTheme="minorHAnsi"/>
          <w:bCs/>
          <w:sz w:val="20"/>
          <w:szCs w:val="20"/>
        </w:rPr>
        <w:t>/</w:t>
      </w:r>
      <w:r>
        <w:rPr>
          <w:rFonts w:asciiTheme="minorHAnsi" w:hAnsiTheme="minorHAnsi"/>
          <w:bCs/>
          <w:sz w:val="20"/>
          <w:szCs w:val="20"/>
        </w:rPr>
        <w:tab/>
      </w:r>
      <w:r w:rsidRPr="00C75BEE">
        <w:rPr>
          <w:rFonts w:asciiTheme="minorHAnsi" w:hAnsiTheme="minorHAnsi"/>
          <w:bCs/>
          <w:sz w:val="20"/>
          <w:szCs w:val="20"/>
        </w:rPr>
        <w:t xml:space="preserve">Vyjadrite koeficienty rozkladu vektora 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 w:rsidR="00AC463C">
        <w:rPr>
          <w:rFonts w:asciiTheme="minorHAnsi" w:hAnsiTheme="minorHAnsi"/>
          <w:bCs/>
          <w:sz w:val="20"/>
          <w:szCs w:val="20"/>
          <w:vertAlign w:val="subscript"/>
        </w:rPr>
        <w:t>4</w:t>
      </w:r>
      <w:r w:rsidRPr="00C75BEE">
        <w:rPr>
          <w:rFonts w:asciiTheme="minorHAnsi" w:hAnsiTheme="minorHAnsi"/>
          <w:bCs/>
          <w:sz w:val="20"/>
          <w:szCs w:val="20"/>
        </w:rPr>
        <w:t xml:space="preserve"> v báze tvorenej vektormi </w:t>
      </w:r>
      <w:r w:rsidRPr="00AC463C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1</w:t>
      </w:r>
      <w:r w:rsidRPr="00C75BEE">
        <w:rPr>
          <w:rFonts w:asciiTheme="minorHAnsi" w:hAnsiTheme="minorHAnsi"/>
          <w:bCs/>
          <w:sz w:val="20"/>
          <w:szCs w:val="20"/>
        </w:rPr>
        <w:t xml:space="preserve"> a</w:t>
      </w:r>
      <w:r w:rsidR="00AC463C">
        <w:rPr>
          <w:rFonts w:asciiTheme="minorHAnsi" w:hAnsiTheme="minorHAnsi"/>
          <w:bCs/>
          <w:sz w:val="20"/>
          <w:szCs w:val="20"/>
        </w:rPr>
        <w:t>ž</w:t>
      </w:r>
      <w:r>
        <w:rPr>
          <w:rFonts w:asciiTheme="minorHAnsi" w:hAnsiTheme="minorHAnsi"/>
          <w:bCs/>
          <w:sz w:val="20"/>
          <w:szCs w:val="20"/>
        </w:rPr>
        <w:t> </w:t>
      </w:r>
      <w:r w:rsidRPr="00AC463C">
        <w:rPr>
          <w:rFonts w:asciiTheme="minorHAnsi" w:hAnsiTheme="minorHAnsi"/>
          <w:b/>
          <w:bCs/>
          <w:i/>
          <w:sz w:val="20"/>
          <w:szCs w:val="20"/>
        </w:rPr>
        <w:t>x</w:t>
      </w:r>
      <w:r>
        <w:rPr>
          <w:rFonts w:asciiTheme="minorHAnsi" w:hAnsiTheme="minorHAnsi"/>
          <w:bCs/>
          <w:sz w:val="20"/>
          <w:szCs w:val="20"/>
          <w:vertAlign w:val="subscript"/>
        </w:rPr>
        <w:t>3</w:t>
      </w:r>
      <w:r w:rsidRPr="00C75BEE">
        <w:rPr>
          <w:rFonts w:asciiTheme="minorHAnsi" w:hAnsiTheme="minorHAnsi"/>
          <w:bCs/>
          <w:sz w:val="20"/>
          <w:szCs w:val="20"/>
        </w:rPr>
        <w:t>!</w:t>
      </w:r>
    </w:p>
    <w:p w:rsidR="005D6AA7" w:rsidRPr="00AC463C" w:rsidRDefault="00AC463C" w:rsidP="004153F0">
      <w:pPr>
        <w:tabs>
          <w:tab w:val="left" w:pos="284"/>
        </w:tabs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g/</w:t>
      </w:r>
      <w:r>
        <w:rPr>
          <w:rFonts w:asciiTheme="minorHAnsi" w:hAnsiTheme="minorHAnsi"/>
          <w:bCs/>
          <w:sz w:val="20"/>
          <w:szCs w:val="20"/>
        </w:rPr>
        <w:tab/>
        <w:t xml:space="preserve">Je vektor 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>
        <w:rPr>
          <w:rFonts w:asciiTheme="minorHAnsi" w:hAnsiTheme="minorHAnsi"/>
          <w:bCs/>
          <w:sz w:val="20"/>
          <w:szCs w:val="20"/>
          <w:vertAlign w:val="subscript"/>
        </w:rPr>
        <w:t>4</w:t>
      </w:r>
      <w:r w:rsidRPr="00C75BEE">
        <w:rPr>
          <w:rFonts w:asciiTheme="minorHAnsi" w:hAnsiTheme="minorHAnsi"/>
          <w:bCs/>
          <w:sz w:val="20"/>
          <w:szCs w:val="20"/>
        </w:rPr>
        <w:t xml:space="preserve"> </w:t>
      </w:r>
      <w:r>
        <w:rPr>
          <w:rFonts w:asciiTheme="minorHAnsi" w:hAnsiTheme="minorHAnsi"/>
          <w:bCs/>
          <w:sz w:val="20"/>
          <w:szCs w:val="20"/>
        </w:rPr>
        <w:t>lineárnou kombináciou</w:t>
      </w:r>
      <w:r w:rsidR="009A47F3">
        <w:rPr>
          <w:rFonts w:asciiTheme="minorHAnsi" w:hAnsiTheme="minorHAnsi"/>
          <w:bCs/>
          <w:sz w:val="20"/>
          <w:szCs w:val="20"/>
        </w:rPr>
        <w:t xml:space="preserve"> vektorov </w:t>
      </w:r>
      <w:r w:rsidRPr="00C75BEE">
        <w:rPr>
          <w:rFonts w:asciiTheme="minorHAnsi" w:hAnsiTheme="minorHAnsi"/>
          <w:bCs/>
          <w:sz w:val="20"/>
          <w:szCs w:val="20"/>
        </w:rPr>
        <w:t xml:space="preserve"> </w:t>
      </w:r>
      <w:r w:rsidRPr="00AC463C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1</w:t>
      </w:r>
      <w:r w:rsidRPr="00C75BEE">
        <w:rPr>
          <w:rFonts w:asciiTheme="minorHAnsi" w:hAnsiTheme="minorHAnsi"/>
          <w:bCs/>
          <w:sz w:val="20"/>
          <w:szCs w:val="20"/>
        </w:rPr>
        <w:t xml:space="preserve"> a</w:t>
      </w:r>
      <w:r>
        <w:rPr>
          <w:rFonts w:asciiTheme="minorHAnsi" w:hAnsiTheme="minorHAnsi"/>
          <w:bCs/>
          <w:sz w:val="20"/>
          <w:szCs w:val="20"/>
        </w:rPr>
        <w:t>ž </w:t>
      </w:r>
      <w:r w:rsidRPr="00AC463C">
        <w:rPr>
          <w:rFonts w:asciiTheme="minorHAnsi" w:hAnsiTheme="minorHAnsi"/>
          <w:b/>
          <w:bCs/>
          <w:i/>
          <w:sz w:val="20"/>
          <w:szCs w:val="20"/>
        </w:rPr>
        <w:t>x</w:t>
      </w:r>
      <w:r>
        <w:rPr>
          <w:rFonts w:asciiTheme="minorHAnsi" w:hAnsiTheme="minorHAnsi"/>
          <w:bCs/>
          <w:sz w:val="20"/>
          <w:szCs w:val="20"/>
          <w:vertAlign w:val="subscript"/>
        </w:rPr>
        <w:t>3</w:t>
      </w:r>
      <w:r>
        <w:rPr>
          <w:rFonts w:asciiTheme="minorHAnsi" w:hAnsiTheme="minorHAnsi"/>
          <w:bCs/>
          <w:sz w:val="20"/>
          <w:szCs w:val="20"/>
        </w:rPr>
        <w:t>?</w:t>
      </w:r>
    </w:p>
    <w:p w:rsidR="00AC463C" w:rsidRPr="00AC463C" w:rsidRDefault="00AC463C" w:rsidP="00AC463C">
      <w:pPr>
        <w:tabs>
          <w:tab w:val="left" w:pos="284"/>
        </w:tabs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h/</w:t>
      </w:r>
      <w:r>
        <w:rPr>
          <w:rFonts w:asciiTheme="minorHAnsi" w:hAnsiTheme="minorHAnsi"/>
          <w:bCs/>
          <w:sz w:val="20"/>
          <w:szCs w:val="20"/>
        </w:rPr>
        <w:tab/>
        <w:t xml:space="preserve">Je vektor 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>
        <w:rPr>
          <w:rFonts w:asciiTheme="minorHAnsi" w:hAnsiTheme="minorHAnsi"/>
          <w:bCs/>
          <w:sz w:val="20"/>
          <w:szCs w:val="20"/>
          <w:vertAlign w:val="subscript"/>
        </w:rPr>
        <w:t>4</w:t>
      </w:r>
      <w:r w:rsidRPr="00C75BEE">
        <w:rPr>
          <w:rFonts w:asciiTheme="minorHAnsi" w:hAnsiTheme="minorHAnsi"/>
          <w:bCs/>
          <w:sz w:val="20"/>
          <w:szCs w:val="20"/>
        </w:rPr>
        <w:t xml:space="preserve"> </w:t>
      </w:r>
      <w:r>
        <w:rPr>
          <w:rFonts w:asciiTheme="minorHAnsi" w:hAnsiTheme="minorHAnsi"/>
          <w:bCs/>
          <w:sz w:val="20"/>
          <w:szCs w:val="20"/>
        </w:rPr>
        <w:t>konvexnou kombináciou</w:t>
      </w:r>
      <w:r w:rsidRPr="00C75BEE">
        <w:rPr>
          <w:rFonts w:asciiTheme="minorHAnsi" w:hAnsiTheme="minorHAnsi"/>
          <w:bCs/>
          <w:sz w:val="20"/>
          <w:szCs w:val="20"/>
        </w:rPr>
        <w:t xml:space="preserve"> </w:t>
      </w:r>
      <w:r w:rsidR="009A47F3">
        <w:rPr>
          <w:rFonts w:asciiTheme="minorHAnsi" w:hAnsiTheme="minorHAnsi"/>
          <w:bCs/>
          <w:sz w:val="20"/>
          <w:szCs w:val="20"/>
        </w:rPr>
        <w:t xml:space="preserve">vektorov </w:t>
      </w:r>
      <w:r w:rsidRPr="00AC463C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1</w:t>
      </w:r>
      <w:r w:rsidRPr="00C75BEE">
        <w:rPr>
          <w:rFonts w:asciiTheme="minorHAnsi" w:hAnsiTheme="minorHAnsi"/>
          <w:bCs/>
          <w:sz w:val="20"/>
          <w:szCs w:val="20"/>
        </w:rPr>
        <w:t xml:space="preserve"> a</w:t>
      </w:r>
      <w:r>
        <w:rPr>
          <w:rFonts w:asciiTheme="minorHAnsi" w:hAnsiTheme="minorHAnsi"/>
          <w:bCs/>
          <w:sz w:val="20"/>
          <w:szCs w:val="20"/>
        </w:rPr>
        <w:t>ž </w:t>
      </w:r>
      <w:r w:rsidRPr="00AC463C">
        <w:rPr>
          <w:rFonts w:asciiTheme="minorHAnsi" w:hAnsiTheme="minorHAnsi"/>
          <w:b/>
          <w:bCs/>
          <w:i/>
          <w:sz w:val="20"/>
          <w:szCs w:val="20"/>
        </w:rPr>
        <w:t>x</w:t>
      </w:r>
      <w:r>
        <w:rPr>
          <w:rFonts w:asciiTheme="minorHAnsi" w:hAnsiTheme="minorHAnsi"/>
          <w:bCs/>
          <w:sz w:val="20"/>
          <w:szCs w:val="20"/>
          <w:vertAlign w:val="subscript"/>
        </w:rPr>
        <w:t>3</w:t>
      </w:r>
      <w:r>
        <w:rPr>
          <w:rFonts w:asciiTheme="minorHAnsi" w:hAnsiTheme="minorHAnsi"/>
          <w:bCs/>
          <w:sz w:val="20"/>
          <w:szCs w:val="20"/>
        </w:rPr>
        <w:t>?</w:t>
      </w:r>
    </w:p>
    <w:p w:rsidR="00BC5499" w:rsidRPr="00AC463C" w:rsidRDefault="00BC5499" w:rsidP="00BC5499">
      <w:pPr>
        <w:tabs>
          <w:tab w:val="left" w:pos="284"/>
        </w:tabs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i/</w:t>
      </w:r>
      <w:r>
        <w:rPr>
          <w:rFonts w:asciiTheme="minorHAnsi" w:hAnsiTheme="minorHAnsi"/>
          <w:bCs/>
          <w:sz w:val="20"/>
          <w:szCs w:val="20"/>
        </w:rPr>
        <w:tab/>
        <w:t xml:space="preserve">Je vektor 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>
        <w:rPr>
          <w:rFonts w:asciiTheme="minorHAnsi" w:hAnsiTheme="minorHAnsi"/>
          <w:bCs/>
          <w:sz w:val="20"/>
          <w:szCs w:val="20"/>
          <w:vertAlign w:val="subscript"/>
        </w:rPr>
        <w:t>5</w:t>
      </w:r>
      <w:r w:rsidR="009A47F3">
        <w:rPr>
          <w:rFonts w:asciiTheme="minorHAnsi" w:hAnsiTheme="minorHAnsi"/>
          <w:bCs/>
          <w:sz w:val="20"/>
          <w:szCs w:val="20"/>
          <w:lang w:val="en-US"/>
        </w:rPr>
        <w:t>= (2, 2, 2)</w:t>
      </w:r>
      <w:r w:rsidR="009A47F3">
        <w:rPr>
          <w:rFonts w:asciiTheme="minorHAnsi" w:hAnsiTheme="minorHAnsi"/>
          <w:bCs/>
          <w:sz w:val="20"/>
          <w:szCs w:val="20"/>
          <w:vertAlign w:val="superscript"/>
          <w:lang w:val="en-US"/>
        </w:rPr>
        <w:t>T</w:t>
      </w:r>
      <w:r w:rsidRPr="00C75BEE">
        <w:rPr>
          <w:rFonts w:asciiTheme="minorHAnsi" w:hAnsiTheme="minorHAnsi"/>
          <w:bCs/>
          <w:sz w:val="20"/>
          <w:szCs w:val="20"/>
        </w:rPr>
        <w:t xml:space="preserve"> </w:t>
      </w:r>
      <w:r>
        <w:rPr>
          <w:rFonts w:asciiTheme="minorHAnsi" w:hAnsiTheme="minorHAnsi"/>
          <w:bCs/>
          <w:sz w:val="20"/>
          <w:szCs w:val="20"/>
        </w:rPr>
        <w:t>konvexnou kombináciou</w:t>
      </w:r>
      <w:r w:rsidR="009A47F3">
        <w:rPr>
          <w:rFonts w:asciiTheme="minorHAnsi" w:hAnsiTheme="minorHAnsi"/>
          <w:bCs/>
          <w:sz w:val="20"/>
          <w:szCs w:val="20"/>
        </w:rPr>
        <w:t xml:space="preserve"> vektorov </w:t>
      </w:r>
      <w:r w:rsidRPr="00AC463C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1</w:t>
      </w:r>
      <w:r w:rsidR="009A47F3">
        <w:rPr>
          <w:rFonts w:asciiTheme="minorHAnsi" w:hAnsiTheme="minorHAnsi"/>
          <w:bCs/>
          <w:sz w:val="20"/>
          <w:szCs w:val="20"/>
        </w:rPr>
        <w:t>,</w:t>
      </w:r>
      <w:r>
        <w:rPr>
          <w:rFonts w:asciiTheme="minorHAnsi" w:hAnsiTheme="minorHAnsi"/>
          <w:bCs/>
          <w:sz w:val="20"/>
          <w:szCs w:val="20"/>
        </w:rPr>
        <w:t> </w:t>
      </w:r>
      <w:r w:rsidRPr="00AC463C">
        <w:rPr>
          <w:rFonts w:asciiTheme="minorHAnsi" w:hAnsiTheme="minorHAnsi"/>
          <w:b/>
          <w:bCs/>
          <w:i/>
          <w:sz w:val="20"/>
          <w:szCs w:val="20"/>
        </w:rPr>
        <w:t>x</w:t>
      </w:r>
      <w:r>
        <w:rPr>
          <w:rFonts w:asciiTheme="minorHAnsi" w:hAnsiTheme="minorHAnsi"/>
          <w:bCs/>
          <w:sz w:val="20"/>
          <w:szCs w:val="20"/>
          <w:vertAlign w:val="subscript"/>
        </w:rPr>
        <w:t>3</w:t>
      </w:r>
      <w:r w:rsidR="009A47F3">
        <w:rPr>
          <w:rFonts w:asciiTheme="minorHAnsi" w:hAnsiTheme="minorHAnsi"/>
          <w:bCs/>
          <w:sz w:val="20"/>
          <w:szCs w:val="20"/>
        </w:rPr>
        <w:t xml:space="preserve"> a </w:t>
      </w:r>
      <w:r w:rsidR="009A47F3">
        <w:rPr>
          <w:rFonts w:asciiTheme="minorHAnsi" w:hAnsiTheme="minorHAnsi"/>
          <w:b/>
          <w:bCs/>
          <w:i/>
          <w:sz w:val="20"/>
          <w:szCs w:val="20"/>
        </w:rPr>
        <w:t>x</w:t>
      </w:r>
      <w:r w:rsidR="009A47F3">
        <w:rPr>
          <w:rFonts w:asciiTheme="minorHAnsi" w:hAnsiTheme="minorHAnsi"/>
          <w:bCs/>
          <w:sz w:val="20"/>
          <w:szCs w:val="20"/>
          <w:vertAlign w:val="subscript"/>
        </w:rPr>
        <w:t>4</w:t>
      </w:r>
      <w:r>
        <w:rPr>
          <w:rFonts w:asciiTheme="minorHAnsi" w:hAnsiTheme="minorHAnsi"/>
          <w:bCs/>
          <w:sz w:val="20"/>
          <w:szCs w:val="20"/>
        </w:rPr>
        <w:t>?</w:t>
      </w:r>
    </w:p>
    <w:p w:rsidR="00CA0280" w:rsidRPr="00AC463C" w:rsidRDefault="00CA0280" w:rsidP="00CA0280">
      <w:pPr>
        <w:tabs>
          <w:tab w:val="left" w:pos="284"/>
        </w:tabs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j/</w:t>
      </w:r>
      <w:r>
        <w:rPr>
          <w:rFonts w:asciiTheme="minorHAnsi" w:hAnsiTheme="minorHAnsi"/>
          <w:bCs/>
          <w:sz w:val="20"/>
          <w:szCs w:val="20"/>
        </w:rPr>
        <w:tab/>
        <w:t xml:space="preserve">Je vektor </w:t>
      </w:r>
      <w:r w:rsidRPr="00C75BEE">
        <w:rPr>
          <w:rFonts w:asciiTheme="minorHAnsi" w:hAnsiTheme="minorHAnsi"/>
          <w:b/>
          <w:bCs/>
          <w:i/>
          <w:sz w:val="20"/>
          <w:szCs w:val="20"/>
        </w:rPr>
        <w:t>x</w:t>
      </w:r>
      <w:r>
        <w:rPr>
          <w:rFonts w:asciiTheme="minorHAnsi" w:hAnsiTheme="minorHAnsi"/>
          <w:bCs/>
          <w:sz w:val="20"/>
          <w:szCs w:val="20"/>
          <w:vertAlign w:val="subscript"/>
        </w:rPr>
        <w:t>6</w:t>
      </w:r>
      <w:r>
        <w:rPr>
          <w:rFonts w:asciiTheme="minorHAnsi" w:hAnsiTheme="minorHAnsi"/>
          <w:bCs/>
          <w:sz w:val="20"/>
          <w:szCs w:val="20"/>
          <w:lang w:val="en-US"/>
        </w:rPr>
        <w:t>= (1, 1,</w:t>
      </w:r>
      <w:r w:rsidR="00EB1566">
        <w:rPr>
          <w:rFonts w:asciiTheme="minorHAnsi" w:hAnsiTheme="minorHAnsi"/>
          <w:bCs/>
          <w:sz w:val="20"/>
          <w:szCs w:val="20"/>
          <w:lang w:val="en-US"/>
        </w:rPr>
        <w:t xml:space="preserve"> 1</w:t>
      </w:r>
      <w:r>
        <w:rPr>
          <w:rFonts w:asciiTheme="minorHAnsi" w:hAnsiTheme="minorHAnsi"/>
          <w:bCs/>
          <w:sz w:val="20"/>
          <w:szCs w:val="20"/>
          <w:lang w:val="en-US"/>
        </w:rPr>
        <w:t>)</w:t>
      </w:r>
      <w:r>
        <w:rPr>
          <w:rFonts w:asciiTheme="minorHAnsi" w:hAnsiTheme="minorHAnsi"/>
          <w:bCs/>
          <w:sz w:val="20"/>
          <w:szCs w:val="20"/>
          <w:vertAlign w:val="superscript"/>
          <w:lang w:val="en-US"/>
        </w:rPr>
        <w:t>T</w:t>
      </w:r>
      <w:r w:rsidRPr="00C75BEE">
        <w:rPr>
          <w:rFonts w:asciiTheme="minorHAnsi" w:hAnsiTheme="minorHAnsi"/>
          <w:bCs/>
          <w:sz w:val="20"/>
          <w:szCs w:val="20"/>
        </w:rPr>
        <w:t xml:space="preserve"> </w:t>
      </w:r>
      <w:r>
        <w:rPr>
          <w:rFonts w:asciiTheme="minorHAnsi" w:hAnsiTheme="minorHAnsi"/>
          <w:bCs/>
          <w:sz w:val="20"/>
          <w:szCs w:val="20"/>
        </w:rPr>
        <w:t xml:space="preserve">konvexnou kombináciou vektorov </w:t>
      </w:r>
      <w:r w:rsidRPr="00AC463C">
        <w:rPr>
          <w:rFonts w:asciiTheme="minorHAnsi" w:hAnsiTheme="minorHAnsi"/>
          <w:b/>
          <w:bCs/>
          <w:i/>
          <w:sz w:val="20"/>
          <w:szCs w:val="20"/>
        </w:rPr>
        <w:t>x</w:t>
      </w:r>
      <w:r w:rsidRPr="00C75BEE">
        <w:rPr>
          <w:rFonts w:asciiTheme="minorHAnsi" w:hAnsiTheme="minorHAnsi"/>
          <w:bCs/>
          <w:sz w:val="20"/>
          <w:szCs w:val="20"/>
          <w:vertAlign w:val="subscript"/>
        </w:rPr>
        <w:t>1</w:t>
      </w:r>
      <w:r>
        <w:rPr>
          <w:rFonts w:asciiTheme="minorHAnsi" w:hAnsiTheme="minorHAnsi"/>
          <w:bCs/>
          <w:sz w:val="20"/>
          <w:szCs w:val="20"/>
        </w:rPr>
        <w:t>, </w:t>
      </w:r>
      <w:r w:rsidRPr="00AC463C">
        <w:rPr>
          <w:rFonts w:asciiTheme="minorHAnsi" w:hAnsiTheme="minorHAnsi"/>
          <w:b/>
          <w:bCs/>
          <w:i/>
          <w:sz w:val="20"/>
          <w:szCs w:val="20"/>
        </w:rPr>
        <w:t>x</w:t>
      </w:r>
      <w:r>
        <w:rPr>
          <w:rFonts w:asciiTheme="minorHAnsi" w:hAnsiTheme="minorHAnsi"/>
          <w:bCs/>
          <w:sz w:val="20"/>
          <w:szCs w:val="20"/>
          <w:vertAlign w:val="subscript"/>
        </w:rPr>
        <w:t>3</w:t>
      </w:r>
      <w:r>
        <w:rPr>
          <w:rFonts w:asciiTheme="minorHAnsi" w:hAnsiTheme="minorHAnsi"/>
          <w:bCs/>
          <w:sz w:val="20"/>
          <w:szCs w:val="20"/>
        </w:rPr>
        <w:t xml:space="preserve"> a </w:t>
      </w:r>
      <w:r>
        <w:rPr>
          <w:rFonts w:asciiTheme="minorHAnsi" w:hAnsiTheme="minorHAnsi"/>
          <w:b/>
          <w:bCs/>
          <w:i/>
          <w:sz w:val="20"/>
          <w:szCs w:val="20"/>
        </w:rPr>
        <w:t>x</w:t>
      </w:r>
      <w:r>
        <w:rPr>
          <w:rFonts w:asciiTheme="minorHAnsi" w:hAnsiTheme="minorHAnsi"/>
          <w:bCs/>
          <w:sz w:val="20"/>
          <w:szCs w:val="20"/>
          <w:vertAlign w:val="subscript"/>
        </w:rPr>
        <w:t>4</w:t>
      </w:r>
      <w:r w:rsidR="0080473C">
        <w:rPr>
          <w:rFonts w:asciiTheme="minorHAnsi" w:hAnsiTheme="minorHAnsi"/>
          <w:bCs/>
          <w:sz w:val="20"/>
          <w:szCs w:val="20"/>
        </w:rPr>
        <w:t>?</w:t>
      </w:r>
      <w:bookmarkStart w:id="0" w:name="_GoBack"/>
      <w:bookmarkEnd w:id="0"/>
    </w:p>
    <w:p w:rsidR="004153F0" w:rsidRPr="004153F0" w:rsidRDefault="004153F0" w:rsidP="00B26BB3">
      <w:pPr>
        <w:rPr>
          <w:rFonts w:asciiTheme="minorHAnsi" w:hAnsiTheme="minorHAnsi"/>
          <w:b/>
          <w:bCs/>
          <w:iCs/>
          <w:sz w:val="20"/>
          <w:szCs w:val="20"/>
          <w:u w:val="single"/>
        </w:rPr>
      </w:pPr>
      <w:r>
        <w:rPr>
          <w:rFonts w:asciiTheme="minorHAnsi" w:hAnsiTheme="minorHAnsi"/>
          <w:bCs/>
          <w:sz w:val="20"/>
          <w:szCs w:val="20"/>
        </w:rPr>
        <w:tab/>
      </w:r>
    </w:p>
    <w:p w:rsidR="00FC030D" w:rsidRPr="00AC463C" w:rsidRDefault="00FC030D" w:rsidP="00FC030D">
      <w:pPr>
        <w:rPr>
          <w:rFonts w:asciiTheme="minorHAnsi" w:hAnsiTheme="minorHAnsi"/>
          <w:b/>
          <w:bCs/>
          <w:iCs/>
          <w:sz w:val="20"/>
          <w:szCs w:val="20"/>
          <w:u w:val="single"/>
        </w:rPr>
      </w:pPr>
      <w:r w:rsidRPr="00AC463C">
        <w:rPr>
          <w:rFonts w:asciiTheme="minorHAnsi" w:hAnsiTheme="minorHAnsi"/>
          <w:b/>
          <w:bCs/>
          <w:iCs/>
          <w:sz w:val="20"/>
          <w:szCs w:val="20"/>
          <w:u w:val="single"/>
        </w:rPr>
        <w:t xml:space="preserve">Príklad 3 </w:t>
      </w:r>
    </w:p>
    <w:p w:rsidR="00FC030D" w:rsidRDefault="00FC030D" w:rsidP="00B26BB3">
      <w:pPr>
        <w:tabs>
          <w:tab w:val="left" w:pos="720"/>
        </w:tabs>
        <w:ind w:left="960" w:hanging="960"/>
        <w:rPr>
          <w:bCs/>
          <w:sz w:val="20"/>
          <w:szCs w:val="20"/>
        </w:rPr>
      </w:pPr>
    </w:p>
    <w:p w:rsidR="00AE4423" w:rsidRDefault="00583C5F" w:rsidP="002D18C6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Riešte lineárnu sústavu rovníc:</w:t>
      </w:r>
    </w:p>
    <w:p w:rsidR="00583C5F" w:rsidRPr="00583C5F" w:rsidRDefault="00583C5F" w:rsidP="002D18C6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83C5F">
        <w:rPr>
          <w:rFonts w:ascii="Courier New" w:hAnsi="Courier New" w:cs="Courier New"/>
          <w:bCs/>
          <w:sz w:val="20"/>
          <w:szCs w:val="20"/>
        </w:rPr>
        <w:t>-5</w:t>
      </w:r>
      <w:r w:rsidRPr="00583C5F">
        <w:rPr>
          <w:rFonts w:ascii="Courier New" w:hAnsi="Courier New" w:cs="Courier New"/>
          <w:bCs/>
          <w:i/>
          <w:sz w:val="20"/>
          <w:szCs w:val="20"/>
        </w:rPr>
        <w:t>x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>1</w:t>
      </w:r>
      <w:r w:rsidRPr="00583C5F">
        <w:rPr>
          <w:rFonts w:ascii="Courier New" w:hAnsi="Courier New" w:cs="Courier New"/>
          <w:bCs/>
          <w:sz w:val="20"/>
          <w:szCs w:val="20"/>
        </w:rPr>
        <w:t xml:space="preserve"> + 3</w:t>
      </w:r>
      <w:r w:rsidRPr="00583C5F">
        <w:rPr>
          <w:rFonts w:ascii="Courier New" w:hAnsi="Courier New" w:cs="Courier New"/>
          <w:bCs/>
          <w:i/>
          <w:sz w:val="20"/>
          <w:szCs w:val="20"/>
        </w:rPr>
        <w:t>x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>2</w:t>
      </w:r>
      <w:r w:rsidRPr="00583C5F">
        <w:rPr>
          <w:rFonts w:ascii="Courier New" w:hAnsi="Courier New" w:cs="Courier New"/>
          <w:bCs/>
          <w:sz w:val="20"/>
          <w:szCs w:val="20"/>
        </w:rPr>
        <w:t xml:space="preserve"> +  6</w:t>
      </w:r>
      <w:r w:rsidRPr="00583C5F">
        <w:rPr>
          <w:rFonts w:ascii="Courier New" w:hAnsi="Courier New" w:cs="Courier New"/>
          <w:bCs/>
          <w:i/>
          <w:sz w:val="20"/>
          <w:szCs w:val="20"/>
        </w:rPr>
        <w:t>x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>3</w:t>
      </w:r>
      <w:r w:rsidRPr="00583C5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583C5F">
        <w:rPr>
          <w:rFonts w:ascii="Courier New" w:hAnsi="Courier New" w:cs="Courier New"/>
          <w:bCs/>
          <w:sz w:val="20"/>
          <w:szCs w:val="20"/>
          <w:lang w:val="en-US"/>
        </w:rPr>
        <w:t>= 11</w:t>
      </w:r>
    </w:p>
    <w:p w:rsidR="00583C5F" w:rsidRPr="00583C5F" w:rsidRDefault="00583C5F" w:rsidP="00583C5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83C5F">
        <w:rPr>
          <w:rFonts w:ascii="Courier New" w:hAnsi="Courier New" w:cs="Courier New"/>
          <w:bCs/>
          <w:i/>
          <w:sz w:val="20"/>
          <w:szCs w:val="20"/>
        </w:rPr>
        <w:t xml:space="preserve"> </w:t>
      </w:r>
      <w:r w:rsidRPr="00583C5F">
        <w:rPr>
          <w:rFonts w:ascii="Courier New" w:hAnsi="Courier New" w:cs="Courier New"/>
          <w:bCs/>
          <w:sz w:val="20"/>
          <w:szCs w:val="20"/>
        </w:rPr>
        <w:t>4</w:t>
      </w:r>
      <w:r w:rsidRPr="00583C5F">
        <w:rPr>
          <w:rFonts w:ascii="Courier New" w:hAnsi="Courier New" w:cs="Courier New"/>
          <w:bCs/>
          <w:i/>
          <w:sz w:val="20"/>
          <w:szCs w:val="20"/>
        </w:rPr>
        <w:t>x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>1</w:t>
      </w:r>
      <w:r w:rsidRPr="00583C5F">
        <w:rPr>
          <w:rFonts w:ascii="Courier New" w:hAnsi="Courier New" w:cs="Courier New"/>
          <w:bCs/>
          <w:sz w:val="20"/>
          <w:szCs w:val="20"/>
        </w:rPr>
        <w:t xml:space="preserve">     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583C5F">
        <w:rPr>
          <w:rFonts w:ascii="Courier New" w:hAnsi="Courier New" w:cs="Courier New"/>
          <w:bCs/>
          <w:sz w:val="20"/>
          <w:szCs w:val="20"/>
        </w:rPr>
        <w:t xml:space="preserve">- 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583C5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583C5F">
        <w:rPr>
          <w:rFonts w:ascii="Courier New" w:hAnsi="Courier New" w:cs="Courier New"/>
          <w:bCs/>
          <w:i/>
          <w:sz w:val="20"/>
          <w:szCs w:val="20"/>
        </w:rPr>
        <w:t>x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>3</w:t>
      </w:r>
      <w:r w:rsidRPr="00583C5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583C5F">
        <w:rPr>
          <w:rFonts w:ascii="Courier New" w:hAnsi="Courier New" w:cs="Courier New"/>
          <w:bCs/>
          <w:sz w:val="20"/>
          <w:szCs w:val="20"/>
          <w:lang w:val="en-US"/>
        </w:rPr>
        <w:t>= 17</w:t>
      </w:r>
    </w:p>
    <w:p w:rsidR="00583C5F" w:rsidRPr="00583C5F" w:rsidRDefault="00583C5F" w:rsidP="00583C5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83C5F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583C5F">
        <w:rPr>
          <w:rFonts w:ascii="Courier New" w:hAnsi="Courier New" w:cs="Courier New"/>
          <w:bCs/>
          <w:sz w:val="20"/>
          <w:szCs w:val="20"/>
        </w:rPr>
        <w:t>-10</w:t>
      </w:r>
      <w:r w:rsidRPr="00583C5F">
        <w:rPr>
          <w:rFonts w:ascii="Courier New" w:hAnsi="Courier New" w:cs="Courier New"/>
          <w:bCs/>
          <w:i/>
          <w:sz w:val="20"/>
          <w:szCs w:val="20"/>
        </w:rPr>
        <w:t>x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>2</w:t>
      </w:r>
      <w:r w:rsidRPr="00583C5F">
        <w:rPr>
          <w:rFonts w:ascii="Courier New" w:hAnsi="Courier New" w:cs="Courier New"/>
          <w:bCs/>
          <w:sz w:val="20"/>
          <w:szCs w:val="20"/>
        </w:rPr>
        <w:t xml:space="preserve"> +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583C5F">
        <w:rPr>
          <w:rFonts w:ascii="Courier New" w:hAnsi="Courier New" w:cs="Courier New"/>
          <w:bCs/>
          <w:sz w:val="20"/>
          <w:szCs w:val="20"/>
        </w:rPr>
        <w:t>20</w:t>
      </w:r>
      <w:r w:rsidRPr="00583C5F">
        <w:rPr>
          <w:rFonts w:ascii="Courier New" w:hAnsi="Courier New" w:cs="Courier New"/>
          <w:bCs/>
          <w:i/>
          <w:sz w:val="20"/>
          <w:szCs w:val="20"/>
        </w:rPr>
        <w:t>x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>3</w:t>
      </w:r>
      <w:r w:rsidRPr="00583C5F">
        <w:rPr>
          <w:rFonts w:ascii="Courier New" w:hAnsi="Courier New" w:cs="Courier New"/>
          <w:bCs/>
          <w:sz w:val="20"/>
          <w:szCs w:val="20"/>
        </w:rPr>
        <w:t xml:space="preserve"> =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Pr="00583C5F">
        <w:rPr>
          <w:rFonts w:ascii="Courier New" w:hAnsi="Courier New" w:cs="Courier New"/>
          <w:bCs/>
          <w:sz w:val="20"/>
          <w:szCs w:val="20"/>
          <w:lang w:val="en-US"/>
        </w:rPr>
        <w:t>0</w:t>
      </w:r>
    </w:p>
    <w:p w:rsidR="00583C5F" w:rsidRDefault="00583C5F" w:rsidP="002D18C6">
      <w:pPr>
        <w:rPr>
          <w:bCs/>
          <w:sz w:val="20"/>
          <w:szCs w:val="20"/>
          <w:lang w:val="en-US"/>
        </w:rPr>
      </w:pPr>
    </w:p>
    <w:p w:rsidR="00083FDC" w:rsidRPr="00AC463C" w:rsidRDefault="00083FDC" w:rsidP="00083FDC">
      <w:pPr>
        <w:rPr>
          <w:rFonts w:asciiTheme="minorHAnsi" w:hAnsiTheme="minorHAnsi"/>
          <w:b/>
          <w:bCs/>
          <w:iCs/>
          <w:sz w:val="20"/>
          <w:szCs w:val="20"/>
          <w:u w:val="single"/>
        </w:rPr>
      </w:pPr>
      <w:r w:rsidRPr="00AC463C">
        <w:rPr>
          <w:rFonts w:asciiTheme="minorHAnsi" w:hAnsiTheme="minorHAnsi"/>
          <w:b/>
          <w:bCs/>
          <w:iCs/>
          <w:sz w:val="20"/>
          <w:szCs w:val="20"/>
          <w:u w:val="single"/>
        </w:rPr>
        <w:t xml:space="preserve">Príklad </w:t>
      </w:r>
      <w:r>
        <w:rPr>
          <w:rFonts w:asciiTheme="minorHAnsi" w:hAnsiTheme="minorHAnsi"/>
          <w:b/>
          <w:bCs/>
          <w:iCs/>
          <w:sz w:val="20"/>
          <w:szCs w:val="20"/>
          <w:u w:val="single"/>
        </w:rPr>
        <w:t>4</w:t>
      </w:r>
    </w:p>
    <w:p w:rsidR="00083FDC" w:rsidRDefault="00083FDC" w:rsidP="00083FDC">
      <w:pPr>
        <w:tabs>
          <w:tab w:val="left" w:pos="720"/>
        </w:tabs>
        <w:ind w:left="960" w:hanging="960"/>
        <w:rPr>
          <w:bCs/>
          <w:sz w:val="20"/>
          <w:szCs w:val="20"/>
        </w:rPr>
      </w:pPr>
    </w:p>
    <w:p w:rsidR="00083FDC" w:rsidRDefault="00083FDC" w:rsidP="00083FD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Riešte lineárnu sústavu rovníc:</w:t>
      </w:r>
    </w:p>
    <w:p w:rsidR="00083FDC" w:rsidRPr="00583C5F" w:rsidRDefault="00083FDC" w:rsidP="00083FD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83C5F">
        <w:rPr>
          <w:rFonts w:ascii="Courier New" w:hAnsi="Courier New" w:cs="Courier New"/>
          <w:bCs/>
          <w:sz w:val="20"/>
          <w:szCs w:val="20"/>
        </w:rPr>
        <w:t>-5</w:t>
      </w:r>
      <w:r w:rsidRPr="00583C5F">
        <w:rPr>
          <w:rFonts w:ascii="Courier New" w:hAnsi="Courier New" w:cs="Courier New"/>
          <w:bCs/>
          <w:i/>
          <w:sz w:val="20"/>
          <w:szCs w:val="20"/>
        </w:rPr>
        <w:t>x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>1</w:t>
      </w:r>
      <w:r w:rsidRPr="00583C5F">
        <w:rPr>
          <w:rFonts w:ascii="Courier New" w:hAnsi="Courier New" w:cs="Courier New"/>
          <w:bCs/>
          <w:sz w:val="20"/>
          <w:szCs w:val="20"/>
        </w:rPr>
        <w:t xml:space="preserve"> + 3</w:t>
      </w:r>
      <w:r w:rsidRPr="00583C5F">
        <w:rPr>
          <w:rFonts w:ascii="Courier New" w:hAnsi="Courier New" w:cs="Courier New"/>
          <w:bCs/>
          <w:i/>
          <w:sz w:val="20"/>
          <w:szCs w:val="20"/>
        </w:rPr>
        <w:t>x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>2</w:t>
      </w:r>
      <w:r w:rsidRPr="00583C5F">
        <w:rPr>
          <w:rFonts w:ascii="Courier New" w:hAnsi="Courier New" w:cs="Courier New"/>
          <w:bCs/>
          <w:sz w:val="20"/>
          <w:szCs w:val="20"/>
        </w:rPr>
        <w:t xml:space="preserve"> +  6</w:t>
      </w:r>
      <w:r w:rsidRPr="00583C5F">
        <w:rPr>
          <w:rFonts w:ascii="Courier New" w:hAnsi="Courier New" w:cs="Courier New"/>
          <w:bCs/>
          <w:i/>
          <w:sz w:val="20"/>
          <w:szCs w:val="20"/>
        </w:rPr>
        <w:t>x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>3</w:t>
      </w:r>
      <w:r w:rsidRPr="00583C5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583C5F">
        <w:rPr>
          <w:rFonts w:ascii="Courier New" w:hAnsi="Courier New" w:cs="Courier New"/>
          <w:bCs/>
          <w:sz w:val="20"/>
          <w:szCs w:val="20"/>
          <w:lang w:val="en-US"/>
        </w:rPr>
        <w:t>= 11</w:t>
      </w:r>
    </w:p>
    <w:p w:rsidR="00083FDC" w:rsidRPr="00583C5F" w:rsidRDefault="00083FDC" w:rsidP="00083FD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83FDC">
        <w:rPr>
          <w:rFonts w:ascii="Courier New" w:hAnsi="Courier New" w:cs="Courier New"/>
          <w:bCs/>
          <w:sz w:val="20"/>
          <w:szCs w:val="20"/>
        </w:rPr>
        <w:t>10</w:t>
      </w:r>
      <w:r w:rsidRPr="00583C5F">
        <w:rPr>
          <w:rFonts w:ascii="Courier New" w:hAnsi="Courier New" w:cs="Courier New"/>
          <w:bCs/>
          <w:i/>
          <w:sz w:val="20"/>
          <w:szCs w:val="20"/>
        </w:rPr>
        <w:t>x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>1</w:t>
      </w:r>
      <w:r w:rsidRPr="00583C5F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+ 4</w:t>
      </w:r>
      <w:r w:rsidRPr="00583C5F">
        <w:rPr>
          <w:rFonts w:ascii="Courier New" w:hAnsi="Courier New" w:cs="Courier New"/>
          <w:bCs/>
          <w:i/>
          <w:sz w:val="20"/>
          <w:szCs w:val="20"/>
        </w:rPr>
        <w:t>x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583C5F">
        <w:rPr>
          <w:rFonts w:ascii="Courier New" w:hAnsi="Courier New" w:cs="Courier New"/>
          <w:bCs/>
          <w:sz w:val="20"/>
          <w:szCs w:val="20"/>
        </w:rPr>
        <w:t>-</w:t>
      </w:r>
      <w:r>
        <w:rPr>
          <w:rFonts w:ascii="Courier New" w:hAnsi="Courier New" w:cs="Courier New"/>
          <w:bCs/>
          <w:sz w:val="20"/>
          <w:szCs w:val="20"/>
        </w:rPr>
        <w:t xml:space="preserve"> 32</w:t>
      </w:r>
      <w:r w:rsidRPr="00583C5F">
        <w:rPr>
          <w:rFonts w:ascii="Courier New" w:hAnsi="Courier New" w:cs="Courier New"/>
          <w:bCs/>
          <w:i/>
          <w:sz w:val="20"/>
          <w:szCs w:val="20"/>
        </w:rPr>
        <w:t>x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>3</w:t>
      </w:r>
      <w:r w:rsidRPr="00583C5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583C5F">
        <w:rPr>
          <w:rFonts w:ascii="Courier New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hAnsi="Courier New" w:cs="Courier New"/>
          <w:bCs/>
          <w:sz w:val="20"/>
          <w:szCs w:val="20"/>
          <w:lang w:val="en-US"/>
        </w:rPr>
        <w:t>-22</w:t>
      </w:r>
      <w:r w:rsidRPr="00583C5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:rsidR="00083FDC" w:rsidRPr="00583C5F" w:rsidRDefault="00083FDC" w:rsidP="00083FD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583C5F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   5</w:t>
      </w:r>
      <w:r w:rsidRPr="00583C5F">
        <w:rPr>
          <w:rFonts w:ascii="Courier New" w:hAnsi="Courier New" w:cs="Courier New"/>
          <w:bCs/>
          <w:i/>
          <w:sz w:val="20"/>
          <w:szCs w:val="20"/>
        </w:rPr>
        <w:t>x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>2</w:t>
      </w:r>
      <w:r w:rsidRPr="00583C5F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- 1</w:t>
      </w:r>
      <w:r w:rsidRPr="00583C5F">
        <w:rPr>
          <w:rFonts w:ascii="Courier New" w:hAnsi="Courier New" w:cs="Courier New"/>
          <w:bCs/>
          <w:sz w:val="20"/>
          <w:szCs w:val="20"/>
        </w:rPr>
        <w:t>0</w:t>
      </w:r>
      <w:r w:rsidRPr="00583C5F">
        <w:rPr>
          <w:rFonts w:ascii="Courier New" w:hAnsi="Courier New" w:cs="Courier New"/>
          <w:bCs/>
          <w:i/>
          <w:sz w:val="20"/>
          <w:szCs w:val="20"/>
        </w:rPr>
        <w:t>x</w:t>
      </w:r>
      <w:r w:rsidRPr="00583C5F">
        <w:rPr>
          <w:rFonts w:ascii="Courier New" w:hAnsi="Courier New" w:cs="Courier New"/>
          <w:bCs/>
          <w:sz w:val="20"/>
          <w:szCs w:val="20"/>
          <w:vertAlign w:val="subscript"/>
        </w:rPr>
        <w:t>3</w:t>
      </w:r>
      <w:r w:rsidRPr="00583C5F">
        <w:rPr>
          <w:rFonts w:ascii="Courier New" w:hAnsi="Courier New" w:cs="Courier New"/>
          <w:bCs/>
          <w:sz w:val="20"/>
          <w:szCs w:val="20"/>
        </w:rPr>
        <w:t xml:space="preserve"> =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Pr="00583C5F">
        <w:rPr>
          <w:rFonts w:ascii="Courier New" w:hAnsi="Courier New" w:cs="Courier New"/>
          <w:bCs/>
          <w:sz w:val="20"/>
          <w:szCs w:val="20"/>
          <w:lang w:val="en-US"/>
        </w:rPr>
        <w:t>0</w:t>
      </w:r>
    </w:p>
    <w:p w:rsidR="00083FDC" w:rsidRPr="00583C5F" w:rsidRDefault="00083FDC" w:rsidP="002D18C6">
      <w:pPr>
        <w:rPr>
          <w:bCs/>
          <w:sz w:val="20"/>
          <w:szCs w:val="20"/>
          <w:lang w:val="en-US"/>
        </w:rPr>
      </w:pPr>
    </w:p>
    <w:sectPr w:rsidR="00083FDC" w:rsidRPr="00583C5F" w:rsidSect="00066111">
      <w:headerReference w:type="default" r:id="rId8"/>
      <w:pgSz w:w="11906" w:h="16838" w:code="9"/>
      <w:pgMar w:top="1318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F38" w:rsidRDefault="00B82F38">
      <w:r>
        <w:separator/>
      </w:r>
    </w:p>
  </w:endnote>
  <w:endnote w:type="continuationSeparator" w:id="0">
    <w:p w:rsidR="00B82F38" w:rsidRDefault="00B82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F38" w:rsidRDefault="00B82F38">
      <w:r>
        <w:separator/>
      </w:r>
    </w:p>
  </w:footnote>
  <w:footnote w:type="continuationSeparator" w:id="0">
    <w:p w:rsidR="00B82F38" w:rsidRDefault="00B82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61" w:rsidRDefault="00C14A61" w:rsidP="002D18C6">
    <w:pPr>
      <w:rPr>
        <w:bCs/>
        <w:i/>
        <w:iCs/>
        <w:sz w:val="20"/>
        <w:szCs w:val="20"/>
      </w:rPr>
    </w:pPr>
  </w:p>
  <w:p w:rsidR="00C14A61" w:rsidRDefault="00C14A61" w:rsidP="002D18C6">
    <w:pPr>
      <w:rPr>
        <w:bCs/>
        <w:i/>
        <w:iCs/>
        <w:sz w:val="20"/>
        <w:szCs w:val="20"/>
      </w:rPr>
    </w:pPr>
  </w:p>
  <w:p w:rsidR="00C14A61" w:rsidRDefault="00C14A61" w:rsidP="002D18C6">
    <w:pPr>
      <w:rPr>
        <w:bCs/>
        <w:i/>
        <w:iCs/>
        <w:sz w:val="20"/>
        <w:szCs w:val="20"/>
      </w:rPr>
    </w:pPr>
  </w:p>
  <w:p w:rsidR="00C14A61" w:rsidRPr="00AC463C" w:rsidRDefault="00C14A61" w:rsidP="002D18C6">
    <w:pPr>
      <w:jc w:val="center"/>
      <w:rPr>
        <w:rFonts w:asciiTheme="minorHAnsi" w:hAnsiTheme="minorHAnsi"/>
        <w:b/>
        <w:bCs/>
        <w:iCs/>
        <w:sz w:val="28"/>
        <w:szCs w:val="28"/>
      </w:rPr>
    </w:pPr>
    <w:r w:rsidRPr="00AC463C">
      <w:rPr>
        <w:rFonts w:asciiTheme="minorHAnsi" w:hAnsiTheme="minorHAnsi"/>
        <w:b/>
        <w:bCs/>
        <w:iCs/>
        <w:sz w:val="28"/>
        <w:szCs w:val="28"/>
      </w:rPr>
      <w:t>Opakovanie lineárnej algebry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D4A17"/>
    <w:multiLevelType w:val="multilevel"/>
    <w:tmpl w:val="5B9E3E80"/>
    <w:lvl w:ilvl="0">
      <w:start w:val="1"/>
      <w:numFmt w:val="decimal"/>
      <w:pStyle w:val="Nadpis1autoref"/>
      <w:lvlText w:val="%1."/>
      <w:lvlJc w:val="left"/>
      <w:pPr>
        <w:tabs>
          <w:tab w:val="num" w:pos="360"/>
        </w:tabs>
        <w:ind w:left="1058" w:hanging="1058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>
    <w:nsid w:val="6435055E"/>
    <w:multiLevelType w:val="multilevel"/>
    <w:tmpl w:val="AD3A393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sz w:val="36"/>
      </w:rPr>
    </w:lvl>
    <w:lvl w:ilvl="1">
      <w:start w:val="1"/>
      <w:numFmt w:val="decimal"/>
      <w:pStyle w:val="podkapitola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8C6"/>
    <w:rsid w:val="0004784F"/>
    <w:rsid w:val="00066111"/>
    <w:rsid w:val="00083EC8"/>
    <w:rsid w:val="00083FDC"/>
    <w:rsid w:val="000D20CD"/>
    <w:rsid w:val="000F61CA"/>
    <w:rsid w:val="00107486"/>
    <w:rsid w:val="00126B73"/>
    <w:rsid w:val="00151CE8"/>
    <w:rsid w:val="001804C2"/>
    <w:rsid w:val="00293A36"/>
    <w:rsid w:val="002D18C6"/>
    <w:rsid w:val="00324CC9"/>
    <w:rsid w:val="00341AF2"/>
    <w:rsid w:val="003C20D9"/>
    <w:rsid w:val="004153F0"/>
    <w:rsid w:val="00486F46"/>
    <w:rsid w:val="004C7A04"/>
    <w:rsid w:val="00552C52"/>
    <w:rsid w:val="00583C5F"/>
    <w:rsid w:val="005D6AA7"/>
    <w:rsid w:val="006047B0"/>
    <w:rsid w:val="006C47BF"/>
    <w:rsid w:val="00727681"/>
    <w:rsid w:val="0078514D"/>
    <w:rsid w:val="007B7277"/>
    <w:rsid w:val="0080473C"/>
    <w:rsid w:val="00821CF4"/>
    <w:rsid w:val="00843FB1"/>
    <w:rsid w:val="00904540"/>
    <w:rsid w:val="009052CC"/>
    <w:rsid w:val="009428D9"/>
    <w:rsid w:val="00981D77"/>
    <w:rsid w:val="009A47F3"/>
    <w:rsid w:val="00A261F3"/>
    <w:rsid w:val="00A74931"/>
    <w:rsid w:val="00AC463C"/>
    <w:rsid w:val="00AD0D40"/>
    <w:rsid w:val="00AE4423"/>
    <w:rsid w:val="00B05BE0"/>
    <w:rsid w:val="00B26BB3"/>
    <w:rsid w:val="00B47AC6"/>
    <w:rsid w:val="00B82F38"/>
    <w:rsid w:val="00B857C2"/>
    <w:rsid w:val="00BB0F1E"/>
    <w:rsid w:val="00BC5499"/>
    <w:rsid w:val="00BE0044"/>
    <w:rsid w:val="00C14A61"/>
    <w:rsid w:val="00C55FB1"/>
    <w:rsid w:val="00C62F28"/>
    <w:rsid w:val="00C75BEE"/>
    <w:rsid w:val="00C9195B"/>
    <w:rsid w:val="00CA0280"/>
    <w:rsid w:val="00CB2765"/>
    <w:rsid w:val="00DB1E75"/>
    <w:rsid w:val="00E5070D"/>
    <w:rsid w:val="00EB1566"/>
    <w:rsid w:val="00EB1AB4"/>
    <w:rsid w:val="00F51599"/>
    <w:rsid w:val="00F61EED"/>
    <w:rsid w:val="00F666B7"/>
    <w:rsid w:val="00F70C56"/>
    <w:rsid w:val="00F715FF"/>
    <w:rsid w:val="00F93729"/>
    <w:rsid w:val="00FC030D"/>
    <w:rsid w:val="00FC72B7"/>
    <w:rsid w:val="00FE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paragraph" w:styleId="Nadpis1">
    <w:name w:val="heading 1"/>
    <w:basedOn w:val="Normlny"/>
    <w:next w:val="Normlny"/>
    <w:qFormat/>
    <w:rsid w:val="00B05BE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ext">
    <w:name w:val="text"/>
    <w:basedOn w:val="Normlny"/>
    <w:rsid w:val="00DB1E75"/>
    <w:pPr>
      <w:spacing w:line="460" w:lineRule="exact"/>
      <w:ind w:firstLine="567"/>
      <w:jc w:val="both"/>
    </w:pPr>
    <w:rPr>
      <w:spacing w:val="24"/>
    </w:rPr>
  </w:style>
  <w:style w:type="paragraph" w:customStyle="1" w:styleId="podkapitola">
    <w:name w:val="podkapitola"/>
    <w:basedOn w:val="text"/>
    <w:next w:val="text"/>
    <w:rsid w:val="00DB1E75"/>
    <w:pPr>
      <w:keepNext/>
      <w:numPr>
        <w:ilvl w:val="1"/>
        <w:numId w:val="2"/>
      </w:numPr>
      <w:spacing w:before="480" w:after="240" w:line="240" w:lineRule="auto"/>
      <w:jc w:val="left"/>
      <w:outlineLvl w:val="1"/>
    </w:pPr>
    <w:rPr>
      <w:b/>
      <w:spacing w:val="0"/>
      <w:sz w:val="28"/>
      <w:szCs w:val="20"/>
      <w:lang w:eastAsia="cs-CZ"/>
    </w:rPr>
  </w:style>
  <w:style w:type="paragraph" w:customStyle="1" w:styleId="tltextRiadkovanieNsobky11r">
    <w:name w:val="Štýl text + Riadkovanie:  Násobky 1.1 r."/>
    <w:basedOn w:val="text"/>
    <w:rsid w:val="00DB1E75"/>
  </w:style>
  <w:style w:type="paragraph" w:customStyle="1" w:styleId="Nadpis1autoref">
    <w:name w:val="Nadpis1_autoref"/>
    <w:basedOn w:val="Nadpis1"/>
    <w:next w:val="text"/>
    <w:rsid w:val="00B05BE0"/>
    <w:pPr>
      <w:numPr>
        <w:numId w:val="4"/>
      </w:numPr>
      <w:spacing w:before="0" w:after="120"/>
      <w:jc w:val="both"/>
    </w:pPr>
    <w:rPr>
      <w:rFonts w:ascii="Times New Roman" w:hAnsi="Times New Roman" w:cs="Times New Roman"/>
      <w:kern w:val="0"/>
      <w:sz w:val="20"/>
      <w:szCs w:val="20"/>
      <w:lang w:eastAsia="cs-CZ"/>
    </w:rPr>
  </w:style>
  <w:style w:type="paragraph" w:styleId="Hlavika">
    <w:name w:val="header"/>
    <w:basedOn w:val="Normlny"/>
    <w:rsid w:val="002D18C6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2D18C6"/>
    <w:pPr>
      <w:tabs>
        <w:tab w:val="center" w:pos="4536"/>
        <w:tab w:val="right" w:pos="9072"/>
      </w:tabs>
    </w:pPr>
  </w:style>
  <w:style w:type="character" w:styleId="Textzstupnhosymbolu">
    <w:name w:val="Placeholder Text"/>
    <w:basedOn w:val="Predvolenpsmoodseku"/>
    <w:uiPriority w:val="99"/>
    <w:semiHidden/>
    <w:rsid w:val="00F51599"/>
    <w:rPr>
      <w:color w:val="808080"/>
    </w:rPr>
  </w:style>
  <w:style w:type="paragraph" w:styleId="Textbubliny">
    <w:name w:val="Balloon Text"/>
    <w:basedOn w:val="Normlny"/>
    <w:link w:val="TextbublinyChar"/>
    <w:rsid w:val="00F5159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F515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paragraph" w:styleId="Nadpis1">
    <w:name w:val="heading 1"/>
    <w:basedOn w:val="Normlny"/>
    <w:next w:val="Normlny"/>
    <w:qFormat/>
    <w:rsid w:val="00B05BE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ext">
    <w:name w:val="text"/>
    <w:basedOn w:val="Normlny"/>
    <w:rsid w:val="00DB1E75"/>
    <w:pPr>
      <w:spacing w:line="460" w:lineRule="exact"/>
      <w:ind w:firstLine="567"/>
      <w:jc w:val="both"/>
    </w:pPr>
    <w:rPr>
      <w:spacing w:val="24"/>
    </w:rPr>
  </w:style>
  <w:style w:type="paragraph" w:customStyle="1" w:styleId="podkapitola">
    <w:name w:val="podkapitola"/>
    <w:basedOn w:val="text"/>
    <w:next w:val="text"/>
    <w:rsid w:val="00DB1E75"/>
    <w:pPr>
      <w:keepNext/>
      <w:numPr>
        <w:ilvl w:val="1"/>
        <w:numId w:val="2"/>
      </w:numPr>
      <w:spacing w:before="480" w:after="240" w:line="240" w:lineRule="auto"/>
      <w:jc w:val="left"/>
      <w:outlineLvl w:val="1"/>
    </w:pPr>
    <w:rPr>
      <w:b/>
      <w:spacing w:val="0"/>
      <w:sz w:val="28"/>
      <w:szCs w:val="20"/>
      <w:lang w:eastAsia="cs-CZ"/>
    </w:rPr>
  </w:style>
  <w:style w:type="paragraph" w:customStyle="1" w:styleId="tltextRiadkovanieNsobky11r">
    <w:name w:val="Štýl text + Riadkovanie:  Násobky 1.1 r."/>
    <w:basedOn w:val="text"/>
    <w:rsid w:val="00DB1E75"/>
  </w:style>
  <w:style w:type="paragraph" w:customStyle="1" w:styleId="Nadpis1autoref">
    <w:name w:val="Nadpis1_autoref"/>
    <w:basedOn w:val="Nadpis1"/>
    <w:next w:val="text"/>
    <w:rsid w:val="00B05BE0"/>
    <w:pPr>
      <w:numPr>
        <w:numId w:val="4"/>
      </w:numPr>
      <w:spacing w:before="0" w:after="120"/>
      <w:jc w:val="both"/>
    </w:pPr>
    <w:rPr>
      <w:rFonts w:ascii="Times New Roman" w:hAnsi="Times New Roman" w:cs="Times New Roman"/>
      <w:kern w:val="0"/>
      <w:sz w:val="20"/>
      <w:szCs w:val="20"/>
      <w:lang w:eastAsia="cs-CZ"/>
    </w:rPr>
  </w:style>
  <w:style w:type="paragraph" w:styleId="Hlavika">
    <w:name w:val="header"/>
    <w:basedOn w:val="Normlny"/>
    <w:rsid w:val="002D18C6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2D18C6"/>
    <w:pPr>
      <w:tabs>
        <w:tab w:val="center" w:pos="4536"/>
        <w:tab w:val="right" w:pos="9072"/>
      </w:tabs>
    </w:pPr>
  </w:style>
  <w:style w:type="character" w:styleId="Textzstupnhosymbolu">
    <w:name w:val="Placeholder Text"/>
    <w:basedOn w:val="Predvolenpsmoodseku"/>
    <w:uiPriority w:val="99"/>
    <w:semiHidden/>
    <w:rsid w:val="00F51599"/>
    <w:rPr>
      <w:color w:val="808080"/>
    </w:rPr>
  </w:style>
  <w:style w:type="paragraph" w:styleId="Textbubliny">
    <w:name w:val="Balloon Text"/>
    <w:basedOn w:val="Normlny"/>
    <w:link w:val="TextbublinyChar"/>
    <w:rsid w:val="00F5159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F515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Príklad 1</vt:lpstr>
      <vt:lpstr>Príklad 1</vt:lpstr>
    </vt:vector>
  </TitlesOfParts>
  <Company>FRI ZU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Príklad 1</dc:title>
  <dc:creator>KDS</dc:creator>
  <cp:lastModifiedBy>Alžbeta Szendreyova</cp:lastModifiedBy>
  <cp:revision>4</cp:revision>
  <cp:lastPrinted>2007-02-09T10:11:00Z</cp:lastPrinted>
  <dcterms:created xsi:type="dcterms:W3CDTF">2014-02-14T15:33:00Z</dcterms:created>
  <dcterms:modified xsi:type="dcterms:W3CDTF">2014-02-14T15:34:00Z</dcterms:modified>
</cp:coreProperties>
</file>