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792" w:rsidRPr="007C5792" w:rsidRDefault="007C5792" w:rsidP="00DD39C9">
      <w:pPr>
        <w:jc w:val="center"/>
        <w:rPr>
          <w:rFonts w:cs="Times New Roman"/>
          <w:sz w:val="28"/>
          <w:szCs w:val="36"/>
          <w:u w:val="single"/>
        </w:rPr>
      </w:pPr>
      <w:r w:rsidRPr="007C5792">
        <w:rPr>
          <w:rFonts w:cs="Times New Roman"/>
          <w:sz w:val="28"/>
          <w:szCs w:val="36"/>
          <w:u w:val="single"/>
        </w:rPr>
        <w:t>Žilinská univerzita</w:t>
      </w:r>
    </w:p>
    <w:p w:rsidR="00DD39C9" w:rsidRPr="00DD39C9" w:rsidRDefault="00DD39C9" w:rsidP="00DD39C9">
      <w:pPr>
        <w:jc w:val="center"/>
        <w:rPr>
          <w:rFonts w:cs="Times New Roman"/>
          <w:sz w:val="36"/>
          <w:szCs w:val="36"/>
        </w:rPr>
      </w:pPr>
      <w:r w:rsidRPr="00DD39C9">
        <w:rPr>
          <w:rFonts w:cs="Times New Roman"/>
          <w:sz w:val="36"/>
          <w:szCs w:val="36"/>
        </w:rPr>
        <w:t>Fakulta riadenia a informatiky</w:t>
      </w: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  <w:r w:rsidRPr="00DD39C9">
        <w:rPr>
          <w:rFonts w:cs="Times New Roman"/>
          <w:b/>
          <w:noProof/>
          <w:lang w:val="en-US" w:eastAsia="en-US"/>
        </w:rPr>
        <w:drawing>
          <wp:inline distT="0" distB="0" distL="0" distR="0" wp14:anchorId="1071E461" wp14:editId="7C5324A4">
            <wp:extent cx="1561465" cy="1466215"/>
            <wp:effectExtent l="0" t="0" r="635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6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  <w:caps/>
          <w:sz w:val="40"/>
          <w:szCs w:val="40"/>
        </w:rPr>
      </w:pPr>
    </w:p>
    <w:p w:rsidR="00DD39C9" w:rsidRPr="00DD39C9" w:rsidRDefault="00DD39C9" w:rsidP="00DD39C9">
      <w:pPr>
        <w:jc w:val="center"/>
        <w:rPr>
          <w:rFonts w:cs="Times New Roman"/>
          <w:b/>
          <w:caps/>
          <w:sz w:val="40"/>
          <w:szCs w:val="40"/>
        </w:rPr>
      </w:pPr>
      <w:r w:rsidRPr="00DD39C9">
        <w:rPr>
          <w:rFonts w:cs="Times New Roman"/>
          <w:b/>
          <w:caps/>
          <w:sz w:val="40"/>
          <w:szCs w:val="40"/>
        </w:rPr>
        <w:t>Diskrétna optimalizácia</w:t>
      </w:r>
    </w:p>
    <w:p w:rsidR="00DD39C9" w:rsidRPr="00DD39C9" w:rsidRDefault="0041212E" w:rsidP="00DD39C9">
      <w:pPr>
        <w:jc w:val="center"/>
        <w:rPr>
          <w:rFonts w:cs="Times New Roman"/>
          <w:b/>
          <w:caps/>
          <w:sz w:val="40"/>
          <w:szCs w:val="40"/>
        </w:rPr>
      </w:pPr>
      <w:r>
        <w:rPr>
          <w:rFonts w:cs="Times New Roman"/>
          <w:b/>
          <w:caps/>
          <w:sz w:val="40"/>
          <w:szCs w:val="40"/>
        </w:rPr>
        <w:t>semestrálnA PRÁCA č.2</w:t>
      </w:r>
    </w:p>
    <w:p w:rsidR="00DD39C9" w:rsidRPr="00DD39C9" w:rsidRDefault="00DD39C9" w:rsidP="00DD39C9">
      <w:pPr>
        <w:jc w:val="center"/>
        <w:rPr>
          <w:rFonts w:cs="Times New Roman"/>
          <w:b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b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b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rPr>
          <w:rFonts w:cs="Times New Roman"/>
          <w:sz w:val="28"/>
          <w:szCs w:val="28"/>
        </w:rPr>
      </w:pPr>
    </w:p>
    <w:p w:rsidR="00242CB6" w:rsidRDefault="00DD39C9" w:rsidP="00DD39C9">
      <w:pPr>
        <w:rPr>
          <w:rFonts w:cs="Times New Roman"/>
          <w:sz w:val="28"/>
          <w:szCs w:val="28"/>
        </w:rPr>
      </w:pPr>
      <w:r w:rsidRPr="00DD39C9">
        <w:rPr>
          <w:rFonts w:cs="Times New Roman"/>
          <w:sz w:val="28"/>
          <w:szCs w:val="28"/>
        </w:rPr>
        <w:t>201</w:t>
      </w:r>
      <w:r w:rsidR="00A1251E">
        <w:rPr>
          <w:rFonts w:cs="Times New Roman"/>
          <w:sz w:val="28"/>
          <w:szCs w:val="28"/>
        </w:rPr>
        <w:t>4</w:t>
      </w:r>
      <w:r w:rsidRPr="00DD39C9">
        <w:rPr>
          <w:rFonts w:cs="Times New Roman"/>
          <w:sz w:val="28"/>
          <w:szCs w:val="28"/>
        </w:rPr>
        <w:t>/201</w:t>
      </w:r>
      <w:r w:rsidR="00A1251E">
        <w:rPr>
          <w:rFonts w:cs="Times New Roman"/>
          <w:sz w:val="28"/>
          <w:szCs w:val="28"/>
        </w:rPr>
        <w:t>5</w:t>
      </w:r>
      <w:r w:rsidRPr="00DD39C9">
        <w:rPr>
          <w:rFonts w:cs="Times New Roman"/>
          <w:sz w:val="28"/>
          <w:szCs w:val="28"/>
        </w:rPr>
        <w:t xml:space="preserve">                                                                        </w:t>
      </w:r>
      <w:r w:rsidR="002A2FAF">
        <w:rPr>
          <w:rFonts w:cs="Times New Roman"/>
          <w:sz w:val="28"/>
          <w:szCs w:val="28"/>
        </w:rPr>
        <w:t xml:space="preserve">Andrej </w:t>
      </w:r>
      <w:r w:rsidR="002A2FAF">
        <w:rPr>
          <w:rFonts w:cs="Times New Roman"/>
          <w:sz w:val="28"/>
          <w:szCs w:val="28"/>
          <w:lang w:val="en-US"/>
        </w:rPr>
        <w:t xml:space="preserve">Šišila </w:t>
      </w:r>
      <w:r w:rsidR="002A2FAF">
        <w:rPr>
          <w:rFonts w:cs="Times New Roman"/>
          <w:sz w:val="28"/>
          <w:szCs w:val="28"/>
        </w:rPr>
        <w:t>5ZI026</w:t>
      </w:r>
    </w:p>
    <w:sdt>
      <w:sdtPr>
        <w:id w:val="-2103942295"/>
        <w:docPartObj>
          <w:docPartGallery w:val="Table of Contents"/>
          <w:docPartUnique/>
        </w:docPartObj>
      </w:sdtPr>
      <w:sdtEndPr>
        <w:rPr>
          <w:rFonts w:eastAsia="Arial Unicode MS" w:cstheme="minorBidi"/>
          <w:kern w:val="2"/>
          <w:sz w:val="24"/>
          <w:szCs w:val="24"/>
        </w:rPr>
      </w:sdtEndPr>
      <w:sdtContent>
        <w:p w:rsidR="00242CB6" w:rsidRDefault="00242CB6">
          <w:pPr>
            <w:pStyle w:val="Hlavikaobsahu"/>
          </w:pPr>
          <w:r>
            <w:t>Obsah</w:t>
          </w:r>
        </w:p>
        <w:bookmarkStart w:id="0" w:name="_GoBack"/>
        <w:bookmarkEnd w:id="0"/>
        <w:p w:rsidR="00527CC4" w:rsidRDefault="00242CB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17323" w:history="1">
            <w:r w:rsidR="00527CC4" w:rsidRPr="00AC0885">
              <w:rPr>
                <w:rStyle w:val="Hypertextovprepojenie"/>
                <w:noProof/>
              </w:rPr>
              <w:t>Zadanie semestrálnej práce:</w:t>
            </w:r>
            <w:r w:rsidR="00527CC4">
              <w:rPr>
                <w:noProof/>
                <w:webHidden/>
              </w:rPr>
              <w:tab/>
            </w:r>
            <w:r w:rsidR="00527CC4">
              <w:rPr>
                <w:noProof/>
                <w:webHidden/>
              </w:rPr>
              <w:fldChar w:fldCharType="begin"/>
            </w:r>
            <w:r w:rsidR="00527CC4">
              <w:rPr>
                <w:noProof/>
                <w:webHidden/>
              </w:rPr>
              <w:instrText xml:space="preserve"> PAGEREF _Toc417217323 \h </w:instrText>
            </w:r>
            <w:r w:rsidR="00527CC4">
              <w:rPr>
                <w:noProof/>
                <w:webHidden/>
              </w:rPr>
            </w:r>
            <w:r w:rsidR="00527CC4">
              <w:rPr>
                <w:noProof/>
                <w:webHidden/>
              </w:rPr>
              <w:fldChar w:fldCharType="separate"/>
            </w:r>
            <w:r w:rsidR="00527CC4">
              <w:rPr>
                <w:noProof/>
                <w:webHidden/>
              </w:rPr>
              <w:t>2</w:t>
            </w:r>
            <w:r w:rsidR="00527CC4"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24" w:history="1">
            <w:r w:rsidRPr="00AC0885">
              <w:rPr>
                <w:rStyle w:val="Hypertextovprepojenie"/>
                <w:noProof/>
                <w:lang w:eastAsia="cs-CZ"/>
              </w:rPr>
              <w:t>Zadanie H6F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25" w:history="1">
            <w:r w:rsidRPr="00AC0885">
              <w:rPr>
                <w:rStyle w:val="Hypertextovprepojenie"/>
                <w:noProof/>
              </w:rPr>
              <w:t>Popis riešeného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26" w:history="1">
            <w:r w:rsidRPr="00AC0885">
              <w:rPr>
                <w:rStyle w:val="Hypertextovprepojenie"/>
                <w:noProof/>
              </w:rPr>
              <w:t>Popis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27" w:history="1">
            <w:r w:rsidRPr="00AC0885">
              <w:rPr>
                <w:rStyle w:val="Hypertextovprepojenie"/>
                <w:noProof/>
              </w:rPr>
              <w:t>Použité atribúty pre celú triedu Batoh: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28" w:history="1">
            <w:r w:rsidRPr="00AC0885">
              <w:rPr>
                <w:rStyle w:val="Hypertextovprepojenie"/>
                <w:noProof/>
              </w:rPr>
              <w:t>Použité metódy v jednotlivých triedach: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29" w:history="1">
            <w:r w:rsidRPr="00AC0885">
              <w:rPr>
                <w:rStyle w:val="Hypertextovprepojenie"/>
                <w:noProof/>
              </w:rPr>
              <w:t>Trieda Prvok: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30" w:history="1">
            <w:r w:rsidRPr="00AC0885">
              <w:rPr>
                <w:rStyle w:val="Hypertextovprepojenie"/>
                <w:noProof/>
              </w:rPr>
              <w:t>Trieda Batoh: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31" w:history="1">
            <w:r w:rsidRPr="00AC0885">
              <w:rPr>
                <w:rStyle w:val="Hypertextovprepojenie"/>
                <w:noProof/>
              </w:rPr>
              <w:t>Trieda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32" w:history="1">
            <w:r w:rsidRPr="00AC0885">
              <w:rPr>
                <w:rStyle w:val="Hypertextovprepojenie"/>
                <w:noProof/>
              </w:rPr>
              <w:t>Výpisy z konzoly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33" w:history="1">
            <w:r w:rsidRPr="00AC0885">
              <w:rPr>
                <w:rStyle w:val="Hypertextovprepojenie"/>
                <w:noProof/>
              </w:rPr>
              <w:t>Štartovacie (neprípustné) riešenie: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34" w:history="1">
            <w:r w:rsidRPr="00AC0885">
              <w:rPr>
                <w:rStyle w:val="Hypertextovprepojenie"/>
                <w:noProof/>
              </w:rPr>
              <w:t>Riešenie po skončení algoritmu “Last Admissible“: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C4" w:rsidRDefault="00527CC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7217335" w:history="1">
            <w:r w:rsidRPr="00AC0885">
              <w:rPr>
                <w:rStyle w:val="Hypertextovprepojenie"/>
                <w:noProof/>
              </w:rPr>
              <w:t>Riešenie po skončení algoritmu “First Admissible“: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CB6" w:rsidRDefault="00242CB6">
          <w:r>
            <w:rPr>
              <w:b/>
              <w:bCs/>
            </w:rPr>
            <w:fldChar w:fldCharType="end"/>
          </w:r>
        </w:p>
      </w:sdtContent>
    </w:sdt>
    <w:p w:rsidR="00DD39C9" w:rsidRPr="00DD39C9" w:rsidRDefault="00242CB6" w:rsidP="00242CB6">
      <w:pPr>
        <w:widowControl/>
        <w:suppressAutoHyphens w:val="0"/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F26981" w:rsidRPr="0080216C" w:rsidRDefault="00DD39C9" w:rsidP="00DA330A">
      <w:pPr>
        <w:pStyle w:val="Nadpis1"/>
      </w:pPr>
      <w:bookmarkStart w:id="1" w:name="_Toc417217323"/>
      <w:r w:rsidRPr="0080216C">
        <w:lastRenderedPageBreak/>
        <w:t>Zadanie semestrálnej práce:</w:t>
      </w:r>
      <w:bookmarkEnd w:id="1"/>
    </w:p>
    <w:p w:rsidR="00F26981" w:rsidRPr="00840AD2" w:rsidRDefault="00F26981" w:rsidP="00DA330A">
      <w:pPr>
        <w:pStyle w:val="Nadpis2"/>
        <w:rPr>
          <w:sz w:val="22"/>
          <w:szCs w:val="22"/>
          <w:lang w:eastAsia="cs-CZ"/>
        </w:rPr>
      </w:pPr>
      <w:bookmarkStart w:id="2" w:name="_Toc417217324"/>
      <w:r w:rsidRPr="00840AD2">
        <w:rPr>
          <w:lang w:eastAsia="cs-CZ"/>
        </w:rPr>
        <w:t>Zadanie H</w:t>
      </w:r>
      <w:r w:rsidR="00A1251E" w:rsidRPr="00840AD2">
        <w:rPr>
          <w:lang w:eastAsia="cs-CZ"/>
        </w:rPr>
        <w:t>6F</w:t>
      </w:r>
      <w:bookmarkEnd w:id="2"/>
    </w:p>
    <w:p w:rsidR="00A1251E" w:rsidRPr="003952F6" w:rsidRDefault="00A1251E" w:rsidP="00F26981">
      <w:pPr>
        <w:widowControl/>
        <w:tabs>
          <w:tab w:val="left" w:pos="284"/>
          <w:tab w:val="left" w:pos="9638"/>
        </w:tabs>
        <w:suppressAutoHyphens w:val="0"/>
        <w:spacing w:before="60"/>
        <w:ind w:left="284" w:hanging="284"/>
        <w:jc w:val="both"/>
        <w:rPr>
          <w:rFonts w:eastAsia="Times New Roman" w:cs="Times New Roman"/>
          <w:color w:val="FF0000"/>
          <w:kern w:val="0"/>
          <w:szCs w:val="22"/>
          <w:lang w:eastAsia="cs-CZ"/>
        </w:rPr>
      </w:pPr>
      <w:r w:rsidRPr="003952F6">
        <w:rPr>
          <w:rFonts w:cs="Times New Roman"/>
          <w:b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357146" wp14:editId="0F475057">
                <wp:simplePos x="0" y="0"/>
                <wp:positionH relativeFrom="column">
                  <wp:posOffset>4025900</wp:posOffset>
                </wp:positionH>
                <wp:positionV relativeFrom="paragraph">
                  <wp:posOffset>121285</wp:posOffset>
                </wp:positionV>
                <wp:extent cx="2095500" cy="1990725"/>
                <wp:effectExtent l="0" t="0" r="19050" b="28575"/>
                <wp:wrapSquare wrapText="bothSides"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51E" w:rsidRPr="00BA0A05" w:rsidRDefault="00A1251E" w:rsidP="00A1251E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82" type="#_x0000_t75" style="width:30.1pt;height:47.3pt" o:ole="">
                                  <v:imagedata r:id="rId9" o:title=""/>
                                </v:shape>
                                <o:OLEObject Type="Embed" ProgID="Equation.3" ShapeID="_x0000_i1082" DrawAspect="Content" ObjectID="_1490959201" r:id="rId10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A1251E" w:rsidRPr="00BA0A05" w:rsidRDefault="00A1251E" w:rsidP="00A1251E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83" type="#_x0000_t75" style="width:23.1pt;height:35.45pt" o:ole="">
                                  <v:imagedata r:id="rId11" o:title=""/>
                                </v:shape>
                                <o:OLEObject Type="Embed" ProgID="Equation.3" ShapeID="_x0000_i1083" DrawAspect="Content" ObjectID="_1490959202" r:id="rId12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A1251E" w:rsidRPr="00BA0A05" w:rsidRDefault="00A1251E" w:rsidP="00A1251E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84" type="#_x0000_t75" style="width:23.1pt;height:35.45pt" o:ole="">
                                  <v:imagedata r:id="rId11" o:title=""/>
                                </v:shape>
                                <o:OLEObject Type="Embed" ProgID="Equation.3" ShapeID="_x0000_i1084" DrawAspect="Content" ObjectID="_1490959203" r:id="rId13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A1251E" w:rsidRPr="00BA0A05" w:rsidRDefault="00A1251E" w:rsidP="00A1251E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57146" id="_x0000_t202" coordsize="21600,21600" o:spt="202" path="m,l,21600r21600,l21600,xe">
                <v:stroke joinstyle="miter"/>
                <v:path gradientshapeok="t" o:connecttype="rect"/>
              </v:shapetype>
              <v:shape id="Blok textu 6" o:spid="_x0000_s1026" type="#_x0000_t202" style="position:absolute;left:0;text-align:left;margin-left:317pt;margin-top:9.55pt;width:165pt;height:15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" fillcolor="white [3201]" strokeweight=".5pt">
                <v:textbox>
                  <w:txbxContent>
                    <w:p w:rsidR="00A1251E" w:rsidRPr="00BA0A05" w:rsidRDefault="00A1251E" w:rsidP="00A1251E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82" type="#_x0000_t75" style="width:30.1pt;height:47.3pt" o:ole="">
                            <v:imagedata r:id="rId9" o:title=""/>
                          </v:shape>
                          <o:OLEObject Type="Embed" ProgID="Equation.3" ShapeID="_x0000_i1082" DrawAspect="Content" ObjectID="_1490959201" r:id="rId14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A1251E" w:rsidRPr="00BA0A05" w:rsidRDefault="00A1251E" w:rsidP="00A1251E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3" type="#_x0000_t75" style="width:23.1pt;height:35.45pt" o:ole="">
                            <v:imagedata r:id="rId11" o:title=""/>
                          </v:shape>
                          <o:OLEObject Type="Embed" ProgID="Equation.3" ShapeID="_x0000_i1083" DrawAspect="Content" ObjectID="_1490959202" r:id="rId15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A1251E" w:rsidRPr="00BA0A05" w:rsidRDefault="00A1251E" w:rsidP="00A1251E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4" type="#_x0000_t75" style="width:23.1pt;height:35.45pt" o:ole="">
                            <v:imagedata r:id="rId11" o:title=""/>
                          </v:shape>
                          <o:OLEObject Type="Embed" ProgID="Equation.3" ShapeID="_x0000_i1084" DrawAspect="Content" ObjectID="_1490959203" r:id="rId16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A1251E" w:rsidRPr="00BA0A05" w:rsidRDefault="00A1251E" w:rsidP="00A1251E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2F6">
        <w:rPr>
          <w:rFonts w:cs="Times New Roman"/>
          <w:noProof/>
          <w:szCs w:val="22"/>
        </w:rPr>
        <w:t>a/</w:t>
      </w:r>
      <w:r w:rsidRPr="003952F6">
        <w:rPr>
          <w:rFonts w:cs="Times New Roman"/>
          <w:noProof/>
          <w:szCs w:val="22"/>
        </w:rPr>
        <w:tab/>
      </w:r>
      <w:r w:rsidRPr="003952F6">
        <w:rPr>
          <w:rFonts w:cs="Times New Roman"/>
          <w:b/>
          <w:noProof/>
          <w:szCs w:val="22"/>
        </w:rPr>
        <w:t>Duálnou h</w:t>
      </w:r>
      <w:r w:rsidRPr="003952F6">
        <w:rPr>
          <w:rFonts w:cs="Times New Roman"/>
          <w:b/>
          <w:szCs w:val="22"/>
        </w:rPr>
        <w:t>euristikou s výhodnostnými koeficientmi</w:t>
      </w:r>
      <w:r w:rsidRPr="003952F6">
        <w:rPr>
          <w:rFonts w:cs="Times New Roman"/>
          <w:szCs w:val="22"/>
        </w:rPr>
        <w:t xml:space="preserve"> riešite úlohu danú modelom (úloha o batohu s kapacitou </w:t>
      </w:r>
      <w:r w:rsidRPr="003952F6">
        <w:rPr>
          <w:rFonts w:cs="Times New Roman"/>
          <w:i/>
          <w:szCs w:val="22"/>
        </w:rPr>
        <w:t xml:space="preserve">K </w:t>
      </w:r>
      <w:r w:rsidRPr="003952F6">
        <w:rPr>
          <w:rFonts w:cs="Times New Roman"/>
          <w:szCs w:val="22"/>
        </w:rPr>
        <w:t xml:space="preserve">a obmedzeným počtom predmetov v batohu </w:t>
      </w:r>
      <w:r w:rsidRPr="003952F6">
        <w:rPr>
          <w:rFonts w:cs="Times New Roman"/>
          <w:i/>
          <w:szCs w:val="22"/>
        </w:rPr>
        <w:t>r</w:t>
      </w:r>
      <w:r w:rsidRPr="003952F6">
        <w:rPr>
          <w:rFonts w:cs="Times New Roman"/>
          <w:szCs w:val="22"/>
        </w:rPr>
        <w:t xml:space="preserve">). Riešte úlohu pre </w:t>
      </w:r>
      <w:r w:rsidRPr="003952F6">
        <w:rPr>
          <w:rFonts w:cs="Times New Roman"/>
          <w:i/>
          <w:szCs w:val="22"/>
        </w:rPr>
        <w:t>n</w:t>
      </w:r>
      <w:r w:rsidRPr="003952F6">
        <w:rPr>
          <w:rFonts w:cs="Times New Roman"/>
          <w:szCs w:val="22"/>
        </w:rPr>
        <w:t xml:space="preserve">=500, </w:t>
      </w:r>
      <w:r w:rsidRPr="003952F6">
        <w:rPr>
          <w:rFonts w:cs="Times New Roman"/>
          <w:i/>
          <w:szCs w:val="22"/>
        </w:rPr>
        <w:t>r</w:t>
      </w:r>
      <w:r w:rsidRPr="003952F6">
        <w:rPr>
          <w:rFonts w:cs="Times New Roman"/>
          <w:szCs w:val="22"/>
        </w:rPr>
        <w:t xml:space="preserve">=300, </w:t>
      </w:r>
      <w:r w:rsidRPr="003952F6">
        <w:rPr>
          <w:rFonts w:cs="Times New Roman"/>
          <w:i/>
          <w:szCs w:val="22"/>
        </w:rPr>
        <w:t>K</w:t>
      </w:r>
      <w:r w:rsidRPr="003952F6">
        <w:rPr>
          <w:rFonts w:cs="Times New Roman"/>
          <w:szCs w:val="22"/>
        </w:rPr>
        <w:t xml:space="preserve">=15000 a pre </w:t>
      </w:r>
      <w:r w:rsidRPr="003952F6">
        <w:rPr>
          <w:rFonts w:cs="Times New Roman"/>
          <w:b/>
          <w:szCs w:val="22"/>
        </w:rPr>
        <w:t>lokálne kritérium</w:t>
      </w:r>
      <w:r w:rsidRPr="003952F6">
        <w:rPr>
          <w:rFonts w:cs="Times New Roman"/>
          <w:szCs w:val="22"/>
        </w:rPr>
        <w:t xml:space="preserve"> „</w:t>
      </w:r>
      <w:r w:rsidRPr="003952F6">
        <w:rPr>
          <w:rFonts w:cs="Times New Roman"/>
          <w:i/>
          <w:szCs w:val="22"/>
        </w:rPr>
        <w:t xml:space="preserve">Odstráň prvok z dosiaľ nespracovaných prvkov, ktorý </w:t>
      </w:r>
      <w:r w:rsidRPr="003952F6">
        <w:rPr>
          <w:rFonts w:cs="Times New Roman"/>
          <w:b/>
          <w:i/>
          <w:szCs w:val="22"/>
        </w:rPr>
        <w:t>má najmenší pomer koeficientov c</w:t>
      </w:r>
      <w:r w:rsidRPr="003952F6">
        <w:rPr>
          <w:rFonts w:cs="Times New Roman"/>
          <w:b/>
          <w:i/>
          <w:szCs w:val="22"/>
          <w:vertAlign w:val="subscript"/>
        </w:rPr>
        <w:t>j </w:t>
      </w:r>
      <w:r w:rsidRPr="003952F6">
        <w:rPr>
          <w:rFonts w:cs="Times New Roman"/>
          <w:b/>
          <w:i/>
          <w:szCs w:val="22"/>
        </w:rPr>
        <w:t>/a</w:t>
      </w:r>
      <w:r w:rsidRPr="003952F6">
        <w:rPr>
          <w:rFonts w:cs="Times New Roman"/>
          <w:b/>
          <w:i/>
          <w:szCs w:val="22"/>
          <w:vertAlign w:val="subscript"/>
        </w:rPr>
        <w:t>j</w:t>
      </w:r>
      <w:r w:rsidRPr="003952F6">
        <w:rPr>
          <w:rFonts w:cs="Times New Roman"/>
          <w:i/>
          <w:szCs w:val="22"/>
        </w:rPr>
        <w:t xml:space="preserve"> (najmenší výhodnostný koeficient)</w:t>
      </w:r>
      <w:r w:rsidRPr="003952F6">
        <w:rPr>
          <w:rFonts w:cs="Times New Roman"/>
          <w:szCs w:val="22"/>
        </w:rPr>
        <w:t xml:space="preserve">“. Východiskové riešenie položte rovné batohu, v ktorom sú vložené všetky prvky (neprípustné riešenie). Súčasťou zadania sú súbory </w:t>
      </w:r>
      <w:r w:rsidRPr="003952F6">
        <w:rPr>
          <w:rFonts w:cs="Times New Roman"/>
          <w:b/>
          <w:szCs w:val="22"/>
        </w:rPr>
        <w:t>H6_a.txt</w:t>
      </w:r>
      <w:r w:rsidRPr="003952F6">
        <w:rPr>
          <w:rFonts w:cs="Times New Roman"/>
          <w:szCs w:val="22"/>
        </w:rPr>
        <w:t xml:space="preserve"> a </w:t>
      </w:r>
      <w:r w:rsidRPr="003952F6">
        <w:rPr>
          <w:rFonts w:cs="Times New Roman"/>
          <w:b/>
          <w:szCs w:val="22"/>
        </w:rPr>
        <w:t>H6_c.txt</w:t>
      </w:r>
      <w:r w:rsidRPr="003952F6">
        <w:rPr>
          <w:rFonts w:cs="Times New Roman"/>
          <w:szCs w:val="22"/>
        </w:rPr>
        <w:t xml:space="preserve">, ktoré obsahujú </w:t>
      </w:r>
      <w:r w:rsidRPr="003952F6">
        <w:rPr>
          <w:rFonts w:cs="Times New Roman"/>
          <w:i/>
          <w:szCs w:val="22"/>
        </w:rPr>
        <w:t>n</w:t>
      </w:r>
      <w:r w:rsidRPr="003952F6">
        <w:rPr>
          <w:rFonts w:cs="Times New Roman"/>
          <w:szCs w:val="22"/>
        </w:rPr>
        <w:t xml:space="preserve"> údajov koeficientov </w:t>
      </w:r>
      <w:r w:rsidRPr="003952F6">
        <w:rPr>
          <w:rFonts w:cs="Times New Roman"/>
          <w:i/>
          <w:szCs w:val="22"/>
        </w:rPr>
        <w:t>a</w:t>
      </w:r>
      <w:r w:rsidRPr="003952F6">
        <w:rPr>
          <w:rFonts w:cs="Times New Roman"/>
          <w:i/>
          <w:szCs w:val="22"/>
          <w:vertAlign w:val="subscript"/>
        </w:rPr>
        <w:t>j</w:t>
      </w:r>
      <w:r w:rsidRPr="003952F6">
        <w:rPr>
          <w:rFonts w:cs="Times New Roman"/>
          <w:i/>
          <w:szCs w:val="22"/>
        </w:rPr>
        <w:t xml:space="preserve"> </w:t>
      </w:r>
      <w:r w:rsidRPr="003952F6">
        <w:rPr>
          <w:rFonts w:cs="Times New Roman"/>
          <w:szCs w:val="22"/>
        </w:rPr>
        <w:t>a </w:t>
      </w:r>
      <w:r w:rsidRPr="003952F6">
        <w:rPr>
          <w:rFonts w:cs="Times New Roman"/>
          <w:i/>
          <w:szCs w:val="22"/>
        </w:rPr>
        <w:t>c</w:t>
      </w:r>
      <w:r w:rsidRPr="003952F6">
        <w:rPr>
          <w:rFonts w:cs="Times New Roman"/>
          <w:i/>
          <w:szCs w:val="22"/>
          <w:vertAlign w:val="subscript"/>
        </w:rPr>
        <w:t>j</w:t>
      </w:r>
      <w:r w:rsidRPr="003952F6">
        <w:rPr>
          <w:rFonts w:cs="Times New Roman"/>
          <w:szCs w:val="22"/>
        </w:rPr>
        <w:t xml:space="preserve"> pre</w:t>
      </w:r>
      <w:r w:rsidRPr="003952F6">
        <w:rPr>
          <w:rFonts w:cs="Times New Roman"/>
          <w:i/>
          <w:szCs w:val="22"/>
        </w:rPr>
        <w:t xml:space="preserve"> j</w:t>
      </w:r>
      <w:r w:rsidRPr="003952F6">
        <w:rPr>
          <w:rFonts w:cs="Times New Roman"/>
          <w:szCs w:val="22"/>
        </w:rPr>
        <w:t>=1..</w:t>
      </w:r>
      <w:r w:rsidRPr="003952F6">
        <w:rPr>
          <w:rFonts w:cs="Times New Roman"/>
          <w:i/>
          <w:szCs w:val="22"/>
        </w:rPr>
        <w:t xml:space="preserve">n </w:t>
      </w:r>
      <w:r w:rsidRPr="003952F6">
        <w:rPr>
          <w:rFonts w:cs="Times New Roman"/>
          <w:szCs w:val="22"/>
        </w:rPr>
        <w:t>potrebných pre riešenie zadanej úlohy.</w:t>
      </w:r>
    </w:p>
    <w:p w:rsidR="00F26981" w:rsidRPr="003952F6" w:rsidRDefault="00A1251E" w:rsidP="00F26981">
      <w:pPr>
        <w:widowControl/>
        <w:tabs>
          <w:tab w:val="left" w:pos="284"/>
          <w:tab w:val="left" w:pos="9638"/>
        </w:tabs>
        <w:suppressAutoHyphens w:val="0"/>
        <w:spacing w:before="60"/>
        <w:ind w:left="284" w:hanging="284"/>
        <w:jc w:val="both"/>
        <w:rPr>
          <w:rFonts w:eastAsia="Times New Roman" w:cs="Times New Roman"/>
          <w:kern w:val="0"/>
          <w:szCs w:val="22"/>
          <w:lang w:eastAsia="cs-CZ"/>
        </w:rPr>
      </w:pPr>
      <w:r w:rsidRPr="003952F6">
        <w:rPr>
          <w:rFonts w:eastAsia="Times New Roman" w:cs="Times New Roman"/>
          <w:kern w:val="0"/>
          <w:szCs w:val="22"/>
          <w:lang w:eastAsia="cs-CZ"/>
        </w:rPr>
        <w:t>b/</w:t>
      </w:r>
      <w:r w:rsidR="00F26981" w:rsidRPr="003952F6">
        <w:rPr>
          <w:rFonts w:eastAsia="Times New Roman" w:cs="Times New Roman"/>
          <w:kern w:val="0"/>
          <w:szCs w:val="22"/>
          <w:lang w:eastAsia="cs-CZ"/>
        </w:rPr>
        <w:tab/>
        <w:t>Riešenie vylepšite výmennou heuristikou so stratégiou najlepší vhodný (</w:t>
      </w:r>
      <w:r w:rsidR="00F26981" w:rsidRPr="003952F6">
        <w:rPr>
          <w:rFonts w:eastAsia="Times New Roman" w:cs="Times New Roman"/>
          <w:kern w:val="0"/>
          <w:szCs w:val="22"/>
          <w:lang w:val="en-US" w:eastAsia="cs-CZ"/>
        </w:rPr>
        <w:t>best admissible</w:t>
      </w:r>
      <w:r w:rsidR="00F26981" w:rsidRPr="003952F6">
        <w:rPr>
          <w:rFonts w:eastAsia="Times New Roman" w:cs="Times New Roman"/>
          <w:kern w:val="0"/>
          <w:szCs w:val="22"/>
          <w:lang w:eastAsia="cs-CZ"/>
        </w:rPr>
        <w:t>).</w:t>
      </w:r>
    </w:p>
    <w:p w:rsidR="00A1251E" w:rsidRPr="00F26981" w:rsidRDefault="00A1251E" w:rsidP="00F26981">
      <w:pPr>
        <w:widowControl/>
        <w:tabs>
          <w:tab w:val="left" w:pos="284"/>
          <w:tab w:val="left" w:pos="9638"/>
        </w:tabs>
        <w:suppressAutoHyphens w:val="0"/>
        <w:spacing w:before="60"/>
        <w:ind w:left="284" w:hanging="284"/>
        <w:jc w:val="both"/>
        <w:rPr>
          <w:rFonts w:ascii="Calibri" w:eastAsia="Times New Roman" w:hAnsi="Calibri" w:cs="Times New Roman"/>
          <w:kern w:val="0"/>
          <w:sz w:val="22"/>
          <w:szCs w:val="22"/>
          <w:lang w:eastAsia="cs-CZ"/>
        </w:rPr>
      </w:pPr>
    </w:p>
    <w:p w:rsidR="00F26981" w:rsidRPr="00F26981" w:rsidRDefault="00F26981" w:rsidP="00F26981">
      <w:pPr>
        <w:widowControl/>
        <w:suppressAutoHyphens w:val="0"/>
        <w:jc w:val="both"/>
        <w:rPr>
          <w:rFonts w:ascii="Calibri" w:eastAsia="Times New Roman" w:hAnsi="Calibri" w:cs="Times New Roman"/>
          <w:b/>
          <w:kern w:val="0"/>
          <w:sz w:val="28"/>
          <w:szCs w:val="28"/>
          <w:lang w:eastAsia="cs-CZ"/>
        </w:rPr>
      </w:pPr>
    </w:p>
    <w:p w:rsidR="00DD39C9" w:rsidRPr="00DD39C9" w:rsidRDefault="00DD39C9" w:rsidP="00DD39C9">
      <w:pPr>
        <w:widowControl/>
        <w:suppressAutoHyphens w:val="0"/>
        <w:jc w:val="both"/>
        <w:rPr>
          <w:rFonts w:ascii="Calibri" w:eastAsia="Times New Roman" w:hAnsi="Calibri" w:cs="Times New Roman"/>
          <w:b/>
          <w:kern w:val="0"/>
          <w:sz w:val="28"/>
          <w:szCs w:val="28"/>
          <w:lang w:eastAsia="cs-CZ"/>
        </w:rPr>
      </w:pPr>
    </w:p>
    <w:p w:rsidR="007A52D2" w:rsidRDefault="007031EF" w:rsidP="00DA330A">
      <w:pPr>
        <w:pStyle w:val="Nadpis1"/>
      </w:pPr>
      <w:bookmarkStart w:id="3" w:name="_Toc417217325"/>
      <w:r w:rsidRPr="0080216C">
        <w:t>Popis riešenéh</w:t>
      </w:r>
      <w:r w:rsidR="00DA330A">
        <w:t>o algoritmu</w:t>
      </w:r>
      <w:bookmarkEnd w:id="3"/>
    </w:p>
    <w:p w:rsidR="00DA330A" w:rsidRPr="00DA330A" w:rsidRDefault="00DA330A" w:rsidP="00DA330A"/>
    <w:p w:rsidR="00696A59" w:rsidRDefault="00A22B36" w:rsidP="00696A59">
      <w:pPr>
        <w:ind w:firstLine="708"/>
        <w:jc w:val="both"/>
      </w:pPr>
      <w:r>
        <w:t xml:space="preserve">Mojou úlohou bolo riešiť obrátenú úlohu o batohu v ktorom sa muselo nachádzať </w:t>
      </w:r>
      <w:r w:rsidR="00A1251E">
        <w:t>maximálne</w:t>
      </w:r>
      <w:r>
        <w:t xml:space="preserve"> 300 prvkov a hmotnosť batohu musela byť </w:t>
      </w:r>
      <w:r w:rsidR="00A1251E">
        <w:t>maximálne</w:t>
      </w:r>
      <w:r>
        <w:t xml:space="preserve"> 15000</w:t>
      </w:r>
      <w:r w:rsidR="00840AD2">
        <w:t xml:space="preserve"> tj</w:t>
      </w:r>
      <w:r>
        <w:t>.</w:t>
      </w:r>
      <w:r w:rsidR="00840AD2">
        <w:t xml:space="preserve"> kapacita.</w:t>
      </w:r>
      <w:r>
        <w:t xml:space="preserve"> </w:t>
      </w:r>
    </w:p>
    <w:p w:rsidR="00696A59" w:rsidRDefault="00696A59" w:rsidP="00696A59">
      <w:pPr>
        <w:ind w:firstLine="708"/>
        <w:jc w:val="both"/>
      </w:pPr>
    </w:p>
    <w:p w:rsidR="006A5FF1" w:rsidRDefault="00A22B36" w:rsidP="00696A59">
      <w:pPr>
        <w:ind w:firstLine="708"/>
        <w:jc w:val="both"/>
      </w:pPr>
      <w:r>
        <w:t xml:space="preserve">Začínalo sa </w:t>
      </w:r>
      <w:r w:rsidR="00A1251E">
        <w:t xml:space="preserve">duálnou </w:t>
      </w:r>
      <w:r>
        <w:t>heuristikou</w:t>
      </w:r>
      <w:r w:rsidR="00A1251E">
        <w:t xml:space="preserve"> s výhodnostnými koeficientami</w:t>
      </w:r>
      <w:r>
        <w:t xml:space="preserve">, ktorá </w:t>
      </w:r>
      <w:r w:rsidR="00A1251E">
        <w:t>začína</w:t>
      </w:r>
      <w:r>
        <w:t xml:space="preserve"> </w:t>
      </w:r>
      <w:r w:rsidR="00A1251E">
        <w:t>v neprípustnom riešení</w:t>
      </w:r>
      <w:r>
        <w:t>, kde máme v batohu umiestnené všetky prvky tj. vektor zj je celý inicializovaný na jednotky. Potom p</w:t>
      </w:r>
      <w:r w:rsidR="00F3605B">
        <w:t>re</w:t>
      </w:r>
      <w:r>
        <w:t xml:space="preserve"> </w:t>
      </w:r>
      <w:r w:rsidR="00F3605B">
        <w:t>docielenie prípustnosti riešenia</w:t>
      </w:r>
      <w:r>
        <w:t xml:space="preserve"> sa snažíme prvky vykladať. </w:t>
      </w:r>
      <w:r w:rsidR="00F3605B" w:rsidRPr="00F3605B">
        <w:t>Prvky vykladám podľa lokálneho kritéria ktoré bolo v mojom zadaní pomer ceny a hmotnosti. Cieľom je vykladať prvky, ktoré majú tento pomer čo najmenší.</w:t>
      </w:r>
    </w:p>
    <w:p w:rsidR="00F3605B" w:rsidRDefault="00F3605B" w:rsidP="00696A59">
      <w:pPr>
        <w:ind w:firstLine="708"/>
        <w:jc w:val="both"/>
      </w:pPr>
    </w:p>
    <w:p w:rsidR="00F3605B" w:rsidRDefault="00F3605B" w:rsidP="00696A59">
      <w:pPr>
        <w:ind w:firstLine="708"/>
        <w:jc w:val="both"/>
      </w:pPr>
      <w:r>
        <w:t>Začali s</w:t>
      </w:r>
      <w:r w:rsidR="00840AD2">
        <w:t>om</w:t>
      </w:r>
      <w:r>
        <w:t xml:space="preserve"> výberom najmenšieho prvku </w:t>
      </w:r>
      <w:r w:rsidR="003952F6">
        <w:t xml:space="preserve">so stratégiou </w:t>
      </w:r>
      <w:r w:rsidR="00840AD2">
        <w:t>Last Admissible, ktorá spočívala v tom, že som prechádzal vektor zj a pokiaľ sa daný predmet v batohu nachádzal a jeho lokálne kritérium tj. pomer ceny a hmotnosti bol menší alebo rovný doteraz najmenšiemu nájdenému minimu, prvok bol zvolený ako najbližší kandidát na vyhodenie z batohu.</w:t>
      </w:r>
    </w:p>
    <w:p w:rsidR="00840AD2" w:rsidRPr="00F3605B" w:rsidRDefault="00840AD2" w:rsidP="00696A59">
      <w:pPr>
        <w:ind w:firstLine="708"/>
        <w:jc w:val="both"/>
      </w:pPr>
      <w:r>
        <w:t>Obdobne som v</w:t>
      </w:r>
      <w:r w:rsidR="003952F6">
        <w:t>ytvoril prehľadávanie aj stratégiou</w:t>
      </w:r>
      <w:r>
        <w:t xml:space="preserve"> First Admissible, kedy musel byť pomer ostro menší ako doteraz najmenšie nájdené minimum.</w:t>
      </w:r>
    </w:p>
    <w:p w:rsidR="006A5FF1" w:rsidRDefault="006A5FF1" w:rsidP="00696A59">
      <w:pPr>
        <w:ind w:firstLine="708"/>
        <w:jc w:val="both"/>
      </w:pPr>
    </w:p>
    <w:p w:rsidR="00696A59" w:rsidRPr="006A5FF1" w:rsidRDefault="00840AD2" w:rsidP="00696A59">
      <w:pPr>
        <w:ind w:firstLine="708"/>
        <w:jc w:val="both"/>
      </w:pPr>
      <w:r>
        <w:t>Pokračoval som samotným výpočtom, kedy som na začiatok otestoval</w:t>
      </w:r>
      <w:r w:rsidR="001921F6">
        <w:t xml:space="preserve"> </w:t>
      </w:r>
      <w:r w:rsidR="003952F6">
        <w:t>či sú splnené štrukturálne podmienky a pokiaľ neboli pokračoval som samotným vylúčením prvku z batohu. K tomuto postupu ma viedol fakt, že duálna heuristika začína vo počiatočnom neprípustnom riešení.</w:t>
      </w:r>
    </w:p>
    <w:p w:rsidR="00696A59" w:rsidRDefault="00696A59" w:rsidP="00696A59">
      <w:pPr>
        <w:ind w:firstLine="708"/>
        <w:jc w:val="both"/>
      </w:pPr>
    </w:p>
    <w:p w:rsidR="007031EF" w:rsidRDefault="006A5FF1" w:rsidP="00696A59">
      <w:pPr>
        <w:ind w:firstLine="708"/>
        <w:jc w:val="both"/>
      </w:pPr>
      <w:r>
        <w:t xml:space="preserve">Po aplikovaní obidvoch </w:t>
      </w:r>
      <w:r w:rsidR="003952F6">
        <w:t>stratégii duálnej heuristiky</w:t>
      </w:r>
      <w:r w:rsidR="00696A59">
        <w:t xml:space="preserve"> na vytvorený batoh </w:t>
      </w:r>
      <w:r>
        <w:t>s</w:t>
      </w:r>
      <w:r w:rsidR="00696A59">
        <w:t xml:space="preserve">a výsledky hmotnosti batohu, vektor zaradených prvkov,  hodnotu účelovej funkcie vypíše </w:t>
      </w:r>
      <w:r w:rsidR="003952F6">
        <w:t>na konzolu</w:t>
      </w:r>
      <w:r w:rsidR="00696A59">
        <w:t xml:space="preserve">. Úloha je riešená v programovacom prostredí NetBeans. </w:t>
      </w:r>
    </w:p>
    <w:p w:rsidR="00CB52C3" w:rsidRDefault="00CB52C3" w:rsidP="00CB52C3">
      <w:pPr>
        <w:widowControl/>
        <w:suppressAutoHyphens w:val="0"/>
        <w:spacing w:after="160" w:line="259" w:lineRule="auto"/>
      </w:pPr>
    </w:p>
    <w:p w:rsidR="007031EF" w:rsidRDefault="007031EF" w:rsidP="00CB52C3">
      <w:pPr>
        <w:pStyle w:val="Nadpis1"/>
      </w:pPr>
      <w:bookmarkStart w:id="4" w:name="_Toc417217326"/>
      <w:r w:rsidRPr="00141786">
        <w:lastRenderedPageBreak/>
        <w:t>Po</w:t>
      </w:r>
      <w:r w:rsidR="00CB52C3">
        <w:t>pis tried</w:t>
      </w:r>
      <w:bookmarkEnd w:id="4"/>
    </w:p>
    <w:p w:rsidR="00CB52C3" w:rsidRPr="00CB52C3" w:rsidRDefault="00CB52C3" w:rsidP="00CB52C3"/>
    <w:p w:rsidR="00E72BAC" w:rsidRDefault="009515E1" w:rsidP="00E72BAC">
      <w:pPr>
        <w:ind w:firstLine="708"/>
        <w:jc w:val="both"/>
      </w:pPr>
      <w:r>
        <w:t xml:space="preserve">V programe sa nachádzajú </w:t>
      </w:r>
      <w:r w:rsidR="0080216C">
        <w:t>tri</w:t>
      </w:r>
      <w:r>
        <w:t xml:space="preserve"> triedy. Trieda Batoh je najdôležitejšou triedou v ktorej </w:t>
      </w:r>
      <w:r w:rsidR="0080216C">
        <w:t>je</w:t>
      </w:r>
      <w:r>
        <w:t xml:space="preserve"> implementovan</w:t>
      </w:r>
      <w:r w:rsidR="0080216C">
        <w:t>á samotná duálna heuristika</w:t>
      </w:r>
      <w:r>
        <w:t>. Inicializácia zo súboru do príslušných hlavných atribútov</w:t>
      </w:r>
      <w:r w:rsidR="004949CD">
        <w:t xml:space="preserve"> a hľadanie najlepšieho prípustného riešenia</w:t>
      </w:r>
      <w:r w:rsidR="00141786">
        <w:t>.</w:t>
      </w:r>
      <w:r w:rsidR="00E72BAC">
        <w:t xml:space="preserve"> Metóda </w:t>
      </w:r>
      <w:r w:rsidR="0080216C">
        <w:t>vypisRiesenie</w:t>
      </w:r>
      <w:r w:rsidR="00E72BAC">
        <w:t xml:space="preserve"> ktorá sa následne používa v triede Main</w:t>
      </w:r>
      <w:r w:rsidR="0080216C">
        <w:t xml:space="preserve"> na výpis najlepšieho riešenia podľa oboch stratégii na konzolu</w:t>
      </w:r>
      <w:r w:rsidR="00E72BAC">
        <w:t xml:space="preserve">. V triede </w:t>
      </w:r>
      <w:r w:rsidR="0080216C">
        <w:t xml:space="preserve">Prvok sa </w:t>
      </w:r>
      <w:r w:rsidR="00E72BAC">
        <w:t xml:space="preserve">nachádzajú </w:t>
      </w:r>
      <w:r w:rsidR="0080216C">
        <w:t xml:space="preserve">atribúty vlastné pre každý prvok v batohu spolu s metódami na ich nastavenie a vrátenie, vloženie a vyloženie prvku z batohu a celkový výpis atribútov prvku metódou </w:t>
      </w:r>
      <w:proofErr w:type="spellStart"/>
      <w:r w:rsidR="0080216C">
        <w:t>toString</w:t>
      </w:r>
      <w:proofErr w:type="spellEnd"/>
      <w:r w:rsidR="0080216C">
        <w:t>.</w:t>
      </w:r>
    </w:p>
    <w:p w:rsidR="00CB52C3" w:rsidRDefault="00CB52C3" w:rsidP="00E72BAC">
      <w:pPr>
        <w:ind w:firstLine="708"/>
        <w:jc w:val="both"/>
      </w:pPr>
    </w:p>
    <w:p w:rsidR="00CB52C3" w:rsidRPr="0080216C" w:rsidRDefault="00CB52C3" w:rsidP="00CB52C3">
      <w:pPr>
        <w:pStyle w:val="Nadpis2"/>
      </w:pPr>
      <w:bookmarkStart w:id="5" w:name="_Toc417217327"/>
      <w:r w:rsidRPr="0080216C">
        <w:t>Použité atribúty pre celú triedu Batoh:</w:t>
      </w:r>
      <w:bookmarkEnd w:id="5"/>
    </w:p>
    <w:p w:rsidR="00CB52C3" w:rsidRDefault="00527CC4" w:rsidP="00CB52C3">
      <w:pPr>
        <w:ind w:firstLine="708"/>
        <w:jc w:val="both"/>
      </w:pPr>
      <w:r>
        <w:rPr>
          <w:noProof/>
          <w:lang w:val="en-US" w:eastAsia="en-US"/>
        </w:rPr>
        <w:drawing>
          <wp:inline distT="0" distB="0" distL="0" distR="0" wp14:anchorId="3CF26F43" wp14:editId="5158FB2F">
            <wp:extent cx="4238625" cy="4886325"/>
            <wp:effectExtent l="0" t="0" r="9525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C3" w:rsidRDefault="00CB52C3" w:rsidP="00CB52C3">
      <w:pPr>
        <w:ind w:firstLine="708"/>
        <w:jc w:val="both"/>
      </w:pPr>
    </w:p>
    <w:p w:rsidR="00A90510" w:rsidRDefault="00A90510" w:rsidP="00A90510">
      <w:pPr>
        <w:jc w:val="both"/>
      </w:pPr>
    </w:p>
    <w:p w:rsidR="00441CD9" w:rsidRPr="00141786" w:rsidRDefault="00A90510" w:rsidP="00CB52C3">
      <w:pPr>
        <w:pStyle w:val="Nadpis2"/>
      </w:pPr>
      <w:bookmarkStart w:id="6" w:name="_Toc417217328"/>
      <w:r w:rsidRPr="00141786">
        <w:t>Použit</w:t>
      </w:r>
      <w:r w:rsidR="007A74E9">
        <w:t>é</w:t>
      </w:r>
      <w:r w:rsidRPr="00141786">
        <w:t xml:space="preserve"> metódy</w:t>
      </w:r>
      <w:r w:rsidR="00CB52C3">
        <w:t xml:space="preserve"> v jednotlivých triedach</w:t>
      </w:r>
      <w:r w:rsidRPr="00141786">
        <w:t>:</w:t>
      </w:r>
      <w:bookmarkEnd w:id="6"/>
    </w:p>
    <w:p w:rsidR="00441CD9" w:rsidRDefault="004A601D" w:rsidP="00CB52C3">
      <w:pPr>
        <w:pStyle w:val="Nadpis3"/>
        <w:rPr>
          <w:bCs/>
          <w:iCs/>
        </w:rPr>
      </w:pPr>
      <w:bookmarkStart w:id="7" w:name="_Toc417217329"/>
      <w:r>
        <w:t>Trieda Prvok:</w:t>
      </w:r>
      <w:bookmarkEnd w:id="7"/>
    </w:p>
    <w:p w:rsidR="004A601D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 xml:space="preserve">public </w:t>
      </w:r>
      <w:r w:rsidR="004A601D" w:rsidRPr="007A74E9">
        <w:rPr>
          <w:b/>
        </w:rPr>
        <w:t>Prvok(int paHmotnost, int paCena)</w:t>
      </w:r>
      <w:r w:rsidR="004A601D">
        <w:t xml:space="preserve"> – konštruktor triedy Prvok</w:t>
      </w:r>
    </w:p>
    <w:p w:rsidR="004A601D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>public int dajHmotnostPrvku()</w:t>
      </w:r>
      <w:r>
        <w:t xml:space="preserve"> – vráti Hmotnosť</w:t>
      </w:r>
    </w:p>
    <w:p w:rsidR="001E5927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>public int dajCenuPrvku()</w:t>
      </w:r>
      <w:r>
        <w:t xml:space="preserve"> – vráti cenu</w:t>
      </w:r>
    </w:p>
    <w:p w:rsidR="001E5927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>public float dajPomerCenaHmotnostPrvku()</w:t>
      </w:r>
      <w:r>
        <w:t xml:space="preserve"> – vráti pomer ceny a hmotnosti tj. lokálne kritérium</w:t>
      </w:r>
    </w:p>
    <w:p w:rsidR="001E5927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>public boolean patriPrvokDoBatohu()</w:t>
      </w:r>
      <w:r>
        <w:t xml:space="preserve"> – vráti či je prvok v batohu alebo nie</w:t>
      </w:r>
    </w:p>
    <w:p w:rsidR="001E5927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>public void vyberPrvokZBatohu()</w:t>
      </w:r>
      <w:r>
        <w:t xml:space="preserve"> – prvok sa vyberie z batohu</w:t>
      </w:r>
    </w:p>
    <w:p w:rsidR="001E5927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>public void vlozPrvokDoBatohu()</w:t>
      </w:r>
      <w:r>
        <w:t xml:space="preserve"> – prvok sa vloží do batohu</w:t>
      </w:r>
    </w:p>
    <w:p w:rsidR="001E5927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>public String toString()</w:t>
      </w:r>
      <w:r>
        <w:t xml:space="preserve"> – Vypíše informácie o prvku</w:t>
      </w:r>
    </w:p>
    <w:p w:rsidR="001E5927" w:rsidRDefault="001E5927" w:rsidP="004A601D"/>
    <w:p w:rsidR="001E5927" w:rsidRDefault="001E5927" w:rsidP="00CB52C3">
      <w:pPr>
        <w:pStyle w:val="Nadpis3"/>
      </w:pPr>
      <w:bookmarkStart w:id="8" w:name="_Toc417217330"/>
      <w:r>
        <w:t>Trieda Batoh:</w:t>
      </w:r>
      <w:bookmarkEnd w:id="8"/>
    </w:p>
    <w:p w:rsidR="001E5927" w:rsidRDefault="001E5927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</w:t>
      </w:r>
      <w:r w:rsidR="00E6224E" w:rsidRPr="007A74E9">
        <w:rPr>
          <w:b/>
        </w:rPr>
        <w:t>ublic Batoh(</w:t>
      </w:r>
      <w:r w:rsidRPr="007A74E9">
        <w:rPr>
          <w:b/>
        </w:rPr>
        <w:t>int paCelkovyPocetPrvkov, int paMaxPocetPrvkovVBatohu</w:t>
      </w:r>
      <w:r w:rsidR="00E6224E" w:rsidRPr="007A74E9">
        <w:rPr>
          <w:b/>
        </w:rPr>
        <w:t xml:space="preserve">, int paKapacitaBatohu) </w:t>
      </w:r>
      <w:r w:rsidR="00E6224E">
        <w:t>– konštruktor triedy batoh</w:t>
      </w:r>
    </w:p>
    <w:p w:rsidR="00E6224E" w:rsidRDefault="00E6224E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public int dajAktualHmotPrvkovVatohu()</w:t>
      </w:r>
      <w:r>
        <w:t xml:space="preserve"> – vráti aktuálnu hmotnosť prvkov v batohu</w:t>
      </w:r>
    </w:p>
    <w:p w:rsidR="00E6224E" w:rsidRDefault="00E6224E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public int dajAktualCenaPrvkovVatohu()</w:t>
      </w:r>
      <w:r>
        <w:t xml:space="preserve"> – vráti aktuálnu cenu prvkov v batohu</w:t>
      </w:r>
    </w:p>
    <w:p w:rsidR="00E6224E" w:rsidRDefault="00E6224E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public int dajAktualPocPrvkovVatohu()</w:t>
      </w:r>
      <w:r>
        <w:t xml:space="preserve"> – vráti aktuálny počet prvkov v batohu</w:t>
      </w:r>
    </w:p>
    <w:p w:rsidR="00E6224E" w:rsidRDefault="00E6224E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public int dajPrevis()</w:t>
      </w:r>
      <w:r>
        <w:t xml:space="preserve"> – vráti aktuálny previs (voľnú kapacitu) batohu</w:t>
      </w:r>
    </w:p>
    <w:p w:rsidR="00E6224E" w:rsidRDefault="00E6224E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public void nacitaj(int paPocetPrvkov)</w:t>
      </w:r>
      <w:r>
        <w:t xml:space="preserve"> – načítanie hmotností a cien prvkov zo súborov</w:t>
      </w:r>
    </w:p>
    <w:p w:rsidR="00E6224E" w:rsidRDefault="00E6224E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private int dajIndexPrvkuSNajmensimPomeromLA()</w:t>
      </w:r>
      <w:r>
        <w:t xml:space="preserve"> – vráti index prvku ktorý má spomedzi</w:t>
      </w:r>
      <w:r w:rsidR="00266E31">
        <w:t xml:space="preserve"> všetkých vložených prvkov v batohu má najlepší pomer ceny a hmotnosti a ten je menší alebo rovný doteraz nájdenému minimu</w:t>
      </w:r>
    </w:p>
    <w:p w:rsidR="00266E31" w:rsidRDefault="00266E31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private int dajIndexPrvkuSNajmensimPomeromFA()</w:t>
      </w:r>
      <w:r>
        <w:t xml:space="preserve"> – vráti index prvku ktorý má spomedzi všetkých vložených prvkov v batohu má najlepší pomer ceny a hmotnosti a ten je ostro menší od doteraz nájdeného minima</w:t>
      </w:r>
    </w:p>
    <w:p w:rsidR="00266E31" w:rsidRDefault="00266E31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lastRenderedPageBreak/>
        <w:t>private boolean splnaStruktPodmienky()</w:t>
      </w:r>
      <w:r>
        <w:t xml:space="preserve"> – vráti či sú štrukturálne podmienky splnené alebo nie</w:t>
      </w:r>
    </w:p>
    <w:p w:rsidR="00266E31" w:rsidRDefault="00266E31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public int[] vypocitajPoA()</w:t>
      </w:r>
      <w:r>
        <w:t xml:space="preserve"> – uskutoční sa výpočet s výberom prvku so stratégiou Last Admissible, uskutočnuje výber prvkov</w:t>
      </w:r>
      <w:r w:rsidR="002471F4">
        <w:t xml:space="preserve"> kým nie sú splnené štrukturálne podmienky </w:t>
      </w:r>
      <w:r>
        <w:t>a vráti sa pole výsledné</w:t>
      </w:r>
      <w:r w:rsidR="00E60765">
        <w:t>ho riešenia</w:t>
      </w:r>
      <w:r w:rsidR="002471F4">
        <w:t>.</w:t>
      </w:r>
    </w:p>
    <w:p w:rsidR="002471F4" w:rsidRDefault="002471F4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public int[] vypocitajPoB()</w:t>
      </w:r>
      <w:r>
        <w:t xml:space="preserve"> – uskutoční sa výpočet s výberom prvku so stratégiou First Admissible, uskutočnuje výber prvkov kým nie sú splnené štrukturálne podmienky a vráti sa pole výsledné riešenie.</w:t>
      </w:r>
    </w:p>
    <w:p w:rsidR="002471F4" w:rsidRDefault="002471F4" w:rsidP="002471F4">
      <w:pPr>
        <w:pStyle w:val="Odsekzoznamu"/>
        <w:numPr>
          <w:ilvl w:val="0"/>
          <w:numId w:val="3"/>
        </w:numPr>
      </w:pPr>
      <w:r w:rsidRPr="007A74E9">
        <w:rPr>
          <w:b/>
        </w:rPr>
        <w:t>private void dokonciTaktVypoctu(int paVyhadzovany)</w:t>
      </w:r>
      <w:r>
        <w:t xml:space="preserve"> – upraví vektor výsledného riešenia po vylúčení prvku, aktuálnu hmotnosť a cenu prvkov v batohu a previs.</w:t>
      </w:r>
    </w:p>
    <w:p w:rsidR="002471F4" w:rsidRDefault="002471F4" w:rsidP="00266E31"/>
    <w:p w:rsidR="00266E31" w:rsidRDefault="00266E31" w:rsidP="00E6224E"/>
    <w:p w:rsidR="00E6224E" w:rsidRDefault="00E6224E" w:rsidP="004A601D"/>
    <w:p w:rsidR="001E5927" w:rsidRDefault="001E5927" w:rsidP="004A601D"/>
    <w:p w:rsidR="001E5927" w:rsidRPr="004A601D" w:rsidRDefault="001E5927" w:rsidP="00CB52C3">
      <w:pPr>
        <w:pStyle w:val="Nadpis3"/>
      </w:pPr>
      <w:bookmarkStart w:id="9" w:name="_Toc417217331"/>
      <w:r>
        <w:t>Trieda Main:</w:t>
      </w:r>
      <w:bookmarkEnd w:id="9"/>
    </w:p>
    <w:p w:rsidR="00441CD9" w:rsidRPr="007A74E9" w:rsidRDefault="001E5927" w:rsidP="002471F4">
      <w:pPr>
        <w:pStyle w:val="Odsekzoznamu"/>
        <w:numPr>
          <w:ilvl w:val="0"/>
          <w:numId w:val="5"/>
        </w:numPr>
        <w:rPr>
          <w:b/>
        </w:rPr>
      </w:pPr>
      <w:r w:rsidRPr="007A74E9">
        <w:rPr>
          <w:b/>
        </w:rPr>
        <w:t>public static void main(String[] args)</w:t>
      </w:r>
    </w:p>
    <w:p w:rsidR="00441CD9" w:rsidRDefault="001E5927" w:rsidP="00441CD9">
      <w:pPr>
        <w:pStyle w:val="Odsekzoznamu"/>
        <w:numPr>
          <w:ilvl w:val="0"/>
          <w:numId w:val="5"/>
        </w:numPr>
      </w:pPr>
      <w:r w:rsidRPr="007A74E9">
        <w:rPr>
          <w:b/>
        </w:rPr>
        <w:t>public static String vypisRiesenie(int [] pole)</w:t>
      </w:r>
      <w:r>
        <w:t xml:space="preserve"> – metóda vypisujúca riešenie na konzolu</w:t>
      </w:r>
    </w:p>
    <w:p w:rsidR="00732174" w:rsidRDefault="00732174" w:rsidP="00732174"/>
    <w:p w:rsidR="00732174" w:rsidRDefault="00732174" w:rsidP="00732174"/>
    <w:p w:rsidR="000E79DC" w:rsidRDefault="00732174" w:rsidP="00CB52C3">
      <w:pPr>
        <w:pStyle w:val="Nadpis2"/>
      </w:pPr>
      <w:bookmarkStart w:id="10" w:name="_Toc417217332"/>
      <w:r>
        <w:t>Výpisy z</w:t>
      </w:r>
      <w:r w:rsidR="00FE1509">
        <w:t> </w:t>
      </w:r>
      <w:r>
        <w:t>konzoly</w:t>
      </w:r>
      <w:bookmarkEnd w:id="10"/>
    </w:p>
    <w:p w:rsidR="00FE1509" w:rsidRDefault="00FE1509" w:rsidP="00CB52C3">
      <w:pPr>
        <w:pStyle w:val="Nadpis3"/>
      </w:pPr>
      <w:bookmarkStart w:id="11" w:name="_Toc417217333"/>
      <w:r>
        <w:t>Štartovacie (neprípustné) riešenie:</w:t>
      </w:r>
      <w:bookmarkEnd w:id="11"/>
    </w:p>
    <w:p w:rsidR="002A2FAF" w:rsidRDefault="00732174" w:rsidP="000E79DC">
      <w:r>
        <w:rPr>
          <w:noProof/>
          <w:lang w:val="en-US" w:eastAsia="en-US"/>
        </w:rPr>
        <w:drawing>
          <wp:inline distT="0" distB="0" distL="0" distR="0" wp14:anchorId="040B3E6E" wp14:editId="4D00847A">
            <wp:extent cx="5638800" cy="1151103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47"/>
                    <a:stretch/>
                  </pic:blipFill>
                  <pic:spPr bwMode="auto">
                    <a:xfrm>
                      <a:off x="0" y="0"/>
                      <a:ext cx="5638800" cy="115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174" w:rsidRDefault="00732174" w:rsidP="000E79DC"/>
    <w:p w:rsidR="00732174" w:rsidRDefault="00732174" w:rsidP="000E79DC"/>
    <w:p w:rsidR="00732174" w:rsidRDefault="00FE1509" w:rsidP="00CB52C3">
      <w:pPr>
        <w:pStyle w:val="Nadpis3"/>
      </w:pPr>
      <w:bookmarkStart w:id="12" w:name="_Toc417217334"/>
      <w:r>
        <w:t>Riešenie po skončení algoritmu “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Admissible</w:t>
      </w:r>
      <w:proofErr w:type="spellEnd"/>
      <w:r>
        <w:t>“:</w:t>
      </w:r>
      <w:bookmarkEnd w:id="12"/>
    </w:p>
    <w:p w:rsidR="00732174" w:rsidRDefault="00732174" w:rsidP="000E79DC">
      <w:r>
        <w:rPr>
          <w:noProof/>
          <w:lang w:val="en-US" w:eastAsia="en-US"/>
        </w:rPr>
        <w:drawing>
          <wp:inline distT="0" distB="0" distL="0" distR="0" wp14:anchorId="6676BF08" wp14:editId="69241636">
            <wp:extent cx="5619750" cy="117157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74" w:rsidRDefault="00732174" w:rsidP="000E79DC"/>
    <w:p w:rsidR="00732174" w:rsidRDefault="00732174" w:rsidP="000E79DC"/>
    <w:p w:rsidR="00732174" w:rsidRDefault="00FE1509" w:rsidP="00E26BB5">
      <w:pPr>
        <w:pStyle w:val="Nadpis3"/>
        <w:rPr>
          <w:noProof/>
          <w:lang w:val="en-US" w:eastAsia="en-US"/>
        </w:rPr>
      </w:pPr>
      <w:bookmarkStart w:id="13" w:name="_Toc417217335"/>
      <w:r>
        <w:t>Riešenie po skončení algoritmu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Admissible</w:t>
      </w:r>
      <w:proofErr w:type="spellEnd"/>
      <w:r>
        <w:t>“</w:t>
      </w:r>
      <w:r>
        <w:t>:</w:t>
      </w:r>
      <w:bookmarkEnd w:id="13"/>
    </w:p>
    <w:p w:rsidR="00E26BB5" w:rsidRPr="00E26BB5" w:rsidRDefault="00E26BB5" w:rsidP="00E26BB5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6627AAB" wp14:editId="0B089B69">
            <wp:extent cx="5648325" cy="1200150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BB5" w:rsidRPr="00E26BB5" w:rsidSect="00FE1509">
      <w:footerReference w:type="default" r:id="rId21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509" w:rsidRDefault="00FE1509" w:rsidP="00FE1509">
      <w:r>
        <w:separator/>
      </w:r>
    </w:p>
  </w:endnote>
  <w:endnote w:type="continuationSeparator" w:id="0">
    <w:p w:rsidR="00FE1509" w:rsidRDefault="00FE1509" w:rsidP="00FE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8548394"/>
      <w:docPartObj>
        <w:docPartGallery w:val="Page Numbers (Bottom of Page)"/>
        <w:docPartUnique/>
      </w:docPartObj>
    </w:sdtPr>
    <w:sdtContent>
      <w:p w:rsidR="00FE1509" w:rsidRDefault="00FE150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CC4">
          <w:rPr>
            <w:noProof/>
          </w:rPr>
          <w:t>1</w:t>
        </w:r>
        <w:r>
          <w:fldChar w:fldCharType="end"/>
        </w:r>
      </w:p>
    </w:sdtContent>
  </w:sdt>
  <w:p w:rsidR="00FE1509" w:rsidRDefault="00FE15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509" w:rsidRDefault="00FE1509" w:rsidP="00FE1509">
      <w:r>
        <w:separator/>
      </w:r>
    </w:p>
  </w:footnote>
  <w:footnote w:type="continuationSeparator" w:id="0">
    <w:p w:rsidR="00FE1509" w:rsidRDefault="00FE1509" w:rsidP="00FE1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18CE"/>
    <w:multiLevelType w:val="hybridMultilevel"/>
    <w:tmpl w:val="781425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3421"/>
    <w:multiLevelType w:val="multilevel"/>
    <w:tmpl w:val="0ED0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2D35BF4"/>
    <w:multiLevelType w:val="hybridMultilevel"/>
    <w:tmpl w:val="2E54CC14"/>
    <w:lvl w:ilvl="0" w:tplc="15BE7C1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56AE5"/>
    <w:multiLevelType w:val="hybridMultilevel"/>
    <w:tmpl w:val="446A1B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71097"/>
    <w:multiLevelType w:val="hybridMultilevel"/>
    <w:tmpl w:val="40EAD0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43"/>
    <w:rsid w:val="00003B87"/>
    <w:rsid w:val="000E79DC"/>
    <w:rsid w:val="0012630B"/>
    <w:rsid w:val="00141786"/>
    <w:rsid w:val="001921F6"/>
    <w:rsid w:val="001E5927"/>
    <w:rsid w:val="00231C92"/>
    <w:rsid w:val="002327C1"/>
    <w:rsid w:val="00242CB6"/>
    <w:rsid w:val="002471F4"/>
    <w:rsid w:val="00266E31"/>
    <w:rsid w:val="002A1603"/>
    <w:rsid w:val="002A2FAF"/>
    <w:rsid w:val="0032703E"/>
    <w:rsid w:val="00386BDB"/>
    <w:rsid w:val="003952F6"/>
    <w:rsid w:val="0041212E"/>
    <w:rsid w:val="00441CD9"/>
    <w:rsid w:val="004949CD"/>
    <w:rsid w:val="004A601D"/>
    <w:rsid w:val="00527271"/>
    <w:rsid w:val="00527CC4"/>
    <w:rsid w:val="005D0C30"/>
    <w:rsid w:val="00661EC3"/>
    <w:rsid w:val="00695742"/>
    <w:rsid w:val="00696A59"/>
    <w:rsid w:val="006A5FF1"/>
    <w:rsid w:val="007031EF"/>
    <w:rsid w:val="00732174"/>
    <w:rsid w:val="007A52D2"/>
    <w:rsid w:val="007A74E9"/>
    <w:rsid w:val="007C5792"/>
    <w:rsid w:val="0080216C"/>
    <w:rsid w:val="00840AD2"/>
    <w:rsid w:val="009515E1"/>
    <w:rsid w:val="00995941"/>
    <w:rsid w:val="009A1D4B"/>
    <w:rsid w:val="00A1251E"/>
    <w:rsid w:val="00A22543"/>
    <w:rsid w:val="00A22B36"/>
    <w:rsid w:val="00A90510"/>
    <w:rsid w:val="00B51829"/>
    <w:rsid w:val="00B94910"/>
    <w:rsid w:val="00CB52C3"/>
    <w:rsid w:val="00DA330A"/>
    <w:rsid w:val="00DD39C9"/>
    <w:rsid w:val="00E26BB5"/>
    <w:rsid w:val="00E60765"/>
    <w:rsid w:val="00E6224E"/>
    <w:rsid w:val="00E72BAC"/>
    <w:rsid w:val="00F26981"/>
    <w:rsid w:val="00F3605B"/>
    <w:rsid w:val="00F634F0"/>
    <w:rsid w:val="00FD1368"/>
    <w:rsid w:val="00FD7BE8"/>
    <w:rsid w:val="00FE1509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68F9468-EC43-42C0-A7F8-BEB483A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 Unicode MS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0C30"/>
    <w:pPr>
      <w:widowControl w:val="0"/>
      <w:suppressAutoHyphens/>
      <w:spacing w:after="0" w:line="240" w:lineRule="auto"/>
    </w:pPr>
    <w:rPr>
      <w:rFonts w:ascii="Times New Roman" w:hAnsi="Times New Roman"/>
      <w:kern w:val="2"/>
      <w:sz w:val="24"/>
      <w:szCs w:val="24"/>
      <w:lang w:eastAsia="sk-SK"/>
    </w:rPr>
  </w:style>
  <w:style w:type="paragraph" w:styleId="Nadpis1">
    <w:name w:val="heading 1"/>
    <w:aliases w:val="Hlavny"/>
    <w:basedOn w:val="Normlny"/>
    <w:next w:val="Normlny"/>
    <w:link w:val="Nadpis1Char"/>
    <w:uiPriority w:val="9"/>
    <w:qFormat/>
    <w:rsid w:val="00DA33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nhideWhenUsed/>
    <w:qFormat/>
    <w:rsid w:val="00DA330A"/>
    <w:pPr>
      <w:keepNext/>
      <w:spacing w:before="240" w:after="60"/>
      <w:outlineLvl w:val="1"/>
    </w:pPr>
    <w:rPr>
      <w:rFonts w:cs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52C3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Hlavny Char"/>
    <w:basedOn w:val="Predvolenpsmoodseku"/>
    <w:link w:val="Nadpis1"/>
    <w:uiPriority w:val="9"/>
    <w:rsid w:val="00DA330A"/>
    <w:rPr>
      <w:rFonts w:ascii="Times New Roman" w:eastAsiaTheme="majorEastAsia" w:hAnsi="Times New Roman" w:cstheme="majorBidi"/>
      <w:b/>
      <w:bCs/>
      <w:kern w:val="2"/>
      <w:sz w:val="36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rsid w:val="00DA330A"/>
    <w:rPr>
      <w:rFonts w:ascii="Times New Roman" w:hAnsi="Times New Roman" w:cs="Times New Roman"/>
      <w:b/>
      <w:bCs/>
      <w:iCs/>
      <w:kern w:val="2"/>
      <w:sz w:val="28"/>
      <w:szCs w:val="28"/>
      <w:lang w:eastAsia="sk-SK"/>
    </w:rPr>
  </w:style>
  <w:style w:type="paragraph" w:styleId="Podtitul">
    <w:name w:val="Subtitle"/>
    <w:basedOn w:val="Normlny"/>
    <w:link w:val="PodtitulChar"/>
    <w:qFormat/>
    <w:rsid w:val="005D0C30"/>
    <w:pPr>
      <w:widowControl/>
      <w:suppressAutoHyphens w:val="0"/>
      <w:spacing w:before="2880"/>
      <w:jc w:val="center"/>
    </w:pPr>
    <w:rPr>
      <w:rFonts w:eastAsia="Times New Roman" w:cs="Times New Roman"/>
      <w:kern w:val="0"/>
      <w:sz w:val="28"/>
    </w:rPr>
  </w:style>
  <w:style w:type="character" w:customStyle="1" w:styleId="PodtitulChar">
    <w:name w:val="Podtitul Char"/>
    <w:basedOn w:val="Predvolenpsmoodseku"/>
    <w:link w:val="Podtitul"/>
    <w:rsid w:val="005D0C3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D0C30"/>
    <w:pPr>
      <w:ind w:left="720"/>
      <w:contextualSpacing/>
    </w:pPr>
    <w:rPr>
      <w:rFonts w:cs="Times New Roman"/>
    </w:rPr>
  </w:style>
  <w:style w:type="paragraph" w:styleId="Hlavikaobsahu">
    <w:name w:val="TOC Heading"/>
    <w:basedOn w:val="Nadpis1"/>
    <w:next w:val="Normlny"/>
    <w:uiPriority w:val="39"/>
    <w:unhideWhenUsed/>
    <w:qFormat/>
    <w:rsid w:val="005D0C30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D39C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39C9"/>
    <w:rPr>
      <w:rFonts w:ascii="Tahoma" w:hAnsi="Tahoma" w:cs="Tahoma"/>
      <w:kern w:val="2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FE1509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E1509"/>
    <w:rPr>
      <w:rFonts w:ascii="Times New Roman" w:hAnsi="Times New Roman"/>
      <w:kern w:val="2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E1509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FE1509"/>
    <w:rPr>
      <w:rFonts w:ascii="Times New Roman" w:hAnsi="Times New Roman"/>
      <w:kern w:val="2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CB52C3"/>
    <w:rPr>
      <w:rFonts w:ascii="Times New Roman" w:eastAsiaTheme="majorEastAsia" w:hAnsi="Times New Roman" w:cstheme="majorBidi"/>
      <w:kern w:val="2"/>
      <w:sz w:val="24"/>
      <w:szCs w:val="24"/>
      <w:u w:val="single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FD7BE8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FD7BE8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FD7BE8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FD7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5922-EB62-419E-8F17-CCD950C2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FoBoSK</dc:creator>
  <cp:keywords/>
  <dc:description/>
  <cp:lastModifiedBy>Andrej Šišila</cp:lastModifiedBy>
  <cp:revision>30</cp:revision>
  <dcterms:created xsi:type="dcterms:W3CDTF">2014-04-28T06:31:00Z</dcterms:created>
  <dcterms:modified xsi:type="dcterms:W3CDTF">2015-04-19T12:33:00Z</dcterms:modified>
</cp:coreProperties>
</file>