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28" w:rsidRDefault="00390528" w:rsidP="00390528">
      <w:pPr>
        <w:pStyle w:val="Normlnywebov"/>
      </w:pPr>
      <w:r>
        <w:rPr>
          <w:rStyle w:val="Siln"/>
        </w:rPr>
        <w:t>Which network architecture functions through a combination of technologies that include wired, wireless, security, and more?</w:t>
      </w:r>
    </w:p>
    <w:p w:rsidR="00390528" w:rsidRDefault="00390528" w:rsidP="00390528">
      <w:pPr>
        <w:pStyle w:val="Normlnywebov"/>
      </w:pPr>
      <w:r>
        <w:rPr>
          <w:rStyle w:val="Siln"/>
          <w:color w:val="FF0000"/>
        </w:rPr>
        <w:t>Cisco Borderless*</w:t>
      </w:r>
      <w:r>
        <w:rPr>
          <w:color w:val="FF0000"/>
        </w:rPr>
        <w:t xml:space="preserve"> </w:t>
      </w:r>
      <w:r>
        <w:br/>
        <w:t>Cisco Enterprise Campus</w:t>
      </w:r>
      <w:r>
        <w:br/>
        <w:t>Cisco Enterprise Edge</w:t>
      </w:r>
      <w:r>
        <w:br/>
        <w:t>Cisco Enterprise Branch</w:t>
      </w:r>
    </w:p>
    <w:p w:rsidR="00FD5C4C" w:rsidRDefault="00FD5C4C"/>
    <w:p w:rsidR="00390528" w:rsidRDefault="00390528" w:rsidP="00390528">
      <w:pPr>
        <w:pStyle w:val="Normlnywebov"/>
      </w:pPr>
      <w:r>
        <w:rPr>
          <w:rStyle w:val="Siln"/>
        </w:rPr>
        <w:t>Which three network architectures have been introduced by Cisco to address the emerging technology challenges created by the evolving business models? (Choose three.)</w:t>
      </w:r>
    </w:p>
    <w:p w:rsidR="00390528" w:rsidRDefault="00390528" w:rsidP="00390528">
      <w:pPr>
        <w:pStyle w:val="Normlnywebov"/>
      </w:pPr>
      <w:r>
        <w:rPr>
          <w:rStyle w:val="Siln"/>
          <w:color w:val="FF0000"/>
        </w:rPr>
        <w:t xml:space="preserve">Cisco Collaboration* </w:t>
      </w:r>
      <w:r>
        <w:br/>
      </w:r>
      <w:r>
        <w:rPr>
          <w:rStyle w:val="Siln"/>
          <w:color w:val="FF0000"/>
        </w:rPr>
        <w:t xml:space="preserve">Cisco Data Center* </w:t>
      </w:r>
      <w:r>
        <w:br/>
      </w:r>
      <w:r>
        <w:rPr>
          <w:rStyle w:val="Siln"/>
          <w:color w:val="FF0000"/>
        </w:rPr>
        <w:t>Cisco Borderless*</w:t>
      </w:r>
      <w:r>
        <w:rPr>
          <w:color w:val="FF0000"/>
        </w:rPr>
        <w:t xml:space="preserve"> </w:t>
      </w:r>
      <w:r>
        <w:br/>
        <w:t>Cisco Enterprise Edge</w:t>
      </w:r>
      <w:r>
        <w:br/>
        <w:t>Cisco Enterprise Campus</w:t>
      </w:r>
      <w:r>
        <w:br/>
        <w:t>Cisco Enterprise Branch</w:t>
      </w:r>
    </w:p>
    <w:p w:rsidR="00390528" w:rsidRDefault="00390528"/>
    <w:p w:rsidR="00390528" w:rsidRDefault="00390528" w:rsidP="00390528">
      <w:pPr>
        <w:pStyle w:val="Normlnywebov"/>
      </w:pPr>
      <w:r>
        <w:rPr>
          <w:rStyle w:val="Siln"/>
        </w:rPr>
        <w:t>The network design for a college with users at five sites is being developed. Where in the campus network architecture would servers used by all users be located?</w:t>
      </w:r>
    </w:p>
    <w:p w:rsidR="00390528" w:rsidRDefault="00390528" w:rsidP="00390528">
      <w:pPr>
        <w:pStyle w:val="Normlnywebov"/>
      </w:pPr>
      <w:proofErr w:type="gramStart"/>
      <w:r>
        <w:t>services</w:t>
      </w:r>
      <w:proofErr w:type="gramEnd"/>
      <w:r>
        <w:br/>
        <w:t>enterprise edge</w:t>
      </w:r>
      <w:r>
        <w:br/>
      </w:r>
      <w:r>
        <w:rPr>
          <w:rStyle w:val="Siln"/>
          <w:color w:val="FF0000"/>
        </w:rPr>
        <w:t>data center*</w:t>
      </w:r>
      <w:r>
        <w:rPr>
          <w:color w:val="FF0000"/>
        </w:rPr>
        <w:t xml:space="preserve"> </w:t>
      </w:r>
      <w:r>
        <w:br/>
        <w:t>access-distribution</w:t>
      </w:r>
    </w:p>
    <w:p w:rsidR="00390528" w:rsidRDefault="00390528"/>
    <w:p w:rsidR="00390528" w:rsidRDefault="00390528">
      <w:r>
        <w:rPr>
          <w:rStyle w:val="Siln"/>
        </w:rPr>
        <w:t>Fill in the blank. Use the abbreviation.</w:t>
      </w:r>
      <w:r>
        <w:br/>
        <w:t>Under the Cisco Enterprise Edge module, the submodule that provides remote access</w:t>
      </w:r>
      <w:r>
        <w:br/>
        <w:t xml:space="preserve">including authentication and IPS appliances is </w:t>
      </w:r>
      <w:proofErr w:type="gramStart"/>
      <w:r>
        <w:t>the ”</w:t>
      </w:r>
      <w:proofErr w:type="gramEnd"/>
      <w:r>
        <w:t xml:space="preserve"> </w:t>
      </w:r>
      <w:r>
        <w:rPr>
          <w:rStyle w:val="Siln"/>
          <w:color w:val="FF0000"/>
        </w:rPr>
        <w:t>VPN</w:t>
      </w:r>
      <w:r>
        <w:t xml:space="preserve"> ” and remote access submodule.</w:t>
      </w:r>
    </w:p>
    <w:p w:rsidR="00390528" w:rsidRDefault="00390528"/>
    <w:p w:rsidR="00390528" w:rsidRDefault="00390528" w:rsidP="00390528">
      <w:pPr>
        <w:pStyle w:val="Normlnywebov"/>
      </w:pPr>
      <w:r>
        <w:rPr>
          <w:rStyle w:val="Siln"/>
        </w:rPr>
        <w:t>What is creating a new challenge for IT departments by changing the border of the enterprise network?</w:t>
      </w:r>
    </w:p>
    <w:p w:rsidR="00390528" w:rsidRDefault="00390528" w:rsidP="00390528">
      <w:pPr>
        <w:pStyle w:val="Normlnywebov"/>
      </w:pPr>
      <w:proofErr w:type="gramStart"/>
      <w:r>
        <w:rPr>
          <w:rStyle w:val="Siln"/>
          <w:color w:val="FF0000"/>
        </w:rPr>
        <w:t>tablets</w:t>
      </w:r>
      <w:proofErr w:type="gramEnd"/>
      <w:r>
        <w:rPr>
          <w:rStyle w:val="Siln"/>
          <w:color w:val="FF0000"/>
        </w:rPr>
        <w:t>*</w:t>
      </w:r>
      <w:r>
        <w:rPr>
          <w:color w:val="FF0000"/>
        </w:rPr>
        <w:t xml:space="preserve"> </w:t>
      </w:r>
      <w:r>
        <w:br/>
        <w:t>company-owned desktops</w:t>
      </w:r>
      <w:r>
        <w:br/>
        <w:t>energy costs</w:t>
      </w:r>
      <w:r>
        <w:br/>
        <w:t>access layer switching</w:t>
      </w:r>
    </w:p>
    <w:p w:rsidR="00390528" w:rsidRDefault="00390528"/>
    <w:p w:rsidR="00390528" w:rsidRDefault="00390528" w:rsidP="00390528">
      <w:pPr>
        <w:pStyle w:val="Normlnywebov"/>
      </w:pPr>
      <w:r>
        <w:rPr>
          <w:rStyle w:val="Siln"/>
        </w:rPr>
        <w:lastRenderedPageBreak/>
        <w:t>Which network architecture combines individual components to provide a comprehensive solution allowing people to cooperate and contribute to the production of something?</w:t>
      </w:r>
    </w:p>
    <w:p w:rsidR="00390528" w:rsidRDefault="00390528" w:rsidP="00390528">
      <w:pPr>
        <w:pStyle w:val="Normlnywebov"/>
      </w:pPr>
      <w:r>
        <w:t>Cisco Enterprise Campus Architecture</w:t>
      </w:r>
      <w:r>
        <w:br/>
        <w:t>Cisco Enterprise Branch Architecture</w:t>
      </w:r>
      <w:r>
        <w:br/>
        <w:t>Cisco Borderless Network Architecture</w:t>
      </w:r>
      <w:r>
        <w:br/>
      </w:r>
      <w:r>
        <w:rPr>
          <w:rStyle w:val="Siln"/>
          <w:color w:val="FF0000"/>
        </w:rPr>
        <w:t>Cisco Collaboration Architecture*</w:t>
      </w:r>
    </w:p>
    <w:p w:rsidR="00390528" w:rsidRDefault="00390528"/>
    <w:p w:rsidR="00390528" w:rsidRDefault="00390528">
      <w:r>
        <w:rPr>
          <w:noProof/>
        </w:rPr>
        <w:drawing>
          <wp:inline distT="0" distB="0" distL="0" distR="0" wp14:anchorId="79C578BF" wp14:editId="3483FCFF">
            <wp:extent cx="5943600" cy="642239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28" w:rsidRDefault="00390528" w:rsidP="00390528">
      <w:pPr>
        <w:pStyle w:val="Normlnywebov"/>
      </w:pPr>
      <w:r>
        <w:rPr>
          <w:noProof/>
        </w:rPr>
        <w:lastRenderedPageBreak/>
        <w:drawing>
          <wp:inline distT="0" distB="0" distL="0" distR="0">
            <wp:extent cx="5686425" cy="3143250"/>
            <wp:effectExtent l="0" t="0" r="9525" b="0"/>
            <wp:docPr id="2" name="Obrázok 2" descr="https://lh6.googleusercontent.com/-g-4AnJQNQdI/Uv3roqTWC-I/AAAAAAAABLY/8tDJxVyvAwQ/w597-h330-no/p7exa1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g-4AnJQNQdI/Uv3roqTWC-I/AAAAAAAABLY/8tDJxVyvAwQ/w597-h330-no/p7exa1ccn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Siln"/>
        </w:rPr>
        <w:t>Refer to the exhibit. Which type of ISP connectivity to the service provider edge is being used by company A?</w:t>
      </w:r>
    </w:p>
    <w:p w:rsidR="00390528" w:rsidRDefault="00390528" w:rsidP="00390528">
      <w:pPr>
        <w:pStyle w:val="Normlnywebov"/>
      </w:pPr>
      <w:proofErr w:type="gramStart"/>
      <w:r>
        <w:t>dual-homed</w:t>
      </w:r>
      <w:proofErr w:type="gramEnd"/>
      <w:r>
        <w:br/>
        <w:t>dual-</w:t>
      </w:r>
      <w:proofErr w:type="spellStart"/>
      <w:r>
        <w:t>multihomed</w:t>
      </w:r>
      <w:proofErr w:type="spellEnd"/>
      <w:r>
        <w:br/>
        <w:t>single-homed</w:t>
      </w:r>
      <w:r>
        <w:br/>
      </w:r>
      <w:proofErr w:type="spellStart"/>
      <w:r>
        <w:rPr>
          <w:rStyle w:val="Siln"/>
          <w:color w:val="FF0000"/>
        </w:rPr>
        <w:t>multihomed</w:t>
      </w:r>
      <w:proofErr w:type="spellEnd"/>
      <w:r>
        <w:rPr>
          <w:rStyle w:val="Siln"/>
          <w:color w:val="FF0000"/>
        </w:rPr>
        <w:t>*</w:t>
      </w:r>
    </w:p>
    <w:p w:rsidR="00390528" w:rsidRDefault="00390528"/>
    <w:p w:rsidR="00390528" w:rsidRDefault="00390528">
      <w:bookmarkStart w:id="0" w:name="_GoBack"/>
      <w:bookmarkEnd w:id="0"/>
    </w:p>
    <w:sectPr w:rsidR="0039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8"/>
    <w:rsid w:val="00390528"/>
    <w:rsid w:val="00F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F6F50-E618-4BA9-8EE7-DF86D6E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9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390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1</cp:revision>
  <dcterms:created xsi:type="dcterms:W3CDTF">2015-04-12T13:43:00Z</dcterms:created>
  <dcterms:modified xsi:type="dcterms:W3CDTF">2015-04-12T14:29:00Z</dcterms:modified>
</cp:coreProperties>
</file>