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DA" w:rsidRPr="00B01CDA" w:rsidRDefault="00B01CDA" w:rsidP="007868E6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Test 5</w:t>
      </w:r>
    </w:p>
    <w:p w:rsidR="00B01CDA" w:rsidRPr="00B01CDA" w:rsidRDefault="00B01CDA" w:rsidP="007868E6">
      <w:pPr>
        <w:spacing w:after="0" w:line="240" w:lineRule="auto"/>
        <w:ind w:left="567" w:right="827"/>
        <w:rPr>
          <w:rFonts w:cs="Calibri"/>
          <w:color w:val="000000" w:themeColor="text1"/>
        </w:rPr>
      </w:pPr>
    </w:p>
    <w:p w:rsidR="00B01CDA" w:rsidRPr="00B01CDA" w:rsidRDefault="00B01CDA" w:rsidP="007868E6">
      <w:pPr>
        <w:spacing w:after="0" w:line="240" w:lineRule="auto"/>
        <w:ind w:left="567" w:right="827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1. Čo je hlavnou funkciou linkovej vrstvy?</w:t>
      </w:r>
    </w:p>
    <w:p w:rsidR="00B01CDA" w:rsidRPr="00B01CDA" w:rsidRDefault="00B01CDA" w:rsidP="007868E6">
      <w:pPr>
        <w:spacing w:after="0" w:line="240" w:lineRule="auto"/>
        <w:ind w:left="1416" w:right="827"/>
        <w:rPr>
          <w:rFonts w:cs="Calibri"/>
          <w:b/>
          <w:bCs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Vytváranie  rámcov--Linková vrstva zostavuje jednotlivé bity do väčších celkov, ktoré sa </w:t>
      </w:r>
      <w:r w:rsidR="007868E6">
        <w:rPr>
          <w:rFonts w:cs="Calibri"/>
          <w:b/>
          <w:color w:val="000000" w:themeColor="text1"/>
        </w:rPr>
        <w:t xml:space="preserve">  </w:t>
      </w:r>
      <w:r w:rsidRPr="00B01CDA">
        <w:rPr>
          <w:rFonts w:cs="Calibri"/>
          <w:b/>
          <w:color w:val="000000" w:themeColor="text1"/>
        </w:rPr>
        <w:t xml:space="preserve">označujú  </w:t>
      </w:r>
      <w:r w:rsidRPr="00B01CDA">
        <w:rPr>
          <w:rFonts w:cs="Calibri"/>
          <w:b/>
          <w:bCs/>
          <w:color w:val="000000" w:themeColor="text1"/>
        </w:rPr>
        <w:t>linkové rámce</w:t>
      </w:r>
    </w:p>
    <w:p w:rsidR="00B01CDA" w:rsidRPr="00B01CDA" w:rsidRDefault="007868E6" w:rsidP="007868E6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2. </w:t>
      </w:r>
      <w:r w:rsidR="00B01CDA" w:rsidRPr="00B01CDA">
        <w:rPr>
          <w:rFonts w:cs="Calibri"/>
          <w:color w:val="000000" w:themeColor="text1"/>
        </w:rPr>
        <w:t>Ktoré z vymenovaných špecifických funkcií patria linkovej vrstve? {</w:t>
      </w:r>
    </w:p>
    <w:p w:rsidR="00B01CDA" w:rsidRPr="007205E6" w:rsidRDefault="00B01CDA" w:rsidP="007868E6">
      <w:pPr>
        <w:numPr>
          <w:ilvl w:val="1"/>
          <w:numId w:val="2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7205E6">
        <w:rPr>
          <w:rFonts w:cs="Calibri"/>
          <w:color w:val="000000" w:themeColor="text1"/>
        </w:rPr>
        <w:t>Vytváranie, odosielanie a príjem rámcov</w:t>
      </w:r>
      <w:r w:rsidR="007205E6">
        <w:rPr>
          <w:rFonts w:cs="Calibri"/>
          <w:color w:val="000000" w:themeColor="text1"/>
        </w:rPr>
        <w:t xml:space="preserve"> </w:t>
      </w:r>
    </w:p>
    <w:p w:rsidR="00B01CDA" w:rsidRPr="007205E6" w:rsidRDefault="00B01CDA" w:rsidP="007868E6">
      <w:pPr>
        <w:numPr>
          <w:ilvl w:val="1"/>
          <w:numId w:val="2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7205E6">
        <w:rPr>
          <w:rFonts w:cs="Calibri"/>
          <w:b/>
          <w:color w:val="000000" w:themeColor="text1"/>
        </w:rPr>
        <w:t>Zabezpečenie voči chybám pri prenose medzi dvomi bodmi prenosovej cesty</w:t>
      </w:r>
      <w:r w:rsidR="007205E6">
        <w:rPr>
          <w:rFonts w:cs="Calibri"/>
          <w:b/>
          <w:color w:val="000000" w:themeColor="text1"/>
        </w:rPr>
        <w:t xml:space="preserve">   </w:t>
      </w:r>
      <w:proofErr w:type="spellStart"/>
      <w:r w:rsidR="007205E6" w:rsidRPr="007205E6">
        <w:rPr>
          <w:rFonts w:cs="Calibri"/>
          <w:color w:val="000000" w:themeColor="text1"/>
        </w:rPr>
        <w:t>mozno</w:t>
      </w:r>
      <w:proofErr w:type="spellEnd"/>
    </w:p>
    <w:p w:rsidR="00B01CDA" w:rsidRPr="00B01CDA" w:rsidRDefault="00B01CDA" w:rsidP="007868E6">
      <w:pPr>
        <w:numPr>
          <w:ilvl w:val="1"/>
          <w:numId w:val="2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Fyzické adresovanie cez MAC adresy</w:t>
      </w:r>
    </w:p>
    <w:p w:rsidR="00B01CDA" w:rsidRPr="00B01CDA" w:rsidRDefault="00B01CDA" w:rsidP="007868E6">
      <w:pPr>
        <w:numPr>
          <w:ilvl w:val="1"/>
          <w:numId w:val="2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  <w:lang w:val="pt-BR"/>
        </w:rPr>
        <w:t>Riadenie a regulácia toku dát prostredníctvom rámcov</w:t>
      </w:r>
      <w:r w:rsidRPr="00B01CDA">
        <w:rPr>
          <w:rFonts w:cs="Calibri"/>
          <w:b/>
          <w:color w:val="000000" w:themeColor="text1"/>
        </w:rPr>
        <w:t xml:space="preserve"> </w:t>
      </w:r>
    </w:p>
    <w:p w:rsidR="00B01CDA" w:rsidRPr="00B01CDA" w:rsidRDefault="00B01CDA" w:rsidP="007868E6">
      <w:pPr>
        <w:numPr>
          <w:ilvl w:val="1"/>
          <w:numId w:val="2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  <w:lang w:val="pt-BR"/>
        </w:rPr>
        <w:t>Fyzické adresovanie v sieti</w:t>
      </w:r>
      <w:r w:rsidRPr="00B01CDA">
        <w:rPr>
          <w:rFonts w:cs="Calibri"/>
          <w:b/>
          <w:color w:val="000000" w:themeColor="text1"/>
        </w:rPr>
        <w:t xml:space="preserve"> </w:t>
      </w:r>
    </w:p>
    <w:p w:rsidR="00B01CDA" w:rsidRPr="00B01CDA" w:rsidRDefault="00B01CDA" w:rsidP="007868E6">
      <w:pPr>
        <w:numPr>
          <w:ilvl w:val="1"/>
          <w:numId w:val="2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  <w:lang w:val="pt-BR"/>
        </w:rPr>
        <w:t>Riadenie a regulácia toku dát prostredníctvom paketov</w:t>
      </w:r>
      <w:r w:rsidRPr="00B01CDA">
        <w:rPr>
          <w:rFonts w:cs="Calibri"/>
          <w:color w:val="000000" w:themeColor="text1"/>
        </w:rPr>
        <w:t xml:space="preserve"> </w:t>
      </w:r>
    </w:p>
    <w:p w:rsidR="00B01CDA" w:rsidRPr="00B01CDA" w:rsidRDefault="00B01CDA" w:rsidP="007868E6">
      <w:pPr>
        <w:numPr>
          <w:ilvl w:val="1"/>
          <w:numId w:val="2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Zabezpečenie prenosu správy</w:t>
      </w:r>
    </w:p>
    <w:p w:rsidR="00B01CDA" w:rsidRPr="00B01CDA" w:rsidRDefault="007868E6" w:rsidP="007868E6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3. </w:t>
      </w:r>
      <w:r w:rsidR="00B01CDA" w:rsidRPr="00B01CDA">
        <w:rPr>
          <w:rFonts w:cs="Calibri"/>
          <w:color w:val="000000" w:themeColor="text1"/>
        </w:rPr>
        <w:t>Medzi akými bodmi v sieti sú vytvárané funkcie linkovej vrstvy? {</w:t>
      </w:r>
    </w:p>
    <w:p w:rsidR="00B01CDA" w:rsidRPr="00B01CDA" w:rsidRDefault="00B01CDA" w:rsidP="007868E6">
      <w:pPr>
        <w:numPr>
          <w:ilvl w:val="1"/>
          <w:numId w:val="3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Medzi koncovými zariadeniami</w:t>
      </w:r>
    </w:p>
    <w:p w:rsidR="00B01CDA" w:rsidRPr="00B01CDA" w:rsidRDefault="00B01CDA" w:rsidP="007868E6">
      <w:pPr>
        <w:numPr>
          <w:ilvl w:val="1"/>
          <w:numId w:val="3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Medzi dvomi bodmi prenosu</w:t>
      </w:r>
    </w:p>
    <w:p w:rsidR="00B01CDA" w:rsidRPr="00B01CDA" w:rsidRDefault="00B01CDA" w:rsidP="007868E6">
      <w:pPr>
        <w:numPr>
          <w:ilvl w:val="1"/>
          <w:numId w:val="3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Medzi dvomi bodmi, ktoré sú spravidla spojovacie body prenosovej cesty</w:t>
      </w:r>
    </w:p>
    <w:p w:rsidR="00B01CDA" w:rsidRPr="00B01CDA" w:rsidRDefault="00B01CDA" w:rsidP="007868E6">
      <w:pPr>
        <w:numPr>
          <w:ilvl w:val="1"/>
          <w:numId w:val="3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Medzi prijímačom a vysielačom prenosovej cesty</w:t>
      </w:r>
    </w:p>
    <w:p w:rsidR="00B01CDA" w:rsidRPr="00B01CDA" w:rsidRDefault="00B01CDA" w:rsidP="007868E6">
      <w:pPr>
        <w:numPr>
          <w:ilvl w:val="1"/>
          <w:numId w:val="3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Medzi ľubovoľnými bodmi, ktoré sú určené podľa druhu služby</w:t>
      </w:r>
    </w:p>
    <w:p w:rsidR="00B01CDA" w:rsidRPr="00B01CDA" w:rsidRDefault="007868E6" w:rsidP="007868E6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4. </w:t>
      </w:r>
      <w:r w:rsidR="00B01CDA" w:rsidRPr="00B01CDA">
        <w:rPr>
          <w:rFonts w:cs="Calibri"/>
          <w:color w:val="000000" w:themeColor="text1"/>
        </w:rPr>
        <w:t>Aký je charakter služby, ktoré linková vrstva poskytuje sieťovej úrovni?</w:t>
      </w:r>
    </w:p>
    <w:p w:rsidR="00B01CDA" w:rsidRPr="00B01CDA" w:rsidRDefault="00B01CDA" w:rsidP="007868E6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Služby, ktoré linková vrstva poskytuje sieťovej úrovni, môžu mať charakter spoľahlivých a aj nespoľahlivých služieb.</w:t>
      </w:r>
    </w:p>
    <w:p w:rsidR="00B01CDA" w:rsidRPr="00B01CDA" w:rsidRDefault="007868E6" w:rsidP="007868E6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5. </w:t>
      </w:r>
      <w:r w:rsidR="00B01CDA" w:rsidRPr="00B01CDA">
        <w:rPr>
          <w:rFonts w:cs="Calibri"/>
          <w:color w:val="000000" w:themeColor="text1"/>
        </w:rPr>
        <w:t>Ktorá úroveň poskytuje služby linkovej úrovni a ako?{</w:t>
      </w:r>
    </w:p>
    <w:p w:rsidR="00B01CDA" w:rsidRPr="007205E6" w:rsidRDefault="00B01CDA" w:rsidP="007868E6">
      <w:pPr>
        <w:numPr>
          <w:ilvl w:val="1"/>
          <w:numId w:val="4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7205E6">
        <w:rPr>
          <w:rFonts w:cs="Calibri"/>
          <w:b/>
          <w:color w:val="000000" w:themeColor="text1"/>
        </w:rPr>
        <w:t xml:space="preserve">Linková vrstva využíva služby fyzickej vrstvy, ktorá pre ňu poskytuje prenos bitov fyzickými prenosovými médiami. </w:t>
      </w:r>
    </w:p>
    <w:p w:rsidR="00B01CDA" w:rsidRPr="007205E6" w:rsidRDefault="00B01CDA" w:rsidP="007868E6">
      <w:pPr>
        <w:numPr>
          <w:ilvl w:val="1"/>
          <w:numId w:val="4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7205E6">
        <w:rPr>
          <w:rFonts w:cs="Calibri"/>
          <w:color w:val="000000" w:themeColor="text1"/>
        </w:rPr>
        <w:t xml:space="preserve">Linková vrstva využíva služby sieťovej vrstvy, ktorá pre ňu poskytuje prenos bytov fyzickými prenosovými médiami. </w:t>
      </w:r>
    </w:p>
    <w:p w:rsidR="00B01CDA" w:rsidRPr="00B01CDA" w:rsidRDefault="00B01CDA" w:rsidP="007868E6">
      <w:pPr>
        <w:numPr>
          <w:ilvl w:val="1"/>
          <w:numId w:val="4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Linková vrstva využíva sieťovú vrstvu na nepotvrdenú nespojovanú službu. </w:t>
      </w:r>
    </w:p>
    <w:p w:rsidR="00B01CDA" w:rsidRPr="00B01CDA" w:rsidRDefault="00B01CDA" w:rsidP="007868E6">
      <w:pPr>
        <w:numPr>
          <w:ilvl w:val="1"/>
          <w:numId w:val="4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Linková vrstva využíva sieťovú vrstvu na potvrdenú nespojovanú službu. </w:t>
      </w:r>
    </w:p>
    <w:p w:rsidR="00B01CDA" w:rsidRPr="00B01CDA" w:rsidRDefault="007868E6" w:rsidP="007868E6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6. </w:t>
      </w:r>
      <w:r w:rsidR="00B01CDA" w:rsidRPr="00B01CDA">
        <w:rPr>
          <w:rFonts w:cs="Calibri"/>
          <w:color w:val="000000" w:themeColor="text1"/>
        </w:rPr>
        <w:t>Ktoré z charakteristík patria nepotvrdzovanej nespojovanej službe (unacknowledged connectionless service)?{</w:t>
      </w:r>
    </w:p>
    <w:p w:rsidR="00B01CDA" w:rsidRPr="00B01CDA" w:rsidRDefault="00B01CDA" w:rsidP="007868E6">
      <w:pPr>
        <w:numPr>
          <w:ilvl w:val="1"/>
          <w:numId w:val="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posielajú sa samostatné rámce. </w:t>
      </w:r>
    </w:p>
    <w:p w:rsidR="00B01CDA" w:rsidRPr="00B01CDA" w:rsidRDefault="00B01CDA" w:rsidP="007868E6">
      <w:pPr>
        <w:numPr>
          <w:ilvl w:val="1"/>
          <w:numId w:val="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pred odoslaním nie je vytvorené spojenie. </w:t>
      </w:r>
    </w:p>
    <w:p w:rsidR="00B01CDA" w:rsidRPr="00B01CDA" w:rsidRDefault="00B01CDA" w:rsidP="007868E6">
      <w:pPr>
        <w:numPr>
          <w:ilvl w:val="1"/>
          <w:numId w:val="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pri poškodení alebo strate rámca nie sú urobené kroky na opätovné vyslanie. </w:t>
      </w:r>
    </w:p>
    <w:p w:rsidR="00B01CDA" w:rsidRPr="00B01CDA" w:rsidRDefault="00B01CDA" w:rsidP="007868E6">
      <w:pPr>
        <w:numPr>
          <w:ilvl w:val="1"/>
          <w:numId w:val="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vhodná pre spoľahlivé kanály, kde je nízka chybovosť. </w:t>
      </w:r>
    </w:p>
    <w:p w:rsidR="00B01CDA" w:rsidRPr="00B01CDA" w:rsidRDefault="00B01CDA" w:rsidP="007868E6">
      <w:pPr>
        <w:numPr>
          <w:ilvl w:val="1"/>
          <w:numId w:val="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ak nie je rámec prijatý v špecifikovanom intervale, je posielaný znovu. </w:t>
      </w:r>
    </w:p>
    <w:p w:rsidR="00B01CDA" w:rsidRPr="00B01CDA" w:rsidRDefault="00B01CDA" w:rsidP="007868E6">
      <w:pPr>
        <w:numPr>
          <w:ilvl w:val="1"/>
          <w:numId w:val="5"/>
        </w:numPr>
        <w:tabs>
          <w:tab w:val="num" w:pos="1701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vhodná pre nespoľahlivé linky, ako sú pri bezdrôtových procesoch. </w:t>
      </w:r>
    </w:p>
    <w:p w:rsidR="00B01CDA" w:rsidRPr="00B01CDA" w:rsidRDefault="007868E6" w:rsidP="007868E6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7. </w:t>
      </w:r>
      <w:r w:rsidR="00B01CDA" w:rsidRPr="00B01CDA">
        <w:rPr>
          <w:rFonts w:cs="Calibri"/>
          <w:color w:val="000000" w:themeColor="text1"/>
        </w:rPr>
        <w:t xml:space="preserve">Ktoré z charakteristík patria potvrdenej nespojovanej službe (acknowleged connectionless </w:t>
      </w:r>
      <w:r>
        <w:rPr>
          <w:rFonts w:cs="Calibri"/>
          <w:color w:val="000000" w:themeColor="text1"/>
        </w:rPr>
        <w:t xml:space="preserve"> </w:t>
      </w:r>
      <w:r w:rsidR="00B01CDA" w:rsidRPr="00B01CDA">
        <w:rPr>
          <w:rFonts w:cs="Calibri"/>
          <w:color w:val="000000" w:themeColor="text1"/>
        </w:rPr>
        <w:t>service)?{</w:t>
      </w:r>
    </w:p>
    <w:p w:rsidR="00B01CDA" w:rsidRPr="00B01CDA" w:rsidRDefault="00B01CDA" w:rsidP="007868E6">
      <w:pPr>
        <w:numPr>
          <w:ilvl w:val="1"/>
          <w:numId w:val="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nie je vytvorené logické spojenie. </w:t>
      </w:r>
    </w:p>
    <w:p w:rsidR="00B01CDA" w:rsidRPr="007205E6" w:rsidRDefault="00B01CDA" w:rsidP="007868E6">
      <w:pPr>
        <w:numPr>
          <w:ilvl w:val="1"/>
          <w:numId w:val="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7205E6">
        <w:rPr>
          <w:rFonts w:cs="Calibri"/>
          <w:b/>
          <w:color w:val="000000" w:themeColor="text1"/>
        </w:rPr>
        <w:t>každý samostatne vysielaný rámec je individuálne potvrdzovaný.</w:t>
      </w:r>
    </w:p>
    <w:p w:rsidR="00B01CDA" w:rsidRPr="00B01CDA" w:rsidRDefault="00B01CDA" w:rsidP="007868E6">
      <w:pPr>
        <w:numPr>
          <w:ilvl w:val="1"/>
          <w:numId w:val="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ak nie je rámec prijatý v špecifikovanom intervale, je posielaný znovu. </w:t>
      </w:r>
    </w:p>
    <w:p w:rsidR="00B01CDA" w:rsidRPr="00B01CDA" w:rsidRDefault="00B01CDA" w:rsidP="007868E6">
      <w:pPr>
        <w:numPr>
          <w:ilvl w:val="1"/>
          <w:numId w:val="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vhodná pre nespoľahlivé linky, ako sú pri bezdrôtových procesoch. </w:t>
      </w:r>
    </w:p>
    <w:p w:rsidR="00B01CDA" w:rsidRPr="00B01CDA" w:rsidRDefault="00B01CDA" w:rsidP="007868E6">
      <w:pPr>
        <w:numPr>
          <w:ilvl w:val="1"/>
          <w:numId w:val="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vhodná aj pre prevádzku  v reálnom čase, ako je hlas, kde oneskorené dáta sú horšia možnosť ako prijať zlé dáta. </w:t>
      </w:r>
    </w:p>
    <w:p w:rsidR="00B01CDA" w:rsidRPr="00B01CDA" w:rsidRDefault="00B01CDA" w:rsidP="007868E6">
      <w:pPr>
        <w:numPr>
          <w:ilvl w:val="1"/>
          <w:numId w:val="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často používaná služba v LAN. </w:t>
      </w:r>
    </w:p>
    <w:p w:rsidR="00B01CDA" w:rsidRPr="00B01CDA" w:rsidRDefault="007868E6" w:rsidP="007868E6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8. </w:t>
      </w:r>
      <w:r w:rsidR="00B01CDA" w:rsidRPr="00B01CDA">
        <w:rPr>
          <w:rFonts w:cs="Calibri"/>
          <w:color w:val="000000" w:themeColor="text1"/>
        </w:rPr>
        <w:t>Ktoré z charakteristík patria spojovanej službe (connection-oriented service)?{</w:t>
      </w:r>
    </w:p>
    <w:p w:rsidR="00B01CDA" w:rsidRPr="00B01CDA" w:rsidRDefault="00B01CDA" w:rsidP="00B11F28">
      <w:pPr>
        <w:numPr>
          <w:ilvl w:val="1"/>
          <w:numId w:val="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je najprepracovanejšia služba. </w:t>
      </w:r>
    </w:p>
    <w:p w:rsidR="00B01CDA" w:rsidRPr="00B01CDA" w:rsidRDefault="00B01CDA" w:rsidP="00B11F28">
      <w:pPr>
        <w:numPr>
          <w:ilvl w:val="1"/>
          <w:numId w:val="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prenos je uskutočňovaný trojfázovo: vytvorí sa spojenie, posielajú sa rámce a po ukončení prenosu sa spojenie zruší. </w:t>
      </w:r>
    </w:p>
    <w:p w:rsidR="00B01CDA" w:rsidRPr="00B01CDA" w:rsidRDefault="00B01CDA" w:rsidP="00B11F28">
      <w:pPr>
        <w:numPr>
          <w:ilvl w:val="1"/>
          <w:numId w:val="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každý rámec, posielaný počas spojenia, je číslovaný a linková úroveň garantuje, že každý vyslaný rámec je prijatý. </w:t>
      </w:r>
    </w:p>
    <w:p w:rsidR="00B01CDA" w:rsidRPr="00B01CDA" w:rsidRDefault="00B01CDA" w:rsidP="00B11F28">
      <w:pPr>
        <w:numPr>
          <w:ilvl w:val="1"/>
          <w:numId w:val="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v tomto prípade je garantované, že každý rámec je prijatý iba raz a všetky rámce sú prijaté v správnom poradí. </w:t>
      </w:r>
    </w:p>
    <w:p w:rsidR="00B01CDA" w:rsidRPr="00B01CDA" w:rsidRDefault="00B01CDA" w:rsidP="00B11F28">
      <w:pPr>
        <w:numPr>
          <w:ilvl w:val="1"/>
          <w:numId w:val="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lastRenderedPageBreak/>
        <w:t xml:space="preserve">vhodná aj pre prevádzku  v reálnom čase, ako je hlas, kde oneskorené dáta sú horšia možnosť ako prijať zlé dáta. </w:t>
      </w:r>
    </w:p>
    <w:p w:rsidR="00B01CDA" w:rsidRPr="00B11F28" w:rsidRDefault="00B01CDA" w:rsidP="00B11F28">
      <w:pPr>
        <w:numPr>
          <w:ilvl w:val="1"/>
          <w:numId w:val="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ak nie je rámec prijatý v špecifikovanom intervale, je posielaný znovu.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9. </w:t>
      </w:r>
      <w:r w:rsidR="00B01CDA" w:rsidRPr="00B01CDA">
        <w:rPr>
          <w:rFonts w:cs="Calibri"/>
          <w:color w:val="000000" w:themeColor="text1"/>
        </w:rPr>
        <w:t>Ktorej úrovni poskytuje služby linková vrstva a ako?{</w:t>
      </w:r>
    </w:p>
    <w:p w:rsidR="00B01CDA" w:rsidRPr="00B01CDA" w:rsidRDefault="00B01CDA" w:rsidP="00B11F28">
      <w:pPr>
        <w:numPr>
          <w:ilvl w:val="1"/>
          <w:numId w:val="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Linková vrstva poskytuje služby fyzickej vrstve, na prenos bitov fyzickými prenosovými médiami. </w:t>
      </w:r>
    </w:p>
    <w:p w:rsidR="00B01CDA" w:rsidRPr="00B01CDA" w:rsidRDefault="00B01CDA" w:rsidP="00B11F28">
      <w:pPr>
        <w:numPr>
          <w:ilvl w:val="1"/>
          <w:numId w:val="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Linková vrstva poskytuje služby fyzickej vrstve, na prenos bytov fyzickými prenosovými médiami. </w:t>
      </w:r>
    </w:p>
    <w:p w:rsidR="00B01CDA" w:rsidRPr="00B01CDA" w:rsidRDefault="00B01CDA" w:rsidP="00B11F28">
      <w:pPr>
        <w:numPr>
          <w:ilvl w:val="1"/>
          <w:numId w:val="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Linková vrstva poskytuje služby sieťovej úrovni, môžu mať charakter spoľahlivých a aj nespoľahlivých služieb. </w:t>
      </w:r>
    </w:p>
    <w:p w:rsidR="00B01CDA" w:rsidRPr="00B01CDA" w:rsidRDefault="00B01CDA" w:rsidP="00B11F28">
      <w:pPr>
        <w:numPr>
          <w:ilvl w:val="1"/>
          <w:numId w:val="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Linková vrstva poskytuje služby sieťovej úrovni, môžu mať charakter len spoľahlivých služieb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10. </w:t>
      </w:r>
      <w:r w:rsidR="00B01CDA" w:rsidRPr="00B01CDA">
        <w:rPr>
          <w:rFonts w:cs="Calibri"/>
          <w:color w:val="000000" w:themeColor="text1"/>
        </w:rPr>
        <w:t>Medzi akými bodmi v sieti sú vytvárané funkcie linkovej vrstvy? {</w:t>
      </w:r>
    </w:p>
    <w:p w:rsidR="00B01CDA" w:rsidRPr="00B01CDA" w:rsidRDefault="00B01CDA" w:rsidP="00B11F28">
      <w:pPr>
        <w:numPr>
          <w:ilvl w:val="1"/>
          <w:numId w:val="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Medzi koncovými zariadeniami</w:t>
      </w:r>
    </w:p>
    <w:p w:rsidR="00B01CDA" w:rsidRPr="00B01CDA" w:rsidRDefault="00B01CDA" w:rsidP="00B11F28">
      <w:pPr>
        <w:numPr>
          <w:ilvl w:val="1"/>
          <w:numId w:val="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Medzi dvomi bodmi prenosu</w:t>
      </w:r>
    </w:p>
    <w:p w:rsidR="00B01CDA" w:rsidRPr="00B01CDA" w:rsidRDefault="00B01CDA" w:rsidP="00B11F28">
      <w:pPr>
        <w:numPr>
          <w:ilvl w:val="1"/>
          <w:numId w:val="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Medzi dvomi bodmi, ktoré sú spravidla spojovacie body prenosovej cesty</w:t>
      </w:r>
    </w:p>
    <w:p w:rsidR="00B01CDA" w:rsidRPr="00B01CDA" w:rsidRDefault="00B01CDA" w:rsidP="00B11F28">
      <w:pPr>
        <w:numPr>
          <w:ilvl w:val="1"/>
          <w:numId w:val="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Medzi prijímačom a vysielačom prenosovej cesty</w:t>
      </w:r>
    </w:p>
    <w:p w:rsidR="00B01CDA" w:rsidRPr="00B01CDA" w:rsidRDefault="00B01CDA" w:rsidP="00B11F28">
      <w:pPr>
        <w:numPr>
          <w:ilvl w:val="1"/>
          <w:numId w:val="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Medzi ľubovoľnými bodmi, ktoré sú určené podľa druhu služby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11. </w:t>
      </w:r>
      <w:r w:rsidR="00B01CDA" w:rsidRPr="00B01CDA">
        <w:rPr>
          <w:rFonts w:cs="Calibri"/>
          <w:color w:val="000000" w:themeColor="text1"/>
        </w:rPr>
        <w:t>Medzi akými bodmi v sieti sú používané mechanizmy linkovej vrstvy?{</w:t>
      </w:r>
    </w:p>
    <w:p w:rsidR="00B01CDA" w:rsidRPr="00B01CDA" w:rsidRDefault="00B01CDA" w:rsidP="00B11F28">
      <w:pPr>
        <w:numPr>
          <w:ilvl w:val="1"/>
          <w:numId w:val="1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Medzi dvoma susednými bodmi v sieti. </w:t>
      </w:r>
    </w:p>
    <w:p w:rsidR="00B01CDA" w:rsidRPr="00B01CDA" w:rsidRDefault="00B01CDA" w:rsidP="00B11F28">
      <w:pPr>
        <w:numPr>
          <w:ilvl w:val="1"/>
          <w:numId w:val="1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Medzi dvoma ľubovoľnými bodmi v sieti. </w:t>
      </w:r>
    </w:p>
    <w:p w:rsidR="00B01CDA" w:rsidRPr="00B01CDA" w:rsidRDefault="00B01CDA" w:rsidP="00B11F28">
      <w:pPr>
        <w:numPr>
          <w:ilvl w:val="1"/>
          <w:numId w:val="1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Medzi koncovými bodmi spojenia. </w:t>
      </w:r>
    </w:p>
    <w:p w:rsidR="00B01CDA" w:rsidRPr="00B01CDA" w:rsidRDefault="00B01CDA" w:rsidP="00B11F28">
      <w:pPr>
        <w:numPr>
          <w:ilvl w:val="1"/>
          <w:numId w:val="1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Medzi dvoma ľubovoľnými bodmi v sieti okrem koncových.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12. </w:t>
      </w:r>
      <w:r w:rsidR="00B01CDA" w:rsidRPr="00B01CDA">
        <w:rPr>
          <w:rFonts w:cs="Calibri"/>
          <w:color w:val="000000" w:themeColor="text1"/>
        </w:rPr>
        <w:t>Aká komunikačná jednotka sa zapuzdruje  do rámca? {</w:t>
      </w:r>
    </w:p>
    <w:p w:rsidR="00B01CDA" w:rsidRPr="00B01CDA" w:rsidRDefault="00B01CDA" w:rsidP="00B11F28">
      <w:pPr>
        <w:numPr>
          <w:ilvl w:val="1"/>
          <w:numId w:val="1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bit</w:t>
      </w:r>
    </w:p>
    <w:p w:rsidR="00B01CDA" w:rsidRPr="00B01CDA" w:rsidRDefault="00B01CDA" w:rsidP="00B11F28">
      <w:pPr>
        <w:numPr>
          <w:ilvl w:val="1"/>
          <w:numId w:val="1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bajt</w:t>
      </w:r>
    </w:p>
    <w:p w:rsidR="00B01CDA" w:rsidRPr="00B01CDA" w:rsidRDefault="00B01CDA" w:rsidP="00B11F28">
      <w:pPr>
        <w:numPr>
          <w:ilvl w:val="1"/>
          <w:numId w:val="1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paket </w:t>
      </w:r>
    </w:p>
    <w:p w:rsidR="00B01CDA" w:rsidRPr="00B01CDA" w:rsidRDefault="00B01CDA" w:rsidP="00B11F28">
      <w:pPr>
        <w:numPr>
          <w:ilvl w:val="1"/>
          <w:numId w:val="1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datagram </w:t>
      </w:r>
    </w:p>
    <w:p w:rsidR="00B01CDA" w:rsidRPr="00B01CDA" w:rsidRDefault="00B01CDA" w:rsidP="00B11F28">
      <w:pPr>
        <w:numPr>
          <w:ilvl w:val="1"/>
          <w:numId w:val="1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segment</w:t>
      </w:r>
    </w:p>
    <w:p w:rsidR="00B01CDA" w:rsidRPr="00B01CDA" w:rsidRDefault="00B01CDA" w:rsidP="00B11F28">
      <w:pPr>
        <w:numPr>
          <w:ilvl w:val="1"/>
          <w:numId w:val="1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správa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13. </w:t>
      </w:r>
      <w:r w:rsidR="00B01CDA" w:rsidRPr="00B01CDA">
        <w:rPr>
          <w:rFonts w:cs="Calibri"/>
          <w:color w:val="000000" w:themeColor="text1"/>
        </w:rPr>
        <w:t>Čo znamená encapsulácia na linkovej vrstve? {</w:t>
      </w:r>
    </w:p>
    <w:p w:rsidR="00B01CDA" w:rsidRPr="007205E6" w:rsidRDefault="00B01CDA" w:rsidP="00B11F28">
      <w:pPr>
        <w:numPr>
          <w:ilvl w:val="1"/>
          <w:numId w:val="1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7205E6">
        <w:rPr>
          <w:rFonts w:cs="Calibri"/>
          <w:b/>
          <w:color w:val="000000" w:themeColor="text1"/>
        </w:rPr>
        <w:t xml:space="preserve">Zapuzdrenie paketov zo sieťovej vrstvy </w:t>
      </w:r>
    </w:p>
    <w:p w:rsidR="00B01CDA" w:rsidRPr="007205E6" w:rsidRDefault="00B01CDA" w:rsidP="00B11F28">
      <w:pPr>
        <w:numPr>
          <w:ilvl w:val="1"/>
          <w:numId w:val="1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7205E6">
        <w:rPr>
          <w:rFonts w:cs="Calibri"/>
          <w:color w:val="000000" w:themeColor="text1"/>
        </w:rPr>
        <w:t xml:space="preserve">Vytvorenie rámca z paketov </w:t>
      </w:r>
    </w:p>
    <w:p w:rsidR="00B01CDA" w:rsidRPr="00B01CDA" w:rsidRDefault="00B01CDA" w:rsidP="00B11F28">
      <w:pPr>
        <w:numPr>
          <w:ilvl w:val="1"/>
          <w:numId w:val="1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Vytvorenie rámca zo súvislého toku bitov</w:t>
      </w:r>
    </w:p>
    <w:p w:rsidR="00B01CDA" w:rsidRPr="00B01CDA" w:rsidRDefault="00B01CDA" w:rsidP="00B11F28">
      <w:pPr>
        <w:numPr>
          <w:ilvl w:val="1"/>
          <w:numId w:val="1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Zapuzdrenie segmentu do súvislého toku bitov</w:t>
      </w:r>
    </w:p>
    <w:p w:rsidR="00B01CDA" w:rsidRPr="00B01CDA" w:rsidRDefault="00B01CDA" w:rsidP="00B11F28">
      <w:pPr>
        <w:numPr>
          <w:ilvl w:val="1"/>
          <w:numId w:val="1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Rozdelenie bitov do určitých častí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14. </w:t>
      </w:r>
      <w:r w:rsidR="00B01CDA" w:rsidRPr="00B01CDA">
        <w:rPr>
          <w:rFonts w:cs="Calibri"/>
          <w:color w:val="000000" w:themeColor="text1"/>
        </w:rPr>
        <w:t>Ako sa uskutočňuje decapsulácia v linkovej vrstve? {</w:t>
      </w:r>
    </w:p>
    <w:p w:rsidR="00B01CDA" w:rsidRPr="00B01CDA" w:rsidRDefault="00B01CDA" w:rsidP="00B11F28">
      <w:pPr>
        <w:numPr>
          <w:ilvl w:val="1"/>
          <w:numId w:val="1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Z rámcov sa vyčlenia paketov pre sieťovú vrstvu </w:t>
      </w:r>
    </w:p>
    <w:p w:rsidR="00B01CDA" w:rsidRPr="00B01CDA" w:rsidRDefault="00B01CDA" w:rsidP="00B11F28">
      <w:pPr>
        <w:numPr>
          <w:ilvl w:val="1"/>
          <w:numId w:val="1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Z rámca sa vyčlenia jednotky sieťovej vrstvy</w:t>
      </w:r>
    </w:p>
    <w:p w:rsidR="00B01CDA" w:rsidRPr="00B01CDA" w:rsidRDefault="00B01CDA" w:rsidP="00B11F28">
      <w:pPr>
        <w:numPr>
          <w:ilvl w:val="1"/>
          <w:numId w:val="1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Z rámca sa stane súvislý tok bitov</w:t>
      </w:r>
    </w:p>
    <w:p w:rsidR="00B01CDA" w:rsidRPr="00B01CDA" w:rsidRDefault="00B01CDA" w:rsidP="00B11F28">
      <w:pPr>
        <w:numPr>
          <w:ilvl w:val="1"/>
          <w:numId w:val="1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 Z rámca sa vyčlení segment</w:t>
      </w:r>
    </w:p>
    <w:p w:rsidR="00B01CDA" w:rsidRPr="00B01CDA" w:rsidRDefault="00B01CDA" w:rsidP="00B11F28">
      <w:pPr>
        <w:numPr>
          <w:ilvl w:val="1"/>
          <w:numId w:val="1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Jednotlivé bity rámca sa ľubovoľne rozdelia do paketov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15. </w:t>
      </w:r>
      <w:r w:rsidR="00B01CDA" w:rsidRPr="00B01CDA">
        <w:rPr>
          <w:rFonts w:cs="Calibri"/>
          <w:color w:val="000000" w:themeColor="text1"/>
        </w:rPr>
        <w:t>Čo znamená výraz decapsulácia rámca?{</w:t>
      </w:r>
    </w:p>
    <w:p w:rsidR="00B01CDA" w:rsidRPr="00B01CDA" w:rsidRDefault="00B01CDA" w:rsidP="00B11F28">
      <w:pPr>
        <w:numPr>
          <w:ilvl w:val="1"/>
          <w:numId w:val="1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Odstránenie riadiacich znakov rámca po jeho správnom prijatí. </w:t>
      </w:r>
    </w:p>
    <w:p w:rsidR="00B01CDA" w:rsidRPr="00B01CDA" w:rsidRDefault="00B01CDA" w:rsidP="00B11F28">
      <w:pPr>
        <w:numPr>
          <w:ilvl w:val="1"/>
          <w:numId w:val="1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Pridávanie riadiacich znakov k rámcu. </w:t>
      </w:r>
    </w:p>
    <w:p w:rsidR="00B01CDA" w:rsidRPr="00B01CDA" w:rsidRDefault="00B01CDA" w:rsidP="00B11F28">
      <w:pPr>
        <w:numPr>
          <w:ilvl w:val="1"/>
          <w:numId w:val="1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Vkladanie bitov do rámca. </w:t>
      </w:r>
    </w:p>
    <w:p w:rsidR="00B01CDA" w:rsidRPr="00B01CDA" w:rsidRDefault="00B01CDA" w:rsidP="00B11F28">
      <w:pPr>
        <w:numPr>
          <w:ilvl w:val="1"/>
          <w:numId w:val="1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Zapuzdrovanie rámca.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16. </w:t>
      </w:r>
      <w:r w:rsidR="00B01CDA" w:rsidRPr="00B01CDA">
        <w:rPr>
          <w:rFonts w:cs="Calibri"/>
          <w:color w:val="000000" w:themeColor="text1"/>
        </w:rPr>
        <w:t>Čo znamená označenie linkový rámec (line frame)?{</w:t>
      </w:r>
    </w:p>
    <w:p w:rsidR="00B01CDA" w:rsidRPr="007205E6" w:rsidRDefault="00B01CDA" w:rsidP="00B11F28">
      <w:pPr>
        <w:numPr>
          <w:ilvl w:val="1"/>
          <w:numId w:val="1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7205E6">
        <w:rPr>
          <w:rFonts w:cs="Calibri"/>
          <w:color w:val="000000" w:themeColor="text1"/>
        </w:rPr>
        <w:t xml:space="preserve">je to prenosová jednotka linkovej vrstvy. </w:t>
      </w:r>
    </w:p>
    <w:p w:rsidR="00B01CDA" w:rsidRPr="007205E6" w:rsidRDefault="00B01CDA" w:rsidP="00B11F28">
      <w:pPr>
        <w:numPr>
          <w:ilvl w:val="1"/>
          <w:numId w:val="1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7205E6">
        <w:rPr>
          <w:rFonts w:cs="Calibri"/>
          <w:color w:val="000000" w:themeColor="text1"/>
        </w:rPr>
        <w:t xml:space="preserve">sú to pakety zo sieťovej vrstvy enkapsulované na prenos v linkovej vrstve. </w:t>
      </w:r>
    </w:p>
    <w:p w:rsidR="00B01CDA" w:rsidRPr="00B01CDA" w:rsidRDefault="00B01CDA" w:rsidP="00B11F28">
      <w:pPr>
        <w:numPr>
          <w:ilvl w:val="1"/>
          <w:numId w:val="1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sú to datagramy zo sieťovej vrstvy enkapsulované na prenos v linkovej vrstve. </w:t>
      </w:r>
    </w:p>
    <w:p w:rsidR="00B01CDA" w:rsidRPr="007205E6" w:rsidRDefault="00B01CDA" w:rsidP="00B11F28">
      <w:pPr>
        <w:numPr>
          <w:ilvl w:val="1"/>
          <w:numId w:val="1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7205E6">
        <w:rPr>
          <w:rFonts w:cs="Calibri"/>
          <w:b/>
          <w:color w:val="000000" w:themeColor="text1"/>
        </w:rPr>
        <w:t xml:space="preserve">je to zostava bytov z fyzickej vrstvy enkapsulovaná na prenos. </w:t>
      </w:r>
    </w:p>
    <w:p w:rsidR="00B01CDA" w:rsidRPr="00B01CDA" w:rsidRDefault="00B01CDA" w:rsidP="00B11F28">
      <w:pPr>
        <w:numPr>
          <w:ilvl w:val="1"/>
          <w:numId w:val="1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je to správa zapuzdrená pre prenos po sieti</w:t>
      </w:r>
    </w:p>
    <w:p w:rsidR="007205E6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17. </w:t>
      </w:r>
      <w:r w:rsidR="00B01CDA" w:rsidRPr="00B01CDA">
        <w:rPr>
          <w:rFonts w:cs="Calibri"/>
          <w:color w:val="000000" w:themeColor="text1"/>
        </w:rPr>
        <w:t xml:space="preserve">Čo obsahuje každý rámec? </w:t>
      </w:r>
    </w:p>
    <w:p w:rsidR="00B01CDA" w:rsidRDefault="007205E6" w:rsidP="007205E6">
      <w:pPr>
        <w:spacing w:after="0" w:line="240" w:lineRule="auto"/>
        <w:ind w:left="1275" w:right="827"/>
        <w:rPr>
          <w:rFonts w:cs="Calibri"/>
          <w:b/>
          <w:color w:val="000000" w:themeColor="text1"/>
        </w:rPr>
      </w:pPr>
      <w:r w:rsidRPr="007205E6">
        <w:rPr>
          <w:rFonts w:cs="Calibri"/>
          <w:b/>
          <w:color w:val="000000" w:themeColor="text1"/>
        </w:rPr>
        <w:t xml:space="preserve">   </w:t>
      </w:r>
      <w:r w:rsidR="00B01CDA" w:rsidRPr="007205E6">
        <w:rPr>
          <w:rFonts w:cs="Calibri"/>
          <w:b/>
          <w:color w:val="000000" w:themeColor="text1"/>
        </w:rPr>
        <w:t>polia</w:t>
      </w:r>
    </w:p>
    <w:p w:rsidR="007205E6" w:rsidRPr="007205E6" w:rsidRDefault="007205E6" w:rsidP="007205E6">
      <w:pPr>
        <w:spacing w:after="0" w:line="240" w:lineRule="auto"/>
        <w:ind w:left="1275" w:right="827"/>
        <w:rPr>
          <w:rFonts w:cs="Calibri"/>
          <w:b/>
          <w:color w:val="000000" w:themeColor="text1"/>
        </w:rPr>
      </w:pP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lastRenderedPageBreak/>
        <w:t xml:space="preserve">18. </w:t>
      </w:r>
      <w:r w:rsidR="00B01CDA" w:rsidRPr="00B01CDA">
        <w:rPr>
          <w:rFonts w:cs="Calibri"/>
          <w:color w:val="000000" w:themeColor="text1"/>
        </w:rPr>
        <w:t>Aký je význam poľa koniec rámca?{</w:t>
      </w:r>
    </w:p>
    <w:p w:rsidR="00B01CDA" w:rsidRPr="00B01CDA" w:rsidRDefault="00B01CDA" w:rsidP="00B11F28">
      <w:pPr>
        <w:numPr>
          <w:ilvl w:val="1"/>
          <w:numId w:val="1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Pole koniec rámca obsahuje informácie o dĺžke rámca. </w:t>
      </w:r>
    </w:p>
    <w:p w:rsidR="00B01CDA" w:rsidRPr="00B01CDA" w:rsidRDefault="00B01CDA" w:rsidP="00B11F28">
      <w:pPr>
        <w:numPr>
          <w:ilvl w:val="1"/>
          <w:numId w:val="1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Pole koniec rámca upozorňuje zdrojový počítač o tom, že cieľový počítač prijal rámec. </w:t>
      </w:r>
    </w:p>
    <w:p w:rsidR="00B01CDA" w:rsidRPr="00B01CDA" w:rsidRDefault="00B01CDA" w:rsidP="00B11F28">
      <w:pPr>
        <w:numPr>
          <w:ilvl w:val="1"/>
          <w:numId w:val="1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Pole koniec rámca obsahuje informácie o adrese cieľového počítača. </w:t>
      </w:r>
    </w:p>
    <w:p w:rsidR="00B01CDA" w:rsidRPr="00B11F28" w:rsidRDefault="00B01CDA" w:rsidP="00B11F28">
      <w:pPr>
        <w:numPr>
          <w:ilvl w:val="1"/>
          <w:numId w:val="1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Pole koniec rámca upozorňuje potrebné zariadenia o tom že rámec končí.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19. </w:t>
      </w:r>
      <w:r w:rsidR="00B01CDA" w:rsidRPr="00B01CDA">
        <w:rPr>
          <w:rFonts w:cs="Calibri"/>
          <w:color w:val="000000" w:themeColor="text1"/>
        </w:rPr>
        <w:t>Aký je význam poľa začiatok rámca?{</w:t>
      </w:r>
    </w:p>
    <w:p w:rsidR="00B01CDA" w:rsidRPr="00B01CDA" w:rsidRDefault="00B01CDA" w:rsidP="00B11F28">
      <w:pPr>
        <w:numPr>
          <w:ilvl w:val="1"/>
          <w:numId w:val="1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Pole začiatok rámca upozorňuje potrebné zariadenia o tom že sa začína prenášať rámec. </w:t>
      </w:r>
    </w:p>
    <w:p w:rsidR="00B01CDA" w:rsidRPr="00B01CDA" w:rsidRDefault="00B01CDA" w:rsidP="00B11F28">
      <w:pPr>
        <w:numPr>
          <w:ilvl w:val="1"/>
          <w:numId w:val="1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Pole začiatok rámca obsahuje informácie o adrese zdrojového počítača. </w:t>
      </w:r>
    </w:p>
    <w:p w:rsidR="00B01CDA" w:rsidRPr="00B01CDA" w:rsidRDefault="00B01CDA" w:rsidP="00B11F28">
      <w:pPr>
        <w:numPr>
          <w:ilvl w:val="1"/>
          <w:numId w:val="1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Pole začiatok rámca obsahuje informácie o adrese cieľového počítača. </w:t>
      </w:r>
    </w:p>
    <w:p w:rsidR="00B01CDA" w:rsidRPr="00B01CDA" w:rsidRDefault="00B01CDA" w:rsidP="00B11F28">
      <w:pPr>
        <w:numPr>
          <w:ilvl w:val="1"/>
          <w:numId w:val="1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Pole začiatok rámca upozorňuje ostatné počítače o tom že rámec končí.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20. </w:t>
      </w:r>
      <w:r w:rsidR="00B01CDA" w:rsidRPr="00B01CDA">
        <w:rPr>
          <w:rFonts w:cs="Calibri"/>
          <w:color w:val="000000" w:themeColor="text1"/>
        </w:rPr>
        <w:t>Čo je vyjadrené v rámci poli adresa?{</w:t>
      </w:r>
    </w:p>
    <w:p w:rsidR="00B01CDA" w:rsidRPr="00B01CDA" w:rsidRDefault="00B01CDA" w:rsidP="00B11F28">
      <w:pPr>
        <w:numPr>
          <w:ilvl w:val="1"/>
          <w:numId w:val="1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Pole adresa rámca obsahuje informácie aj o adrese zdrojového počítača. </w:t>
      </w:r>
    </w:p>
    <w:p w:rsidR="00B01CDA" w:rsidRPr="00B01CDA" w:rsidRDefault="00B01CDA" w:rsidP="00B11F28">
      <w:pPr>
        <w:numPr>
          <w:ilvl w:val="1"/>
          <w:numId w:val="1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Pole adresa rámca obsahuje informácie aj o adrese cieľového počítača. </w:t>
      </w:r>
    </w:p>
    <w:p w:rsidR="00B01CDA" w:rsidRPr="00B01CDA" w:rsidRDefault="00B01CDA" w:rsidP="00B11F28">
      <w:pPr>
        <w:numPr>
          <w:ilvl w:val="1"/>
          <w:numId w:val="1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Pole adresa rámca obsahuje informácie o dĺžke rámca. </w:t>
      </w:r>
    </w:p>
    <w:p w:rsidR="00B01CDA" w:rsidRPr="00B01CDA" w:rsidRDefault="00B01CDA" w:rsidP="00B11F28">
      <w:pPr>
        <w:numPr>
          <w:ilvl w:val="1"/>
          <w:numId w:val="1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Pole adresa označuje MAC adresu zdroja a prijímača.</w:t>
      </w:r>
    </w:p>
    <w:p w:rsidR="00B01CDA" w:rsidRPr="007F7777" w:rsidRDefault="00B01CDA" w:rsidP="00B11F28">
      <w:pPr>
        <w:numPr>
          <w:ilvl w:val="1"/>
          <w:numId w:val="1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7F7777">
        <w:rPr>
          <w:rFonts w:cs="Calibri"/>
          <w:color w:val="000000" w:themeColor="text1"/>
        </w:rPr>
        <w:t xml:space="preserve">Pole adresa obsahuje adresu sieťových prvkov, medzi ktorými je vytvorená linková vrstva.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21. </w:t>
      </w:r>
      <w:r w:rsidR="00B01CDA" w:rsidRPr="00B01CDA">
        <w:rPr>
          <w:rFonts w:cs="Calibri"/>
          <w:color w:val="000000" w:themeColor="text1"/>
        </w:rPr>
        <w:t>Ako sa odborne volajú špeciálne znaky, ktoré sa vkladajú pred návestia rámcov (tzv. byte stuffing)?{</w:t>
      </w:r>
    </w:p>
    <w:p w:rsidR="00B01CDA" w:rsidRPr="00B01CDA" w:rsidRDefault="00B01CDA" w:rsidP="00B11F28">
      <w:pPr>
        <w:numPr>
          <w:ilvl w:val="1"/>
          <w:numId w:val="19"/>
        </w:numPr>
        <w:tabs>
          <w:tab w:val="left" w:pos="1418"/>
        </w:tabs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 </w:t>
      </w:r>
      <w:r w:rsidRPr="00B01CDA">
        <w:rPr>
          <w:rFonts w:cs="Calibri"/>
          <w:b/>
          <w:color w:val="000000" w:themeColor="text1"/>
        </w:rPr>
        <w:t xml:space="preserve">escape bajty </w:t>
      </w:r>
    </w:p>
    <w:p w:rsidR="00B01CDA" w:rsidRPr="00B01CDA" w:rsidRDefault="00B01CDA" w:rsidP="00B11F28">
      <w:pPr>
        <w:numPr>
          <w:ilvl w:val="1"/>
          <w:numId w:val="19"/>
        </w:numPr>
        <w:tabs>
          <w:tab w:val="left" w:pos="1418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enter bajty </w:t>
      </w:r>
    </w:p>
    <w:p w:rsidR="00B01CDA" w:rsidRPr="00B01CDA" w:rsidRDefault="00B01CDA" w:rsidP="00B11F28">
      <w:pPr>
        <w:numPr>
          <w:ilvl w:val="1"/>
          <w:numId w:val="19"/>
        </w:numPr>
        <w:tabs>
          <w:tab w:val="left" w:pos="1418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exit bajty </w:t>
      </w:r>
    </w:p>
    <w:p w:rsidR="00B01CDA" w:rsidRPr="00B01CDA" w:rsidRDefault="00B01CDA" w:rsidP="00B11F28">
      <w:pPr>
        <w:numPr>
          <w:ilvl w:val="1"/>
          <w:numId w:val="19"/>
        </w:numPr>
        <w:tabs>
          <w:tab w:val="left" w:pos="1418"/>
        </w:tabs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edit bajty </w:t>
      </w:r>
    </w:p>
    <w:p w:rsidR="00B01CDA" w:rsidRPr="00B11F28" w:rsidRDefault="00B01CDA" w:rsidP="00B11F28">
      <w:pPr>
        <w:pStyle w:val="Odstavecseseznamem"/>
        <w:numPr>
          <w:ilvl w:val="0"/>
          <w:numId w:val="20"/>
        </w:numPr>
        <w:spacing w:after="0" w:line="240" w:lineRule="auto"/>
        <w:ind w:right="827"/>
        <w:rPr>
          <w:rFonts w:cs="Calibri"/>
          <w:color w:val="000000" w:themeColor="text1"/>
        </w:rPr>
      </w:pPr>
      <w:r w:rsidRPr="00B11F28">
        <w:rPr>
          <w:rFonts w:cs="Calibri"/>
          <w:color w:val="000000" w:themeColor="text1"/>
        </w:rPr>
        <w:t>Čo platí pre vkladanie bajtov/znakov (byte stuffing) do rámca?{</w:t>
      </w:r>
    </w:p>
    <w:p w:rsidR="00B01CDA" w:rsidRPr="00B01CDA" w:rsidRDefault="00B01CDA" w:rsidP="00B11F28">
      <w:pPr>
        <w:numPr>
          <w:ilvl w:val="1"/>
          <w:numId w:val="2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Je to vkladanie špeciálnych escape znakov pred návestia rámcov, aby nedošlo k zmiešaniu návestí dvoch susedných rámcov. </w:t>
      </w:r>
    </w:p>
    <w:p w:rsidR="00B01CDA" w:rsidRPr="00B01CDA" w:rsidRDefault="00B01CDA" w:rsidP="00B11F28">
      <w:pPr>
        <w:numPr>
          <w:ilvl w:val="1"/>
          <w:numId w:val="2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Znaky vložené touto technikou sú na linkovej úrovni na prijímajúcej strane odstránené (destuffing) a užitočné dáta rámca sú odovzdané sieťovej úrovni. </w:t>
      </w:r>
    </w:p>
    <w:p w:rsidR="00B01CDA" w:rsidRPr="00B01CDA" w:rsidRDefault="00B01CDA" w:rsidP="00B11F28">
      <w:pPr>
        <w:numPr>
          <w:ilvl w:val="1"/>
          <w:numId w:val="2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Ide o vkladanie bytov na koniec rámcov, aby bola splnená predpísaná veľkosť rámca. </w:t>
      </w:r>
    </w:p>
    <w:p w:rsidR="00B01CDA" w:rsidRPr="00B01CDA" w:rsidRDefault="00B01CDA" w:rsidP="00B11F28">
      <w:pPr>
        <w:numPr>
          <w:ilvl w:val="1"/>
          <w:numId w:val="2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Ide o vkladanie bytov na začiatok rámcov, aby bola splnená predpísaná veľkosť rámca.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23. </w:t>
      </w:r>
      <w:r w:rsidR="00B01CDA" w:rsidRPr="00B01CDA">
        <w:rPr>
          <w:rFonts w:cs="Calibri"/>
          <w:color w:val="000000" w:themeColor="text1"/>
        </w:rPr>
        <w:t>Čo platí pre vkladanie bitov (bit stuffing) do rámca?{</w:t>
      </w:r>
    </w:p>
    <w:p w:rsidR="00B01CDA" w:rsidRPr="00B01CDA" w:rsidRDefault="00B01CDA" w:rsidP="00B11F28">
      <w:pPr>
        <w:numPr>
          <w:ilvl w:val="1"/>
          <w:numId w:val="2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Je to pridávanie určitého počtu bitov do rámca. </w:t>
      </w:r>
    </w:p>
    <w:p w:rsidR="00B01CDA" w:rsidRPr="00B01CDA" w:rsidRDefault="00B01CDA" w:rsidP="00B11F28">
      <w:pPr>
        <w:numPr>
          <w:ilvl w:val="1"/>
          <w:numId w:val="2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Je to jedna z techník linkovej vrstvy pre tvorbu rámcov. </w:t>
      </w:r>
    </w:p>
    <w:p w:rsidR="00B01CDA" w:rsidRPr="00B01CDA" w:rsidRDefault="00B01CDA" w:rsidP="00B11F28">
      <w:pPr>
        <w:numPr>
          <w:ilvl w:val="1"/>
          <w:numId w:val="2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Je to technika, pri ktorej vždy, keď vysielač na linkovej úrovni zistí päť po sebe idúcich jednotiek automaticky vloží 0 do bitového toku. </w:t>
      </w:r>
    </w:p>
    <w:p w:rsidR="00B01CDA" w:rsidRPr="00B01CDA" w:rsidRDefault="00B01CDA" w:rsidP="00B11F28">
      <w:pPr>
        <w:numPr>
          <w:ilvl w:val="1"/>
          <w:numId w:val="2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Je to vkladanie špeciálnych escape znakov pred návestia rámcov, aby nedošlo k zmiešaniu návestí dvoch susedných rámcov.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24. </w:t>
      </w:r>
      <w:r w:rsidR="00B01CDA" w:rsidRPr="00B01CDA">
        <w:rPr>
          <w:rFonts w:cs="Calibri"/>
          <w:color w:val="000000" w:themeColor="text1"/>
        </w:rPr>
        <w:t xml:space="preserve">Ktoré základné spôsoby zabezpečenia proti chybám sa používajú v komunikačných technológiách? </w:t>
      </w:r>
    </w:p>
    <w:p w:rsidR="00B01CDA" w:rsidRPr="00B01CDA" w:rsidRDefault="00B01CDA" w:rsidP="00B11F28">
      <w:pPr>
        <w:numPr>
          <w:ilvl w:val="1"/>
          <w:numId w:val="2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Bezpečnostné kódy</w:t>
      </w:r>
    </w:p>
    <w:p w:rsidR="00B01CDA" w:rsidRPr="00B01CDA" w:rsidRDefault="00B01CDA" w:rsidP="00B11F28">
      <w:pPr>
        <w:numPr>
          <w:ilvl w:val="1"/>
          <w:numId w:val="2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Linkové kódy</w:t>
      </w:r>
    </w:p>
    <w:p w:rsidR="00B01CDA" w:rsidRPr="007F7777" w:rsidRDefault="00B01CDA" w:rsidP="00B11F28">
      <w:pPr>
        <w:numPr>
          <w:ilvl w:val="1"/>
          <w:numId w:val="2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7F7777">
        <w:rPr>
          <w:rFonts w:cs="Calibri"/>
          <w:color w:val="000000" w:themeColor="text1"/>
        </w:rPr>
        <w:t>Spätnoväzobné metódy</w:t>
      </w:r>
    </w:p>
    <w:p w:rsidR="00B01CDA" w:rsidRPr="00B01CDA" w:rsidRDefault="00B01CDA" w:rsidP="00B11F28">
      <w:pPr>
        <w:numPr>
          <w:ilvl w:val="1"/>
          <w:numId w:val="2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Metódy so spätnou väzbou</w:t>
      </w:r>
    </w:p>
    <w:p w:rsidR="00B01CDA" w:rsidRPr="00B01CDA" w:rsidRDefault="00B01CDA" w:rsidP="00B11F28">
      <w:pPr>
        <w:numPr>
          <w:ilvl w:val="1"/>
          <w:numId w:val="2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Kombinácia bezpečnostných kódov a metód spätnej väzby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25. </w:t>
      </w:r>
      <w:r w:rsidR="00B01CDA" w:rsidRPr="00B01CDA">
        <w:rPr>
          <w:rFonts w:cs="Calibri"/>
          <w:color w:val="000000" w:themeColor="text1"/>
        </w:rPr>
        <w:t>Aký je rozdiel medzi detekčnými a korekčnými kódmi?</w:t>
      </w:r>
    </w:p>
    <w:p w:rsidR="00B01CDA" w:rsidRPr="007F7777" w:rsidRDefault="00B01CDA" w:rsidP="00B11F28">
      <w:pPr>
        <w:numPr>
          <w:ilvl w:val="1"/>
          <w:numId w:val="2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7F7777">
        <w:rPr>
          <w:rFonts w:cs="Calibri"/>
          <w:color w:val="000000" w:themeColor="text1"/>
        </w:rPr>
        <w:t>Detekčné kódy detekujú chybu ale neodstránia ju, korekčné kódy chybu aj detekujú aj odstraňujú.</w:t>
      </w:r>
    </w:p>
    <w:p w:rsidR="00B01CDA" w:rsidRPr="00B01CDA" w:rsidRDefault="00B01CDA" w:rsidP="00B11F28">
      <w:pPr>
        <w:numPr>
          <w:ilvl w:val="1"/>
          <w:numId w:val="2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Detekčné kódy detekujú chybu a korekčné kódy ju odstraňujú.</w:t>
      </w:r>
    </w:p>
    <w:p w:rsidR="00B01CDA" w:rsidRPr="00B01CDA" w:rsidRDefault="00B01CDA" w:rsidP="00B11F28">
      <w:pPr>
        <w:numPr>
          <w:ilvl w:val="1"/>
          <w:numId w:val="2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Detekčné kódy chybu iba odstraňujú, korekčné ju aj detekujú aj odstraňujú</w:t>
      </w:r>
    </w:p>
    <w:p w:rsidR="00B01CDA" w:rsidRPr="00B01CDA" w:rsidRDefault="00B01CDA" w:rsidP="00B11F28">
      <w:pPr>
        <w:numPr>
          <w:ilvl w:val="1"/>
          <w:numId w:val="2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Detekčné kódy chybu iba detekujú, korekčné ju aj opravujú. </w:t>
      </w:r>
    </w:p>
    <w:p w:rsidR="00B01CDA" w:rsidRPr="00B01CDA" w:rsidRDefault="00B01CDA" w:rsidP="00B11F28">
      <w:pPr>
        <w:numPr>
          <w:ilvl w:val="1"/>
          <w:numId w:val="2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Nie je rozdiel, potrebná je ich spolupráca na zabezpečovaní proti chybám.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26. </w:t>
      </w:r>
      <w:r w:rsidR="00B01CDA" w:rsidRPr="00B01CDA">
        <w:rPr>
          <w:rFonts w:cs="Calibri"/>
          <w:color w:val="000000" w:themeColor="text1"/>
        </w:rPr>
        <w:t>Ktoré dva druhy bezpečnostných kódov sa najčastejšie používajú na linkovej vrstve?{</w:t>
      </w:r>
    </w:p>
    <w:p w:rsidR="00B01CDA" w:rsidRPr="00B01CDA" w:rsidRDefault="00B01CDA" w:rsidP="00B11F28">
      <w:pPr>
        <w:numPr>
          <w:ilvl w:val="1"/>
          <w:numId w:val="2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Detekčné </w:t>
      </w:r>
    </w:p>
    <w:p w:rsidR="00B01CDA" w:rsidRPr="00B01CDA" w:rsidRDefault="00B01CDA" w:rsidP="00B11F28">
      <w:pPr>
        <w:numPr>
          <w:ilvl w:val="1"/>
          <w:numId w:val="2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Korekčné </w:t>
      </w:r>
    </w:p>
    <w:p w:rsidR="00B01CDA" w:rsidRPr="00B01CDA" w:rsidRDefault="00B01CDA" w:rsidP="00B11F28">
      <w:pPr>
        <w:numPr>
          <w:ilvl w:val="1"/>
          <w:numId w:val="2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Párne </w:t>
      </w:r>
    </w:p>
    <w:p w:rsidR="00B01CDA" w:rsidRPr="00B01CDA" w:rsidRDefault="00B01CDA" w:rsidP="00B11F28">
      <w:pPr>
        <w:numPr>
          <w:ilvl w:val="1"/>
          <w:numId w:val="2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Nepárne</w:t>
      </w:r>
    </w:p>
    <w:p w:rsidR="00B01CDA" w:rsidRPr="00B01CDA" w:rsidRDefault="00B01CDA" w:rsidP="00B11F28">
      <w:pPr>
        <w:numPr>
          <w:ilvl w:val="1"/>
          <w:numId w:val="2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lastRenderedPageBreak/>
        <w:t xml:space="preserve">Krížové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27. K</w:t>
      </w:r>
      <w:r w:rsidR="00B01CDA" w:rsidRPr="00B01CDA">
        <w:rPr>
          <w:rFonts w:cs="Calibri"/>
          <w:color w:val="000000" w:themeColor="text1"/>
        </w:rPr>
        <w:t>toré z vyjadrení platí pre zabezpečenie paritou?{</w:t>
      </w:r>
    </w:p>
    <w:p w:rsidR="00B01CDA" w:rsidRPr="00B01CDA" w:rsidRDefault="00B01CDA" w:rsidP="00B11F28">
      <w:pPr>
        <w:numPr>
          <w:ilvl w:val="1"/>
          <w:numId w:val="2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Parita súvisí s počtom prenesených bitov za sekundu v kódovom slove. </w:t>
      </w:r>
    </w:p>
    <w:p w:rsidR="00B01CDA" w:rsidRPr="007F7777" w:rsidRDefault="00B01CDA" w:rsidP="00B11F28">
      <w:pPr>
        <w:numPr>
          <w:ilvl w:val="1"/>
          <w:numId w:val="2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7F7777">
        <w:rPr>
          <w:rFonts w:cs="Calibri"/>
          <w:color w:val="000000" w:themeColor="text1"/>
        </w:rPr>
        <w:t xml:space="preserve">Parita súvisí s počtom jednotkových prvkov v kódovom slove. </w:t>
      </w:r>
    </w:p>
    <w:p w:rsidR="00B01CDA" w:rsidRPr="00B01CDA" w:rsidRDefault="00B01CDA" w:rsidP="00B11F28">
      <w:pPr>
        <w:numPr>
          <w:ilvl w:val="1"/>
          <w:numId w:val="2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Parita súvisí s počtom kódových slov. </w:t>
      </w:r>
    </w:p>
    <w:p w:rsidR="00B01CDA" w:rsidRPr="007F7777" w:rsidRDefault="00B01CDA" w:rsidP="00B11F28">
      <w:pPr>
        <w:numPr>
          <w:ilvl w:val="1"/>
          <w:numId w:val="2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7F7777">
        <w:rPr>
          <w:rFonts w:cs="Calibri"/>
          <w:b/>
          <w:color w:val="000000" w:themeColor="text1"/>
        </w:rPr>
        <w:t>Parita môže byť párna alebo nepárna.</w:t>
      </w:r>
    </w:p>
    <w:p w:rsidR="00B01CDA" w:rsidRPr="00B01CDA" w:rsidRDefault="00B01CDA" w:rsidP="00B11F28">
      <w:pPr>
        <w:numPr>
          <w:ilvl w:val="1"/>
          <w:numId w:val="2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Parita môže je vždy párna.</w:t>
      </w:r>
    </w:p>
    <w:p w:rsidR="00B01CDA" w:rsidRPr="00B11F28" w:rsidRDefault="00B01CDA" w:rsidP="00B11F28">
      <w:pPr>
        <w:numPr>
          <w:ilvl w:val="1"/>
          <w:numId w:val="2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Parita je vždy nepárna.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28. </w:t>
      </w:r>
      <w:r w:rsidR="00B01CDA" w:rsidRPr="00B01CDA">
        <w:rPr>
          <w:rFonts w:cs="Calibri"/>
          <w:color w:val="000000" w:themeColor="text1"/>
        </w:rPr>
        <w:t>V čom je hlavný nedostatok pri zabezpečení paritou?{</w:t>
      </w:r>
    </w:p>
    <w:p w:rsidR="00B01CDA" w:rsidRPr="00B01CDA" w:rsidRDefault="00B01CDA" w:rsidP="00B11F28">
      <w:pPr>
        <w:numPr>
          <w:ilvl w:val="1"/>
          <w:numId w:val="2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Ak v zabezpečenom kódovom slove nastanú dve chyby, parita ich neodhalí.</w:t>
      </w:r>
    </w:p>
    <w:p w:rsidR="00B01CDA" w:rsidRPr="00B01CDA" w:rsidRDefault="00B01CDA" w:rsidP="00B11F28">
      <w:pPr>
        <w:numPr>
          <w:ilvl w:val="1"/>
          <w:numId w:val="2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Chyba v prenose párneho počtu bitov správy sa nedá paritou odhaliť. </w:t>
      </w:r>
    </w:p>
    <w:p w:rsidR="00B01CDA" w:rsidRPr="00B01CDA" w:rsidRDefault="00B01CDA" w:rsidP="00B11F28">
      <w:pPr>
        <w:numPr>
          <w:ilvl w:val="1"/>
          <w:numId w:val="2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Chyba v prenose nepárneho počtu bitov správy sa nedá paritou odhaliť. </w:t>
      </w:r>
    </w:p>
    <w:p w:rsidR="00B01CDA" w:rsidRPr="00B01CDA" w:rsidRDefault="00B01CDA" w:rsidP="00B11F28">
      <w:pPr>
        <w:numPr>
          <w:ilvl w:val="1"/>
          <w:numId w:val="2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Parita významne zvyšuje počet bitov potrebných na prenesenie. </w:t>
      </w:r>
    </w:p>
    <w:p w:rsidR="00B01CDA" w:rsidRPr="00B01CDA" w:rsidRDefault="00B01CDA" w:rsidP="00B11F28">
      <w:pPr>
        <w:numPr>
          <w:ilvl w:val="1"/>
          <w:numId w:val="2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color w:val="000000" w:themeColor="text1"/>
        </w:rPr>
        <w:t>Výpočet parity je výpočtovo veľmi náročný</w:t>
      </w:r>
      <w:r w:rsidRPr="00B01CDA">
        <w:rPr>
          <w:rFonts w:cs="Calibri"/>
          <w:b/>
          <w:color w:val="000000" w:themeColor="text1"/>
        </w:rPr>
        <w:t xml:space="preserve">.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29. </w:t>
      </w:r>
      <w:r w:rsidR="00B01CDA" w:rsidRPr="00B01CDA">
        <w:rPr>
          <w:rFonts w:cs="Calibri"/>
          <w:color w:val="000000" w:themeColor="text1"/>
        </w:rPr>
        <w:t xml:space="preserve">Čo znamená:Pole kontrolné číslo – Frame Check Sequence (FCS) ? </w:t>
      </w:r>
    </w:p>
    <w:p w:rsidR="00B01CDA" w:rsidRPr="00B01CDA" w:rsidRDefault="00B01CDA" w:rsidP="00B11F28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  <w:lang w:eastAsia="cs-CZ"/>
        </w:rPr>
        <w:t>Frame Check Sequence (FCS) pole obsahuje číslo vypočítané zdrojovým počítačom na základe dát v rámci.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30. </w:t>
      </w:r>
      <w:r w:rsidR="00B01CDA" w:rsidRPr="00B01CDA">
        <w:rPr>
          <w:rFonts w:cs="Calibri"/>
          <w:color w:val="000000" w:themeColor="text1"/>
        </w:rPr>
        <w:t>Čo vyjadruje označenie CRC?{</w:t>
      </w:r>
    </w:p>
    <w:p w:rsidR="00B01CDA" w:rsidRPr="00B01CDA" w:rsidRDefault="00B01CDA" w:rsidP="00B11F28">
      <w:pPr>
        <w:numPr>
          <w:ilvl w:val="1"/>
          <w:numId w:val="2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presne Cyclic Redundancy Check </w:t>
      </w:r>
    </w:p>
    <w:p w:rsidR="00B01CDA" w:rsidRPr="00B01CDA" w:rsidRDefault="00B01CDA" w:rsidP="00B11F28">
      <w:pPr>
        <w:numPr>
          <w:ilvl w:val="1"/>
          <w:numId w:val="2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presne Computational Redundant Cycle </w:t>
      </w:r>
    </w:p>
    <w:p w:rsidR="00B01CDA" w:rsidRPr="00B01CDA" w:rsidRDefault="00B01CDA" w:rsidP="00B11F28">
      <w:pPr>
        <w:numPr>
          <w:ilvl w:val="1"/>
          <w:numId w:val="2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presne Comparative Reciprocal Code </w:t>
      </w:r>
    </w:p>
    <w:p w:rsidR="00B01CDA" w:rsidRPr="00B01CDA" w:rsidRDefault="00B01CDA" w:rsidP="00B11F28">
      <w:pPr>
        <w:numPr>
          <w:ilvl w:val="1"/>
          <w:numId w:val="28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Špeciálny spôsob zabezpečenia prenosu použitím cyklického kódu</w:t>
      </w:r>
    </w:p>
    <w:p w:rsidR="00B01CDA" w:rsidRPr="00B01CDA" w:rsidRDefault="00B01CDA" w:rsidP="00B11F28">
      <w:pPr>
        <w:numPr>
          <w:ilvl w:val="1"/>
          <w:numId w:val="28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Jeden z detekčných kódov používaný na linkovej úrovni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31. </w:t>
      </w:r>
      <w:r w:rsidR="00B01CDA" w:rsidRPr="00B01CDA">
        <w:rPr>
          <w:rFonts w:cs="Calibri"/>
          <w:color w:val="000000" w:themeColor="text1"/>
        </w:rPr>
        <w:t>V čom spočíva princíp CRC?{</w:t>
      </w:r>
    </w:p>
    <w:p w:rsidR="00B01CDA" w:rsidRPr="00B01CDA" w:rsidRDefault="00B01CDA" w:rsidP="00B11F28">
      <w:pPr>
        <w:numPr>
          <w:ilvl w:val="1"/>
          <w:numId w:val="2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V delení polynómov </w:t>
      </w:r>
    </w:p>
    <w:p w:rsidR="00B01CDA" w:rsidRPr="00B01CDA" w:rsidRDefault="00B01CDA" w:rsidP="00B11F28">
      <w:pPr>
        <w:numPr>
          <w:ilvl w:val="1"/>
          <w:numId w:val="2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V násobení polynómov </w:t>
      </w:r>
    </w:p>
    <w:p w:rsidR="00B01CDA" w:rsidRPr="00B01CDA" w:rsidRDefault="00B01CDA" w:rsidP="00B11F28">
      <w:pPr>
        <w:numPr>
          <w:ilvl w:val="1"/>
          <w:numId w:val="2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V sčítaní polynómov </w:t>
      </w:r>
    </w:p>
    <w:p w:rsidR="00B01CDA" w:rsidRPr="00B01CDA" w:rsidRDefault="00B01CDA" w:rsidP="00B11F28">
      <w:pPr>
        <w:numPr>
          <w:ilvl w:val="1"/>
          <w:numId w:val="2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V odčítaní polynómov </w:t>
      </w:r>
    </w:p>
    <w:p w:rsidR="00B01CDA" w:rsidRPr="00B01CDA" w:rsidRDefault="00B01CDA" w:rsidP="00B11F28">
      <w:pPr>
        <w:numPr>
          <w:ilvl w:val="1"/>
          <w:numId w:val="2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V kombinácii polynómov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32. </w:t>
      </w:r>
      <w:r w:rsidR="00B01CDA" w:rsidRPr="00B01CDA">
        <w:rPr>
          <w:rFonts w:cs="Calibri"/>
          <w:color w:val="000000" w:themeColor="text1"/>
        </w:rPr>
        <w:t>K čomu sú určené prístupové metódy na linkovej vrstve?{</w:t>
      </w:r>
    </w:p>
    <w:p w:rsidR="00B01CDA" w:rsidRPr="00B01CDA" w:rsidRDefault="00B01CDA" w:rsidP="00B11F28">
      <w:pPr>
        <w:numPr>
          <w:ilvl w:val="1"/>
          <w:numId w:val="3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Riadia prístup k prenosovému médiu ktorým je koncové zariadenie pripojené k uzlu siete</w:t>
      </w:r>
    </w:p>
    <w:p w:rsidR="00B01CDA" w:rsidRPr="00B01CDA" w:rsidRDefault="00B01CDA" w:rsidP="00B11F28">
      <w:pPr>
        <w:numPr>
          <w:ilvl w:val="1"/>
          <w:numId w:val="3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Riadia prístup viacerých používateľov k spoločnému prenosovému médiu s komunikačnej sieti</w:t>
      </w:r>
    </w:p>
    <w:p w:rsidR="00B01CDA" w:rsidRPr="00B01CDA" w:rsidRDefault="00B01CDA" w:rsidP="00B11F28">
      <w:pPr>
        <w:numPr>
          <w:ilvl w:val="1"/>
          <w:numId w:val="3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Riadia prístup k dátam, ktoré sú prijímané koncovým zariadením</w:t>
      </w:r>
    </w:p>
    <w:p w:rsidR="00B01CDA" w:rsidRPr="00B01CDA" w:rsidRDefault="00B01CDA" w:rsidP="00B11F28">
      <w:pPr>
        <w:numPr>
          <w:ilvl w:val="1"/>
          <w:numId w:val="3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Riadia prístup k službám, ktoré poskytuje sieť.</w:t>
      </w:r>
    </w:p>
    <w:p w:rsidR="00B01CDA" w:rsidRPr="00B01CDA" w:rsidRDefault="00B01CDA" w:rsidP="00B11F28">
      <w:pPr>
        <w:numPr>
          <w:ilvl w:val="1"/>
          <w:numId w:val="3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Radia prístupu k spoločnému kanálu tak, aby nedochádzalo ku kolízii pri prenose dát.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33. </w:t>
      </w:r>
      <w:r w:rsidR="00B01CDA" w:rsidRPr="00B01CDA">
        <w:rPr>
          <w:rFonts w:cs="Calibri"/>
          <w:color w:val="000000" w:themeColor="text1"/>
        </w:rPr>
        <w:t>Aké je základné delenie prístupových metód?{</w:t>
      </w:r>
    </w:p>
    <w:p w:rsidR="00B01CDA" w:rsidRPr="00B01CDA" w:rsidRDefault="00B01CDA" w:rsidP="00B11F28">
      <w:pPr>
        <w:numPr>
          <w:ilvl w:val="1"/>
          <w:numId w:val="3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Stochastické metódy </w:t>
      </w:r>
    </w:p>
    <w:p w:rsidR="00B01CDA" w:rsidRPr="00B01CDA" w:rsidRDefault="00B01CDA" w:rsidP="00B11F28">
      <w:pPr>
        <w:numPr>
          <w:ilvl w:val="1"/>
          <w:numId w:val="3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Deterministické metódy </w:t>
      </w:r>
    </w:p>
    <w:p w:rsidR="00B01CDA" w:rsidRPr="00B01CDA" w:rsidRDefault="00B01CDA" w:rsidP="00B11F28">
      <w:pPr>
        <w:numPr>
          <w:ilvl w:val="1"/>
          <w:numId w:val="3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Pravidelné metódy </w:t>
      </w:r>
    </w:p>
    <w:p w:rsidR="00B01CDA" w:rsidRPr="00B01CDA" w:rsidRDefault="00B01CDA" w:rsidP="00B11F28">
      <w:pPr>
        <w:numPr>
          <w:ilvl w:val="1"/>
          <w:numId w:val="3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Nepravidelné metódy </w:t>
      </w:r>
    </w:p>
    <w:p w:rsidR="00B01CDA" w:rsidRPr="00B01CDA" w:rsidRDefault="00B01CDA" w:rsidP="00B11F28">
      <w:pPr>
        <w:numPr>
          <w:ilvl w:val="1"/>
          <w:numId w:val="3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Kolízne metódy </w:t>
      </w:r>
    </w:p>
    <w:p w:rsidR="00B01CDA" w:rsidRPr="00B01CDA" w:rsidRDefault="00B11F28" w:rsidP="00B11F28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34. </w:t>
      </w:r>
      <w:r w:rsidR="00B01CDA" w:rsidRPr="00B01CDA">
        <w:rPr>
          <w:rFonts w:cs="Calibri"/>
          <w:color w:val="000000" w:themeColor="text1"/>
        </w:rPr>
        <w:t>Ktoré prístupové metódy patria k deterministickým metódam?{</w:t>
      </w:r>
    </w:p>
    <w:p w:rsidR="00B01CDA" w:rsidRPr="00B01CDA" w:rsidRDefault="00B01CDA" w:rsidP="00855847">
      <w:pPr>
        <w:numPr>
          <w:ilvl w:val="1"/>
          <w:numId w:val="3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Čistá Aloha  (Pure Aloha) </w:t>
      </w:r>
    </w:p>
    <w:p w:rsidR="00B01CDA" w:rsidRPr="00B01CDA" w:rsidRDefault="00B01CDA" w:rsidP="00855847">
      <w:pPr>
        <w:numPr>
          <w:ilvl w:val="1"/>
          <w:numId w:val="3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CSMA (Carrier Sense Multiple Access) </w:t>
      </w:r>
    </w:p>
    <w:p w:rsidR="00B01CDA" w:rsidRPr="00B01CDA" w:rsidRDefault="00B01CDA" w:rsidP="00855847">
      <w:pPr>
        <w:numPr>
          <w:ilvl w:val="1"/>
          <w:numId w:val="3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CSMA/CD (CSMA/Collision Detection) </w:t>
      </w:r>
    </w:p>
    <w:p w:rsidR="00B01CDA" w:rsidRPr="00B01CDA" w:rsidRDefault="00B01CDA" w:rsidP="00855847">
      <w:pPr>
        <w:numPr>
          <w:ilvl w:val="1"/>
          <w:numId w:val="3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TDMA (Time Division Multiple Access) </w:t>
      </w:r>
    </w:p>
    <w:p w:rsidR="00B01CDA" w:rsidRPr="00B01CDA" w:rsidRDefault="00B01CDA" w:rsidP="00855847">
      <w:pPr>
        <w:numPr>
          <w:ilvl w:val="1"/>
          <w:numId w:val="3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FDMA (Frequency Division Multiple Access) </w:t>
      </w:r>
    </w:p>
    <w:p w:rsidR="00B01CDA" w:rsidRPr="00B01CDA" w:rsidRDefault="00B01CDA" w:rsidP="00855847">
      <w:pPr>
        <w:numPr>
          <w:ilvl w:val="1"/>
          <w:numId w:val="3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WDMA (Wavelength Division Multiple Access) </w:t>
      </w:r>
    </w:p>
    <w:p w:rsidR="00B01CDA" w:rsidRPr="00B01CDA" w:rsidRDefault="00B01CDA" w:rsidP="00855847">
      <w:pPr>
        <w:numPr>
          <w:ilvl w:val="1"/>
          <w:numId w:val="3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CDMA (Code Division Multiple Access) </w:t>
      </w:r>
    </w:p>
    <w:p w:rsidR="00B01CDA" w:rsidRPr="00855847" w:rsidRDefault="00855847" w:rsidP="00855847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35. </w:t>
      </w:r>
      <w:r w:rsidR="00B01CDA" w:rsidRPr="00855847">
        <w:rPr>
          <w:rFonts w:cs="Calibri"/>
          <w:color w:val="000000" w:themeColor="text1"/>
        </w:rPr>
        <w:t>Ktoré prístupové metódy patria k stochastickým metódam?{</w:t>
      </w:r>
    </w:p>
    <w:p w:rsidR="00B01CDA" w:rsidRPr="00B01CDA" w:rsidRDefault="00B01CDA" w:rsidP="00855847">
      <w:pPr>
        <w:numPr>
          <w:ilvl w:val="1"/>
          <w:numId w:val="3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Čistá Aloha  (Pure Aloha) </w:t>
      </w:r>
    </w:p>
    <w:p w:rsidR="00B01CDA" w:rsidRPr="00B01CDA" w:rsidRDefault="00B01CDA" w:rsidP="00855847">
      <w:pPr>
        <w:numPr>
          <w:ilvl w:val="1"/>
          <w:numId w:val="3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CSMA (Carrier Sense Multiple Access) </w:t>
      </w:r>
    </w:p>
    <w:p w:rsidR="00B01CDA" w:rsidRPr="00B01CDA" w:rsidRDefault="00B01CDA" w:rsidP="00855847">
      <w:pPr>
        <w:numPr>
          <w:ilvl w:val="1"/>
          <w:numId w:val="3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CSMA/CD (CSMA/Collision Detection</w:t>
      </w:r>
      <w:r w:rsidRPr="00B01CDA">
        <w:rPr>
          <w:rFonts w:cs="Calibri"/>
          <w:color w:val="000000" w:themeColor="text1"/>
        </w:rPr>
        <w:t xml:space="preserve">) </w:t>
      </w:r>
    </w:p>
    <w:p w:rsidR="00B01CDA" w:rsidRPr="00B01CDA" w:rsidRDefault="00B01CDA" w:rsidP="00855847">
      <w:pPr>
        <w:numPr>
          <w:ilvl w:val="1"/>
          <w:numId w:val="3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TDMA (Time Division Multiple Access) </w:t>
      </w:r>
    </w:p>
    <w:p w:rsidR="00B01CDA" w:rsidRPr="00B01CDA" w:rsidRDefault="00B01CDA" w:rsidP="00855847">
      <w:pPr>
        <w:numPr>
          <w:ilvl w:val="1"/>
          <w:numId w:val="3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lastRenderedPageBreak/>
        <w:t xml:space="preserve">FDMA (Frequency Division Multiple Access) </w:t>
      </w:r>
    </w:p>
    <w:p w:rsidR="00B01CDA" w:rsidRPr="00B01CDA" w:rsidRDefault="00B01CDA" w:rsidP="00855847">
      <w:pPr>
        <w:numPr>
          <w:ilvl w:val="1"/>
          <w:numId w:val="3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WDMA (Wavelength Division Multiple Access) </w:t>
      </w:r>
    </w:p>
    <w:p w:rsidR="00B01CDA" w:rsidRPr="00B01CDA" w:rsidRDefault="00B01CDA" w:rsidP="00855847">
      <w:pPr>
        <w:numPr>
          <w:ilvl w:val="1"/>
          <w:numId w:val="3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CDMA (Code Division Multiple Access) </w:t>
      </w:r>
    </w:p>
    <w:p w:rsidR="00B01CDA" w:rsidRPr="00B01CDA" w:rsidRDefault="00855847" w:rsidP="00855847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36. </w:t>
      </w:r>
      <w:r w:rsidR="00B01CDA" w:rsidRPr="00B01CDA">
        <w:rPr>
          <w:rFonts w:cs="Calibri"/>
          <w:color w:val="000000" w:themeColor="text1"/>
        </w:rPr>
        <w:t>V čom je rozdiel medzi stochastickými a deterministickými prístupovými metódami?{</w:t>
      </w:r>
    </w:p>
    <w:p w:rsidR="00B01CDA" w:rsidRPr="00B01CDA" w:rsidRDefault="00B01CDA" w:rsidP="00855847">
      <w:pPr>
        <w:numPr>
          <w:ilvl w:val="1"/>
          <w:numId w:val="3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v počte zariadení, ktoré je možné pripojiť k spoločnému médiu </w:t>
      </w:r>
    </w:p>
    <w:p w:rsidR="00B01CDA" w:rsidRPr="00B01CDA" w:rsidRDefault="00B01CDA" w:rsidP="00855847">
      <w:pPr>
        <w:numPr>
          <w:ilvl w:val="1"/>
          <w:numId w:val="3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v miere rizika kolízií pri prístupe k prenosovému médiu </w:t>
      </w:r>
    </w:p>
    <w:p w:rsidR="00B01CDA" w:rsidRPr="00667C6B" w:rsidRDefault="00B01CDA" w:rsidP="00855847">
      <w:pPr>
        <w:numPr>
          <w:ilvl w:val="1"/>
          <w:numId w:val="3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667C6B">
        <w:rPr>
          <w:rFonts w:cs="Calibri"/>
          <w:color w:val="000000" w:themeColor="text1"/>
        </w:rPr>
        <w:t xml:space="preserve">v spôsobe organizovanosti prístupu k prenosovému médiu </w:t>
      </w:r>
    </w:p>
    <w:p w:rsidR="00B01CDA" w:rsidRPr="00B01CDA" w:rsidRDefault="00B01CDA" w:rsidP="00855847">
      <w:pPr>
        <w:numPr>
          <w:ilvl w:val="1"/>
          <w:numId w:val="3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v princípe použitých metód</w:t>
      </w:r>
    </w:p>
    <w:p w:rsidR="00B01CDA" w:rsidRPr="00855847" w:rsidRDefault="00B01CDA" w:rsidP="00855847">
      <w:pPr>
        <w:numPr>
          <w:ilvl w:val="1"/>
          <w:numId w:val="35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v rýchlosti vysielania</w:t>
      </w:r>
    </w:p>
    <w:p w:rsidR="00B01CDA" w:rsidRPr="00B01CDA" w:rsidRDefault="00855847" w:rsidP="00855847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37. </w:t>
      </w:r>
      <w:r w:rsidR="00B01CDA" w:rsidRPr="00B01CDA">
        <w:rPr>
          <w:rFonts w:cs="Calibri"/>
          <w:color w:val="000000" w:themeColor="text1"/>
        </w:rPr>
        <w:t>Akým spôsobom je riadený prístup komunikujúcich zariadení na spoločné prenosové médium?{</w:t>
      </w:r>
    </w:p>
    <w:p w:rsidR="00B01CDA" w:rsidRPr="00B01CDA" w:rsidRDefault="00B01CDA" w:rsidP="00855847">
      <w:pPr>
        <w:numPr>
          <w:ilvl w:val="1"/>
          <w:numId w:val="3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Náhodne - stochasticky </w:t>
      </w:r>
    </w:p>
    <w:p w:rsidR="00B01CDA" w:rsidRPr="00B01CDA" w:rsidRDefault="00B01CDA" w:rsidP="00855847">
      <w:pPr>
        <w:numPr>
          <w:ilvl w:val="1"/>
          <w:numId w:val="3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Predpovedateľne – deterministicky</w:t>
      </w:r>
    </w:p>
    <w:p w:rsidR="00B01CDA" w:rsidRPr="00B01CDA" w:rsidRDefault="00B01CDA" w:rsidP="00855847">
      <w:pPr>
        <w:numPr>
          <w:ilvl w:val="1"/>
          <w:numId w:val="3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Bez  pravidiel - chaoticky </w:t>
      </w:r>
    </w:p>
    <w:p w:rsidR="00B01CDA" w:rsidRPr="00B01CDA" w:rsidRDefault="00B01CDA" w:rsidP="00855847">
      <w:pPr>
        <w:numPr>
          <w:ilvl w:val="1"/>
          <w:numId w:val="3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S pravidlami - regulárne</w:t>
      </w:r>
    </w:p>
    <w:p w:rsidR="00B01CDA" w:rsidRPr="00B01CDA" w:rsidRDefault="00855847" w:rsidP="00855847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38. </w:t>
      </w:r>
      <w:r w:rsidR="00B01CDA" w:rsidRPr="00B01CDA">
        <w:rPr>
          <w:rFonts w:cs="Calibri"/>
          <w:color w:val="000000" w:themeColor="text1"/>
        </w:rPr>
        <w:t>Ako je špecifikovaná linková úroveň v LAN?{</w:t>
      </w:r>
    </w:p>
    <w:p w:rsidR="00B01CDA" w:rsidRPr="00B01CDA" w:rsidRDefault="00B01CDA" w:rsidP="00855847">
      <w:pPr>
        <w:numPr>
          <w:ilvl w:val="1"/>
          <w:numId w:val="3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Ako podvrstva logických spojov (LLC) </w:t>
      </w:r>
    </w:p>
    <w:p w:rsidR="00B01CDA" w:rsidRPr="00B01CDA" w:rsidRDefault="00B01CDA" w:rsidP="00855847">
      <w:pPr>
        <w:numPr>
          <w:ilvl w:val="1"/>
          <w:numId w:val="3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Ako podvrstvu riadenia prístupu k médiu (MAC)</w:t>
      </w:r>
    </w:p>
    <w:p w:rsidR="00B01CDA" w:rsidRPr="00B01CDA" w:rsidRDefault="00B01CDA" w:rsidP="00855847">
      <w:pPr>
        <w:numPr>
          <w:ilvl w:val="1"/>
          <w:numId w:val="3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Obsahuje dve podvrstvy Local Link Control a Media Access Control </w:t>
      </w:r>
    </w:p>
    <w:p w:rsidR="00B01CDA" w:rsidRPr="00B01CDA" w:rsidRDefault="00B01CDA" w:rsidP="00855847">
      <w:pPr>
        <w:numPr>
          <w:ilvl w:val="1"/>
          <w:numId w:val="3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Je rovnaká ako v iných technológiách</w:t>
      </w:r>
    </w:p>
    <w:p w:rsidR="00B01CDA" w:rsidRPr="00B01CDA" w:rsidRDefault="00B01CDA" w:rsidP="00855847">
      <w:pPr>
        <w:numPr>
          <w:ilvl w:val="1"/>
          <w:numId w:val="3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Rozdeľuje sa na podvrstvu Riadenia logického spoja LLC  a Riadenia prístupu k spoločnému médiu MAC</w:t>
      </w:r>
    </w:p>
    <w:p w:rsidR="00B01CDA" w:rsidRPr="00855847" w:rsidRDefault="00B01CDA" w:rsidP="00855847">
      <w:pPr>
        <w:pStyle w:val="Odstavecseseznamem"/>
        <w:numPr>
          <w:ilvl w:val="0"/>
          <w:numId w:val="38"/>
        </w:numPr>
        <w:spacing w:after="0" w:line="240" w:lineRule="auto"/>
        <w:ind w:right="827"/>
        <w:rPr>
          <w:rFonts w:cs="Calibri"/>
          <w:color w:val="000000" w:themeColor="text1"/>
        </w:rPr>
      </w:pPr>
      <w:r w:rsidRPr="00855847">
        <w:rPr>
          <w:rFonts w:cs="Calibri"/>
          <w:color w:val="000000" w:themeColor="text1"/>
        </w:rPr>
        <w:t>Čo je hlavnou úlohou podvrstvy LLC - Logical Link Control?{</w:t>
      </w:r>
    </w:p>
    <w:p w:rsidR="00B01CDA" w:rsidRPr="00667C6B" w:rsidRDefault="00B01CDA" w:rsidP="00855847">
      <w:pPr>
        <w:numPr>
          <w:ilvl w:val="1"/>
          <w:numId w:val="3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667C6B">
        <w:rPr>
          <w:rFonts w:cs="Calibri"/>
          <w:b/>
          <w:color w:val="000000" w:themeColor="text1"/>
        </w:rPr>
        <w:t xml:space="preserve">Zapuzdrenie prenášaných paketov do rámcov s vhodnými pomocnými informáciami </w:t>
      </w:r>
    </w:p>
    <w:p w:rsidR="00B01CDA" w:rsidRPr="00B01CDA" w:rsidRDefault="00B01CDA" w:rsidP="00855847">
      <w:pPr>
        <w:numPr>
          <w:ilvl w:val="1"/>
          <w:numId w:val="3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Prenos bitov po médiu </w:t>
      </w:r>
    </w:p>
    <w:p w:rsidR="00B01CDA" w:rsidRPr="00B01CDA" w:rsidRDefault="00B01CDA" w:rsidP="00855847">
      <w:pPr>
        <w:numPr>
          <w:ilvl w:val="1"/>
          <w:numId w:val="3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Riadenie prístupu k médiu </w:t>
      </w:r>
    </w:p>
    <w:p w:rsidR="00B01CDA" w:rsidRPr="00B01CDA" w:rsidRDefault="00B01CDA" w:rsidP="00855847">
      <w:pPr>
        <w:numPr>
          <w:ilvl w:val="1"/>
          <w:numId w:val="3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Adresovanie podľa fyzickej MAC adresy</w:t>
      </w:r>
    </w:p>
    <w:p w:rsidR="00B01CDA" w:rsidRPr="00B01CDA" w:rsidRDefault="00B01CDA" w:rsidP="00855847">
      <w:pPr>
        <w:numPr>
          <w:ilvl w:val="1"/>
          <w:numId w:val="39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Detekcia chýb</w:t>
      </w:r>
    </w:p>
    <w:p w:rsidR="00B01CDA" w:rsidRPr="00667C6B" w:rsidRDefault="00B01CDA" w:rsidP="00855847">
      <w:pPr>
        <w:numPr>
          <w:ilvl w:val="1"/>
          <w:numId w:val="39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667C6B">
        <w:rPr>
          <w:rFonts w:cs="Calibri"/>
          <w:color w:val="000000" w:themeColor="text1"/>
        </w:rPr>
        <w:t>Kontrola toku dát</w:t>
      </w:r>
    </w:p>
    <w:p w:rsidR="00B01CDA" w:rsidRPr="00B01CDA" w:rsidRDefault="00855847" w:rsidP="00855847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40. </w:t>
      </w:r>
      <w:r w:rsidR="00B01CDA" w:rsidRPr="00B01CDA">
        <w:rPr>
          <w:rFonts w:cs="Calibri"/>
          <w:color w:val="000000" w:themeColor="text1"/>
        </w:rPr>
        <w:t>Čo je hlavnou úlohou podvrstvy MAC - Media Access Control?{</w:t>
      </w:r>
    </w:p>
    <w:p w:rsidR="00B01CDA" w:rsidRPr="00B01CDA" w:rsidRDefault="00B01CDA" w:rsidP="00855847">
      <w:pPr>
        <w:numPr>
          <w:ilvl w:val="1"/>
          <w:numId w:val="4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Zapuzdrenie prenášaných paketov do rámcov s vhodnými pomocnými informáciami </w:t>
      </w:r>
    </w:p>
    <w:p w:rsidR="00B01CDA" w:rsidRPr="00B01CDA" w:rsidRDefault="00B01CDA" w:rsidP="00855847">
      <w:pPr>
        <w:numPr>
          <w:ilvl w:val="1"/>
          <w:numId w:val="4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Prenos bitov po médiu </w:t>
      </w:r>
    </w:p>
    <w:p w:rsidR="00B01CDA" w:rsidRPr="00B01CDA" w:rsidRDefault="00B01CDA" w:rsidP="00855847">
      <w:pPr>
        <w:numPr>
          <w:ilvl w:val="1"/>
          <w:numId w:val="40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Riadenie prístupu k médiu </w:t>
      </w:r>
    </w:p>
    <w:p w:rsidR="00B01CDA" w:rsidRPr="00667C6B" w:rsidRDefault="00B01CDA" w:rsidP="00855847">
      <w:pPr>
        <w:numPr>
          <w:ilvl w:val="1"/>
          <w:numId w:val="4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667C6B">
        <w:rPr>
          <w:rFonts w:cs="Calibri"/>
          <w:color w:val="000000" w:themeColor="text1"/>
        </w:rPr>
        <w:t>Adresovanie podľa fyzickej MAC adresy</w:t>
      </w:r>
    </w:p>
    <w:p w:rsidR="00B01CDA" w:rsidRPr="00B01CDA" w:rsidRDefault="00B01CDA" w:rsidP="00855847">
      <w:pPr>
        <w:numPr>
          <w:ilvl w:val="1"/>
          <w:numId w:val="4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Detekcia chýb</w:t>
      </w:r>
    </w:p>
    <w:p w:rsidR="00B01CDA" w:rsidRPr="00B01CDA" w:rsidRDefault="00B01CDA" w:rsidP="00855847">
      <w:pPr>
        <w:numPr>
          <w:ilvl w:val="1"/>
          <w:numId w:val="40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Kontrola toku dát</w:t>
      </w:r>
    </w:p>
    <w:p w:rsidR="00B01CDA" w:rsidRPr="00B01CDA" w:rsidRDefault="00855847" w:rsidP="00855847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41. </w:t>
      </w:r>
      <w:r w:rsidR="00B01CDA" w:rsidRPr="00B01CDA">
        <w:rPr>
          <w:rFonts w:cs="Calibri"/>
          <w:color w:val="000000" w:themeColor="text1"/>
        </w:rPr>
        <w:t>Kto určuje MAC adresu?</w:t>
      </w:r>
    </w:p>
    <w:p w:rsidR="00B01CDA" w:rsidRPr="00B01CDA" w:rsidRDefault="00B01CDA" w:rsidP="00855847">
      <w:pPr>
        <w:spacing w:after="0" w:line="240" w:lineRule="auto"/>
        <w:ind w:left="1416" w:right="827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Je priraďovaná pri výrobnom procese, naprogramovaním v čipe sieťovej karty pri jej výrobe, ale jej hodnotu možno softvérovo meniť.</w:t>
      </w:r>
    </w:p>
    <w:p w:rsidR="00B01CDA" w:rsidRPr="00B01CDA" w:rsidRDefault="00855847" w:rsidP="00855847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42. </w:t>
      </w:r>
      <w:r w:rsidR="00B01CDA" w:rsidRPr="00B01CDA">
        <w:rPr>
          <w:rFonts w:cs="Calibri"/>
          <w:color w:val="000000" w:themeColor="text1"/>
        </w:rPr>
        <w:t>Čo je to MAC adresa?{</w:t>
      </w:r>
    </w:p>
    <w:p w:rsidR="00B01CDA" w:rsidRPr="00B01CDA" w:rsidRDefault="00B01CDA" w:rsidP="00855847">
      <w:pPr>
        <w:numPr>
          <w:ilvl w:val="1"/>
          <w:numId w:val="4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fyzická adresa</w:t>
      </w:r>
    </w:p>
    <w:p w:rsidR="00B01CDA" w:rsidRPr="00B01CDA" w:rsidRDefault="00B01CDA" w:rsidP="00855847">
      <w:pPr>
        <w:numPr>
          <w:ilvl w:val="1"/>
          <w:numId w:val="4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media access control address </w:t>
      </w:r>
    </w:p>
    <w:p w:rsidR="00B01CDA" w:rsidRPr="00B01CDA" w:rsidRDefault="00B01CDA" w:rsidP="00855847">
      <w:pPr>
        <w:numPr>
          <w:ilvl w:val="1"/>
          <w:numId w:val="4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48 bitová adresa </w:t>
      </w:r>
    </w:p>
    <w:p w:rsidR="00B01CDA" w:rsidRPr="00667C6B" w:rsidRDefault="00B01CDA" w:rsidP="00855847">
      <w:pPr>
        <w:numPr>
          <w:ilvl w:val="1"/>
          <w:numId w:val="41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667C6B">
        <w:rPr>
          <w:rFonts w:cs="Calibri"/>
          <w:b/>
          <w:color w:val="000000" w:themeColor="text1"/>
        </w:rPr>
        <w:t xml:space="preserve">6 bajtov dlhá adresa vyjadrená pomocou hexadecimálnych číslic </w:t>
      </w:r>
    </w:p>
    <w:p w:rsidR="00B01CDA" w:rsidRPr="00667C6B" w:rsidRDefault="00B01CDA" w:rsidP="00855847">
      <w:pPr>
        <w:numPr>
          <w:ilvl w:val="1"/>
          <w:numId w:val="41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667C6B">
        <w:rPr>
          <w:rFonts w:cs="Calibri"/>
          <w:color w:val="000000" w:themeColor="text1"/>
        </w:rPr>
        <w:t xml:space="preserve">adresa, ktorá označuje výrobcu karty a sériové číslo karty </w:t>
      </w:r>
    </w:p>
    <w:p w:rsidR="00B01CDA" w:rsidRPr="00B01CDA" w:rsidRDefault="00855847" w:rsidP="007868E6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43. </w:t>
      </w:r>
      <w:r w:rsidR="00B01CDA" w:rsidRPr="00B01CDA">
        <w:rPr>
          <w:rFonts w:cs="Calibri"/>
          <w:color w:val="000000" w:themeColor="text1"/>
        </w:rPr>
        <w:t>Ktorá z uvedených by mohla teoreticky byť platnou MAC adresou?{</w:t>
      </w:r>
    </w:p>
    <w:p w:rsidR="00B01CDA" w:rsidRPr="00B01CDA" w:rsidRDefault="00B01CDA" w:rsidP="00855847">
      <w:pPr>
        <w:numPr>
          <w:ilvl w:val="1"/>
          <w:numId w:val="42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00-E0-4C-77-19-27 </w:t>
      </w:r>
    </w:p>
    <w:p w:rsidR="00B01CDA" w:rsidRPr="00B01CDA" w:rsidRDefault="00B01CDA" w:rsidP="00855847">
      <w:pPr>
        <w:numPr>
          <w:ilvl w:val="1"/>
          <w:numId w:val="4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158.193.152.18 </w:t>
      </w:r>
    </w:p>
    <w:p w:rsidR="00B01CDA" w:rsidRPr="00B01CDA" w:rsidRDefault="00B01CDA" w:rsidP="00855847">
      <w:pPr>
        <w:numPr>
          <w:ilvl w:val="1"/>
          <w:numId w:val="4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0110001110110101 </w:t>
      </w:r>
    </w:p>
    <w:p w:rsidR="00B01CDA" w:rsidRPr="00B01CDA" w:rsidRDefault="00B01CDA" w:rsidP="00855847">
      <w:pPr>
        <w:numPr>
          <w:ilvl w:val="1"/>
          <w:numId w:val="42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RealtekRTL8139/810x </w:t>
      </w:r>
    </w:p>
    <w:p w:rsidR="00B01CDA" w:rsidRPr="00B01CDA" w:rsidRDefault="00855847" w:rsidP="00855847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44. </w:t>
      </w:r>
      <w:r w:rsidR="00B01CDA" w:rsidRPr="00B01CDA">
        <w:rPr>
          <w:rFonts w:cs="Calibri"/>
          <w:color w:val="000000" w:themeColor="text1"/>
        </w:rPr>
        <w:t>Prečo je linková vrstva v LAN rozdelená na dve podvrstvy?{</w:t>
      </w:r>
    </w:p>
    <w:p w:rsidR="00B01CDA" w:rsidRPr="00B01CDA" w:rsidRDefault="00B01CDA" w:rsidP="00855847">
      <w:pPr>
        <w:numPr>
          <w:ilvl w:val="1"/>
          <w:numId w:val="43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Kvôli možnosti využiť tú istú linkovú technológiu na rôznych druhoch prenosových technológií. </w:t>
      </w:r>
    </w:p>
    <w:p w:rsidR="00B01CDA" w:rsidRPr="00B01CDA" w:rsidRDefault="00B01CDA" w:rsidP="00855847">
      <w:pPr>
        <w:numPr>
          <w:ilvl w:val="1"/>
          <w:numId w:val="4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Pretože aj OSI model vo svojom základnom tvare rozdeľuje linkovú vrstvu na dve. </w:t>
      </w:r>
    </w:p>
    <w:p w:rsidR="00B01CDA" w:rsidRPr="00B01CDA" w:rsidRDefault="00B01CDA" w:rsidP="00855847">
      <w:pPr>
        <w:numPr>
          <w:ilvl w:val="1"/>
          <w:numId w:val="4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Aby bola zabezpečená spolupráca sieťovej vrstvy s rôznymi technológiami fyzického rozhrania.</w:t>
      </w:r>
    </w:p>
    <w:p w:rsidR="00B01CDA" w:rsidRPr="00B01CDA" w:rsidRDefault="00B01CDA" w:rsidP="00855847">
      <w:pPr>
        <w:numPr>
          <w:ilvl w:val="1"/>
          <w:numId w:val="4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lastRenderedPageBreak/>
        <w:t>Pretože má mnoho funkcií a samostatne nezvláda ich realizáciu</w:t>
      </w:r>
    </w:p>
    <w:p w:rsidR="00B01CDA" w:rsidRPr="00B01CDA" w:rsidRDefault="00B01CDA" w:rsidP="00855847">
      <w:pPr>
        <w:numPr>
          <w:ilvl w:val="1"/>
          <w:numId w:val="43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Pretože má typy služieb, ktoré poskytuje sieťovej vrstve a typy, ktoré poskytuje fyzickej vrstve. </w:t>
      </w:r>
    </w:p>
    <w:p w:rsidR="00B01CDA" w:rsidRPr="00B01CDA" w:rsidRDefault="00855847" w:rsidP="00855847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45. </w:t>
      </w:r>
      <w:r w:rsidR="00B01CDA" w:rsidRPr="00B01CDA">
        <w:rPr>
          <w:rFonts w:cs="Calibri"/>
          <w:color w:val="000000" w:themeColor="text1"/>
        </w:rPr>
        <w:t>Kto prideľuje MAC adresy?</w:t>
      </w:r>
    </w:p>
    <w:p w:rsidR="00B01CDA" w:rsidRPr="00B01CDA" w:rsidRDefault="00B01CDA" w:rsidP="00855847">
      <w:pPr>
        <w:numPr>
          <w:ilvl w:val="1"/>
          <w:numId w:val="4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Každý výrobca počítačov ľubovoľne</w:t>
      </w:r>
    </w:p>
    <w:p w:rsidR="00B01CDA" w:rsidRPr="00B01CDA" w:rsidRDefault="00B01CDA" w:rsidP="00855847">
      <w:pPr>
        <w:numPr>
          <w:ilvl w:val="1"/>
          <w:numId w:val="4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  <w:lang w:val="en-US"/>
        </w:rPr>
        <w:t>ITU (</w:t>
      </w:r>
      <w:r w:rsidRPr="00B01CDA">
        <w:rPr>
          <w:rFonts w:cs="Calibri"/>
          <w:i/>
          <w:iCs/>
          <w:color w:val="000000" w:themeColor="text1"/>
          <w:lang w:val="en-US"/>
        </w:rPr>
        <w:t>International Telecommunication Union</w:t>
      </w:r>
      <w:r w:rsidRPr="00B01CDA">
        <w:rPr>
          <w:rFonts w:cs="Calibri"/>
          <w:color w:val="000000" w:themeColor="text1"/>
          <w:lang w:val="en-US"/>
        </w:rPr>
        <w:t>)</w:t>
      </w:r>
      <w:r w:rsidRPr="00B01CDA">
        <w:rPr>
          <w:rFonts w:cs="Calibri"/>
          <w:color w:val="000000" w:themeColor="text1"/>
        </w:rPr>
        <w:t xml:space="preserve"> </w:t>
      </w:r>
    </w:p>
    <w:p w:rsidR="00B01CDA" w:rsidRPr="00B01CDA" w:rsidRDefault="00B01CDA" w:rsidP="00855847">
      <w:pPr>
        <w:numPr>
          <w:ilvl w:val="1"/>
          <w:numId w:val="4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  <w:lang w:val="en-US"/>
        </w:rPr>
        <w:t>ISO (</w:t>
      </w:r>
      <w:r w:rsidRPr="00B01CDA">
        <w:rPr>
          <w:rFonts w:cs="Calibri"/>
          <w:i/>
          <w:iCs/>
          <w:color w:val="000000" w:themeColor="text1"/>
          <w:lang w:val="en-US"/>
        </w:rPr>
        <w:t>International Standards Organization</w:t>
      </w:r>
      <w:r w:rsidRPr="00B01CDA">
        <w:rPr>
          <w:rFonts w:cs="Calibri"/>
          <w:color w:val="000000" w:themeColor="text1"/>
          <w:lang w:val="en-US"/>
        </w:rPr>
        <w:t>)</w:t>
      </w:r>
      <w:r w:rsidRPr="00B01CDA">
        <w:rPr>
          <w:rFonts w:cs="Calibri"/>
          <w:color w:val="000000" w:themeColor="text1"/>
        </w:rPr>
        <w:t xml:space="preserve"> </w:t>
      </w:r>
    </w:p>
    <w:p w:rsidR="00B01CDA" w:rsidRPr="00B01CDA" w:rsidRDefault="00B01CDA" w:rsidP="00855847">
      <w:pPr>
        <w:numPr>
          <w:ilvl w:val="1"/>
          <w:numId w:val="4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  <w:lang w:val="en-US"/>
        </w:rPr>
        <w:t>ETSI (</w:t>
      </w:r>
      <w:r w:rsidRPr="00B01CDA">
        <w:rPr>
          <w:rFonts w:cs="Calibri"/>
          <w:i/>
          <w:iCs/>
          <w:color w:val="000000" w:themeColor="text1"/>
          <w:lang w:val="en-US"/>
        </w:rPr>
        <w:t>European Telecommunication Standards Institute)</w:t>
      </w:r>
      <w:r w:rsidRPr="00B01CDA">
        <w:rPr>
          <w:rFonts w:cs="Calibri"/>
          <w:color w:val="000000" w:themeColor="text1"/>
        </w:rPr>
        <w:t xml:space="preserve"> </w:t>
      </w:r>
    </w:p>
    <w:p w:rsidR="00B01CDA" w:rsidRPr="00B01CDA" w:rsidRDefault="00B01CDA" w:rsidP="00855847">
      <w:pPr>
        <w:numPr>
          <w:ilvl w:val="1"/>
          <w:numId w:val="44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  <w:lang w:val="en-US"/>
        </w:rPr>
        <w:t xml:space="preserve">IETF </w:t>
      </w:r>
      <w:r w:rsidRPr="00B01CDA">
        <w:rPr>
          <w:rFonts w:cs="Calibri"/>
          <w:i/>
          <w:iCs/>
          <w:color w:val="000000" w:themeColor="text1"/>
          <w:lang w:val="en-US"/>
        </w:rPr>
        <w:t>(Internet Engineering Task Force)</w:t>
      </w:r>
      <w:r w:rsidRPr="00B01CDA">
        <w:rPr>
          <w:rFonts w:cs="Calibri"/>
          <w:color w:val="000000" w:themeColor="text1"/>
          <w:lang w:val="en-US"/>
        </w:rPr>
        <w:t xml:space="preserve"> </w:t>
      </w:r>
    </w:p>
    <w:p w:rsidR="00B01CDA" w:rsidRPr="00B01CDA" w:rsidRDefault="00B01CDA" w:rsidP="00855847">
      <w:pPr>
        <w:numPr>
          <w:ilvl w:val="1"/>
          <w:numId w:val="44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  <w:lang w:val="en-US"/>
        </w:rPr>
        <w:t xml:space="preserve">IEEE </w:t>
      </w:r>
      <w:r w:rsidRPr="00B01CDA">
        <w:rPr>
          <w:rFonts w:cs="Calibri"/>
          <w:b/>
          <w:i/>
          <w:iCs/>
          <w:color w:val="000000" w:themeColor="text1"/>
          <w:lang w:val="en-US"/>
        </w:rPr>
        <w:t xml:space="preserve">(Institute of Electrical and Electronics Engineers) </w:t>
      </w:r>
    </w:p>
    <w:p w:rsidR="00855847" w:rsidRDefault="00855847" w:rsidP="00855847">
      <w:pPr>
        <w:spacing w:after="0" w:line="240" w:lineRule="auto"/>
        <w:ind w:left="567" w:right="82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46. </w:t>
      </w:r>
      <w:r w:rsidR="00B01CDA" w:rsidRPr="00B01CDA">
        <w:rPr>
          <w:rFonts w:cs="Calibri"/>
          <w:color w:val="000000" w:themeColor="text1"/>
        </w:rPr>
        <w:t>Čo zabezpečuje Riadenie toku dát na linkovej vrstve?</w:t>
      </w:r>
    </w:p>
    <w:p w:rsidR="00B01CDA" w:rsidRPr="00B01CDA" w:rsidRDefault="00855847" w:rsidP="00855847">
      <w:pPr>
        <w:spacing w:after="0" w:line="240" w:lineRule="auto"/>
        <w:ind w:left="567" w:right="827"/>
        <w:rPr>
          <w:rFonts w:cs="Calibri"/>
          <w:b/>
          <w:color w:val="000000" w:themeColor="text1"/>
        </w:rPr>
      </w:pPr>
      <w:r>
        <w:rPr>
          <w:rFonts w:cs="Calibri"/>
          <w:color w:val="000000" w:themeColor="text1"/>
        </w:rPr>
        <w:t xml:space="preserve">          </w:t>
      </w:r>
      <w:r w:rsidR="00B01CDA" w:rsidRPr="00B01CDA">
        <w:rPr>
          <w:rFonts w:cs="Calibri"/>
          <w:color w:val="000000" w:themeColor="text1"/>
        </w:rPr>
        <w:t xml:space="preserve"> </w:t>
      </w:r>
      <w:r w:rsidR="00B01CDA" w:rsidRPr="00B01CDA">
        <w:rPr>
          <w:rFonts w:cs="Calibri"/>
          <w:b/>
          <w:color w:val="000000" w:themeColor="text1"/>
        </w:rPr>
        <w:t>Mechanizmus ktory brani zahlteniu prijimacieho zariadenia</w:t>
      </w:r>
    </w:p>
    <w:p w:rsidR="00B01CDA" w:rsidRPr="00B01CDA" w:rsidRDefault="00855847" w:rsidP="00855847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 w:rsidRPr="00855847">
        <w:rPr>
          <w:rFonts w:cs="Calibri"/>
          <w:color w:val="000000" w:themeColor="text1"/>
        </w:rPr>
        <w:t>47.</w:t>
      </w:r>
      <w:r>
        <w:rPr>
          <w:rFonts w:cs="Calibri"/>
          <w:b/>
          <w:color w:val="000000" w:themeColor="text1"/>
        </w:rPr>
        <w:t xml:space="preserve"> </w:t>
      </w:r>
      <w:r w:rsidR="00B01CDA" w:rsidRPr="00B01CDA">
        <w:rPr>
          <w:rFonts w:cs="Calibri"/>
          <w:color w:val="000000" w:themeColor="text1"/>
        </w:rPr>
        <w:t>Ktoré z vymenovaných spôsobov/mechanizmov sú používané pri opravách prenášaných rámcov?{</w:t>
      </w:r>
    </w:p>
    <w:p w:rsidR="00B01CDA" w:rsidRPr="00B01CDA" w:rsidRDefault="00B01CDA" w:rsidP="00855847">
      <w:pPr>
        <w:numPr>
          <w:ilvl w:val="1"/>
          <w:numId w:val="4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CRC, cyclic redundancy check, pre detekciu bitových chýb </w:t>
      </w:r>
    </w:p>
    <w:p w:rsidR="00B01CDA" w:rsidRPr="00B01CDA" w:rsidRDefault="00B01CDA" w:rsidP="00855847">
      <w:pPr>
        <w:numPr>
          <w:ilvl w:val="1"/>
          <w:numId w:val="4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Kladné potvrdzovanie prijatia rámca </w:t>
      </w:r>
    </w:p>
    <w:p w:rsidR="00B01CDA" w:rsidRPr="00B01CDA" w:rsidRDefault="00B01CDA" w:rsidP="00855847">
      <w:pPr>
        <w:numPr>
          <w:ilvl w:val="1"/>
          <w:numId w:val="4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Záporné potvrdzovanie prijatia rámca so žiadosťou o opakovanie vysielania rámca </w:t>
      </w:r>
    </w:p>
    <w:p w:rsidR="00B01CDA" w:rsidRPr="00B01CDA" w:rsidRDefault="00B01CDA" w:rsidP="00855847">
      <w:pPr>
        <w:numPr>
          <w:ilvl w:val="1"/>
          <w:numId w:val="45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 xml:space="preserve">Opakovanie vysielania rámca po uplynutí preddefinovanej doby </w:t>
      </w:r>
    </w:p>
    <w:p w:rsidR="00B01CDA" w:rsidRPr="00B01CDA" w:rsidRDefault="00855847" w:rsidP="00855847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48. </w:t>
      </w:r>
      <w:r w:rsidR="00B01CDA" w:rsidRPr="00B01CDA">
        <w:rPr>
          <w:rFonts w:cs="Calibri"/>
          <w:color w:val="000000" w:themeColor="text1"/>
        </w:rPr>
        <w:t>Kto, resp. čo  určuje typ rámca pre konkrétnu technológiu?{</w:t>
      </w:r>
    </w:p>
    <w:p w:rsidR="00B01CDA" w:rsidRPr="00B01CDA" w:rsidRDefault="00B01CDA" w:rsidP="00855847">
      <w:pPr>
        <w:numPr>
          <w:ilvl w:val="1"/>
          <w:numId w:val="4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Typy rámcov sa pre rôzne technológie určujú štandardmi</w:t>
      </w:r>
      <w:r w:rsidRPr="00B01CDA">
        <w:rPr>
          <w:rFonts w:cs="Calibri"/>
          <w:color w:val="000000" w:themeColor="text1"/>
        </w:rPr>
        <w:t xml:space="preserve">. </w:t>
      </w:r>
    </w:p>
    <w:p w:rsidR="00B01CDA" w:rsidRPr="00B01CDA" w:rsidRDefault="00B01CDA" w:rsidP="00855847">
      <w:pPr>
        <w:numPr>
          <w:ilvl w:val="1"/>
          <w:numId w:val="4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Typy rámcov sa pre rôzne technológie nemenia. </w:t>
      </w:r>
    </w:p>
    <w:p w:rsidR="00B01CDA" w:rsidRPr="00B01CDA" w:rsidRDefault="00B01CDA" w:rsidP="00855847">
      <w:pPr>
        <w:numPr>
          <w:ilvl w:val="1"/>
          <w:numId w:val="4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Typ rámca špecifikujú štandardizačné organizácie v spolupráci s výrobcami technológií</w:t>
      </w:r>
    </w:p>
    <w:p w:rsidR="00B01CDA" w:rsidRPr="00B01CDA" w:rsidRDefault="00B01CDA" w:rsidP="00855847">
      <w:pPr>
        <w:numPr>
          <w:ilvl w:val="1"/>
          <w:numId w:val="46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Každá technológia využíva určitý štandardizovaný rámec.</w:t>
      </w:r>
    </w:p>
    <w:p w:rsidR="00B01CDA" w:rsidRPr="00B01CDA" w:rsidRDefault="00B01CDA" w:rsidP="00855847">
      <w:pPr>
        <w:numPr>
          <w:ilvl w:val="1"/>
          <w:numId w:val="46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Typ rámca si volí prevádzkovateľ siete</w:t>
      </w:r>
    </w:p>
    <w:p w:rsidR="00B01CDA" w:rsidRPr="00B01CDA" w:rsidRDefault="00855847" w:rsidP="00855847">
      <w:pPr>
        <w:spacing w:after="0" w:line="240" w:lineRule="auto"/>
        <w:ind w:right="827" w:firstLine="567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49. </w:t>
      </w:r>
      <w:r w:rsidR="00B01CDA" w:rsidRPr="00B01CDA">
        <w:rPr>
          <w:rFonts w:cs="Calibri"/>
          <w:color w:val="000000" w:themeColor="text1"/>
        </w:rPr>
        <w:t>Prečo existuje viac typov rámcov?{</w:t>
      </w:r>
    </w:p>
    <w:p w:rsidR="00B01CDA" w:rsidRPr="00B01CDA" w:rsidRDefault="00B01CDA" w:rsidP="00855847">
      <w:pPr>
        <w:numPr>
          <w:ilvl w:val="1"/>
          <w:numId w:val="4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Neexistuje viacero typov rámcov. </w:t>
      </w:r>
    </w:p>
    <w:p w:rsidR="00B01CDA" w:rsidRPr="00B01CDA" w:rsidRDefault="00B01CDA" w:rsidP="00855847">
      <w:pPr>
        <w:numPr>
          <w:ilvl w:val="1"/>
          <w:numId w:val="47"/>
        </w:numPr>
        <w:spacing w:after="0" w:line="240" w:lineRule="auto"/>
        <w:ind w:right="827" w:hanging="219"/>
        <w:rPr>
          <w:rFonts w:cs="Calibri"/>
          <w:b/>
          <w:color w:val="000000" w:themeColor="text1"/>
        </w:rPr>
      </w:pPr>
      <w:r w:rsidRPr="00B01CDA">
        <w:rPr>
          <w:rFonts w:cs="Calibri"/>
          <w:b/>
          <w:color w:val="000000" w:themeColor="text1"/>
        </w:rPr>
        <w:t>Pretože existuje viacero typov sietí  a každá  má svoje špecifikácie</w:t>
      </w:r>
    </w:p>
    <w:p w:rsidR="00B01CDA" w:rsidRPr="00B01CDA" w:rsidRDefault="00B01CDA" w:rsidP="00855847">
      <w:pPr>
        <w:numPr>
          <w:ilvl w:val="1"/>
          <w:numId w:val="4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 xml:space="preserve">Pretože prenos po sieti je nespoľahlivý, je potrebné prenášať rôzne typy rámcov. </w:t>
      </w:r>
    </w:p>
    <w:p w:rsidR="00B01CDA" w:rsidRPr="00B01CDA" w:rsidRDefault="00B01CDA" w:rsidP="00855847">
      <w:pPr>
        <w:numPr>
          <w:ilvl w:val="1"/>
          <w:numId w:val="4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Typ rámca sa musí meniť podľa používanej prenosovej rýchlosti.</w:t>
      </w:r>
    </w:p>
    <w:p w:rsidR="00B01CDA" w:rsidRPr="00B01CDA" w:rsidRDefault="00B01CDA" w:rsidP="00855847">
      <w:pPr>
        <w:numPr>
          <w:ilvl w:val="1"/>
          <w:numId w:val="47"/>
        </w:numPr>
        <w:spacing w:after="0" w:line="240" w:lineRule="auto"/>
        <w:ind w:right="827" w:hanging="219"/>
        <w:rPr>
          <w:rFonts w:cs="Calibri"/>
          <w:color w:val="000000" w:themeColor="text1"/>
        </w:rPr>
      </w:pPr>
      <w:r w:rsidRPr="00B01CDA">
        <w:rPr>
          <w:rFonts w:cs="Calibri"/>
          <w:color w:val="000000" w:themeColor="text1"/>
        </w:rPr>
        <w:t>Zariadenia, ktoré produkujú vyššiu prevádzku majú rámce s väčším informačným poľom a zariadenia s nižšou prevádzkou majú rámce menšie</w:t>
      </w:r>
    </w:p>
    <w:p w:rsidR="00B01CDA" w:rsidRPr="00B01CDA" w:rsidRDefault="00B01CDA" w:rsidP="007868E6">
      <w:pPr>
        <w:spacing w:after="0" w:line="240" w:lineRule="auto"/>
        <w:ind w:left="567" w:right="827"/>
        <w:rPr>
          <w:rFonts w:cs="Calibri"/>
          <w:color w:val="000000" w:themeColor="text1"/>
        </w:rPr>
      </w:pPr>
    </w:p>
    <w:p w:rsidR="00236F24" w:rsidRPr="00B01CDA" w:rsidRDefault="00236F24" w:rsidP="007868E6">
      <w:pPr>
        <w:ind w:left="567" w:right="827"/>
        <w:rPr>
          <w:color w:val="000000" w:themeColor="text1"/>
        </w:rPr>
      </w:pPr>
    </w:p>
    <w:p w:rsidR="00B01CDA" w:rsidRPr="00B01CDA" w:rsidRDefault="00B01CDA" w:rsidP="007868E6">
      <w:pPr>
        <w:ind w:left="567" w:right="827"/>
        <w:rPr>
          <w:color w:val="000000" w:themeColor="text1"/>
        </w:rPr>
      </w:pPr>
    </w:p>
    <w:p w:rsidR="007868E6" w:rsidRPr="00B01CDA" w:rsidRDefault="007868E6">
      <w:pPr>
        <w:ind w:left="567" w:right="827"/>
        <w:rPr>
          <w:color w:val="000000" w:themeColor="text1"/>
        </w:rPr>
      </w:pPr>
    </w:p>
    <w:sectPr w:rsidR="007868E6" w:rsidRPr="00B01CDA" w:rsidSect="00B01CDA"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0038"/>
    <w:multiLevelType w:val="hybridMultilevel"/>
    <w:tmpl w:val="2E2A46F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14FE5"/>
    <w:multiLevelType w:val="hybridMultilevel"/>
    <w:tmpl w:val="8D406CA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2241CC"/>
    <w:multiLevelType w:val="hybridMultilevel"/>
    <w:tmpl w:val="F672FDB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52588F"/>
    <w:multiLevelType w:val="hybridMultilevel"/>
    <w:tmpl w:val="642A2F0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163782"/>
    <w:multiLevelType w:val="hybridMultilevel"/>
    <w:tmpl w:val="881AF880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955086"/>
    <w:multiLevelType w:val="hybridMultilevel"/>
    <w:tmpl w:val="F9748F0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0A1997"/>
    <w:multiLevelType w:val="hybridMultilevel"/>
    <w:tmpl w:val="E4D8BF5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65499C"/>
    <w:multiLevelType w:val="hybridMultilevel"/>
    <w:tmpl w:val="5B78A42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406335"/>
    <w:multiLevelType w:val="hybridMultilevel"/>
    <w:tmpl w:val="7116B19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7D6637"/>
    <w:multiLevelType w:val="hybridMultilevel"/>
    <w:tmpl w:val="46C69B7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3062C6"/>
    <w:multiLevelType w:val="hybridMultilevel"/>
    <w:tmpl w:val="4066177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F0A95"/>
    <w:multiLevelType w:val="hybridMultilevel"/>
    <w:tmpl w:val="47C0F16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283C33"/>
    <w:multiLevelType w:val="hybridMultilevel"/>
    <w:tmpl w:val="7A7ED8C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BB3BB0"/>
    <w:multiLevelType w:val="hybridMultilevel"/>
    <w:tmpl w:val="2972739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3C6C27"/>
    <w:multiLevelType w:val="hybridMultilevel"/>
    <w:tmpl w:val="C2F26C4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CF005E"/>
    <w:multiLevelType w:val="hybridMultilevel"/>
    <w:tmpl w:val="68305A6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80DC1"/>
    <w:multiLevelType w:val="hybridMultilevel"/>
    <w:tmpl w:val="8968013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B1378B"/>
    <w:multiLevelType w:val="hybridMultilevel"/>
    <w:tmpl w:val="0BB219D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E034DB"/>
    <w:multiLevelType w:val="hybridMultilevel"/>
    <w:tmpl w:val="CF42B1B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5B7E80"/>
    <w:multiLevelType w:val="hybridMultilevel"/>
    <w:tmpl w:val="9C8AC96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8F0AB2"/>
    <w:multiLevelType w:val="hybridMultilevel"/>
    <w:tmpl w:val="1A2EAD7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295F6">
      <w:start w:val="1521"/>
      <w:numFmt w:val="bullet"/>
      <w:lvlText w:val="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D75751"/>
    <w:multiLevelType w:val="hybridMultilevel"/>
    <w:tmpl w:val="17D0F31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C0729C"/>
    <w:multiLevelType w:val="hybridMultilevel"/>
    <w:tmpl w:val="18D8747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7910FF"/>
    <w:multiLevelType w:val="hybridMultilevel"/>
    <w:tmpl w:val="916A3A4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4B6A73"/>
    <w:multiLevelType w:val="hybridMultilevel"/>
    <w:tmpl w:val="33C6833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9029D7"/>
    <w:multiLevelType w:val="hybridMultilevel"/>
    <w:tmpl w:val="AFF040EE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C453B35"/>
    <w:multiLevelType w:val="hybridMultilevel"/>
    <w:tmpl w:val="2750794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3A618F"/>
    <w:multiLevelType w:val="hybridMultilevel"/>
    <w:tmpl w:val="D754612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FD4D6D"/>
    <w:multiLevelType w:val="hybridMultilevel"/>
    <w:tmpl w:val="2F46E06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BF28DD"/>
    <w:multiLevelType w:val="hybridMultilevel"/>
    <w:tmpl w:val="A7028FC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45367E"/>
    <w:multiLevelType w:val="hybridMultilevel"/>
    <w:tmpl w:val="90D2353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1126ED"/>
    <w:multiLevelType w:val="hybridMultilevel"/>
    <w:tmpl w:val="F1D62B0C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4B4A97"/>
    <w:multiLevelType w:val="hybridMultilevel"/>
    <w:tmpl w:val="90D26CC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2F78B7"/>
    <w:multiLevelType w:val="hybridMultilevel"/>
    <w:tmpl w:val="9B78CFE2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6619E5"/>
    <w:multiLevelType w:val="hybridMultilevel"/>
    <w:tmpl w:val="3236B52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7D1475"/>
    <w:multiLevelType w:val="hybridMultilevel"/>
    <w:tmpl w:val="810E8782"/>
    <w:lvl w:ilvl="0" w:tplc="DFFA0DC4">
      <w:start w:val="2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7D76B69"/>
    <w:multiLevelType w:val="hybridMultilevel"/>
    <w:tmpl w:val="F34A277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CE52BE"/>
    <w:multiLevelType w:val="hybridMultilevel"/>
    <w:tmpl w:val="0122D95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2233A8"/>
    <w:multiLevelType w:val="hybridMultilevel"/>
    <w:tmpl w:val="FCB2D570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2917D6"/>
    <w:multiLevelType w:val="hybridMultilevel"/>
    <w:tmpl w:val="964A39BA"/>
    <w:lvl w:ilvl="0" w:tplc="82407060">
      <w:start w:val="3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0C87080"/>
    <w:multiLevelType w:val="hybridMultilevel"/>
    <w:tmpl w:val="61FA2AC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D76750"/>
    <w:multiLevelType w:val="hybridMultilevel"/>
    <w:tmpl w:val="33721F04"/>
    <w:lvl w:ilvl="0" w:tplc="F170EF5C">
      <w:start w:val="39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77781B5F"/>
    <w:multiLevelType w:val="hybridMultilevel"/>
    <w:tmpl w:val="6BE00548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DB599B"/>
    <w:multiLevelType w:val="hybridMultilevel"/>
    <w:tmpl w:val="9CCAA276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A516EF"/>
    <w:multiLevelType w:val="hybridMultilevel"/>
    <w:tmpl w:val="2124D99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E415718"/>
    <w:multiLevelType w:val="hybridMultilevel"/>
    <w:tmpl w:val="E610B06A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E9E4FFD"/>
    <w:multiLevelType w:val="hybridMultilevel"/>
    <w:tmpl w:val="B19AE4A4"/>
    <w:lvl w:ilvl="0" w:tplc="3B8E47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8F7E2">
      <w:start w:val="121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Calibri" w:hAnsi="Calibri" w:hint="default"/>
        <w:color w:val="auto"/>
      </w:rPr>
    </w:lvl>
    <w:lvl w:ilvl="2" w:tplc="321CD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22D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626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825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03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27E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7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2"/>
  </w:num>
  <w:num w:numId="4">
    <w:abstractNumId w:val="2"/>
  </w:num>
  <w:num w:numId="5">
    <w:abstractNumId w:val="22"/>
  </w:num>
  <w:num w:numId="6">
    <w:abstractNumId w:val="31"/>
  </w:num>
  <w:num w:numId="7">
    <w:abstractNumId w:val="0"/>
  </w:num>
  <w:num w:numId="8">
    <w:abstractNumId w:val="19"/>
  </w:num>
  <w:num w:numId="9">
    <w:abstractNumId w:val="9"/>
  </w:num>
  <w:num w:numId="10">
    <w:abstractNumId w:val="42"/>
  </w:num>
  <w:num w:numId="11">
    <w:abstractNumId w:val="40"/>
  </w:num>
  <w:num w:numId="12">
    <w:abstractNumId w:val="29"/>
  </w:num>
  <w:num w:numId="13">
    <w:abstractNumId w:val="36"/>
  </w:num>
  <w:num w:numId="14">
    <w:abstractNumId w:val="16"/>
  </w:num>
  <w:num w:numId="15">
    <w:abstractNumId w:val="27"/>
  </w:num>
  <w:num w:numId="16">
    <w:abstractNumId w:val="14"/>
  </w:num>
  <w:num w:numId="17">
    <w:abstractNumId w:val="5"/>
  </w:num>
  <w:num w:numId="18">
    <w:abstractNumId w:val="6"/>
  </w:num>
  <w:num w:numId="19">
    <w:abstractNumId w:val="28"/>
  </w:num>
  <w:num w:numId="20">
    <w:abstractNumId w:val="35"/>
  </w:num>
  <w:num w:numId="21">
    <w:abstractNumId w:val="43"/>
  </w:num>
  <w:num w:numId="22">
    <w:abstractNumId w:val="46"/>
  </w:num>
  <w:num w:numId="23">
    <w:abstractNumId w:val="3"/>
  </w:num>
  <w:num w:numId="24">
    <w:abstractNumId w:val="38"/>
  </w:num>
  <w:num w:numId="25">
    <w:abstractNumId w:val="37"/>
  </w:num>
  <w:num w:numId="26">
    <w:abstractNumId w:val="13"/>
  </w:num>
  <w:num w:numId="27">
    <w:abstractNumId w:val="15"/>
  </w:num>
  <w:num w:numId="28">
    <w:abstractNumId w:val="17"/>
  </w:num>
  <w:num w:numId="29">
    <w:abstractNumId w:val="11"/>
  </w:num>
  <w:num w:numId="30">
    <w:abstractNumId w:val="26"/>
  </w:num>
  <w:num w:numId="31">
    <w:abstractNumId w:val="25"/>
  </w:num>
  <w:num w:numId="32">
    <w:abstractNumId w:val="8"/>
  </w:num>
  <w:num w:numId="33">
    <w:abstractNumId w:val="39"/>
  </w:num>
  <w:num w:numId="34">
    <w:abstractNumId w:val="24"/>
  </w:num>
  <w:num w:numId="35">
    <w:abstractNumId w:val="45"/>
  </w:num>
  <w:num w:numId="36">
    <w:abstractNumId w:val="32"/>
  </w:num>
  <w:num w:numId="37">
    <w:abstractNumId w:val="4"/>
  </w:num>
  <w:num w:numId="38">
    <w:abstractNumId w:val="41"/>
  </w:num>
  <w:num w:numId="39">
    <w:abstractNumId w:val="1"/>
  </w:num>
  <w:num w:numId="40">
    <w:abstractNumId w:val="18"/>
  </w:num>
  <w:num w:numId="41">
    <w:abstractNumId w:val="34"/>
  </w:num>
  <w:num w:numId="42">
    <w:abstractNumId w:val="10"/>
  </w:num>
  <w:num w:numId="43">
    <w:abstractNumId w:val="33"/>
  </w:num>
  <w:num w:numId="44">
    <w:abstractNumId w:val="30"/>
  </w:num>
  <w:num w:numId="45">
    <w:abstractNumId w:val="44"/>
  </w:num>
  <w:num w:numId="46">
    <w:abstractNumId w:val="21"/>
  </w:num>
  <w:num w:numId="4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01CDA"/>
    <w:rsid w:val="00236F24"/>
    <w:rsid w:val="00265E05"/>
    <w:rsid w:val="0063324C"/>
    <w:rsid w:val="00667C6B"/>
    <w:rsid w:val="006F2552"/>
    <w:rsid w:val="00714957"/>
    <w:rsid w:val="007205E6"/>
    <w:rsid w:val="007868E6"/>
    <w:rsid w:val="007F7777"/>
    <w:rsid w:val="00855847"/>
    <w:rsid w:val="00A2447C"/>
    <w:rsid w:val="00B01CDA"/>
    <w:rsid w:val="00B11F28"/>
    <w:rsid w:val="00D61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1CDA"/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1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5</cp:revision>
  <cp:lastPrinted>2011-03-16T21:49:00Z</cp:lastPrinted>
  <dcterms:created xsi:type="dcterms:W3CDTF">2011-03-07T23:10:00Z</dcterms:created>
  <dcterms:modified xsi:type="dcterms:W3CDTF">2011-03-16T22:01:00Z</dcterms:modified>
</cp:coreProperties>
</file>