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80" w:rsidRDefault="00741380" w:rsidP="00741380">
      <w:pPr>
        <w:pStyle w:val="Normlnywebov"/>
      </w:pPr>
      <w:r>
        <w:rPr>
          <w:rStyle w:val="Siln"/>
        </w:rPr>
        <w:t>How does PPP interface with different network layer protocols?</w:t>
      </w:r>
    </w:p>
    <w:p w:rsidR="00741380" w:rsidRDefault="00741380" w:rsidP="00741380">
      <w:pPr>
        <w:pStyle w:val="Normlnywebov"/>
      </w:pPr>
      <w:proofErr w:type="gramStart"/>
      <w:r>
        <w:t>by</w:t>
      </w:r>
      <w:proofErr w:type="gramEnd"/>
      <w:r>
        <w:t xml:space="preserve"> specifying the protocol during link establishment through LCP</w:t>
      </w:r>
      <w:r>
        <w:br/>
        <w:t>by encoding the information field in the PPP frame</w:t>
      </w:r>
      <w:r>
        <w:br/>
      </w:r>
      <w:r>
        <w:rPr>
          <w:rStyle w:val="Siln"/>
          <w:color w:val="FF0000"/>
        </w:rPr>
        <w:t>by using separate NCPs*</w:t>
      </w:r>
      <w:r>
        <w:br/>
        <w:t>by negotiating with the network layer handler</w:t>
      </w:r>
    </w:p>
    <w:p w:rsidR="00234745" w:rsidRDefault="00234745"/>
    <w:p w:rsidR="00741380" w:rsidRDefault="00741380" w:rsidP="00741380">
      <w:pPr>
        <w:pStyle w:val="Normlnywebov"/>
      </w:pPr>
      <w:r>
        <w:rPr>
          <w:rStyle w:val="Siln"/>
        </w:rPr>
        <w:t>Which field marks the beginning and end of an HDLC frame?</w:t>
      </w:r>
    </w:p>
    <w:p w:rsidR="00741380" w:rsidRDefault="00741380" w:rsidP="00741380">
      <w:pPr>
        <w:pStyle w:val="Normlnywebov"/>
      </w:pPr>
      <w:r>
        <w:t>FCS</w:t>
      </w:r>
      <w:r>
        <w:br/>
      </w:r>
      <w:r>
        <w:rPr>
          <w:rStyle w:val="Siln"/>
          <w:color w:val="FF0000"/>
        </w:rPr>
        <w:t>Flag*</w:t>
      </w:r>
      <w:r>
        <w:br/>
        <w:t>Control</w:t>
      </w:r>
      <w:r>
        <w:br/>
        <w:t>Data</w:t>
      </w:r>
    </w:p>
    <w:p w:rsidR="00741380" w:rsidRDefault="00741380"/>
    <w:p w:rsidR="00741380" w:rsidRDefault="00741380" w:rsidP="00741380">
      <w:pPr>
        <w:pStyle w:val="Normlnywebov"/>
      </w:pPr>
      <w:r>
        <w:rPr>
          <w:rStyle w:val="Siln"/>
        </w:rPr>
        <w:t>Which three statements are true about PPP? (Choose three.)</w:t>
      </w:r>
    </w:p>
    <w:p w:rsidR="00741380" w:rsidRDefault="00741380" w:rsidP="00741380">
      <w:pPr>
        <w:pStyle w:val="Normlnywebov"/>
      </w:pPr>
      <w:r>
        <w:rPr>
          <w:rStyle w:val="Siln"/>
          <w:color w:val="FF0000"/>
        </w:rPr>
        <w:t>PPP can use synchronous and asynchronous circuits.*</w:t>
      </w:r>
      <w:r>
        <w:br/>
        <w:t>PPP carries packets from several network layer protocols in LCPs</w:t>
      </w:r>
      <w:proofErr w:type="gramStart"/>
      <w:r>
        <w:t>.</w:t>
      </w:r>
      <w:proofErr w:type="gramEnd"/>
      <w:r>
        <w:br/>
        <w:t>PPP can only be used between two Cisco devices.</w:t>
      </w:r>
      <w:r>
        <w:br/>
      </w:r>
      <w:r>
        <w:rPr>
          <w:rStyle w:val="Siln"/>
          <w:color w:val="FF0000"/>
        </w:rPr>
        <w:t>PPP uses LCPs to agree on format options such as authentication, compression, and error detection.*</w:t>
      </w:r>
      <w:r>
        <w:br/>
      </w:r>
      <w:r>
        <w:rPr>
          <w:rStyle w:val="Siln"/>
          <w:color w:val="FF0000"/>
        </w:rPr>
        <w:t>PPP uses LCPs to establish, configure, and test the data link connection.*</w:t>
      </w:r>
    </w:p>
    <w:p w:rsidR="00741380" w:rsidRDefault="00741380"/>
    <w:p w:rsidR="00741380" w:rsidRDefault="00741380" w:rsidP="00741380">
      <w:pPr>
        <w:pStyle w:val="Normlnywebov"/>
      </w:pPr>
      <w:r>
        <w:rPr>
          <w:rStyle w:val="Siln"/>
        </w:rPr>
        <w:t>Which three statements are true about PPP? (Choose three.)</w:t>
      </w:r>
    </w:p>
    <w:p w:rsidR="00741380" w:rsidRPr="00741380" w:rsidRDefault="00741380" w:rsidP="00741380">
      <w:pPr>
        <w:pStyle w:val="Normlnywebov"/>
        <w:rPr>
          <w:b/>
          <w:bCs/>
          <w:color w:val="FF0000"/>
        </w:rPr>
      </w:pPr>
      <w:r>
        <w:rPr>
          <w:rStyle w:val="Siln"/>
          <w:color w:val="FF0000"/>
        </w:rPr>
        <w:t>PPP can use synchronous and asynchronous circuits.*</w:t>
      </w:r>
      <w:r>
        <w:br/>
        <w:t>PPP carries packets from several network layer protocols in LCPs</w:t>
      </w:r>
      <w:proofErr w:type="gramStart"/>
      <w:r>
        <w:t>.</w:t>
      </w:r>
      <w:proofErr w:type="gramEnd"/>
      <w:r>
        <w:br/>
        <w:t>PPP can only be used between two Cisco devices.</w:t>
      </w:r>
      <w:r>
        <w:br/>
      </w:r>
      <w:r>
        <w:rPr>
          <w:rStyle w:val="Siln"/>
          <w:color w:val="FF0000"/>
        </w:rPr>
        <w:t>PPP uses LCPs to agree on format options such as authentication, compression, and error detection.*</w:t>
      </w:r>
      <w:r>
        <w:br/>
      </w:r>
      <w:r>
        <w:rPr>
          <w:rStyle w:val="Siln"/>
          <w:color w:val="FF0000"/>
        </w:rPr>
        <w:t>PPP uses LCPs to establish, configure, and test the data link connection.*</w:t>
      </w:r>
    </w:p>
    <w:p w:rsidR="00741380" w:rsidRDefault="00741380" w:rsidP="00741380">
      <w:pPr>
        <w:pStyle w:val="Normlnywebov"/>
      </w:pPr>
      <w:r>
        <w:rPr>
          <w:rStyle w:val="Siln"/>
        </w:rPr>
        <w:t>Which three physical layer interfaces support PPP? (Choose three.)</w:t>
      </w:r>
    </w:p>
    <w:p w:rsidR="00741380" w:rsidRDefault="00741380" w:rsidP="00741380">
      <w:pPr>
        <w:pStyle w:val="Normlnywebov"/>
      </w:pPr>
      <w:proofErr w:type="spellStart"/>
      <w:r>
        <w:t>GigabitEthernet</w:t>
      </w:r>
      <w:proofErr w:type="spellEnd"/>
      <w:r>
        <w:br/>
      </w:r>
      <w:r>
        <w:rPr>
          <w:rStyle w:val="Siln"/>
          <w:color w:val="FF0000"/>
        </w:rPr>
        <w:t>asynchronous serial*</w:t>
      </w:r>
      <w:r>
        <w:br/>
      </w:r>
      <w:r>
        <w:rPr>
          <w:rStyle w:val="Siln"/>
          <w:color w:val="FF0000"/>
        </w:rPr>
        <w:t>HSSI*</w:t>
      </w:r>
      <w:r>
        <w:rPr>
          <w:b/>
          <w:bCs/>
          <w:color w:val="FF0000"/>
        </w:rPr>
        <w:br/>
      </w:r>
      <w:r>
        <w:rPr>
          <w:rStyle w:val="Siln"/>
          <w:color w:val="FF0000"/>
        </w:rPr>
        <w:t>synchronous serial*</w:t>
      </w:r>
      <w:r>
        <w:br/>
        <w:t>POTS</w:t>
      </w:r>
      <w:r>
        <w:br/>
      </w:r>
      <w:proofErr w:type="spellStart"/>
      <w:r>
        <w:t>FastEthernet</w:t>
      </w:r>
      <w:proofErr w:type="spellEnd"/>
    </w:p>
    <w:p w:rsidR="00741380" w:rsidRDefault="00741380" w:rsidP="00741380">
      <w:pPr>
        <w:pStyle w:val="Normlnywebov"/>
      </w:pPr>
      <w:r>
        <w:rPr>
          <w:rStyle w:val="Siln"/>
        </w:rPr>
        <w:lastRenderedPageBreak/>
        <w:t>Which three are types of LCP frames used with PPP? (Choose three.)</w:t>
      </w:r>
    </w:p>
    <w:p w:rsidR="00741380" w:rsidRDefault="00741380" w:rsidP="00741380">
      <w:pPr>
        <w:pStyle w:val="Normlnywebov"/>
      </w:pPr>
      <w:proofErr w:type="gramStart"/>
      <w:r>
        <w:t>link-negotiation</w:t>
      </w:r>
      <w:proofErr w:type="gramEnd"/>
      <w:r>
        <w:t xml:space="preserve"> frames</w:t>
      </w:r>
      <w:r>
        <w:br/>
        <w:t>link-acknowledgment frames</w:t>
      </w:r>
      <w:r>
        <w:br/>
      </w:r>
      <w:r>
        <w:rPr>
          <w:rStyle w:val="Siln"/>
          <w:color w:val="FF0000"/>
        </w:rPr>
        <w:t>link-maintenance frames*</w:t>
      </w:r>
      <w:r>
        <w:br/>
      </w:r>
      <w:r>
        <w:rPr>
          <w:rStyle w:val="Siln"/>
          <w:color w:val="FF0000"/>
        </w:rPr>
        <w:t>link-termination frames*</w:t>
      </w:r>
      <w:r>
        <w:br/>
      </w:r>
      <w:r>
        <w:rPr>
          <w:rStyle w:val="Siln"/>
          <w:color w:val="FF0000"/>
        </w:rPr>
        <w:t>link-establishment frames*</w:t>
      </w:r>
      <w:r>
        <w:br/>
        <w:t>link-control frames</w:t>
      </w:r>
    </w:p>
    <w:p w:rsidR="00741380" w:rsidRDefault="00741380"/>
    <w:p w:rsidR="00741380" w:rsidRDefault="00741380" w:rsidP="00741380">
      <w:pPr>
        <w:pStyle w:val="Normlnywebov"/>
      </w:pPr>
      <w:r>
        <w:rPr>
          <w:rStyle w:val="Siln"/>
        </w:rPr>
        <w:t>Which protocol will terminate the PPP link after the exchange of data is complete?</w:t>
      </w:r>
    </w:p>
    <w:p w:rsidR="00741380" w:rsidRDefault="00741380" w:rsidP="00741380">
      <w:pPr>
        <w:pStyle w:val="Normlnywebov"/>
      </w:pPr>
      <w:r>
        <w:t>IPCP</w:t>
      </w:r>
      <w:r>
        <w:br/>
      </w:r>
      <w:r>
        <w:rPr>
          <w:rStyle w:val="Siln"/>
          <w:color w:val="FF0000"/>
        </w:rPr>
        <w:t>LCP*</w:t>
      </w:r>
      <w:r>
        <w:br/>
        <w:t>IPXCP</w:t>
      </w:r>
      <w:r>
        <w:br/>
        <w:t>NCP</w:t>
      </w:r>
    </w:p>
    <w:p w:rsidR="00741380" w:rsidRDefault="00741380"/>
    <w:p w:rsidR="00741380" w:rsidRDefault="00741380" w:rsidP="00741380">
      <w:pPr>
        <w:pStyle w:val="Normlnywebov"/>
      </w:pPr>
      <w:r>
        <w:rPr>
          <w:rStyle w:val="Siln"/>
        </w:rPr>
        <w:t>Which PPP option can detect links that are in a looped-back condition?</w:t>
      </w:r>
    </w:p>
    <w:p w:rsidR="00741380" w:rsidRDefault="00741380" w:rsidP="00741380">
      <w:pPr>
        <w:pStyle w:val="Normlnywebov"/>
      </w:pPr>
      <w:r>
        <w:rPr>
          <w:rStyle w:val="Siln"/>
          <w:color w:val="FF0000"/>
        </w:rPr>
        <w:t>Magic Number*</w:t>
      </w:r>
      <w:r>
        <w:br/>
        <w:t>Callback</w:t>
      </w:r>
      <w:r>
        <w:br/>
        <w:t>MRU</w:t>
      </w:r>
      <w:r>
        <w:br/>
        <w:t>ACCM</w:t>
      </w:r>
    </w:p>
    <w:p w:rsidR="00741380" w:rsidRDefault="00741380"/>
    <w:p w:rsidR="00741380" w:rsidRDefault="00741380" w:rsidP="00741380">
      <w:pPr>
        <w:pStyle w:val="Normlnywebov"/>
      </w:pPr>
      <w:r>
        <w:rPr>
          <w:rStyle w:val="Siln"/>
        </w:rPr>
        <w:t>A network administrator is evaluating authentication protocols for a PPP link. Which three factors might lead to the selection of CHAP over PAP as the authentication protocol? (Choose three.)</w:t>
      </w:r>
    </w:p>
    <w:p w:rsidR="00741380" w:rsidRDefault="00741380" w:rsidP="00741380">
      <w:pPr>
        <w:pStyle w:val="Normlnywebov"/>
      </w:pPr>
      <w:r>
        <w:rPr>
          <w:rStyle w:val="Siln"/>
          <w:color w:val="FF0000"/>
        </w:rPr>
        <w:t>uses an unpredictable variable challenge value to prevent playback attacks*</w:t>
      </w:r>
      <w:r>
        <w:br/>
      </w:r>
      <w:r>
        <w:rPr>
          <w:rStyle w:val="Siln"/>
          <w:color w:val="FF0000"/>
        </w:rPr>
        <w:t>uses a three-way authentication periodically during the session to reconfirm identities*</w:t>
      </w:r>
      <w:r>
        <w:br/>
      </w:r>
      <w:r>
        <w:rPr>
          <w:rStyle w:val="Siln"/>
          <w:color w:val="FF0000"/>
        </w:rPr>
        <w:t>transmits login information in encrypted format*</w:t>
      </w:r>
      <w:r>
        <w:br/>
        <w:t>control by the remote host of the frequency and timing of login events</w:t>
      </w:r>
      <w:r>
        <w:br/>
        <w:t>establishes identities with a two-way handshake</w:t>
      </w:r>
      <w:r>
        <w:br/>
        <w:t>makes authorized network administrator intervention a requirement to establish each session</w:t>
      </w:r>
    </w:p>
    <w:p w:rsidR="00741380" w:rsidRDefault="00741380"/>
    <w:p w:rsidR="00392717" w:rsidRDefault="00392717"/>
    <w:p w:rsidR="00741380" w:rsidRDefault="00741380" w:rsidP="00741380">
      <w:pPr>
        <w:pStyle w:val="Normlnywebov"/>
      </w:pPr>
      <w:r>
        <w:rPr>
          <w:noProof/>
        </w:rPr>
        <w:lastRenderedPageBreak/>
        <w:drawing>
          <wp:inline distT="0" distB="0" distL="0" distR="0">
            <wp:extent cx="8734425" cy="2133600"/>
            <wp:effectExtent l="0" t="0" r="9525" b="0"/>
            <wp:docPr id="1" name="Obrázok 1" descr="https://lh6.googleusercontent.com/-YM91_1SbenI/Uv3r39uJ_LI/AAAAAAAABNI/QiJp0V3dQss/w917-h224-no/p21exa3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YM91_1SbenI/Uv3r39uJ_LI/AAAAAAAABNI/QiJp0V3dQss/w917-h224-no/p21exa3ccn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80" w:rsidRDefault="00741380" w:rsidP="00741380">
      <w:pPr>
        <w:pStyle w:val="Normlnywebov"/>
      </w:pPr>
      <w:r>
        <w:rPr>
          <w:rStyle w:val="Siln"/>
        </w:rPr>
        <w:t xml:space="preserve">Place the options in the following order: </w:t>
      </w:r>
      <w:r>
        <w:br/>
      </w:r>
      <w:r>
        <w:rPr>
          <w:rStyle w:val="Siln"/>
          <w:color w:val="FF0000"/>
        </w:rPr>
        <w:t xml:space="preserve">Phase 3 </w:t>
      </w:r>
      <w:r>
        <w:br/>
      </w:r>
      <w:r>
        <w:rPr>
          <w:rStyle w:val="Siln"/>
        </w:rPr>
        <w:t xml:space="preserve">– not scored – </w:t>
      </w:r>
      <w:r>
        <w:br/>
      </w:r>
      <w:r>
        <w:rPr>
          <w:rStyle w:val="Siln"/>
          <w:color w:val="FF0000"/>
        </w:rPr>
        <w:t xml:space="preserve">Phase 1 </w:t>
      </w:r>
      <w:r>
        <w:br/>
      </w:r>
      <w:r>
        <w:rPr>
          <w:rStyle w:val="Siln"/>
          <w:color w:val="FF0000"/>
        </w:rPr>
        <w:t>Phase 2</w:t>
      </w:r>
    </w:p>
    <w:p w:rsidR="00741380" w:rsidRDefault="00741380"/>
    <w:p w:rsidR="00392717" w:rsidRDefault="00392717" w:rsidP="00392717">
      <w:pPr>
        <w:pStyle w:val="Normlnywebov"/>
      </w:pPr>
      <w:r>
        <w:rPr>
          <w:noProof/>
        </w:rPr>
        <w:drawing>
          <wp:inline distT="0" distB="0" distL="0" distR="0">
            <wp:extent cx="8753475" cy="3295650"/>
            <wp:effectExtent l="0" t="0" r="9525" b="0"/>
            <wp:docPr id="3" name="Obrázok 3" descr="https://lh3.googleusercontent.com/-70c3gm5IBic/Uv3r2pRgHTI/AAAAAAAABMw/vwxxXpqm9vQ/w919-h346-no/p15exa3ccn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-70c3gm5IBic/Uv3r2pRgHTI/AAAAAAAABMw/vwxxXpqm9vQ/w919-h346-no/p15exa3ccn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17" w:rsidRDefault="00392717" w:rsidP="00392717">
      <w:pPr>
        <w:pStyle w:val="Normlnywebov"/>
      </w:pPr>
      <w:r>
        <w:rPr>
          <w:rStyle w:val="Siln"/>
        </w:rPr>
        <w:t xml:space="preserve">Place the options in the following order: </w:t>
      </w:r>
      <w:r>
        <w:br/>
      </w:r>
      <w:r>
        <w:rPr>
          <w:rStyle w:val="Siln"/>
          <w:color w:val="FF0000"/>
        </w:rPr>
        <w:t xml:space="preserve">Step 3 </w:t>
      </w:r>
      <w:r>
        <w:br/>
      </w:r>
      <w:r>
        <w:rPr>
          <w:rStyle w:val="Siln"/>
          <w:color w:val="FF0000"/>
        </w:rPr>
        <w:t xml:space="preserve">Step 2 </w:t>
      </w:r>
      <w:r>
        <w:br/>
      </w:r>
      <w:r>
        <w:rPr>
          <w:rStyle w:val="Siln"/>
          <w:color w:val="FF0000"/>
        </w:rPr>
        <w:t xml:space="preserve">Step 4 </w:t>
      </w:r>
      <w:r>
        <w:br/>
      </w:r>
      <w:r>
        <w:rPr>
          <w:rStyle w:val="Siln"/>
          <w:color w:val="FF0000"/>
        </w:rPr>
        <w:t>Step 1</w:t>
      </w:r>
      <w:r>
        <w:rPr>
          <w:rStyle w:val="Siln"/>
          <w:color w:val="3366FF"/>
        </w:rPr>
        <w:t xml:space="preserve"> </w:t>
      </w:r>
      <w:r>
        <w:br/>
      </w:r>
      <w:r>
        <w:rPr>
          <w:rStyle w:val="Siln"/>
        </w:rPr>
        <w:lastRenderedPageBreak/>
        <w:t xml:space="preserve">– not scored – </w:t>
      </w:r>
      <w:r>
        <w:br/>
      </w:r>
      <w:r>
        <w:rPr>
          <w:rStyle w:val="Siln"/>
          <w:color w:val="FF0000"/>
        </w:rPr>
        <w:t xml:space="preserve">Step 5 </w:t>
      </w:r>
      <w:r>
        <w:br/>
      </w:r>
      <w:r>
        <w:rPr>
          <w:rStyle w:val="Siln"/>
          <w:color w:val="FF0000"/>
        </w:rPr>
        <w:t>Step 6</w:t>
      </w:r>
    </w:p>
    <w:p w:rsidR="00392717" w:rsidRDefault="00392717">
      <w:bookmarkStart w:id="0" w:name="_GoBack"/>
      <w:bookmarkEnd w:id="0"/>
    </w:p>
    <w:sectPr w:rsidR="0039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80"/>
    <w:rsid w:val="00234745"/>
    <w:rsid w:val="00392717"/>
    <w:rsid w:val="0074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2C42-5F78-45C4-8A72-E436FC11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4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41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</cp:revision>
  <dcterms:created xsi:type="dcterms:W3CDTF">2015-04-15T12:38:00Z</dcterms:created>
  <dcterms:modified xsi:type="dcterms:W3CDTF">2015-04-15T13:16:00Z</dcterms:modified>
</cp:coreProperties>
</file>