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Ulohy  ---&gt; 2015  ←-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1   - 1.zmazte vsetky info o lete 545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delete from L_letenka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id_letu = 545;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delete from L_triedy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id_letu = 545;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delete from L_let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id_letu = 545;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2 - vypiste mesta kde je pocet letisiek &gt; 2, pozor jedno mesto moze mat viac psc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nazov, count(id_letiska) as "Pocet"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L_mesto join L_letisko USING(psc)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nazov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having count(id_letiska) &gt; 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4 - zobrazte ludi kt. maju priezvisko matiasko alebo co si take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* from L_osoba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priezvisko = 'Matiasko';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 Uloha 4.1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* from L_osoba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priezvisko like 'M%';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5 - zoznam ludi kt. si nekupili letenku v r.k 2014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distinct lo.meno, lo.priezvisko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L_osoba lo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L_letenka ll using(cislo_dokladu, typ_dokladu)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extract(year from ll.datum_platby) &lt;&gt; 2014;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--alternativne riesenie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distinct meno, priezvisko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l_osoba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not exists(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select 'x' from l_letenka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where extract(year from datum_platby) = 2014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and l_letenka.cislo_dokladu = l_osoba.cislo_dokladu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and l_letenka.typ_dokladu = l_osoba.typ_dokladu);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--Pre kontrolu - vypis, kolko leteniek si kupili jednotlive osoby v minulom roku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meno, priezvisko, count(*)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l_osoba join l_letenka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using(cislo_dokladu,typ_dokladu)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extract(year from datum_platby) = 2014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by(meno,priezvisko);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8 - vypiste aktualnych zamestnancov spol. Ryanair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 linesize 150;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lo.meno, lo.priezvisko, lz.pozicia, lz.datum_prijatia, lz.datum_zrusenia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L_osoba lo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L_zamestnanec lz using(cislo_dokladu, typ_dokladu)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L_let_spolocnost lls using(id_spolocnosti)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lls.nazov_spol = 'Ryanair'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lz.datum_prijatia &lt;= sysdate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(nvl(lz.datum_zrusenia, sysdate) &gt;= sysdate);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1 - select koľko minuli osoby s priezviskom Mravec na letenky v roku 2014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lo.priezvisko, count(ll.cena)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L_osoba lo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L_letenka ll using(cislo_dokladu, typ_dokladu)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(lo.priezvisko)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having lo.priezvisko = 'Mravec';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--alternativne riesenie - count zmeneny na sum, lebo chceme vediet, kolko minuli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--dohromady a nie, kolko letov absolvovali v roku 2014 (doplnena podmienka na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--kontrolu, ci bola letenka zaplatena v roku 2014)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priezvisko, sum(cena)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l_osoba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l_letenka using(cislo_dokladu, typ_dokladu)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priezvisko = 'Mravec'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extract(year from datum_platby) = 2014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priezvisko;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-- Uloha 2 - select lety buduci mesiac zo slovenska do talianska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ll.letisko_z, lz.id_krajiny, ll.letisko_do, ldo.id_krajiny, ll.datum_letu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L_let ll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L_letisko lz ON(ll.letisko_z = lz.id_letiska)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L_letisko ldo ON(ll.letisko_do = ldo.id_letiska)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lz.id_krajiny = 'SK' AND ldo.id_krajiny = 'IT'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ll.datum_letu BETWEEN trunc(add_months(sysdate, 1), 'MM')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last_day(add_months(sysdate, 1));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--alternativne riesenie cez vnorene selecty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id_letu, letisko_z, letisko_do, datum_letu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l_let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letisko_z IN 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select id_letiska from l_letisko where id_krajiny = 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  <w:tab/>
        <w:t xml:space="preserve"> select id_krajiny from l_krajina where nazov_krajiny = 'Slovensko'))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letisko_do IN 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select id_letiska from l_letisko where id_krajiny = (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  <w:tab/>
        <w:t xml:space="preserve"> select id_krajiny from l_krajina where nazov_krajiny = 'Taliansko'))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to_char(datum_letu,'MM-YYYY') = to_char(add_months(sysdate,1),'MM-YYYY');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ulohy  ---&gt;  2014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---vypísať meno, priezvisko, a id knihy ak napísal knihu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a ak nie tak len meno,priezvisko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name, surname, title_id from 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left outer join authors_of_book using(author_id);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(select DISTINCT name,surname,book_id from 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left join authors_of_book using(author_id)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left join title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left join book using(title_id) order by book_id;)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Vypíšte všetkých čitateľov ktorý sa zaregistrovali po 19:00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name, surname from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reader using(person_id)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to_char(valid_from, 'HH24:Mi')&gt;= '19:00';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---vypísať knihy ktoré boli vydané v roku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* from title where year_of_issue = 2014;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všetky žánre u vydavateľa edis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genre from title where publisher = ‘edis’;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!-- mená titulov, a koľko sme zaplati.li za nákup kníh tých titulov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--(ak sme nekúpili vypísať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title_name, NVL(sum(price), 0) cena_za_nakup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Title left 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title_name;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suma všetkého toho čo zaplatil čitateľ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--(za požičané, stratené, poškodené 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NVL(sum(price),0) poplatky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Person join Reader using(person_id)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Rent_books using(reader_id)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name, surname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name, surname;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--73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name,surname,sum(price)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Rent_books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reader using (reader_id)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person using (person_id)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name,surname;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--,reader_id; --149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--73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---vypíš všetkých čítateľov a aj ich reader_id, ak ľudia nie sú čitateľom tak iba ich meno, a priezvisko(left outer join)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r.reader_id from person left join reader r using(person_id);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reader_id,name,surname FROM Reader RIGHT JOIN Person using (person_id) GROUP BY reader_id,name,surname ORDER BY reader_id;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--SELECT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(Dátumové)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6b26b"/>
          <w:rtl w:val="0"/>
        </w:rPr>
        <w:t xml:space="preserve">-- vypisať všetky knihy požičané každy druhý pondelok /// alebo niečo podobne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6b26b"/>
          <w:rtl w:val="0"/>
        </w:rPr>
        <w:t xml:space="preserve">--bola vytvorená tabuľka s atribútmi rodné číslo, číslo knihy a bolo do nej potrebné vložiť (zrejme) selectom všetky knihy, ktoré má niekto teraz požičané, alebo niečo také…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6b26b"/>
          <w:rtl w:val="0"/>
        </w:rPr>
        <w:t xml:space="preserve">-- Vypíšte všetkých čitateľov ktorý majú tento rok okrúhle narodeniny</w:t>
        <w:br w:type="textWrapping"/>
        <w:br w:type="textWrapping"/>
        <w:t xml:space="preserve">-- Vypíšte všetkých čitateľov a ich posledne výpožičky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6b26b"/>
          <w:rtl w:val="0"/>
        </w:rPr>
        <w:t xml:space="preserve">--Ku čitateľom vypíšte dátum aj čas vypožičky (neviem presne znenie zadania)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--Vypísať všetky knihy požičané v nedeľu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title_name from Title join Book using(title_id) join Rent_books using(book_id)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to_char(borrow_date, 'D') = '1'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title_name;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title_name,borrow_date from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join rent_books using(book_id)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where borrow_date is not null and borrow_date&lt;sysdate and to_char(borrow_date,'D') = '1';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---vypis stratenych knih  za posledny rok zo zanru romany.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book_id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book join title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lost_date between add_months(sysdate,-12) and sysdate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genre = 'Novel'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title_name from title 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genre='Novel'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months_between(sysdate,lost_date) between 0 and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---vypísat isbn, názov, cenu kníh ktoré neboli stratené minulý rok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--a zoradiť podľa ceny od najväčšej po najmenšiu cenu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isbn, title_name, sum(price)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title 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lost_date is null or months_between(lost_date, sysdate) &gt;12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isbn, title_name;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--85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isbn,title_name,price from Title,Book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to_char(lost_date,'YYYY')&lt; '2013' or to_char(lost_date,'YYYY')='2014'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isbn,title_name,price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price;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--2000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isbn,title_name,price FROM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Book using 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lost_date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 to_char(lost_date,'YYYY') &lt; to_char(add_months(sysdate,-12),'YYYY') --// &lt;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 to_char(lost_date,'YYYY') = to_char(sysdate,'YYYY') --// =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isbn,title_name,price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price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--441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isbn, title_name, price from Title 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lost_date &lt; add_months(sysdate, -12) or lost_date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price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--278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--select s časom kde bolo ohraničenie minulý rok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(tušim že to bolo že vypisať knihy ktore neboli/boli rok požičané)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book_id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book join rent_books using(book_id)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return_date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months_between(borrow_date, return_date) &lt;=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title_name from title 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rent_books using(book_id)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months_between(borrow_date,return_date)&lt;=12;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-select s časom kde bolo ohraničenie minulý rok (tušim že to bolo že vypisať knihy ktore neboli/boli rok požičané)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title_name from Title join Book using(title_id)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Rent_books using(book_id)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return_date - borrow_date &gt;= 365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or (return_date is null and status = 'P' and sysdate - borrow_date &gt;= 365)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title_name;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63950" cy="2747963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--vypisat všetky knihy požičané v nedeľu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title_name, title_id from Title join Book using(title_id) join Rent_books using(book_id)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to_char(borrow_date, 'D') = '1'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title_name;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--ludia, ktorí is požičali knihy v nedelu...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name,surname from Reader join Person using (person_id)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reader_id in (select reader_id from Rent_books where to_char(rent_date,’DAY’) = ‘SUNDAY’);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distinct name, surname from Person join Reader using(person_id)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Rent_books using(reader_id)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to_char(borrow_date, 'D')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name, surname;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color w:val="f1c232"/>
          <w:rtl w:val="0"/>
        </w:rPr>
        <w:t xml:space="preserve">--s narodeninami je to ťažšie, z person_id poskladať dátum, ten previesť do to_date a to celé dať do where to_char( ..(to celé).. , ‘DAY’) in (‘Saturday’,’Sunday’);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ffd966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ffd966"/>
          <w:rtl w:val="0"/>
        </w:rPr>
        <w:t xml:space="preserve">-select meno, priezvisko, vek ku 31.12 tohto roku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2014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to_number('19' || substr(person_id,1,2))) as age from Person;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--101 údajov  Cailin Pratt age: 1823 ?????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(to_char(sysdate, 'YYYY') - to_char('19' || substr(person_id,1,2))) as age from Person;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--101 údajov  Cailin Pratt age: 1823 ?????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 -toto je tiež zle, napr ten Pratt má substr(person_id,1,2) =1 , cize ked sa to pozliepa tak to bude 2014-191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!--ludia, ktorý sa narodili cez víkend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select name, surname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from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where mod(to_number(substr(person_id, 5,2)),7) = 1 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mod(to_number(substr(person_id, 5,2)),7)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select meno, priezvisko, to_date(decode(substr(rod_cislo,3,1),5,0,6,1,1,1,0,0)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|| substr(rod_cislo,4,1) || substr(rod_cislo,5,2) || substr(rod_cislo,1,2), 'MM.DD.YY') datum_narodenia from osoba where to_char(to_date(decode(substr(rod_cislo,3,1),5,0,6,1,1,1,0,0)  || substr(rod_cislo,4,1)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|| substr(rod_cislo,5,2) ||  substr(rod_cislo,1,2), 'MM.DD.YY'), 'D') in (1,7);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ab/>
        <w:t xml:space="preserve">--’D’ - tam sa čísluje od nedele ako  1 …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 mena čitateľov, ktorí si požičali za posledný rok menej ako 10 kníh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count(*) pocet_vypoziciek from Person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Reader using(person_id) join Rent_books using(reader_id)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borrow_date between add_months(sysdate, -12) and sysdate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name, surname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having count(*) &lt;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name, surname;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--tento select vypíše 18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person join reader using(person_id)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 rent_books using(reader_id)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months_between(borrow_date, sysdate) &lt;=12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name, surname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having count(*) &lt;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--61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--mená titulov kníh, ktoré boli stratené minulý rok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title_name, book_id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title join book using(title_id)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to_char(lost_date, 'YYYY') =  to_char(add_months(sysdate,-12),'yyyy');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--where to_char(lost_date, 'YYYY')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(to_char(sysdate, ‘YYYY’) -1)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--- meno, priezvisko a poplatky čitateľa, ktoré zaplatil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select name, surname, sum(price) from person join reader using(person_id)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join rent_books using(reader_id)  group by name, surname;  --73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--- meno, priezvisko a poplatky čitateľa, ktoré zaplatil za minulý rok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name, surname, sum(price) poplatky from Person join Reader using(person_id) join Rent_books using(reader_id)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borrow_date between add_months(sysdate, -12) and sysdate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name, surname;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--18 údajov TOTO JE ZA POSLEDNY ROK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select name,surname,sum(rent_books.price)poplatky,borrow_date from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join reader using(person_id) join rent_books using(reader_id)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where to_char(borrow_date,'YYYY')=to_char(sysdate,'YYYY')-1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group by name,surname,borrow_date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order by name,surname;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--SELECT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(Iné)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Kniha, ktorá nebola ani raz požičaná ( EXISTS, 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--a) not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b.book_id, t.title_id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title t join book b on(t.title_id = b.title_id)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not exists (select 'x' from rent_books rbo where b.book_id = rbo.book_id);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 not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b.book_id, t.title_id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title t join book b on(t.title_id = b.title_id)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b.book_id not in(select rbo.book_id from rent_books rbo);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 distinct title_id,title_name from title join book using(title_id)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book.book_id not in(select book_id from rent_books) order by title_id;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d966"/>
          <w:rtl w:val="0"/>
        </w:rPr>
        <w:t xml:space="preserve">-ožičanie a-select kniha, ktorá je na pspoň jedna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title_name, count(*) k_dispozicii from Title join Book using(title_id)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book_id not in (select book_id from Rent_books where status = 'P')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by title_name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having count(*) &gt;=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order by title_name;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--93 údajov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SELECT title_name from Rent_books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JOIN Book USING (book_id)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JOIN Title USING (title_id)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WHERE borrow_date is null OR return_date &lt; sysdate;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--0 údajov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 Pridajte do tela Triggra príkaz na to aby pridal do relacie Rent_Books hodnoty (neviem hodnoty) kde status je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 triger ak už bola raz kniha predlžena (extension_date) tak ma vyhodit vynimku Raise_aplication….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--Napiste telo triggra, ktory zabezpeci vymazanie titulu knihy s title_id.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authors_of_book where title_id=:old.title_id;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rent_books where book_id in (select book_id from book where title_id=:old.title_id);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book where title_id=:old.title_id;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--telo trigra pri update rent_books aby vložilo price=100 kde je status 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:new.status='L' then :new.price:=:old.price + 100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--UPDATE uživateľovi s ID 156, status na R, datum výpožičky na aktuálny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--vytvor čitateľský preukaz pre osobu s id 12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reader(reader_id, person_id, valid_from) values(sek.nextVal, ‘12’, sysdate);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0</wp:posOffset>
            </wp:positionV>
            <wp:extent cx="2847975" cy="4286250"/>
            <wp:effectExtent b="0" l="0" r="0" t="0"/>
            <wp:wrapSquare wrapText="bothSides" distB="114300" distT="114300" distL="114300" distR="114300"/>
            <wp:docPr descr="Hammel.gif" id="15" name="image33.gif"/>
            <a:graphic>
              <a:graphicData uri="http://schemas.openxmlformats.org/drawingml/2006/picture">
                <pic:pic>
                  <pic:nvPicPr>
                    <pic:cNvPr descr="Hammel.gif" id="0" name="image33.gif"/>
                    <pic:cNvPicPr preferRelativeResize="0"/>
                  </pic:nvPicPr>
                  <pic:blipFill>
                    <a:blip r:embed="rId6"/>
                    <a:srcRect b="-1333" l="3344" r="-3344" t="13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--DELETE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 Zmažte všetky knihy ktoré neboli nikdy požičiané a boli registrované v minulom 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--zmaž všetky knihy, ktoré neboli (nie sú teraz) aktuálne požičané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Rent_books where borrow_date is null OR return_date &lt; sysdate;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--zmaž knihy, ktoré neboli nikdy požičané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Book where book_id not in (select book_id from Rent_books);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Book where not exists(select book_id from Rent_books where Rent_books.book_id = Book.book_id);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--zmaž všetky knihy, ktoré nie sú momentálne požičané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Rent_books where book_id in (select book_id from Rent_books where status &lt;&gt;'P');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--delete from Book where book_id not in (select book_id from Rent_books);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---vymazať všetky údaje o tituloch ktoré neboli nikdy požičané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book b where not exists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(select 'x' from rent_books rbo where b.book_id = rbo.book_id 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--123 riadkov vymazaných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title where title_id not in (select title_id from book  where book_id not in (select book_id from rent_books));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--28 riadkov vymazaných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title t where not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(select 'x' from book b, rent_books rbo where b.title_id = t.title_id and b.book_id = rbo.book_id);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--3 riadky vymazané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Book where book_id not in (select book_id from Rent_books);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--123 riadkov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AUTHORS_OF_BOOK where not exists(select title_id, author_id from Title, AUTHOR);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--0 riadkov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Title where title_id not in (select title_id from Book);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--3 riadky vymazané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--update zmenu používateľovi borrow_date na aktualny  dátum a stav --knihy na ‘R’,reader_id na sekv.hodnotu(čislo)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update rent_books set borrow_date = sysdate, status = ‘R’ where reader_id = ‘hocico’;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--zmeň status = ‘V’ a read_id na hodnotu získanú zo sekvenčného čísla..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update rent_books set reader_id = sek.nextVal where status = ‘V’;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--CREATE, ALTER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1c232"/>
          <w:rtl w:val="0"/>
        </w:rPr>
        <w:t xml:space="preserve">-- Pridajte do Relácie TITLE novy stlpec TYPE ktorý može nadobudať iba --hodnoty N,B,R,L alebo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--vytvorit unikátny index na isbn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index title_isbn ON Title(isbn);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vytvor M:N vzťah medzi tabuľkou GENRE a tabuľkou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table mn( genre_id integer, title_id integer, primary key(genre_id, title_id));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alter table mn add foreign key(genre_id) references genre(genre_id);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alter table mn add foreign key(title_id) references title(title_id);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-- vytvor tabuľku genre, ktorá bude M:N vzťah z titulom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table Genre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(genre_id Integer, genre_name VARCHAR2(20),primary key(genre_id));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table MN_vztah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 genre_id Integer,title_id Integer, primary key(genre_id, title_id));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alter table MN_vztah add foreign key(title_id) references Title(title_id);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alter table MN_vztah add foreign key(genre_id) references Genre(genre_id);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3b. Pomocou lineárneho zápisu  entít a vzťahov navrhnite ERA diagram pre vzťah LEKÁR – PACIENT,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definujte atribúty patriace vzťahu a uveďte možnú kardinalitu a povinnosť členstva s uvedením slovného popisu integritného obmedzenia vyplývajúceho zo vzťahu: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ab/>
        <w:t xml:space="preserve">LEKAR (#ID_LEKARA)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PACIENT(#ID_PACIENTA)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ab/>
        <w:t xml:space="preserve">MN(#ID_LEKARA,#ID_PACIENTA)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LEKAR – PACIETN M:N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LEKAR nemusí mať pacienta(nepovinné členstvo)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PACIENT musí mať lekara(povinné členstvo)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733425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4"/>
          <w:szCs w:val="14"/>
          <w:rtl w:val="0"/>
        </w:rPr>
        <w:t xml:space="preserve">Create table Lek_r (id_lekar Integer  NOT NULL ,primary key (id_lekar)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4"/>
          <w:szCs w:val="14"/>
          <w:rtl w:val="0"/>
        </w:rPr>
        <w:t xml:space="preserve">Create table Pacient (id_pacient Integer  NOT NULL , primary key (id_pacient) 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4"/>
          <w:szCs w:val="14"/>
          <w:rtl w:val="0"/>
        </w:rPr>
        <w:t xml:space="preserve">Create table MN (id_lekar Integer NOT NULL , id_pacient Varchar2 (30) NOT NULL , primary key (id_lekar,id_pacient)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4"/>
          <w:szCs w:val="14"/>
          <w:rtl w:val="0"/>
        </w:rPr>
        <w:t xml:space="preserve">Alter table MN add  foreign key (id_lekar) references Lekar (id_lekar)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4"/>
          <w:szCs w:val="14"/>
          <w:rtl w:val="0"/>
        </w:rPr>
        <w:t xml:space="preserve">Alter table MN add  foreign key (id_pacient) references Pacient (id_pacient)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3b. Pomocou lineárneho zápisu entít a vzťahov navrhnite ERA diagram pre vzťah POISŤOVNA – POISTENEC (Myslite na všetky druhy poistenia). Definujte atribúty patriace vzťahu a uveďte možnú kardinalitu a povinnosť členstva s uvedením slovného popisu integritného obmedzenia vyplývajúceho zo vzťahu: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POISTOVNA(#id_poistovne)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POISTENEC(#id_poistenca, druh_poistenia)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ab/>
        <w:t xml:space="preserve">MN(#id_poistovne,#id_poistenca)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KARDINALITA M:N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POISTOVNA nemusí mať poistencov(nepovinné členstvo)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            </w:t>
        <w:tab/>
        <w:t xml:space="preserve">POISTENEC musí mať POISTOVNU (povinné členstvo)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3bodova otazka). Pomocou lineárneho zápisu entít a vzťahov navrhnite ERA diagram pre vzťah OSOBA - ŠKOLA (Myslite na všetky druhy škôl, vrátane jazykových). Definujte atribúty patriace vzťahu a navrhnite kardinalitu vzťahu s uvedením stručného popisu integritného obmedzenia vyplývajúceho zo vzťahu.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OSOBA(#id_osoby, meno, priezvisko)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SKOLA(#id_skoly, druh)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Entity8(#id_osoby, #id_skoly)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škola musí byt priradená osobe - povinne členstvo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16"/>
          <w:szCs w:val="16"/>
          <w:rtl w:val="0"/>
        </w:rPr>
        <w:t xml:space="preserve">osoba nemusí byt priradená skole - nepovinne členstvo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486150" cy="8953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32. Pomocou lineárneho zápisu transformujte daný entitno-relačný diagram do dátového.(Atribúty, ktoré sú súčasťou PK označte symbolom #. Cudzie kľúče označte pomocou (FK)).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190875" cy="857250"/>
            <wp:effectExtent b="0" l="0" r="0" t="0"/>
            <wp:docPr id="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R1(#PK1,meno)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R2(#PK2,akcia)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R3(PK1(PFK),PK2(PFK),kedy,kde)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38. Externá schéma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implementačne nezávislá množina dát popisujúca užívateľské pohľady aplikácie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implementačne závislá množina dát, ktorá presne popisuje dátové štruktúry a prístupové metódy uložených dát v externej pamäti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implementačne nezávislá množina dát, ktorá presne popisuje dátové štruktúry a prístupné metódy uložených dát v externej pamäti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implementačne závislá množina dát popisujúca dátový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41. Pri operácii UPDATE vysvetlite pojem REŠTRIKCIA (RESTRICTED) pre zmenu hodnôt primárneho kľúča: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Ak sa užívateľ pokúsi zmeniť hodnotu PK ktorá sa v inej relácií nachádza ako FK tak to nedovolí.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44. Ktoré úrovne architektúry DBS sú implementačne závislé: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len interná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externá aj interná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aplikačná a externá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len externá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45. Perzistentné dáta sú: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dáta, ktoré zanikajú po ukončení programu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dáta existujúce aj po ukončení programu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odvodené dáta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46. Popíšte vlastnosti relácie: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CRUDE = stĺpcová, referenčná, užívateľská, domenová, entitná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ACID = atomickosť, konzistencia, nezávislosť, trvácnosť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ANNU = atomickosť, neusporiadanosť zľava doprava, neusporiadanosť zhora dole, jednoznačnosť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47. Definujte cudzí klúč: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Množina atribútov, ktorá spĺňa podmienku jednoznačnosti a minimálnosti a je definovaná v inej relácii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Množina atribútov, ktorá spĺňa podmienku jednoznačnosti a minimálnosti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Množina atribútov, ktorá je definovaná v inej relácii ako kandidát primárneho kľúča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48. Integrita entít hovorí: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atribút primárneho kľúča môže nadobúdať NULL hodnoty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atribút primárneho kľúča nesmie nadobúdať NULL hodnoty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atribút primárneho kľúča musí nadobúdať NULL hodnotu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tbl>
      <w:tblPr>
        <w:tblStyle w:val="Table1"/>
        <w:bidi w:val="0"/>
        <w:tblW w:w="86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5"/>
        <w:gridCol w:w="6930"/>
        <w:tblGridChange w:id="0">
          <w:tblGrid>
            <w:gridCol w:w="1755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Doménová integrita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Doménová integrita reprezentuje množinu integritných obmedzení, ktoré zdieľajú všetky hodnoty atribútov priradených k tejto doméne. Druhy doménovej integrity:</w:t>
            </w:r>
          </w:p>
          <w:p w:rsidR="00000000" w:rsidDel="00000000" w:rsidP="00000000" w:rsidRDefault="00000000" w:rsidRPr="00000000">
            <w:pPr>
              <w:ind w:left="100" w:right="100" w:firstLine="70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            </w:t>
              <w:tab/>
              <w:t xml:space="preserve">• Typ dát</w:t>
            </w:r>
          </w:p>
          <w:p w:rsidR="00000000" w:rsidDel="00000000" w:rsidP="00000000" w:rsidRDefault="00000000" w:rsidRPr="00000000">
            <w:pPr>
              <w:ind w:left="100" w:right="100" w:firstLine="70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            </w:t>
              <w:tab/>
              <w:t xml:space="preserve">• Množina prípustných hodnôt</w:t>
            </w:r>
          </w:p>
          <w:p w:rsidR="00000000" w:rsidDel="00000000" w:rsidP="00000000" w:rsidRDefault="00000000" w:rsidRPr="00000000">
            <w:pPr>
              <w:ind w:left="100" w:right="100" w:firstLine="70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            </w:t>
              <w:tab/>
              <w:t xml:space="preserve">• Usporiadateľnosť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Integrita stĺpcov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Pre každý stĺpec tabuľky je nutné definovať doménu, prípadne dodatočné integritné obmedzeniastĺpcov</w:t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DruhyIO:</w:t>
            </w:r>
          </w:p>
          <w:p w:rsidR="00000000" w:rsidDel="00000000" w:rsidP="00000000" w:rsidRDefault="00000000" w:rsidRPr="00000000">
            <w:pPr>
              <w:ind w:left="820" w:right="100"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• Dodatočné IO pre rozsah hodnôt , ktoré sú podmnožinou príslušnej domény</w:t>
            </w:r>
          </w:p>
          <w:p w:rsidR="00000000" w:rsidDel="00000000" w:rsidP="00000000" w:rsidRDefault="00000000" w:rsidRPr="00000000">
            <w:pPr>
              <w:ind w:left="820" w:right="100"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• NULL alebo NOT NULL</w:t>
            </w:r>
          </w:p>
          <w:p w:rsidR="00000000" w:rsidDel="00000000" w:rsidP="00000000" w:rsidRDefault="00000000" w:rsidRPr="00000000">
            <w:pPr>
              <w:ind w:left="82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• DISTINCT alebo DUPLICATE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Integrita entít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Atribút ktorý je súčasťou PK nesmie nadobúdať nedefinované hodnoty (nesmie byt NULL)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Referenčná integrita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Atribút, ktorého sa referenčná integrita týka sa nazýva cudzí kľúč. Hodnota tohto atribútu je buď prázdna alebo obsahuje hodnotu primárneho kľúča s inej relácie. PK sa týka hlavnej, FK sa týka závislej relácie.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Užívateľská integrita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Spojená s dátumami.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3b. Určite miesta, kde je porušená stĺpcová integrita: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53100" cy="933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Citatel.os_cislo, Kniha.nazov, duplicita # id_citatel(C5)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3b. Určite miesta, kde je porušená užívateľská integrita: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Čitateľ nemôže vrátiť knihu skôr ako si ju požičal. Kniha nemôže byť požičaná keď je stratená. Uzivatelska integrita. Každý čitateľ musí mať meno.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49. Uveďte príklad užívateľskej integrity: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Dátum skúšky väčší ako dátum.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Kontrola opätovného zapísania predmetu študentovi.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Keď kniha bola vrátená skôr ako bola vypožičaná. 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Tá istá kniha bola požičaná dvom ľuďom súčasne.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50. Popíšte stlpcovuv integritu: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50.b Popíšte doménovú integritu: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Doménová integrita reprezentuje množinu integritných obmedzení, ktoré zdieľajú všetky hodnoty atribútov priradených k tejto doméne. Druhy doménovej integrity: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           </w:t>
        <w:tab/>
        <w:t xml:space="preserve">• Typ dát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           </w:t>
        <w:tab/>
        <w:t xml:space="preserve">• Množina prípustných hodnôt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           </w:t>
        <w:tab/>
        <w:t xml:space="preserve">• Usporiada teľnosť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51. Referenčná integrita hovorí: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hodnota FK v relácii R2 sa nemusí rovnať hodnote PK z relácie R1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FK je množina atribútov definovaná v relácii R2, ktorá môže byť v inej relácii R1 definovaná ako primárny kľúč PK alebo kandidát PK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hodnota FK v relácii R2 sa môže rovnať hodnote PK z relácie R1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hodnota FK v relácii R2 sa musí rovnať hodnote PK z relácie R1, alebo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52. Definujte pojem Doména: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Množina prípustných atribútov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Množina prípustných hodnôt atribútov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Množina prípustných hodnôt cudzieho kľúča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54. Fyzická nezávislosť: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nezávislosť definície dát na konceptuálnom modeli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nezávislosť programov na organizácii dát a prístupových metódach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nezávislosť programov na konceptuálnom modeli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55. Zdieľateľnosť dát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Dáta môžu byť uložené vo viacerých tabuľkách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Dáta môžu používať viaceré aplikácie súčasne alebo sekvenčne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Dáta môžu byť použité práve raz v aplikácii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56. Databáza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Systém riadenia bázy dát a databáza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Programové vybavenie pre definíciu dát, manipuláciu s dátami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Množina perzistentných dát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57. Entita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Množina objektov rovnakého typu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Popis dát a atribútov objektu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Objekt reálneho sveta schopný nezávislej existencie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58. Relácia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je podmnožinou kartézskeho súčinu množiny domén Di na množine atribútov Ai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je zjednotením množiny prípustných hodnôt atribútov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je množina dvojíc Ai:Di (A-atribút, D-doména)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podmnožina kartézskeho súčinu množiny atribútov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59. Koľko kandidátov primárneho kľúča môže mať relácia: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Môže mať viac KPK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Môže mať vždy len jeden jednoduchý alebo kompozitný KPK (z jedného alebo množiny atribútov)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Môže mať vždy len jeden jednoduchý KPK (z jedného atribútu)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60. Definujte primárny kľúč: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šetky množiny atribútov, ktoré spĺňajú podmienku jednoznačnosti a minimálnosti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Jedna množina atribútov, ktorá spĺňa podmienku jednoznačnosti a minimálnosti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Množina atribútov, ktorá spĺňa podmienku jednoznačnosti a minimálnosti a je definovaná v inej relácii ako Kandidát primárneho kľúča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61. Aký je rozdiel medzi typom entity a entitou: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Entita je objekt reálneho sveta schopný nezávislej existencie.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Typ entity je množina objektov rovnakého typu, charakteristík a vlastností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62. Architektúra DBS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dvojúrovňová (externá a interná)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trojúrovňová (externá, konceptuálna, interná)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trojúrovňová (externá, interná a aplikačná)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65. Čo musí platiť pre primárne(PK) a cudzie(FK) kľúče dvoch entitných typov ET1 a ET2, aby kardinalita vzťahu bola 1:N?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PK z ET2 bude v ET1 FK, pričom nesmie byt súčasťou PK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PK z ET1 bude FK v ET2, pričom môže byt súčasťou PK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PK z ET2 bude v ET1 FK a zároveň celým PK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PK z ET1 bude v ET2 FK, pričom nesmie byt súčasťou PK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66. Integrita entít sa týka: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len atribútov primárneho kľúča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b.)    len atribútov cudzieho kľúča </w:t>
      </w:r>
    </w:p>
    <w:p w:rsidR="00000000" w:rsidDel="00000000" w:rsidP="00000000" w:rsidRDefault="00000000" w:rsidRPr="00000000">
      <w:pPr>
        <w:ind w:firstLine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c.)    len atribútov primárneho, alebo cudzieho kľúča </w:t>
      </w:r>
    </w:p>
    <w:p w:rsidR="00000000" w:rsidDel="00000000" w:rsidP="00000000" w:rsidRDefault="00000000" w:rsidRPr="00000000">
      <w:pPr>
        <w:ind w:firstLine="360"/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d.)    všetkých NOT NULL atribútov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67. Popíšte stĺpcovú integritu: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Pre každý stĺpec tabuľky je nutné definovať doménu a prípadne dodatočné 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68. Pri operácií DELETE vysvetlite pojem REŠTRIKCIA (RESTICTED):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Ak sa v referencovanej tabuľke pokúsime vymazať hodnotu atribútu ktorú nadobúda FK v inej tabuľke tak nebude táto operácia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ff0000"/>
          <w:sz w:val="16"/>
          <w:szCs w:val="16"/>
          <w:rtl w:val="0"/>
        </w:rPr>
        <w:t xml:space="preserve">            </w:t>
        <w:tab/>
        <w:t xml:space="preserve">vykonaná.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69. Pri operácií DELETE vysvetlite pojem NULOVANIA (NULLFIED):</w:t>
      </w:r>
    </w:p>
    <w:p w:rsidR="00000000" w:rsidDel="00000000" w:rsidP="00000000" w:rsidRDefault="00000000" w:rsidRPr="00000000">
      <w:pPr>
        <w:spacing w:after="160" w:line="291.35127327658915" w:lineRule="auto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2b91af"/>
          <w:shd w:fill="eeeeee" w:val="clear"/>
          <w:rtl w:val="0"/>
        </w:rPr>
        <w:t xml:space="preserve">Bicycles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 (id, type, owner_id...) = (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hd w:fill="eeeeee" w:val="clear"/>
          <w:rtl w:val="0"/>
        </w:rPr>
        <w:t xml:space="preserve">17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hd w:fill="eeeeee" w:val="clear"/>
          <w:rtl w:val="0"/>
        </w:rPr>
        <w:t xml:space="preserve">"Fast One"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hd w:fill="eeeeee" w:val="clear"/>
          <w:rtl w:val="0"/>
        </w:rPr>
        <w:t xml:space="preserve">31.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..) </w:t>
      </w:r>
      <w:r w:rsidDel="00000000" w:rsidR="00000000" w:rsidRPr="00000000">
        <w:rPr>
          <w:rFonts w:ascii="Georgia" w:cs="Georgia" w:eastAsia="Georgia" w:hAnsi="Georgia"/>
          <w:b w:val="1"/>
          <w:color w:val="2b91af"/>
          <w:shd w:fill="eeeeee" w:val="clear"/>
          <w:rtl w:val="0"/>
        </w:rPr>
        <w:t xml:space="preserve">Owners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 (id, name...) = (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hd w:fill="eeeeee" w:val="clear"/>
          <w:rtl w:val="0"/>
        </w:rPr>
        <w:t xml:space="preserve">31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hd w:fill="eeeeee" w:val="clear"/>
          <w:rtl w:val="0"/>
        </w:rPr>
        <w:t xml:space="preserve">"Joe Biker"</w:t>
      </w:r>
      <w:r w:rsidDel="00000000" w:rsidR="00000000" w:rsidRPr="00000000">
        <w:rPr>
          <w:rFonts w:ascii="Georgia" w:cs="Georgia" w:eastAsia="Georgia" w:hAnsi="Georgia"/>
          <w:b w:val="1"/>
          <w:shd w:fill="eeeeee" w:val="clear"/>
          <w:rtl w:val="0"/>
        </w:rPr>
        <w:t xml:space="preserve">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nullify pri delete znamená, že ak je vymazaný záznam v rodičovskej tabuľke, zodpovedajúce záznamy v tabuľkách potomkov sa NEVYMAŽÚ, ale nastavia na NULL (http://www.techonthenet.com/oracle/foreign_keys/foreign_null.php).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napr.: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 owner_id nastavime ze moze byt NULL a Joe Biker vymazeme, tak Bicycle s ID 17 owner_id sa zmeni na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139. Ak je FK súčasťou PK potom: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Nemôžeme nastaviť ON UPDATE (NULLIFIED)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153. Pri operácii DELETE vysvetlite pojem kaskáda (CASCADE):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Keď sa pokúsime vymazať hodnotu atribútu v ref. tabuľke, ktorú nadobúda FK v inej tabuľke zmažú sa rodičovské riadky a zároveň aj “child“ riadky.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71. Do ktorej úrovne patrí stanovenie aká metóda indexácie bude použitá: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Interná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Konceptuálna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Aplikačnej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Externej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73. Príkaz GRANT slúži na: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Obratie práv užívateľovi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Pridelenie práv na prístup k zdrojovým kódom aplikácie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Pridelenie prístupových práv na databázový objekt užívateľovi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Odobratie práv čítania zdrojových kódov aplikácie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78. Vypíšte všetky funkčné závislosti grafu: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333625" cy="1609725"/>
            <wp:effectExtent b="0" l="0" r="0" t="0"/>
            <wp:docPr id="2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 -&gt; C  </w:t>
        <w:tab/>
        <w:t xml:space="preserve">A -&gt; B  </w:t>
        <w:tab/>
        <w:t xml:space="preserve">B -&gt; E  </w:t>
        <w:tab/>
        <w:t xml:space="preserve">E &lt;-&gt; D   AC -&gt;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fUNKCNE ZAVISLOSTI VYJADRENE CEZ LINEARNY ZAPIS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R1(#A,C)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R2(#A,#C,D)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R3(#A,B)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R4(#B,E)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R5(#E,D)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R6(#D,E)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194. Dekomponujte pomocou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20"/>
          <w:szCs w:val="20"/>
          <w:rtl w:val="0"/>
        </w:rPr>
        <w:t xml:space="preserve">lineárneho zápisu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nasledovnú reláciu podľa atribútu 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757488" cy="1822746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82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R1(#A,C,B,E)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R2(#E,D)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195. Dekomponujte pomocou lineárneho zápisu nasledovnú reláciu: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557463" cy="191020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91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R1(A#, B#, C, E) , R2(C#, D, F), ? R3(#E, A, B, 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80. Majme reláciu R(#A, B, C, D, E), pre ktorú sú dané nasledovné funkčné závislosti: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 -&gt; B, BC -&gt; E a ED -&gt;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Určite zoznam všetkých determinatov relácie 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A, BC, 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197. Funkčná závislosť ktorého atribútu na (A, C) je úplná: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19400" cy="1143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len atribútov B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atribútov B a D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len atribútov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84. Majme reláciu R(#A, #B, C, D). Aké sú v relácii funkčné závislosti, ak relácia je v 1.NF a nie je v 2.NF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38325" cy="838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A,B - &gt; D uplna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A-&gt;C elementarna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84. Majme reláciu R(#A, #B, C, D). Aké sú v relácii funkčné závislosti, ak relácia je v 2.NF a nie je v 3.NF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52600" cy="771525"/>
            <wp:effectExtent b="0" l="0" r="0" t="0"/>
            <wp:docPr id="2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A,B -&gt;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A,B -&gt;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C -&gt;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84. Majme reláciu R(#A, #B, C, D). Aké sú v relácii funkčné závislosti, ak relácia je v 3.NF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76425" cy="7524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A,B -&gt;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A,B -&gt;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86. Majme reláciu R(#A, B, C, D, E), pre ktorú sú dané nasledovné funkčné závislosti: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 -&gt; B, A -&gt; E, ED -&gt; A je táto relácia v 3NF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Áno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8"/>
          <w:szCs w:val="18"/>
          <w:rtl w:val="0"/>
        </w:rPr>
        <w:t xml:space="preserve">Nie(JE TRANZITIVNA)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121. Majme reláciu R (#A, B, C, D, E), pre ktorú sú dané nasledovné funkčné závislosti: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 -&gt; B, BC -&gt; E a ED -&gt; 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Je relácia v BCNF?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Áno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145. Majme reláciu R(#A, B, C, D, E) pre ktorú sú dané nasledovné funkčné závislosti (B je kandidát PK)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 -&gt; B, A -&gt; C, A -&gt; D, A -&gt; E, B -&gt; A, B -&gt; C, B -&gt; D, D -&gt; E. Potom: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Relácia nie je ani v BCNF(nie každý determinat je kandidátom PK) ani v 3NF (je tranzitívna A &lt;-&gt; B...)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152. Majme reláciu R(#A, B, C, D, E), pre ktorú sú dané nasledovné funkčné závislosti: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 -&gt; B, A -&gt; C, A -&gt; D, B -&gt; E je táto relácia v 2NF ?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8"/>
          <w:szCs w:val="18"/>
          <w:rtl w:val="0"/>
        </w:rPr>
        <w:t xml:space="preserve">Áno (každý nekľúčový atribút je úplne funkcne závislý od primárneho kľúča)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Nie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každý nekľúčový atribút je úplne funkčne závislý od primárneho kľúča.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133. Aký je vzťah medzi BCNF a 3NF: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 je relácia v BCNF musí byť aj v 3NF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 je relácia v 3NF nemôže byť v BCNF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Ak je relácia v BCNF nemusí byť v 3NF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6. Kedy je relácia v BCNF: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keď každý determinant je kandidátom primárneho kľúča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keď je v 2NF a žiaden nekľúčový atribút nie je tranzitívne funkčne závislý na primárnom kľúči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keď každý kandidát primárneho kľúča je determinantom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keď je v 3NF a každý nekľúčový atribút je determinantom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142. Definujte Kandidáta primárneho kľúča: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Množina atribútov, ktorá spĺňa podmienku jednoznačnosti a minimálnosti.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143. Ak relácia R ma nasledovný zoznam kandidátov PK, potom určite PK: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KPK1: os_cislo, KPK2: rodne_cislo, datum_zapisu, KPK3: login...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os_cislo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135. Dekomponujte pomocou lineárneho zápisu nasledovnú reláciu: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104231" cy="1147763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231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shd w:fill="edeff4" w:val="clear"/>
          <w:rtl w:val="0"/>
        </w:rPr>
        <w:t xml:space="preserve">R1(#A,C)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shd w:fill="edeff4" w:val="clear"/>
          <w:rtl w:val="0"/>
        </w:rPr>
        <w:t xml:space="preserve">R2(#A,#B,E)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shd w:fill="edeff4" w:val="clear"/>
          <w:rtl w:val="0"/>
        </w:rPr>
        <w:t xml:space="preserve"> R3(#A,#B,D)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136. Je zadaná relácia R(#A,#B,C,D,E) s nasledovnými funkčnými závislosťami v 2 normálnej forme: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66925" cy="1104900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Áno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Nie (pretože atribút C nie je úplne funkčne závislý od celej množiny atributov PK, ale iba od jeho podmnožiny)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(KAžDý NEKLúčOVý ATRIBúT JE úPLNE FUNKčNE ZáVISLý OD PRIMáRNEHO KľúčA)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190. Je relácia s nasledovnými funkčnými závislosťami v BCNF: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495425" cy="1209675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Áno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191. Je daná relácia v BCNF: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1495425" cy="1457325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Áno  (ak by nebola fun. závislosť A -&gt; C, ale AB -&gt; C)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188. Ktorý model funkčných závislostí zodpovedá nasledovnému popisu?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 sklade máme súčiastky, ktoré majú svoje výrobné číslo, šaržu, typové označenie a názov typu. Súčiastky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jednej šarže sú vyrábané v jeden deň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 Tieto súčiastky sú postupne vydávané zo skladu do predajne, pričom potrebujeme vedieť ktorý zamestnanec vydal jednotlivé súčiastky, kedy a pre ktorého zákazníka (na jednu výdajku sa môže vydať viac súčiastok,, ale len pre jedného zákazníka).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462463" cy="253871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3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196. Ak máme nasledovné funkčné závislosti, potom: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86335" cy="2509838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335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 jeden deň sa môže vyrobiť len jeden výrobok z viacerých šarží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 jeden deň sa môžu vyrobiť viaceré výrobky z viacerých šarží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 jeden deň sa môžu vyrobiť viaceré výrobky rovnakej šarže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v jeden deň sa môže vyrobiť len jeden jediný výrobok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200. Funkčná závislosť medzi termínom a množstvom znamená, že v jednom termíne: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19450" cy="13811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musia byť všetky dodávky všetkých tovarov rovnakého množstva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môžu byť dodané rôzne množstvá rôznych tovarov aj od rovnakého dodávateľa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musia byť všetky dodávky len rovnakých tovarov rovnakého množstva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88. Nezávislosť dát: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Znamená vzájomnú nezávislosť uloženia dát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8"/>
          <w:szCs w:val="18"/>
          <w:rtl w:val="0"/>
        </w:rPr>
        <w:t xml:space="preserve">Znamená nezávislosť programu a prístupových metód od zmien dátových štruktúr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Znovu použiteľnosť dát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89. Databázový systém je: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DB + SRBD, Štvorica: Data, SW, HW, Users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90. Vymenujte úrovne architektúry DBS: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Externá, konceptuálna, interná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91. Interná úroveň: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Predstavuje pohľad užívateľov na dáta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Predstavuje prístupové metódy k dátam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Predstavuje organizáciu uloženia dát a prístupové metódy k dátam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92. Logická nezávislosť sa v architektúre zabezpečuje: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Medzi externou a konceptuálnou úrovňou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Medzi konceptuálnou a internou úrovňou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Nedá sa zabezpečiť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208. Navrhnite primárny kľúč danej relácie: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876425" cy="100965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Kompozitný PK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93. Primárny kľúč: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je množina atribútov, pre ktorú platí pravidlo jednoznačnosti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je množina atribútov, ktorá nejednoznačne určuje n-ticu relácie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je množina atribútov, pre ktorú platí pravidlo jednoznačnosti a minimálnosti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98. Vymenujte vlastnosti transakcie: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CRUDE = stĺpcová, referenčná, užívateľská, doménová, entitná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ANNU = atomickosť, neusporiadanosť zľava doprava, zhora dole, jednoznačnosť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ACID = atomickosť, konzistencia, nezávislosť, trvácnosť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98. Vymenujte vlastnosti RELACIE: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CRUDE = stĺpcová, referenčná, užívateľská, doménová, entitná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ANNU = atomickosť, neusporiadanosť zľava doprava, zhora dole, jednoznačnosť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ACID = atomickosť, konzistencia, nezávislosť, trvácnosť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98. Vymenujte INTEGRITNE OBMEDZENIA: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CRUDE = stĺpcová, referenčná, užívateľská, doménová, entitná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ANNU = atomickosť, neusporiadanosť zľava doprava, zhora dole, jednoznačnosť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ACID = atomickosť, konzistencia, nezávislosť, trvácnosť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111. Fyzická nezávislosť sa pri architektúre zabezpečuje: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medzi externou a konceptuálnou úrovňou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medzi konceptuálnou a internou úrovňou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nedá sa zabezpečiť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112. Typ entity: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Je objekt reálneho sveta schopný nezávislej existencie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Vyjadruje väzbu medzi entitami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Je množina vlastností objetov rovnakého typu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113. Povinné členstvo entity vo vzťahu vyjadruje 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Nutnosť existencie entity pri priradení do vzťahu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Vyjadruje vzťah medzi dvomi entitami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Reprezentuje množinu prípustných hodnôt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114. Konzistencia databázy: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Znamená, že DB je v každom okamihu správna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Znamená opakované spracovanie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Typovú kontrolu vstupných dát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115. Koncetuálna schéma obsahuje množinu dát: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Implementačne závislú popisujúcu dátové užívateľské požiadavky aplikácie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Implementačné závislú popisujúcu dátový model aplikácie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Implementačné nezávislú popisujúcu dátový model aplikácie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116. Entita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Je objekt reálneho sveta schopný nezávislej existencie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Vyjadruje väzbu medzi entitami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Je množina vlastností objektov rovnakého typu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118. Definujte povinné členstvo entity vo vzťahu: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Povinnosť výskytu aspoň jedného atribútu relácie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Hodnoty atribútov relácie musia byť zadefinované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8"/>
          <w:szCs w:val="18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8"/>
          <w:szCs w:val="18"/>
          <w:rtl w:val="0"/>
        </w:rPr>
        <w:t xml:space="preserve">Povinnosť existencie entity vo vzťahu k inej entite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Možnosť existencie entity vo vzťahu k inej entite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119. Príkaz ROLLBACK slúži na: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Potvrdenie transakcie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Vrátanie DB do pôvodného stavu ako bolo pred začatím transakcie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   Vrátenie DB do pôvodného stavu ako bola pred posledným vykonávaným príkazom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129. Typ entity: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popis objektov s rovnakými charakteristikami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objekt reálneho sveta schopný samostatnej existencie, ktorý je jednoznačne identifikovateľný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objekt reálneho svet schopný samostatnej existencie, ktorý musí byť jednoznačne identifikovateľný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201.  Počas vykonávania transkacie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            </w:t>
        <w:tab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DB môže byť dočasne aj v nekonzistentnom tvare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DB musí byť stále v konzistentnom tvare*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DB nesmie byť v nekonzistentnom tvare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204. Perzistencia transakcie znamená: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že potvrdené výsledky transakcií môžu byť vrátené pomocou príkazu rollback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že potvrdené výsledky transakcií sú uložené v databáze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že všetky zadané operácie budú vykonané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206. Ktorý z príkazov slúži na pridelenie práva select z tabuľky tab1 užívatelovi vajsová 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USER CAN select ON tab1 TO vajsova;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GRANT select ON tab1 TO vajsova;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DROP RIGHT select ON tab1 TO vajsova;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REVOKE select ON tab1 FROM vajsova;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KURZORY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147. Čo je to kurzor: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 Kurzor je objekt, ktorý sprístupňuje záznamy v množine získanej príkazom SELECT na dalsie spracovanie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148. Sekvenčný kurzor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Kurzor, ktorý umožní spracovávanie záznamov len v jednom smere od začiatku do konca.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149. Scroll kurzor je: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kurzor, ktorý umožní priamy prístup k vybranému záznamu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kurzor, ktorý umožní spracovávanie záznamov len v jednom smere od začiatku do konca.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kurzor, ktorý zobrazí naraz viacej riadkov výslednej množiny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185. Kde má zmysel použiť kurzor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Kurzor sa používa na sprístupnenie riadkov tabuľky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44. Zoraďte tieto príkazy do správneho poradia, ak cur1 je správne deklarovaný kurzor pre SELECT priezvisko FROM os_udaje; a priezv je premenná typu os_udaje. priezvisko%TYPE.: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(1) FETCH cur1 INTO priezv;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(2) LOOP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(3) IF cur1%FOUND THEN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(4) OPEN cur1;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(5) CLOSE cur1;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(6) ELSE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(7) END IF;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(8) EXIT;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(9) dbms_output.put_line(priezv);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(10) END LOOP;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4, 2, 1, 3, 9, 6, 8, 7, 10, 5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(4) OPEN cur1;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(2) LOOP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(1) FETCH cur1 INTO priezv;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(3)   IF cur1%FOUND THEN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(9)     dbms_output.put_line(priezv);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(6)   ELSE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(8)     EXIT;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(7)   END IF;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(10) END LOOP;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(5) CLOSE cur1;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51. Majme tabuľku R s nasledovnou schémou: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TABLE R (id integer);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Aký výsledok bude po spustení nasledovných príkazov, ak tabuľka R je na začiatku prázdna?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R values(10);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DELETE FROM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(*) FROM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51. Majme tabuľku R s nasledovnou schémou: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TABLE R (id integer);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Aký výsledok bude po spustení nasledovných príkazov, ak tabuľka R je na začiatku prázdna?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R values(10);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DELETE FROM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(*) FROM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58. Majme pohlad: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CREATE VIEW v_pohl as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</w:t>
        <w:tab/>
        <w:t xml:space="preserve">SELECT os.*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</w:t>
        <w:tab/>
        <w:t xml:space="preserve">                     </w:t>
        <w:tab/>
        <w:t xml:space="preserve">FROM osoba os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</w:t>
        <w:tab/>
        <w:t xml:space="preserve">                     </w:t>
        <w:tab/>
        <w:t xml:space="preserve">WHERE os.id_osoby NOT IN (SELECT zakaznik</w:t>
      </w:r>
    </w:p>
    <w:p w:rsidR="00000000" w:rsidDel="00000000" w:rsidP="00000000" w:rsidRDefault="00000000" w:rsidRPr="00000000">
      <w:pPr>
        <w:ind w:left="3560"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objednavky 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A nasledovný trigger: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CREATE TRIGGER trig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INSTEAD OF INSERT on v_pohl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BEGIN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</w:t>
        <w:tab/>
        <w:t xml:space="preserve">INSERT INTO log_table VALUES (user, sysdate);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END;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Koľko riadkov bude vložených do tabuľky OSOBA, ak nasledovný príkaz prebehol bez chyby?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INSERT INTO v_pohl (id_osoby, meno, priezvisko, psc, rod_cislo)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VALUES (321, 'Jana','Kratka','01001','875512/2341');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59. Majme tabulku R s nasledovnou schémou: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TABLE R (id integer);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Aký výsledok bude po spustení nasledovných príkazov, ak tabuľka R je na začiatku prázdna?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R VALUES(10);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        </w:t>
        <w:tab/>
        <w:t xml:space="preserve">ROLLBACK;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 xml:space="preserve">        </w:t>
        <w:tab/>
        <w:t xml:space="preserve">SELECT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count(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*) FROM R;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60. Aký výsledok bude vypísaný?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TABLE tab1(pom integer);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tab1 values (0);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COMMIT;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tab1 values (1);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SAVEPOINT sp1;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tab1 values (2);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SAVEPOINT sp2;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tab1 values (3);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ROLLBACK TO sp2;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(pom) FROM tab1;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RELAČNÁ ALGEBRA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187. Čo platí pre kardinalitu – card(R1) = K1, card(R2) = K2 a card(R1 JOIN R2) = K3, ak máme nasledovný dátový diagram: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419225" cy="895350"/>
            <wp:effectExtent b="0" l="0" r="0" t="0"/>
            <wp:docPr id="2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K3 = K1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K3 = max(K1, K2)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K3 = K2 ?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K3 &gt;= K2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e.)    K3 &lt;= K2 ak je členstvo pri R1 nepovinné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(alebo môžno aj toto)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202. Čo platí pre kardinalitu card(R1) = K1, card(R2) = K2 a card(R1 x R2) = K3, ak máme nasledovný dátový diagram: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457325" cy="97155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K3 = K1 * K2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K3 &gt;= K1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K3 = K1 + K2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K3 &lt;= K1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202. Čo platí pre kardinalitu card(R1) = K1, card(R2) = K2 a card(R1 + R2) = K3, ak máme nasledovný dátový diagram: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202. Čo platí pre kardinalitu card(R1) = K1, card(R2) = K2 a card(R1 - R2) = K3, ak máme nasledovný dátový diagram: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31. Určite, ktorý z výrazov relačnej algebry zodpovedá nasledovnému príkazu: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z.os_cislo, n.kedy, n.id_nakupu FROM zamestnanec z, nakup n;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zos_cislo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(zamestnanec) x π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kedy, id_nakupu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(nakup)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zamestnanec x nakup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zos_cislo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(zamestnanec) x nakup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32. Určite výraz relačnej algebry zodpovedajúci nasledovnému príkazu: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osoba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id not in (SELECT id FROM zamestnanec);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 – 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(osoba) – 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osoba.id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&lt;&gt;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zamestnanec.id((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 x zamestnanec))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θ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osoba.id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&lt;&gt;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zamestnanec.id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(osoba, 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33. Ktoré z nasledovných výrazov sú korektné výrazy relačnej algebry: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(osoba) –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os_cislo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popis jogurt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(druh_tovaru)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osoba ᴗ zamestnanec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(osoba) ᴗ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osoba x zamestnanec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všetky výrazy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b, d, 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a, c, 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ani jeden výraz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34. Určite výraz relačnej algebry zodpovedajúci nasledovnému príkazu: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id, meno FROM osoba;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θ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id, meno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δ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id, meno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id, meno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(osoba)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35. Ak máme reláciu: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 (rodne_cislo, meno, priezvisko, telefon, #osobne_cislo, rocnik, st_skupina, #cislo_predmetu, nazov, pocet_kreditov);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Určite závislosť osobne_cislo – názov v relácií A je: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neexistuje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tranzitívna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vzájomná 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38. Ktoré z nasledujúcich výrazov sú korektné výrazy relačnej algebry: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a.) x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os_cislo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(zamestnanec) ᴗ x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kedy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(nakup)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b.) x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os_cislo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(zamestnanec) – x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os_cislo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(nakup)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</w:t>
        <w:tab/>
        <w:t xml:space="preserve">c.) zamestnanec ᴖ nakup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d.) 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nazov=jogurt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(druh_tovaru)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</w:t>
        <w:tab/>
        <w:t xml:space="preserve">e.) zamestnanec ᴗ nakup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Všetky výrazy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Výraz b, d  (a,e nie je dobre, lebo relacie nie su union kompatibilne (nemaju totoznu mnozinu atributov), c tiez nie je dobre, lebo prienik sa musi robit podla rovnakeho atributu v oboch relaciach)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  <w:tab/>
        <w:t xml:space="preserve">Výraz a, b, d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  <w:tab/>
        <w:t xml:space="preserve">Výraz a, c, e 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45. Určite ktorý z výrazov relačnej algebry zodpovedá nasledovnému príkazu.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id_jedla, kedy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platnost_menu p, vydajne v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nazov = ‘FRI‘;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id_jedla, kedy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nazov =´FRI´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(platnost_menu x vydajne))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id_jedla, kedy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nazov =´FRI´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(platnost_menu JOIN vydajne))     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id_jedla, kedy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(platnost_menu JOIN (δ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nazov =´FRI´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(vydajne)))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47. Určite ktorý z výrazov relačnej algebry zodpovedá nasledovnému príkazu: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id_jedla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jedlo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id_jedla NOT IN (SELECT id_jedla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                               </w:t>
        <w:tab/>
        <w:t xml:space="preserve">FROM platnost_menu  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                               </w:t>
        <w:tab/>
        <w:t xml:space="preserve">WHERE id_vydajne = 3);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(jedlo) JOIN (π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id_vydajne = 3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(platnost_menu)))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(jedlo) - 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id_vydajne = 3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(platnost_menu))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(jedlo) - 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id_vydajne = 3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(platnost_menu)))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48. Ktoré z nasledovných výrazov sú korektné výrazy relačnej algebry: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1.)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id_stravnika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(stravnik) – objednavky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2.)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(jedlo) -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id_jedla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(objednavky)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3.) 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nazov like ´Buchty%´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(jedlo JOIN objednavky)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</w:t>
        <w:tab/>
        <w:t xml:space="preserve">4.) objednavky ᴖ platnost_menu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5.)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id_stravnika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(objednavky) ᴗ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id_stravnika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(stravnik)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všetky výrazy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2, 4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výrazy 2, 3, 5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1, 2, 4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50. Určite ktorý z výrazov relačnej algebry zodpovedá nasledovné príkazu: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s.meno, s.priezvisko, o.kedy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jedlo j, objednavky o, stravnik 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j.id_jedla = o.ide_jedla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</w:t>
        <w:tab/>
        <w:t xml:space="preserve">AND o.id_stravnika = s.id_stravnika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</w:t>
        <w:tab/>
        <w:t xml:space="preserve">AND j.nazov like ´Kur%´;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s.meno,s.priezvisko,o.kedy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nazov like ´Kur%´(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jedlo JOIN objednavky JOIN stravnik)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nazov like ´Kur%´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(jedlo JOIN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o.kedy,id_jedla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(objednavky)) JOIN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s.meno,s.priezvisko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(stravnik)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nazov like ´Kur%´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(jedlo JOIN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o.kedy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(objednavky)) JOIN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s.meno,s.priezvisko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(stravnik)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56. Určite výraz relačnej algebry zodpovedajúci nasledovnému prikazu: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</w:t>
      </w:r>
    </w:p>
    <w:p w:rsidR="00000000" w:rsidDel="00000000" w:rsidP="00000000" w:rsidRDefault="00000000" w:rsidRPr="00000000">
      <w:pPr>
        <w:ind w:left="700"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osoba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id NOT IN (SELECT id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                </w:t>
        <w:tab/>
        <w:t xml:space="preserve">FROM zamestnanec);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Θ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osoba.id&lt;&gt;zamestnanec.id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(osoba, 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 – 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(δ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osoba.id&lt;&gt;zamestnanec.id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(osoba x zamestnanec))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(osoba) – 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57. Určite výraz relačnej algebry zodpovedajúci nasledovnému prikazu: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id_osoby</w:t>
      </w:r>
    </w:p>
    <w:p w:rsidR="00000000" w:rsidDel="00000000" w:rsidP="00000000" w:rsidRDefault="00000000" w:rsidRPr="00000000">
      <w:pPr>
        <w:ind w:left="700"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os_udaje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id_osoby NOT IN (SELECT id_osoby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                </w:t>
        <w:tab/>
        <w:t xml:space="preserve">FROM zamestnanec);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id_osoby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(os_udaje) – π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vertAlign w:val="subscript"/>
          <w:rtl w:val="0"/>
        </w:rPr>
        <w:t xml:space="preserve">id_osoby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Os_udaje –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id_osoby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id_osoby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(os_udaje) ᴗ  π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vertAlign w:val="subscript"/>
          <w:rtl w:val="0"/>
        </w:rPr>
        <w:t xml:space="preserve">id_osoby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(zamestnanec)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63. Ktoré z nasledujúcich výrazov sú korektné výrazy relačnej algebry: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2933700" cy="723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a,c,d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výrazy b,c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a,d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výrazy b,d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TRIGGRE A POHĽADY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192. Ak máme trigger ON objednavka, potom v tele triggra príkaz INSERT INTO  objednava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môžeme použiť len v prípade riadkového triggra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môžeme vždy použiť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nikdy nemôžeme použiť 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8. Ak máme nasledovný pohľad: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VIEW zamest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os_cislo, meno, priezvisko, pozicia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osoba, zamestnanec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osoba.id=zamestnanec.id;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Aký trigger budete potrebné definovať, aby operácia INSERT INTO zamest fungovala správne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INSTEAD OF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9. Majme nasledovný pohľad: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OR REPLACE VIEW pohl4 (meno, priezvisko, rocnik, os_cislo)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ou_meno, ou_priezvisko, st_rocnik, st_os_cislo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FROM os_udaje, student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WHERE ou_rod_cislo = st_ou_rod_cislo;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Aký typ triggra je potrebné definovať, aby operácia INSERT z pohľadu fungovala korektne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nie je možná operácia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 je potrebné definovat žiadny trigger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10. Majme nasledovný pohľad: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OR REPLACE VIEW pohl4 (meno, priezvisko, rocnik, rod_cislo, os_cislo)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ou_meno, ou_priezvisko, st_rocnik, ou_rod_cislo, st_os_cislo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FROM os_udaje, student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WHERE ou_rod_cislo = st_ou_rod_cislo;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WITH READ ONLY;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Aký typ triggra je potrebné definovať, aby operácia DELETE z pohľadu fungovala korektne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DELETE bude vždy fungovať aj bez triggra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delete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delete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d.)    nie je možná operácia DELETE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11. Majme nasledovný pohľad a príkaz Insert: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VIEW pohl6 (meno, priezvisko, rod_cislo)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ou_meno, ou_priezvisko, ou_rod_cislo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os_udaje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ou_meno LIKE 'S%';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pohl6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VALUES ( 'Karol', 'Novy', '790502/1212');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Čo sa stane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iba do pohľadu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riadok bude vložený iba do tabuľky os_udaje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do pohľadu aj do tabuľky os_udaje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nebude nikam vložený – nastane chyba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12. Majme nasledovný pohľad a príkaz Insert: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VIEW pohl6 (meno, priezvisko, rod_cislo)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ou_meno, ou_priezvisko, ou_rod_cislo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os_udaje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ou_meno LIKE 'S%';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WITH CHECK OPTION;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pohl6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VALUES ( 'Karol', 'Novy', '790502/1212');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Čo sa stane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iba do pohľadu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iba do tabuľky os_udaje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do pohľadu aj do tabuľky os_udaje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riadok nebude nikam vložený – nastane chyba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13. Majme nasledovný pohľad a príkaz Insert.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VIEW pohl6 (meno, priezvisko, rod_cislo)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ou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_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meno, ou_priezvisko, ou_rod_cislo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os_udaje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ou_meno like 'S%'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WITH CHECK OPTION;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pohl6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VALUES ( 'Stano', 'Novy', '790502/1212');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Aký typ triggra je potrebné definovať, aby predchádzajúci INSERT do pohľadu fungoval korektne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(Ak v tabuľke os_udaje sú práve 3 NOT NULL stĺpce – ou_meno, ou_priezvisko, ou_rod_cislo)                           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nie je potrebné definovať žiadny trigger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 je možná operácia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INSTEAD OF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14. Majme nasledovný pohľad a príkaz Insert.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VIEW pohl6 (meno, priezvisko,rod_cislo, os_cislo)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ou_meno, ou_priezvisko, ou_rod_cislo, st_os_cislo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os_udaje, student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ou_rod_cislo = st_ou_rod_cislo;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pohl6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VALUES ( 'Stano', 'Novy', '790502/1212',5269);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Aký typ triggra je potrebné definovať, aby predchádzjúci INSERT do pohľadu fungoval korektne? (Ak v tabuľke os_udaje sú práve 3 NOT NULL stĺpce – ou_meno, ou_priezvisko, ou_rod_cislo a v tabuľke student len st_ou_rod_cislo a st_os_cislo)                          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 je možná operácia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INSTEAD OF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insert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15. Majme nasledovný trigger: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OR REPLACE TRIGGER t_log_zp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........ UPDATE ON zap_predmety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log_table_zp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VALUES (user, sysdate);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Triggra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BEFORE, alebo 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len INSTEAD OF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len AFTER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len BEFORE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16. Majme nasledovný trigger: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t_log_zp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UPDATE ON zap_predmety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left="700" w:firstLine="0"/>
        <w:contextualSpacing w:val="0"/>
        <w:jc w:val="right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ak operácia pracuje s viacerými riadkami relácie tak trigger sa vykoná  pre každý riadok zvlášť</w:t>
      </w:r>
    </w:p>
    <w:p w:rsidR="00000000" w:rsidDel="00000000" w:rsidP="00000000" w:rsidRDefault="00000000" w:rsidRPr="00000000">
      <w:pPr>
        <w:ind w:left="700" w:firstLine="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log_table_zp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VALUES (USER, SYSDATE);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Koľko riadkov bude vložených do tabuľky log_table_zp, ak operácia UPDATE zap_predmety modifikovala 10 riadkov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 riadok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ani jeden riadok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10 riadkov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 riadky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17. Majme nasledovný trigger: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t_log_zp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 UPDATE ON zap_predmety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INSERT INTO log_table_zp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VALUES (USER, SYSDATE);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Koľko riadkov bude vložených do tabuľky log_table_zp, ak operácia UPDATE zap_predmety modifikovala 10 riadkov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 riadok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ani jeden riadok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10 riadkov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 riadky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18. Majme nasledovný trigger, ktorý zabezpečí kaskádu pre operáciu DELETE študenta: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ST_DEL_CASCADE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.......... DELETE ON STUDENT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DELETE FROM zap_predmety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zp_st_os_cislo =:old.st_os_cislo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tela triggra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INSTEAD OF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BEFORE (predtym, nez vymazeme studenta z tabulky student musime najprv vymazat cudzi kluc v tabulke zap_predmety)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19. Majme nasledovný trigger, ktorý má automaticky nastaviť atribúty uživ a dátum hodnotami kto a kedy naposledy menil daný riadok: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zap_predmety_log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......... INSERT OR UPDATE ON zap_predmety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REFERENCING new as novy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user, sysdate into :novy.uziv, :novy.datum_zm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dual;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Triggra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BEFORE, AFTER, alebo INSTEAD OF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AFTER (pozri otazku 17. (dve otazky vyssie); keby sme dali BEFORE a insert by bol zly tj. nic by nevlozil do tabulky zap_predmety, do logovacej tabulky by sa napriek tomu ulozil zaznam o  vlozeni; vid tiez https://docs.oracle.com/database/121/TDDDG/tdddg_triggers.htm#TDDDG52100)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20. Majme nasledovný trigger, ktorý má automaticky nastaviť atribúty uziv a datum hodnotami kto a kedy naposledy menil daný riadok.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zap_predmety_log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......... INSERT OR UPDATE ON zap_predmety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REFERENCING new as novy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user, sysdate into :novy.uziv, :novy.datum_zm FROM dual;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tela triggra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INSTEAD OF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21. Majme nasledovný trigger, ktorý má automaticky nastaviť atribúty uziv a datum hodnotami kto a kedy naposledy menil daný riadok: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OR REPLACE TRIGGER t_log_zp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........ update on zap_predmety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log_table_zp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values (user, sysdate);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tela triggra ?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22. Je možné v procedúre použiť nasledovný SELECT – príkaz: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* FROM zamestnanec;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Vysvetlite prečo a kedy áno alebo nie ?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Nie, pretože ani v trigroch ani v procedúrach nemôžeme požívať SELECT. Taktiež nemôžeme používať COMMIT ROOLBACK.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Použiť môžeme z DML – INSERT, UPDATE a DELETE.  Ďalej SELECT INTO.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23. Aký je problém s daným pohľadom?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CREATE VIEW v_semdni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</w:t>
        <w:tab/>
        <w:t xml:space="preserve">SELECT *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semina sem JOIN den_seminara den ON (sem.id_seminara = den.id_seminara);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Tento pohľad nie je ani možné vytvoriť.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 selecte je syntaktická chyba.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 je nijaký problém.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24. Ak máme definovaný pohľad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CREATE VIEW v_predava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</w:t>
        <w:tab/>
        <w:t xml:space="preserve">SELECT *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osoba o JOIN predavac p ON(o.id_osoby = p.id_osoby);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Tento pohľad nie je ani možné vytvoriť.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 selecte je syntaktická chyba.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 je nijaký problém.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25. Majme nasledovný trigger: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CREATE OR REPLACE TRIGGER t_log_zp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ab/>
        <w:tab/>
        <w:t xml:space="preserve">............... UPDATE ON zap_predmety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log_table_zp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VALUES (user, sysdate);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Triggra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BEFORE, alebo 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len INSTEAD OF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len AFTER*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len BEFORE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26. Majme nasledovný pohľad a príkaz Insert: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VIEW pohlou (meno, priezvisko)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meno, priezvisko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osoba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WHERE meno LIKE 'P%';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pohlou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VALUES ( 'Peter', 'Novy');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Čo sa stane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iba do pohľadu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iba do tabuľky osoba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riadok bude vložený do pohľadu aj do tabuľky osoba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d.)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riadok nebude nikam vložený – nastane chyba 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27. Majme nasledovný trigger, ktorý má automaticky nastaviť atribúty uživ a dátum hodnotami kto a kedy naposledy menil daný riadok: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zap_predmety_log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......... INSERT OR UPDATE ON zap_predmety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REFERENCING new AS novy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user, sysdate into :novy.uziv, :novy.datum_zm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dual;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Triggra 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BEFORE, AFTER, alebo INSTEAD OF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BEFORE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28. Majme nasledovný trigger, ktorý má automaticky nastaviť atribúty uziv a datum hodnotami kto a kedy naposledy menil daný riadok: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CREATE OR REPLACE TRIGGER t_log_zp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........ update on zap_predmety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insert into log_table_zp</w:t>
      </w:r>
    </w:p>
    <w:p w:rsidR="00000000" w:rsidDel="00000000" w:rsidP="00000000" w:rsidRDefault="00000000" w:rsidRPr="00000000">
      <w:pPr>
        <w:ind w:left="28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values (user,sysdate)</w:t>
      </w:r>
    </w:p>
    <w:p w:rsidR="00000000" w:rsidDel="00000000" w:rsidP="00000000" w:rsidRDefault="00000000" w:rsidRPr="00000000">
      <w:pPr>
        <w:ind w:left="280" w:firstLine="42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Doplňte do tela triggra ?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After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BEFORE alebo AFTER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58. Majme pohlad: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CREATE VIEW v_pohl as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</w:t>
        <w:tab/>
        <w:t xml:space="preserve">SELECT os.*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</w:t>
        <w:tab/>
        <w:t xml:space="preserve">                     </w:t>
        <w:tab/>
        <w:t xml:space="preserve">FROM osoba os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</w:t>
        <w:tab/>
        <w:t xml:space="preserve">                     </w:t>
        <w:tab/>
        <w:t xml:space="preserve">WHERE os.id_osoby NOT IN (SELECT zakaznik</w:t>
      </w:r>
    </w:p>
    <w:p w:rsidR="00000000" w:rsidDel="00000000" w:rsidP="00000000" w:rsidRDefault="00000000" w:rsidRPr="00000000">
      <w:pPr>
        <w:ind w:left="3560" w:firstLine="70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objednavky 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A nasledovný trigger: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CREATE TRIGGER trig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INSTEAD OF INSERT on v_pohl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BEGIN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</w:t>
        <w:tab/>
        <w:t xml:space="preserve">INSERT INTO log_table VALUES (user, sysdate);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END;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Koľko riadkov bude vložených do tabuľky OSOBA, ak nasledovný príkaz prebehol bez chyby?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INSERT INTO v_pohl (id_osoby, meno, priezvisko, psc, rod_cislo)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VALUES (321, 'Jana','Kratka','01001','875512/2341');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c.)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SELECTY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drawing>
          <wp:inline distB="114300" distT="114300" distL="114300" distR="114300">
            <wp:extent cx="5753100" cy="9525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Napíšte aký bude výsledok nasledovného SQL príkazu:         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a.)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count(*)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citatel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count(os_cislo)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citatel     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c.)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count(*)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citatel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WHERE os_cislo IS NOT NULL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d.)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count(DISTINCT id_citatel)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citatel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e.)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count(DISTINCT os_cislo)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citatel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GROUP BY meno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                                                               </w:t>
        <w:tab/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f.) 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COUNT(vratene)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vypozicky;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g.)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count(*)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vypozicky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GROUP BY id_knihy;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                                               </w:t>
        <w:tab/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                   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rtl w:val="0"/>
        </w:rPr>
        <w:t xml:space="preserve">  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h.)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count(id_knihy)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vypozicky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GROUP BY id_citatel;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rtl w:val="0"/>
        </w:rPr>
        <w:t xml:space="preserve">          </w:t>
        <w:tab/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                                                               </w:t>
        <w:tab/>
        <w:tab/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16"/>
          <w:szCs w:val="16"/>
          <w:rtl w:val="0"/>
        </w:rPr>
        <w:t xml:space="preserve">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i.) 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count(DISTINCT id_knihy)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vypozicky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</w:t>
        <w:tab/>
        <w:t xml:space="preserve">j.) 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count(*)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FROM Kniha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GROUP BY pocet_kusov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;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                   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                                                               </w:t>
        <w:tab/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k.)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count(*)                               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</w:t>
        <w:tab/>
        <w:t xml:space="preserve">                  </w:t>
        <w:tab/>
        <w:t xml:space="preserve">FROM citatel, vypozicky      </w:t>
        <w:tab/>
        <w:t xml:space="preserve">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WHERE citatel.cislo_citatela = vypozicky.cislo_citatela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GROUP BY vypozicky.cislo_citatela;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                                                  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</w:t>
        <w:tab/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l.)  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SELECT count(*)                                               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C1        </w:t>
        <w:tab/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FROM kniha, vypozicky                                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C2        </w:t>
        <w:tab/>
        <w:t xml:space="preserve">2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WHERE kniha.id_knihy = vypozicky.id_knihy                          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C3        </w:t>
        <w:tab/>
        <w:t xml:space="preserve">3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                          </w:t>
        <w:tab/>
        <w:t xml:space="preserve">GROUP BY cislo_citatela;       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39. Aký bude výsledok nasledovného selectu: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count(*) FROM kniha GROUP BY pocet_kusov;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53100" cy="790575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1, 2, 1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42. Aký bude výsledok nasledovného selectu: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count(*)</w:t>
      </w:r>
    </w:p>
    <w:p w:rsidR="00000000" w:rsidDel="00000000" w:rsidP="00000000" w:rsidRDefault="00000000" w:rsidRPr="00000000">
      <w:pPr>
        <w:ind w:left="700"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FROM citatel , vypozicky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citatel.cislo_citatela = vypozicky.cislo_citatela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GROUP BY vypozicky_cislo_citatela;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43. Aký bude výsledok nasledovného selectu: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count(*)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FROM os_udaje o, zamestnanec z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WHERE o.id_osoby = z.id_osobv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GROUP BY o.id_osoby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drawing>
          <wp:inline distB="114300" distT="114300" distL="114300" distR="114300">
            <wp:extent cx="5753100" cy="121920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49. Opravte nasledovný SQL príkaz, tak aby ho bolo možné vykonať: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id_stravnika, meno, priezvisko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stravnik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subst(rod_cislo, 3, 1) in (´5´,´6´)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UNION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SELECT id_stravnika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objednavky;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SELECT id_stravnika, meno, priezvisko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</w:t>
        <w:tab/>
        <w:t xml:space="preserve">FROM stravnik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</w:t>
        <w:tab/>
        <w:t xml:space="preserve">WHERE substr(rod_cislo,3,1) in ('5','6')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UNION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SELECT id_stravnika, meno, priezvisko</w:t>
      </w:r>
    </w:p>
    <w:p w:rsidR="00000000" w:rsidDel="00000000" w:rsidP="00000000" w:rsidRDefault="00000000" w:rsidRPr="00000000">
      <w:pPr>
        <w:ind w:left="700" w:firstLine="70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FROM objednavky;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55. Opravte nasledovný SQL príkaz, tak aby ho bolo možné vykonať: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meno, priezvisko, 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os_udaje ou, zamestanenc z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ou, id_osoby = z.id:_osoby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UNION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meno, priezvisko, count(*)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FROM os_udaje ou, pobyt p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               </w:t>
        <w:tab/>
        <w:t xml:space="preserve">WHERE ou.id_osoby = p.id_osoby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SELECT meno, priezvisko,  count(*)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</w:t>
        <w:tab/>
        <w:t xml:space="preserve">FROM os_udaje ou, zamestanenc z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</w:t>
        <w:tab/>
        <w:t xml:space="preserve">WHERE ou, id_osoby = z.id:_osoby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</w:t>
        <w:tab/>
        <w:t xml:space="preserve">UNION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</w:t>
        <w:tab/>
        <w:t xml:space="preserve">SELECT meno, priezvisko, count(*)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</w:t>
        <w:tab/>
        <w:t xml:space="preserve">FROM os_udaje ou, pobyt p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                           </w:t>
        <w:tab/>
        <w:t xml:space="preserve">WHERE ou.id_osoby = p.id_osoby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37. Je možne v procedúre použiť nasledovný selec-príkaz: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           </w:t>
        <w:tab/>
        <w:t xml:space="preserve">SELECT MAX(os_cislo) INTO p_oc FROM zamestnanec;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a.)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16"/>
          <w:szCs w:val="16"/>
          <w:rtl w:val="0"/>
        </w:rPr>
        <w:t xml:space="preserve">Áno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b.)</w:t>
      </w:r>
      <w:r w:rsidDel="00000000" w:rsidR="00000000" w:rsidRPr="00000000">
        <w:rPr>
          <w:rFonts w:ascii="Georgia" w:cs="Georgia" w:eastAsia="Georgia" w:hAnsi="Georgia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Nie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sectPr>
      <w:footerReference r:id="rId3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46.png"/><Relationship Id="rId18" Type="http://schemas.openxmlformats.org/officeDocument/2006/relationships/image" Target="media/image34.png"/><Relationship Id="rId17" Type="http://schemas.openxmlformats.org/officeDocument/2006/relationships/image" Target="media/image14.png"/><Relationship Id="rId16" Type="http://schemas.openxmlformats.org/officeDocument/2006/relationships/image" Target="media/image53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30" Type="http://schemas.openxmlformats.org/officeDocument/2006/relationships/image" Target="media/image28.png"/><Relationship Id="rId12" Type="http://schemas.openxmlformats.org/officeDocument/2006/relationships/image" Target="media/image19.png"/><Relationship Id="rId31" Type="http://schemas.openxmlformats.org/officeDocument/2006/relationships/image" Target="media/image32.png"/><Relationship Id="rId13" Type="http://schemas.openxmlformats.org/officeDocument/2006/relationships/image" Target="media/image16.png"/><Relationship Id="rId10" Type="http://schemas.openxmlformats.org/officeDocument/2006/relationships/image" Target="media/image11.png"/><Relationship Id="rId11" Type="http://schemas.openxmlformats.org/officeDocument/2006/relationships/image" Target="media/image51.png"/><Relationship Id="rId32" Type="http://schemas.openxmlformats.org/officeDocument/2006/relationships/footer" Target="footer1.xml"/><Relationship Id="rId29" Type="http://schemas.openxmlformats.org/officeDocument/2006/relationships/image" Target="media/image36.png"/><Relationship Id="rId26" Type="http://schemas.openxmlformats.org/officeDocument/2006/relationships/image" Target="media/image49.png"/><Relationship Id="rId25" Type="http://schemas.openxmlformats.org/officeDocument/2006/relationships/image" Target="media/image35.png"/><Relationship Id="rId28" Type="http://schemas.openxmlformats.org/officeDocument/2006/relationships/image" Target="media/image18.png"/><Relationship Id="rId27" Type="http://schemas.openxmlformats.org/officeDocument/2006/relationships/image" Target="media/image44.png"/><Relationship Id="rId2" Type="http://schemas.openxmlformats.org/officeDocument/2006/relationships/fontTable" Target="fontTable.xml"/><Relationship Id="rId21" Type="http://schemas.openxmlformats.org/officeDocument/2006/relationships/image" Target="media/image43.png"/><Relationship Id="rId1" Type="http://schemas.openxmlformats.org/officeDocument/2006/relationships/settings" Target="settings.xml"/><Relationship Id="rId22" Type="http://schemas.openxmlformats.org/officeDocument/2006/relationships/image" Target="media/image15.png"/><Relationship Id="rId4" Type="http://schemas.openxmlformats.org/officeDocument/2006/relationships/styles" Target="styles.xml"/><Relationship Id="rId23" Type="http://schemas.openxmlformats.org/officeDocument/2006/relationships/image" Target="media/image29.png"/><Relationship Id="rId3" Type="http://schemas.openxmlformats.org/officeDocument/2006/relationships/numbering" Target="numbering.xml"/><Relationship Id="rId24" Type="http://schemas.openxmlformats.org/officeDocument/2006/relationships/image" Target="media/image02.png"/><Relationship Id="rId20" Type="http://schemas.openxmlformats.org/officeDocument/2006/relationships/image" Target="media/image37.png"/><Relationship Id="rId9" Type="http://schemas.openxmlformats.org/officeDocument/2006/relationships/image" Target="media/image47.png"/><Relationship Id="rId6" Type="http://schemas.openxmlformats.org/officeDocument/2006/relationships/image" Target="media/image33.gif"/><Relationship Id="rId5" Type="http://schemas.openxmlformats.org/officeDocument/2006/relationships/image" Target="media/image31.png"/><Relationship Id="rId8" Type="http://schemas.openxmlformats.org/officeDocument/2006/relationships/image" Target="media/image03.png"/><Relationship Id="rId7" Type="http://schemas.openxmlformats.org/officeDocument/2006/relationships/image" Target="media/image39.png"/></Relationships>
</file>