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FE" w:rsidRPr="00AF4C66" w:rsidRDefault="00856CD7" w:rsidP="00E6698A">
      <w:pPr>
        <w:jc w:val="center"/>
        <w:rPr>
          <w:b/>
          <w:sz w:val="32"/>
          <w:u w:val="single"/>
        </w:rPr>
      </w:pPr>
      <w:r w:rsidRPr="00AF4C66">
        <w:rPr>
          <w:b/>
          <w:sz w:val="32"/>
          <w:u w:val="single"/>
        </w:rPr>
        <w:t xml:space="preserve">Prevádzkový poriadok </w:t>
      </w:r>
      <w:r w:rsidR="006F51D7" w:rsidRPr="00AF4C66">
        <w:rPr>
          <w:b/>
          <w:sz w:val="32"/>
          <w:u w:val="single"/>
        </w:rPr>
        <w:t>laboratórií výpočtovej techniky</w:t>
      </w:r>
      <w:r w:rsidR="00445651">
        <w:rPr>
          <w:b/>
          <w:sz w:val="32"/>
          <w:u w:val="single"/>
        </w:rPr>
        <w:t xml:space="preserve"> KIS</w:t>
      </w:r>
    </w:p>
    <w:p w:rsidR="003D6634" w:rsidRPr="00AF4C66" w:rsidRDefault="003D6634" w:rsidP="00E6698A">
      <w:pPr>
        <w:jc w:val="center"/>
        <w:rPr>
          <w:b/>
          <w:sz w:val="32"/>
        </w:rPr>
      </w:pPr>
    </w:p>
    <w:p w:rsidR="003D6634" w:rsidRPr="00AF4C66" w:rsidRDefault="003D6634" w:rsidP="00E6698A">
      <w:pPr>
        <w:jc w:val="center"/>
        <w:rPr>
          <w:sz w:val="32"/>
        </w:rPr>
      </w:pPr>
      <w:r w:rsidRPr="00AF4C66">
        <w:rPr>
          <w:b/>
          <w:sz w:val="32"/>
        </w:rPr>
        <w:t>Platný od 20</w:t>
      </w:r>
      <w:r w:rsidR="00070112" w:rsidRPr="00AF4C66">
        <w:rPr>
          <w:b/>
          <w:sz w:val="32"/>
        </w:rPr>
        <w:t>15</w:t>
      </w:r>
    </w:p>
    <w:p w:rsidR="00D01AFE" w:rsidRPr="00AF4C66" w:rsidRDefault="00D01AFE" w:rsidP="00B537C1">
      <w:pPr>
        <w:jc w:val="both"/>
        <w:rPr>
          <w:sz w:val="24"/>
        </w:rPr>
      </w:pPr>
    </w:p>
    <w:p w:rsidR="001203F3" w:rsidRPr="00AF4C66" w:rsidRDefault="001203F3" w:rsidP="00B537C1">
      <w:pPr>
        <w:jc w:val="both"/>
        <w:rPr>
          <w:sz w:val="24"/>
        </w:rPr>
      </w:pPr>
    </w:p>
    <w:p w:rsidR="003D6634" w:rsidRPr="00AF4C66" w:rsidRDefault="00736110" w:rsidP="00B537C1">
      <w:pPr>
        <w:jc w:val="both"/>
        <w:rPr>
          <w:sz w:val="24"/>
        </w:rPr>
      </w:pPr>
      <w:r w:rsidRPr="00AF4C66">
        <w:rPr>
          <w:sz w:val="24"/>
        </w:rPr>
        <w:t xml:space="preserve">Katedra </w:t>
      </w:r>
      <w:r w:rsidR="003D6634" w:rsidRPr="00AF4C66">
        <w:rPr>
          <w:sz w:val="24"/>
        </w:rPr>
        <w:t>informačných</w:t>
      </w:r>
      <w:r w:rsidRPr="00AF4C66">
        <w:rPr>
          <w:sz w:val="24"/>
        </w:rPr>
        <w:t xml:space="preserve"> sietí </w:t>
      </w:r>
      <w:r w:rsidR="003D6634" w:rsidRPr="00AF4C66">
        <w:rPr>
          <w:sz w:val="24"/>
        </w:rPr>
        <w:t xml:space="preserve">vydáva tento prevádzkový poriadok pre laboratória </w:t>
      </w:r>
      <w:r w:rsidR="00F37BC3" w:rsidRPr="00AF4C66">
        <w:rPr>
          <w:sz w:val="24"/>
        </w:rPr>
        <w:t xml:space="preserve">výpočtovej techniky </w:t>
      </w:r>
      <w:r w:rsidRPr="00AF4C66">
        <w:rPr>
          <w:sz w:val="24"/>
        </w:rPr>
        <w:t xml:space="preserve"> B3, B301, B302, B303</w:t>
      </w:r>
    </w:p>
    <w:p w:rsidR="003D6634" w:rsidRPr="00AF4C66" w:rsidRDefault="003D6634" w:rsidP="00B537C1">
      <w:pPr>
        <w:jc w:val="both"/>
        <w:rPr>
          <w:sz w:val="24"/>
        </w:rPr>
      </w:pPr>
    </w:p>
    <w:p w:rsidR="00F37BC3" w:rsidRPr="00AF4C66" w:rsidRDefault="00F37BC3" w:rsidP="00B537C1">
      <w:pPr>
        <w:jc w:val="both"/>
        <w:rPr>
          <w:sz w:val="24"/>
        </w:rPr>
      </w:pPr>
    </w:p>
    <w:p w:rsidR="003D6634" w:rsidRPr="00AF4C66" w:rsidRDefault="003D6634" w:rsidP="0034418D">
      <w:pPr>
        <w:jc w:val="center"/>
        <w:rPr>
          <w:b/>
          <w:sz w:val="24"/>
        </w:rPr>
      </w:pPr>
      <w:r w:rsidRPr="00AF4C66">
        <w:rPr>
          <w:b/>
          <w:sz w:val="24"/>
        </w:rPr>
        <w:t>Čl.</w:t>
      </w:r>
      <w:r w:rsidR="0034418D" w:rsidRPr="00AF4C66">
        <w:rPr>
          <w:b/>
          <w:sz w:val="24"/>
        </w:rPr>
        <w:t xml:space="preserve"> 1</w:t>
      </w:r>
    </w:p>
    <w:p w:rsidR="003D6634" w:rsidRPr="00AF4C66" w:rsidRDefault="003D6634" w:rsidP="0034418D">
      <w:pPr>
        <w:jc w:val="center"/>
        <w:rPr>
          <w:b/>
          <w:sz w:val="24"/>
        </w:rPr>
      </w:pPr>
      <w:r w:rsidRPr="00AF4C66">
        <w:rPr>
          <w:b/>
          <w:sz w:val="24"/>
        </w:rPr>
        <w:t>Rozsah platnosti</w:t>
      </w:r>
    </w:p>
    <w:p w:rsidR="003D6634" w:rsidRPr="00AF4C66" w:rsidRDefault="003D6634" w:rsidP="00B537C1">
      <w:pPr>
        <w:jc w:val="both"/>
        <w:rPr>
          <w:sz w:val="24"/>
        </w:rPr>
      </w:pPr>
    </w:p>
    <w:p w:rsidR="003D6634" w:rsidRPr="00AF4C66" w:rsidRDefault="003D6634" w:rsidP="00B537C1">
      <w:pPr>
        <w:jc w:val="both"/>
        <w:rPr>
          <w:sz w:val="24"/>
        </w:rPr>
      </w:pPr>
      <w:r w:rsidRPr="00AF4C66">
        <w:rPr>
          <w:sz w:val="24"/>
        </w:rPr>
        <w:tab/>
        <w:t xml:space="preserve">Prevádzkový poriadok je záväzný pre všetkých </w:t>
      </w:r>
      <w:r w:rsidR="008713DA" w:rsidRPr="00AF4C66">
        <w:rPr>
          <w:sz w:val="24"/>
        </w:rPr>
        <w:t>zamestnancov</w:t>
      </w:r>
      <w:r w:rsidR="0026756D" w:rsidRPr="00AF4C66">
        <w:rPr>
          <w:sz w:val="24"/>
        </w:rPr>
        <w:t xml:space="preserve"> KIS</w:t>
      </w:r>
      <w:r w:rsidR="0034418D" w:rsidRPr="00AF4C66">
        <w:rPr>
          <w:sz w:val="24"/>
        </w:rPr>
        <w:t xml:space="preserve">, ktorí s ním boli preukázateľne oboznámení a boli v zmysle </w:t>
      </w:r>
      <w:r w:rsidR="008713DA" w:rsidRPr="00AF4C66">
        <w:rPr>
          <w:sz w:val="24"/>
        </w:rPr>
        <w:t>tohto</w:t>
      </w:r>
      <w:r w:rsidR="0034418D" w:rsidRPr="00AF4C66">
        <w:rPr>
          <w:sz w:val="24"/>
        </w:rPr>
        <w:t xml:space="preserve"> prevádzkového poriadku určení vykonávať činnosť v priestoroch laboratórií </w:t>
      </w:r>
      <w:r w:rsidR="00AE6696" w:rsidRPr="00AF4C66">
        <w:rPr>
          <w:sz w:val="24"/>
        </w:rPr>
        <w:t>KIS</w:t>
      </w:r>
      <w:r w:rsidR="0034418D" w:rsidRPr="00AF4C66">
        <w:rPr>
          <w:sz w:val="24"/>
        </w:rPr>
        <w:t>.</w:t>
      </w:r>
    </w:p>
    <w:p w:rsidR="0034418D" w:rsidRPr="00AF4C66" w:rsidRDefault="0034418D" w:rsidP="00B537C1">
      <w:pPr>
        <w:jc w:val="both"/>
        <w:rPr>
          <w:sz w:val="24"/>
        </w:rPr>
      </w:pPr>
    </w:p>
    <w:p w:rsidR="00F37BC3" w:rsidRPr="00AF4C66" w:rsidRDefault="00F37BC3" w:rsidP="00B537C1">
      <w:pPr>
        <w:jc w:val="both"/>
        <w:rPr>
          <w:sz w:val="24"/>
        </w:rPr>
      </w:pPr>
    </w:p>
    <w:p w:rsidR="0034418D" w:rsidRPr="00AF4C66" w:rsidRDefault="0034418D" w:rsidP="0034418D">
      <w:pPr>
        <w:jc w:val="center"/>
        <w:rPr>
          <w:b/>
          <w:sz w:val="24"/>
        </w:rPr>
      </w:pPr>
      <w:r w:rsidRPr="00AF4C66">
        <w:rPr>
          <w:b/>
          <w:sz w:val="24"/>
        </w:rPr>
        <w:t>Čl. 2</w:t>
      </w:r>
    </w:p>
    <w:p w:rsidR="0034418D" w:rsidRPr="00AF4C66" w:rsidRDefault="0034418D" w:rsidP="0034418D">
      <w:pPr>
        <w:jc w:val="center"/>
        <w:rPr>
          <w:b/>
          <w:sz w:val="24"/>
        </w:rPr>
      </w:pPr>
      <w:r w:rsidRPr="00AF4C66">
        <w:rPr>
          <w:b/>
          <w:sz w:val="24"/>
        </w:rPr>
        <w:t>Zodpovednosť za dodržiavanie</w:t>
      </w:r>
    </w:p>
    <w:p w:rsidR="003D6634" w:rsidRPr="00AF4C66" w:rsidRDefault="003D6634" w:rsidP="00B537C1">
      <w:pPr>
        <w:jc w:val="both"/>
        <w:rPr>
          <w:sz w:val="24"/>
        </w:rPr>
      </w:pPr>
    </w:p>
    <w:p w:rsidR="0034418D" w:rsidRPr="00AF4C66" w:rsidRDefault="0034418D" w:rsidP="00B537C1">
      <w:pPr>
        <w:jc w:val="both"/>
        <w:rPr>
          <w:sz w:val="24"/>
        </w:rPr>
      </w:pPr>
      <w:r w:rsidRPr="00AF4C66">
        <w:rPr>
          <w:sz w:val="24"/>
        </w:rPr>
        <w:tab/>
        <w:t>Zodpovedn</w:t>
      </w:r>
      <w:r w:rsidR="001203F3" w:rsidRPr="00AF4C66">
        <w:rPr>
          <w:sz w:val="24"/>
        </w:rPr>
        <w:t>ý</w:t>
      </w:r>
      <w:r w:rsidRPr="00AF4C66">
        <w:rPr>
          <w:sz w:val="24"/>
        </w:rPr>
        <w:t xml:space="preserve"> </w:t>
      </w:r>
      <w:r w:rsidR="00BE2CAB" w:rsidRPr="00AF4C66">
        <w:rPr>
          <w:sz w:val="24"/>
        </w:rPr>
        <w:t>z</w:t>
      </w:r>
      <w:r w:rsidRPr="00AF4C66">
        <w:rPr>
          <w:sz w:val="24"/>
        </w:rPr>
        <w:t xml:space="preserve">a zabezpečenie dodržiavania prevádzkového poriadku </w:t>
      </w:r>
      <w:r w:rsidR="00BE2CAB" w:rsidRPr="00AF4C66">
        <w:rPr>
          <w:sz w:val="24"/>
        </w:rPr>
        <w:t xml:space="preserve">je </w:t>
      </w:r>
      <w:r w:rsidRPr="00AF4C66">
        <w:rPr>
          <w:sz w:val="24"/>
        </w:rPr>
        <w:t xml:space="preserve"> v rozsahu svoj</w:t>
      </w:r>
      <w:r w:rsidR="001203F3" w:rsidRPr="00AF4C66">
        <w:rPr>
          <w:sz w:val="24"/>
        </w:rPr>
        <w:t>ej</w:t>
      </w:r>
      <w:r w:rsidRPr="00AF4C66">
        <w:rPr>
          <w:sz w:val="24"/>
        </w:rPr>
        <w:t xml:space="preserve"> pracovn</w:t>
      </w:r>
      <w:r w:rsidR="001203F3" w:rsidRPr="00AF4C66">
        <w:rPr>
          <w:sz w:val="24"/>
        </w:rPr>
        <w:t>ej</w:t>
      </w:r>
      <w:r w:rsidRPr="00AF4C66">
        <w:rPr>
          <w:sz w:val="24"/>
        </w:rPr>
        <w:t xml:space="preserve"> nápln</w:t>
      </w:r>
      <w:r w:rsidR="001203F3" w:rsidRPr="00AF4C66">
        <w:rPr>
          <w:sz w:val="24"/>
        </w:rPr>
        <w:t>e</w:t>
      </w:r>
      <w:r w:rsidRPr="00AF4C66">
        <w:rPr>
          <w:sz w:val="24"/>
        </w:rPr>
        <w:t xml:space="preserve"> a ustanovení </w:t>
      </w:r>
      <w:r w:rsidR="008713DA" w:rsidRPr="00AF4C66">
        <w:rPr>
          <w:sz w:val="24"/>
        </w:rPr>
        <w:t>tohto</w:t>
      </w:r>
      <w:r w:rsidRPr="00AF4C66">
        <w:rPr>
          <w:sz w:val="24"/>
        </w:rPr>
        <w:t xml:space="preserve"> pr</w:t>
      </w:r>
      <w:r w:rsidR="00BE2CAB" w:rsidRPr="00AF4C66">
        <w:rPr>
          <w:sz w:val="24"/>
        </w:rPr>
        <w:t xml:space="preserve">evádzkového poriadku vedúci  </w:t>
      </w:r>
      <w:r w:rsidR="00AE6696" w:rsidRPr="00AF4C66">
        <w:rPr>
          <w:sz w:val="24"/>
        </w:rPr>
        <w:t>Katedry</w:t>
      </w:r>
      <w:r w:rsidR="00BE2CAB" w:rsidRPr="00AF4C66">
        <w:rPr>
          <w:sz w:val="24"/>
        </w:rPr>
        <w:t xml:space="preserve"> informačných </w:t>
      </w:r>
      <w:r w:rsidR="00AE6696" w:rsidRPr="00AF4C66">
        <w:rPr>
          <w:sz w:val="24"/>
        </w:rPr>
        <w:t>siet</w:t>
      </w:r>
      <w:r w:rsidR="00BE2CAB" w:rsidRPr="00AF4C66">
        <w:rPr>
          <w:sz w:val="24"/>
        </w:rPr>
        <w:t>í.</w:t>
      </w:r>
    </w:p>
    <w:p w:rsidR="00BE2CAB" w:rsidRPr="00AF4C66" w:rsidRDefault="00BE2CAB" w:rsidP="00B537C1">
      <w:pPr>
        <w:jc w:val="both"/>
        <w:rPr>
          <w:sz w:val="24"/>
        </w:rPr>
      </w:pPr>
      <w:r w:rsidRPr="00AF4C66">
        <w:rPr>
          <w:sz w:val="24"/>
        </w:rPr>
        <w:tab/>
        <w:t>Za dodržiavanie ustanovení prevádzkového poriadku, návodov na obsluhu, právnych a interných predpisov ŽU a vedenie prevádzkovej dokumentácie sú zodpovední zamestnanci v rozsahu pracovnej náplne, poverenia obsluhou zariadení, vyučovaním, alebo inou činnosťou v priestoroch laboratória.</w:t>
      </w:r>
    </w:p>
    <w:p w:rsidR="0034418D" w:rsidRPr="00AF4C66" w:rsidRDefault="0034418D" w:rsidP="00B537C1">
      <w:pPr>
        <w:jc w:val="both"/>
        <w:rPr>
          <w:sz w:val="24"/>
        </w:rPr>
      </w:pPr>
    </w:p>
    <w:p w:rsidR="0034418D" w:rsidRPr="00AF4C66" w:rsidRDefault="00EA6926" w:rsidP="00EA6926">
      <w:pPr>
        <w:jc w:val="center"/>
        <w:rPr>
          <w:b/>
          <w:sz w:val="24"/>
        </w:rPr>
      </w:pPr>
      <w:r w:rsidRPr="00AF4C66">
        <w:rPr>
          <w:b/>
          <w:sz w:val="24"/>
        </w:rPr>
        <w:t>Čl. 3</w:t>
      </w:r>
    </w:p>
    <w:p w:rsidR="006F51D7" w:rsidRPr="00AF4C66" w:rsidRDefault="005A5415" w:rsidP="00EA6926">
      <w:pPr>
        <w:jc w:val="center"/>
        <w:rPr>
          <w:b/>
          <w:sz w:val="24"/>
        </w:rPr>
      </w:pPr>
      <w:r w:rsidRPr="00AF4C66">
        <w:rPr>
          <w:b/>
          <w:sz w:val="24"/>
        </w:rPr>
        <w:t>Účel využív</w:t>
      </w:r>
      <w:r w:rsidR="006F51D7" w:rsidRPr="00AF4C66">
        <w:rPr>
          <w:b/>
          <w:sz w:val="24"/>
        </w:rPr>
        <w:t>ania laboratória</w:t>
      </w:r>
    </w:p>
    <w:p w:rsidR="00EA6926" w:rsidRPr="00AF4C66" w:rsidRDefault="00EA6926" w:rsidP="00EA6926">
      <w:pPr>
        <w:jc w:val="center"/>
        <w:rPr>
          <w:b/>
          <w:sz w:val="24"/>
        </w:rPr>
      </w:pPr>
    </w:p>
    <w:p w:rsidR="008F539E" w:rsidRPr="00AF4C66" w:rsidRDefault="00E6698A" w:rsidP="00E6698A">
      <w:pPr>
        <w:ind w:firstLine="708"/>
        <w:jc w:val="both"/>
        <w:rPr>
          <w:sz w:val="24"/>
        </w:rPr>
      </w:pPr>
      <w:r w:rsidRPr="00AF4C66">
        <w:rPr>
          <w:sz w:val="24"/>
        </w:rPr>
        <w:t>L</w:t>
      </w:r>
      <w:r w:rsidR="006F51D7" w:rsidRPr="00AF4C66">
        <w:rPr>
          <w:sz w:val="24"/>
        </w:rPr>
        <w:t>aboratórium</w:t>
      </w:r>
      <w:r w:rsidR="00D01AFE" w:rsidRPr="00AF4C66">
        <w:rPr>
          <w:sz w:val="24"/>
        </w:rPr>
        <w:t xml:space="preserve">  je určen</w:t>
      </w:r>
      <w:r w:rsidR="006F51D7" w:rsidRPr="00AF4C66">
        <w:rPr>
          <w:sz w:val="24"/>
        </w:rPr>
        <w:t>é</w:t>
      </w:r>
      <w:r w:rsidR="00D01AFE" w:rsidRPr="00AF4C66">
        <w:rPr>
          <w:sz w:val="24"/>
        </w:rPr>
        <w:t xml:space="preserve"> </w:t>
      </w:r>
      <w:r w:rsidR="008F539E" w:rsidRPr="00AF4C66">
        <w:rPr>
          <w:sz w:val="24"/>
        </w:rPr>
        <w:t xml:space="preserve">v prvom rade </w:t>
      </w:r>
      <w:r w:rsidR="00D01AFE" w:rsidRPr="00AF4C66">
        <w:rPr>
          <w:sz w:val="24"/>
        </w:rPr>
        <w:t>pre výučbu podľa schváleného rozvrhu</w:t>
      </w:r>
      <w:r w:rsidR="0034418D" w:rsidRPr="00AF4C66">
        <w:rPr>
          <w:sz w:val="24"/>
        </w:rPr>
        <w:t xml:space="preserve">, </w:t>
      </w:r>
      <w:r w:rsidR="008F539E" w:rsidRPr="00AF4C66">
        <w:rPr>
          <w:sz w:val="24"/>
        </w:rPr>
        <w:t xml:space="preserve">ďalej </w:t>
      </w:r>
      <w:r w:rsidR="0034418D" w:rsidRPr="00AF4C66">
        <w:rPr>
          <w:sz w:val="24"/>
        </w:rPr>
        <w:t>pr</w:t>
      </w:r>
      <w:r w:rsidR="00D01AFE" w:rsidRPr="00AF4C66">
        <w:rPr>
          <w:sz w:val="24"/>
        </w:rPr>
        <w:t xml:space="preserve">e individuálnu prácu </w:t>
      </w:r>
      <w:r w:rsidR="0034418D" w:rsidRPr="00AF4C66">
        <w:rPr>
          <w:sz w:val="24"/>
        </w:rPr>
        <w:t xml:space="preserve">a výskumnú činnosť </w:t>
      </w:r>
      <w:r w:rsidR="00D01AFE" w:rsidRPr="00AF4C66">
        <w:rPr>
          <w:sz w:val="24"/>
        </w:rPr>
        <w:t xml:space="preserve">pracovníkov a študentov </w:t>
      </w:r>
      <w:r w:rsidR="008713DA" w:rsidRPr="00AF4C66">
        <w:rPr>
          <w:sz w:val="24"/>
        </w:rPr>
        <w:t>Katedry</w:t>
      </w:r>
      <w:r w:rsidR="00EF706D" w:rsidRPr="00AF4C66">
        <w:rPr>
          <w:sz w:val="24"/>
        </w:rPr>
        <w:t xml:space="preserve"> </w:t>
      </w:r>
      <w:r w:rsidR="006F51D7" w:rsidRPr="00AF4C66">
        <w:rPr>
          <w:sz w:val="24"/>
        </w:rPr>
        <w:t>informa</w:t>
      </w:r>
      <w:r w:rsidR="00EF706D" w:rsidRPr="00AF4C66">
        <w:rPr>
          <w:sz w:val="24"/>
        </w:rPr>
        <w:t>čných sietí</w:t>
      </w:r>
      <w:r w:rsidR="006F51D7" w:rsidRPr="00AF4C66">
        <w:rPr>
          <w:sz w:val="24"/>
        </w:rPr>
        <w:t xml:space="preserve"> </w:t>
      </w:r>
      <w:r w:rsidR="00D01AFE" w:rsidRPr="00AF4C66">
        <w:rPr>
          <w:sz w:val="24"/>
        </w:rPr>
        <w:t>Žilinskej univerzity v Žiline.</w:t>
      </w:r>
      <w:r w:rsidR="00EA6926" w:rsidRPr="00AF4C66">
        <w:rPr>
          <w:sz w:val="24"/>
        </w:rPr>
        <w:t xml:space="preserve"> Mimo rozvrhu a vyššie menovaných činností je možné laboratóri</w:t>
      </w:r>
      <w:r w:rsidR="008F539E" w:rsidRPr="00AF4C66">
        <w:rPr>
          <w:sz w:val="24"/>
        </w:rPr>
        <w:t>a</w:t>
      </w:r>
      <w:r w:rsidR="00EA6926" w:rsidRPr="00AF4C66">
        <w:rPr>
          <w:sz w:val="24"/>
        </w:rPr>
        <w:t xml:space="preserve"> využívať aj na vedľajšiu hospodársku činnosť – školenia, kurzy.</w:t>
      </w:r>
      <w:r w:rsidR="00D01AFE" w:rsidRPr="00AF4C66">
        <w:rPr>
          <w:sz w:val="24"/>
        </w:rPr>
        <w:t xml:space="preserve"> </w:t>
      </w:r>
    </w:p>
    <w:p w:rsidR="008F539E" w:rsidRDefault="008F539E" w:rsidP="00B537C1">
      <w:pPr>
        <w:jc w:val="both"/>
        <w:rPr>
          <w:sz w:val="24"/>
        </w:rPr>
      </w:pPr>
      <w:r w:rsidRPr="00AF4C66">
        <w:rPr>
          <w:sz w:val="24"/>
        </w:rPr>
        <w:t>Zodpovednosť za študentov pri vstupe, počas výučby a za odchod z učebne má vyučujúci.</w:t>
      </w:r>
    </w:p>
    <w:p w:rsidR="00445651" w:rsidRPr="000A02B4" w:rsidRDefault="00445651" w:rsidP="00B537C1">
      <w:pPr>
        <w:jc w:val="both"/>
        <w:rPr>
          <w:sz w:val="24"/>
        </w:rPr>
      </w:pPr>
      <w:r w:rsidRPr="000A02B4">
        <w:rPr>
          <w:sz w:val="24"/>
        </w:rPr>
        <w:t>Zodpovednosť za študentov v učebni pracujúcich na projektoch, záverečných prácach alebo na doučovaní má ich vyučujúci, alebo pracovník, ktorý ich do laboratória vpustil.</w:t>
      </w:r>
    </w:p>
    <w:p w:rsidR="00D01AFE" w:rsidRPr="00AF4C66" w:rsidRDefault="008F539E" w:rsidP="00B537C1">
      <w:pPr>
        <w:jc w:val="both"/>
        <w:rPr>
          <w:sz w:val="24"/>
        </w:rPr>
      </w:pPr>
      <w:r w:rsidRPr="00AF4C66">
        <w:rPr>
          <w:sz w:val="24"/>
        </w:rPr>
        <w:t>Zodpovednosť za prípravu pracoviska, prevádzkyschopnosť a údržbu zariadení laborat</w:t>
      </w:r>
      <w:r w:rsidR="00BE2CAB" w:rsidRPr="00AF4C66">
        <w:rPr>
          <w:sz w:val="24"/>
        </w:rPr>
        <w:t>ór</w:t>
      </w:r>
      <w:r w:rsidRPr="00AF4C66">
        <w:rPr>
          <w:sz w:val="24"/>
        </w:rPr>
        <w:t xml:space="preserve">ia má </w:t>
      </w:r>
      <w:r w:rsidR="00D01AFE" w:rsidRPr="00AF4C66">
        <w:rPr>
          <w:sz w:val="24"/>
        </w:rPr>
        <w:t xml:space="preserve"> </w:t>
      </w:r>
      <w:r w:rsidR="00EF706D" w:rsidRPr="00AF4C66">
        <w:rPr>
          <w:sz w:val="24"/>
        </w:rPr>
        <w:t>Katedra informačných sietí</w:t>
      </w:r>
      <w:r w:rsidR="00BE2CAB" w:rsidRPr="00AF4C66">
        <w:rPr>
          <w:sz w:val="24"/>
        </w:rPr>
        <w:t>.</w:t>
      </w:r>
    </w:p>
    <w:p w:rsidR="006F51D7" w:rsidRPr="00AF4C66" w:rsidRDefault="006F51D7" w:rsidP="00B537C1">
      <w:pPr>
        <w:jc w:val="both"/>
        <w:rPr>
          <w:sz w:val="24"/>
        </w:rPr>
      </w:pPr>
    </w:p>
    <w:p w:rsidR="00D01AFE" w:rsidRPr="00AF4C66" w:rsidRDefault="00EA6926" w:rsidP="00EA6926">
      <w:pPr>
        <w:jc w:val="center"/>
        <w:rPr>
          <w:b/>
          <w:sz w:val="24"/>
        </w:rPr>
      </w:pPr>
      <w:r w:rsidRPr="00AF4C66">
        <w:rPr>
          <w:b/>
          <w:sz w:val="24"/>
        </w:rPr>
        <w:t>Čl. 4</w:t>
      </w:r>
    </w:p>
    <w:p w:rsidR="006F51D7" w:rsidRPr="00AF4C66" w:rsidRDefault="006F51D7" w:rsidP="00EA6926">
      <w:pPr>
        <w:jc w:val="center"/>
        <w:rPr>
          <w:b/>
          <w:sz w:val="24"/>
        </w:rPr>
      </w:pPr>
      <w:r w:rsidRPr="00AF4C66">
        <w:rPr>
          <w:b/>
          <w:sz w:val="24"/>
        </w:rPr>
        <w:t>Podmienky pre vstup do laboratória</w:t>
      </w:r>
    </w:p>
    <w:p w:rsidR="00EA6926" w:rsidRPr="00AF4C66" w:rsidRDefault="00EA6926" w:rsidP="00EA6926">
      <w:pPr>
        <w:rPr>
          <w:b/>
          <w:sz w:val="24"/>
        </w:rPr>
      </w:pPr>
    </w:p>
    <w:p w:rsidR="00ED38A5" w:rsidRPr="00AF4C66" w:rsidRDefault="00ED38A5" w:rsidP="00EA6926">
      <w:pPr>
        <w:rPr>
          <w:b/>
          <w:sz w:val="24"/>
        </w:rPr>
      </w:pPr>
      <w:r w:rsidRPr="00AF4C66">
        <w:rPr>
          <w:b/>
          <w:sz w:val="24"/>
        </w:rPr>
        <w:t>A. Správa kľúčov  laboratór</w:t>
      </w:r>
      <w:r w:rsidR="00E6698A" w:rsidRPr="00AF4C66">
        <w:rPr>
          <w:b/>
          <w:sz w:val="24"/>
        </w:rPr>
        <w:t>ií</w:t>
      </w:r>
      <w:r w:rsidRPr="00AF4C66">
        <w:rPr>
          <w:b/>
          <w:sz w:val="24"/>
        </w:rPr>
        <w:t xml:space="preserve"> </w:t>
      </w:r>
      <w:r w:rsidR="00EF706D" w:rsidRPr="00AF4C66">
        <w:rPr>
          <w:b/>
          <w:sz w:val="24"/>
        </w:rPr>
        <w:t>KIS</w:t>
      </w:r>
    </w:p>
    <w:p w:rsidR="00ED38A5" w:rsidRPr="00AF4C66" w:rsidRDefault="00ED38A5" w:rsidP="00EA6926">
      <w:pPr>
        <w:rPr>
          <w:b/>
          <w:sz w:val="24"/>
        </w:rPr>
      </w:pPr>
    </w:p>
    <w:p w:rsidR="006F51D7" w:rsidRPr="00AF4C66" w:rsidRDefault="006F51D7" w:rsidP="00E6698A">
      <w:pPr>
        <w:numPr>
          <w:ilvl w:val="0"/>
          <w:numId w:val="11"/>
        </w:numPr>
        <w:jc w:val="both"/>
        <w:rPr>
          <w:sz w:val="24"/>
        </w:rPr>
      </w:pPr>
      <w:r w:rsidRPr="00AF4C66">
        <w:rPr>
          <w:sz w:val="24"/>
        </w:rPr>
        <w:t>kľúče od laborat</w:t>
      </w:r>
      <w:r w:rsidR="00D96973" w:rsidRPr="00AF4C66">
        <w:rPr>
          <w:sz w:val="24"/>
        </w:rPr>
        <w:t>ó</w:t>
      </w:r>
      <w:r w:rsidRPr="00AF4C66">
        <w:rPr>
          <w:sz w:val="24"/>
        </w:rPr>
        <w:t>ria sú uložené na vrátnici fakulty</w:t>
      </w:r>
    </w:p>
    <w:p w:rsidR="00445651" w:rsidRDefault="006F51D7" w:rsidP="00445651">
      <w:pPr>
        <w:numPr>
          <w:ilvl w:val="0"/>
          <w:numId w:val="11"/>
        </w:numPr>
        <w:jc w:val="both"/>
        <w:rPr>
          <w:sz w:val="24"/>
        </w:rPr>
      </w:pPr>
      <w:r w:rsidRPr="000A02B4">
        <w:rPr>
          <w:sz w:val="24"/>
        </w:rPr>
        <w:t xml:space="preserve">kľúče od laboratória </w:t>
      </w:r>
      <w:r w:rsidR="00445651" w:rsidRPr="000A02B4">
        <w:rPr>
          <w:sz w:val="24"/>
        </w:rPr>
        <w:t>je možné vydať len vyučujúcim, ktorí sú uvedení na zozname podpísanom vedúcim katedry</w:t>
      </w:r>
    </w:p>
    <w:p w:rsidR="00ED0DB0" w:rsidRPr="005213C3" w:rsidRDefault="00ED0DB0" w:rsidP="00ED0DB0">
      <w:pPr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inak vrátnik </w:t>
      </w:r>
      <w:r w:rsidRPr="005213C3">
        <w:rPr>
          <w:sz w:val="24"/>
        </w:rPr>
        <w:t>zabezpečí len odomknutie dverí v čase o 6,00 hod, vstup ostatných osôb je ďalej kontrolovaný elektronickým systémom pomocou čipových kariet. Po skončení vyučovania zamyká vrátnik kľúčom o 20,30 hod.</w:t>
      </w:r>
    </w:p>
    <w:p w:rsidR="00ED0DB0" w:rsidRPr="00ED0DB0" w:rsidRDefault="00ED0DB0" w:rsidP="00ED0DB0">
      <w:pPr>
        <w:numPr>
          <w:ilvl w:val="0"/>
          <w:numId w:val="11"/>
        </w:numPr>
        <w:jc w:val="both"/>
        <w:rPr>
          <w:sz w:val="24"/>
        </w:rPr>
      </w:pPr>
      <w:r w:rsidRPr="005213C3">
        <w:rPr>
          <w:sz w:val="24"/>
        </w:rPr>
        <w:t xml:space="preserve">vydanie kľúča je možné len v prípade nefunkčnosti elektronického systému a to </w:t>
      </w:r>
      <w:r>
        <w:rPr>
          <w:sz w:val="24"/>
        </w:rPr>
        <w:t xml:space="preserve">pracovníkovi katedry alebo </w:t>
      </w:r>
      <w:r w:rsidRPr="005213C3">
        <w:rPr>
          <w:sz w:val="24"/>
        </w:rPr>
        <w:t>vyučujúcemu</w:t>
      </w:r>
      <w:r>
        <w:rPr>
          <w:sz w:val="24"/>
        </w:rPr>
        <w:t xml:space="preserve"> z iného pracoviska</w:t>
      </w:r>
      <w:r w:rsidRPr="005213C3">
        <w:rPr>
          <w:sz w:val="24"/>
        </w:rPr>
        <w:t xml:space="preserve"> uvedenému v aktuálnom  rozvrhu hodín</w:t>
      </w:r>
    </w:p>
    <w:p w:rsidR="000D2F74" w:rsidRPr="00AF4C66" w:rsidRDefault="000D2F74" w:rsidP="00E6698A">
      <w:pPr>
        <w:widowControl w:val="0"/>
        <w:numPr>
          <w:ilvl w:val="0"/>
          <w:numId w:val="11"/>
        </w:numPr>
        <w:overflowPunct/>
        <w:jc w:val="both"/>
        <w:textAlignment w:val="auto"/>
        <w:rPr>
          <w:sz w:val="24"/>
          <w:szCs w:val="24"/>
        </w:rPr>
      </w:pPr>
      <w:r w:rsidRPr="00AF4C66">
        <w:rPr>
          <w:sz w:val="24"/>
          <w:szCs w:val="24"/>
        </w:rPr>
        <w:t xml:space="preserve">o vydaných a vrátených kľúčoch od laboratórií sa vedie evidencia na vrátnici  vo zvláštnom zošite </w:t>
      </w:r>
    </w:p>
    <w:p w:rsidR="000D2F74" w:rsidRPr="00AF4C66" w:rsidRDefault="000D2F74" w:rsidP="00E6698A">
      <w:pPr>
        <w:widowControl w:val="0"/>
        <w:numPr>
          <w:ilvl w:val="0"/>
          <w:numId w:val="11"/>
        </w:numPr>
        <w:overflowPunct/>
        <w:jc w:val="both"/>
        <w:textAlignment w:val="auto"/>
        <w:rPr>
          <w:sz w:val="24"/>
          <w:szCs w:val="24"/>
        </w:rPr>
      </w:pPr>
      <w:r w:rsidRPr="00AF4C66">
        <w:rPr>
          <w:sz w:val="24"/>
          <w:szCs w:val="24"/>
        </w:rPr>
        <w:t xml:space="preserve">pre mimoriadne situácie (požiar a pod.) je na vrátnici k dispozícii zvláštna </w:t>
      </w:r>
      <w:proofErr w:type="spellStart"/>
      <w:r w:rsidRPr="00AF4C66">
        <w:rPr>
          <w:sz w:val="24"/>
          <w:szCs w:val="24"/>
        </w:rPr>
        <w:t>sada</w:t>
      </w:r>
      <w:proofErr w:type="spellEnd"/>
      <w:r w:rsidRPr="00AF4C66">
        <w:rPr>
          <w:sz w:val="24"/>
          <w:szCs w:val="24"/>
        </w:rPr>
        <w:t xml:space="preserve"> kľúčov</w:t>
      </w:r>
    </w:p>
    <w:p w:rsidR="000D2F74" w:rsidRPr="00AF4C66" w:rsidRDefault="000D2F74" w:rsidP="00B537C1">
      <w:pPr>
        <w:jc w:val="both"/>
        <w:rPr>
          <w:sz w:val="24"/>
        </w:rPr>
      </w:pPr>
    </w:p>
    <w:p w:rsidR="00ED38A5" w:rsidRPr="00AF4C66" w:rsidRDefault="00ED38A5" w:rsidP="00B537C1">
      <w:pPr>
        <w:jc w:val="both"/>
        <w:rPr>
          <w:b/>
          <w:sz w:val="24"/>
        </w:rPr>
      </w:pPr>
      <w:r w:rsidRPr="00AF4C66">
        <w:rPr>
          <w:b/>
          <w:sz w:val="24"/>
        </w:rPr>
        <w:t xml:space="preserve">B. </w:t>
      </w:r>
      <w:r w:rsidR="0026756D" w:rsidRPr="00AF4C66">
        <w:rPr>
          <w:b/>
          <w:sz w:val="24"/>
        </w:rPr>
        <w:t>Povinnosti vyučujúc</w:t>
      </w:r>
      <w:r w:rsidR="00460107" w:rsidRPr="00AF4C66">
        <w:rPr>
          <w:b/>
          <w:sz w:val="24"/>
        </w:rPr>
        <w:t>ich</w:t>
      </w:r>
      <w:r w:rsidR="0026756D" w:rsidRPr="00AF4C66">
        <w:rPr>
          <w:b/>
          <w:sz w:val="24"/>
        </w:rPr>
        <w:t xml:space="preserve"> pri prvom stretnutí so študentmi v laboratóriu:</w:t>
      </w:r>
    </w:p>
    <w:p w:rsidR="00460107" w:rsidRPr="00AF4C66" w:rsidRDefault="00460107" w:rsidP="00B537C1">
      <w:pPr>
        <w:jc w:val="both"/>
        <w:rPr>
          <w:b/>
          <w:sz w:val="24"/>
        </w:rPr>
      </w:pPr>
    </w:p>
    <w:p w:rsidR="00460107" w:rsidRPr="00AF4C66" w:rsidRDefault="00460107" w:rsidP="00460107">
      <w:pPr>
        <w:numPr>
          <w:ilvl w:val="0"/>
          <w:numId w:val="9"/>
        </w:numPr>
        <w:jc w:val="both"/>
        <w:rPr>
          <w:sz w:val="24"/>
        </w:rPr>
      </w:pPr>
      <w:r w:rsidRPr="00AF4C66">
        <w:rPr>
          <w:sz w:val="24"/>
        </w:rPr>
        <w:t>pri prvom stretnutí so študentmi v laboratóriu je vyučujúci povinný vykonať oboznámenie študentov podľa pokynov pre zabezpečenie ochrany zdravia, bezpečnosti pri práci, protipožiarnej prevencie a tiež s týmto prevádzkovým poriadkom</w:t>
      </w:r>
    </w:p>
    <w:p w:rsidR="00460107" w:rsidRPr="00AF4C66" w:rsidRDefault="00460107" w:rsidP="00460107">
      <w:pPr>
        <w:numPr>
          <w:ilvl w:val="0"/>
          <w:numId w:val="9"/>
        </w:numPr>
        <w:jc w:val="both"/>
        <w:rPr>
          <w:sz w:val="24"/>
        </w:rPr>
      </w:pPr>
      <w:r w:rsidRPr="00AF4C66">
        <w:rPr>
          <w:sz w:val="24"/>
        </w:rPr>
        <w:t xml:space="preserve">o oboznámení je vyučujúci povinný spísať záznam a zabezpečiť jeho potvrdenie každým oboznámeným študentom </w:t>
      </w:r>
    </w:p>
    <w:p w:rsidR="00ED38A5" w:rsidRPr="00AF4C66" w:rsidRDefault="00ED38A5" w:rsidP="00B537C1">
      <w:pPr>
        <w:jc w:val="both"/>
        <w:rPr>
          <w:sz w:val="24"/>
        </w:rPr>
      </w:pPr>
    </w:p>
    <w:p w:rsidR="00460107" w:rsidRPr="00AF4C66" w:rsidRDefault="00460107" w:rsidP="00460107">
      <w:pPr>
        <w:jc w:val="both"/>
        <w:rPr>
          <w:b/>
          <w:sz w:val="24"/>
        </w:rPr>
      </w:pPr>
      <w:r w:rsidRPr="00AF4C66">
        <w:rPr>
          <w:b/>
          <w:sz w:val="24"/>
        </w:rPr>
        <w:t>C. Povinnosti vyučujúcich pri príchode do laboratórií:</w:t>
      </w:r>
    </w:p>
    <w:p w:rsidR="00460107" w:rsidRPr="00AF4C66" w:rsidRDefault="00460107" w:rsidP="00B537C1">
      <w:pPr>
        <w:jc w:val="both"/>
        <w:rPr>
          <w:sz w:val="24"/>
        </w:rPr>
      </w:pPr>
    </w:p>
    <w:p w:rsidR="00ED38A5" w:rsidRPr="00AF4C66" w:rsidRDefault="00ED38A5" w:rsidP="00E6698A">
      <w:pPr>
        <w:numPr>
          <w:ilvl w:val="0"/>
          <w:numId w:val="9"/>
        </w:numPr>
        <w:jc w:val="both"/>
        <w:rPr>
          <w:sz w:val="24"/>
        </w:rPr>
      </w:pPr>
      <w:r w:rsidRPr="00AF4C66">
        <w:rPr>
          <w:sz w:val="24"/>
        </w:rPr>
        <w:t>do priestorov laboratórií je dovolený vstup určeným zamestnancom, preukázateľne oboznámeným s prevádzkovým poriadkom</w:t>
      </w:r>
    </w:p>
    <w:p w:rsidR="00460107" w:rsidRPr="00AF4C66" w:rsidRDefault="00460107" w:rsidP="00460107">
      <w:pPr>
        <w:numPr>
          <w:ilvl w:val="0"/>
          <w:numId w:val="9"/>
        </w:numPr>
        <w:jc w:val="both"/>
        <w:rPr>
          <w:sz w:val="24"/>
        </w:rPr>
      </w:pPr>
      <w:r w:rsidRPr="00AF4C66">
        <w:rPr>
          <w:sz w:val="24"/>
        </w:rPr>
        <w:t>elektronické odomknutie sa vykoná dlhším pridržaním čipovej karty pri snímači, kým nepípne viackrát a zelená kontrolka na snímači ostane blikať</w:t>
      </w:r>
    </w:p>
    <w:p w:rsidR="00460107" w:rsidRPr="00AF4C66" w:rsidRDefault="00460107" w:rsidP="00460107">
      <w:pPr>
        <w:numPr>
          <w:ilvl w:val="0"/>
          <w:numId w:val="9"/>
        </w:numPr>
        <w:jc w:val="both"/>
        <w:rPr>
          <w:sz w:val="24"/>
        </w:rPr>
      </w:pPr>
      <w:r w:rsidRPr="00AF4C66">
        <w:rPr>
          <w:sz w:val="24"/>
        </w:rPr>
        <w:t xml:space="preserve">skontrolovať kompletnosť všetkých zariadení podľa prílohy </w:t>
      </w:r>
      <w:r w:rsidR="005213C3" w:rsidRPr="00AF4C66">
        <w:rPr>
          <w:sz w:val="24"/>
        </w:rPr>
        <w:t>Technické vybavenie laboratórií:</w:t>
      </w:r>
    </w:p>
    <w:p w:rsidR="005213C3" w:rsidRDefault="005213C3" w:rsidP="005213C3">
      <w:pPr>
        <w:pStyle w:val="Odsekzoznamu"/>
        <w:numPr>
          <w:ilvl w:val="0"/>
          <w:numId w:val="13"/>
        </w:numPr>
        <w:jc w:val="both"/>
        <w:rPr>
          <w:sz w:val="24"/>
        </w:rPr>
      </w:pPr>
      <w:r w:rsidRPr="00AF4C66">
        <w:rPr>
          <w:sz w:val="24"/>
        </w:rPr>
        <w:t>počet kompletov (základná jednotka + monitor + klávesnica + myš)</w:t>
      </w:r>
    </w:p>
    <w:p w:rsidR="00ED0DB0" w:rsidRPr="00ED0DB0" w:rsidRDefault="00ED0DB0" w:rsidP="00ED0DB0">
      <w:pPr>
        <w:pStyle w:val="Odsekzoznamu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prítomnosť a neporušenosť ďalšieho špeciálneho vybavenia laboratória</w:t>
      </w:r>
    </w:p>
    <w:p w:rsidR="005213C3" w:rsidRPr="00AF4C66" w:rsidRDefault="005213C3" w:rsidP="005213C3">
      <w:pPr>
        <w:pStyle w:val="Odsekzoznamu"/>
        <w:numPr>
          <w:ilvl w:val="0"/>
          <w:numId w:val="13"/>
        </w:numPr>
        <w:jc w:val="both"/>
        <w:rPr>
          <w:sz w:val="24"/>
        </w:rPr>
      </w:pPr>
      <w:r w:rsidRPr="00AF4C66">
        <w:rPr>
          <w:sz w:val="24"/>
        </w:rPr>
        <w:t>neporušenosť štítkov označujúcich inventárne číslo majetku</w:t>
      </w:r>
    </w:p>
    <w:p w:rsidR="005213C3" w:rsidRDefault="005213C3" w:rsidP="005213C3">
      <w:pPr>
        <w:pStyle w:val="Odsekzoznamu"/>
        <w:numPr>
          <w:ilvl w:val="0"/>
          <w:numId w:val="13"/>
        </w:numPr>
        <w:jc w:val="both"/>
        <w:rPr>
          <w:sz w:val="24"/>
        </w:rPr>
      </w:pPr>
      <w:r w:rsidRPr="00AF4C66">
        <w:rPr>
          <w:sz w:val="24"/>
        </w:rPr>
        <w:t>neporušenosť štítkov označujúcich konkrétnosť používaného operačného systému</w:t>
      </w:r>
    </w:p>
    <w:p w:rsidR="005213C3" w:rsidRPr="00AF4C66" w:rsidRDefault="005213C3" w:rsidP="005213C3">
      <w:pPr>
        <w:jc w:val="both"/>
        <w:rPr>
          <w:sz w:val="24"/>
        </w:rPr>
      </w:pPr>
    </w:p>
    <w:p w:rsidR="005213C3" w:rsidRPr="00AF4C66" w:rsidRDefault="005213C3" w:rsidP="0017286E">
      <w:pPr>
        <w:numPr>
          <w:ilvl w:val="0"/>
          <w:numId w:val="9"/>
        </w:numPr>
        <w:jc w:val="both"/>
        <w:rPr>
          <w:sz w:val="24"/>
        </w:rPr>
      </w:pPr>
      <w:r w:rsidRPr="00AF4C66">
        <w:rPr>
          <w:sz w:val="24"/>
        </w:rPr>
        <w:t>skontrolovať funkčnosť počítačov</w:t>
      </w:r>
    </w:p>
    <w:p w:rsidR="00312E2A" w:rsidRPr="00AF4C66" w:rsidRDefault="00312E2A" w:rsidP="005213C3">
      <w:pPr>
        <w:numPr>
          <w:ilvl w:val="0"/>
          <w:numId w:val="9"/>
        </w:numPr>
        <w:jc w:val="both"/>
        <w:rPr>
          <w:sz w:val="24"/>
        </w:rPr>
      </w:pPr>
      <w:r w:rsidRPr="00AF4C66">
        <w:rPr>
          <w:sz w:val="24"/>
        </w:rPr>
        <w:t>v prípade potreby urobiť zápis do prevádzkového zošitu na základe výsledkov kontroly</w:t>
      </w:r>
    </w:p>
    <w:p w:rsidR="00282439" w:rsidRPr="00AF4C66" w:rsidRDefault="00312E2A" w:rsidP="00282439">
      <w:pPr>
        <w:numPr>
          <w:ilvl w:val="0"/>
          <w:numId w:val="9"/>
        </w:numPr>
        <w:jc w:val="both"/>
        <w:rPr>
          <w:sz w:val="24"/>
        </w:rPr>
      </w:pPr>
      <w:r w:rsidRPr="00AF4C66">
        <w:rPr>
          <w:sz w:val="24"/>
        </w:rPr>
        <w:t>v prípade chýbajúceho zariadenia, okamžite informovať vedúceho laboratória</w:t>
      </w:r>
    </w:p>
    <w:p w:rsidR="00282439" w:rsidRPr="00AF4C66" w:rsidRDefault="00282439" w:rsidP="00282439">
      <w:pPr>
        <w:ind w:left="720"/>
        <w:jc w:val="both"/>
        <w:rPr>
          <w:sz w:val="24"/>
        </w:rPr>
      </w:pPr>
    </w:p>
    <w:p w:rsidR="005213C3" w:rsidRPr="00AF4C66" w:rsidRDefault="00312E2A" w:rsidP="00282439">
      <w:pPr>
        <w:jc w:val="both"/>
        <w:rPr>
          <w:sz w:val="24"/>
        </w:rPr>
      </w:pPr>
      <w:r w:rsidRPr="00AF4C66">
        <w:rPr>
          <w:b/>
          <w:sz w:val="24"/>
        </w:rPr>
        <w:t>D. Povinnosti vyučujúcich pred odchodom z laboratórií:</w:t>
      </w:r>
    </w:p>
    <w:p w:rsidR="005213C3" w:rsidRPr="00AF4C66" w:rsidRDefault="005213C3" w:rsidP="005213C3">
      <w:pPr>
        <w:ind w:left="360"/>
        <w:jc w:val="both"/>
        <w:rPr>
          <w:sz w:val="24"/>
        </w:rPr>
      </w:pPr>
    </w:p>
    <w:p w:rsidR="00312E2A" w:rsidRPr="00AF4C66" w:rsidRDefault="00312E2A" w:rsidP="00312E2A">
      <w:pPr>
        <w:numPr>
          <w:ilvl w:val="0"/>
          <w:numId w:val="9"/>
        </w:numPr>
        <w:jc w:val="both"/>
        <w:rPr>
          <w:sz w:val="24"/>
        </w:rPr>
      </w:pPr>
      <w:r w:rsidRPr="00AF4C66">
        <w:rPr>
          <w:sz w:val="24"/>
        </w:rPr>
        <w:t>skontrolovať kompletnosť všetkých zariadení podľa prílohy Technické vybavenie laboratórií:</w:t>
      </w:r>
    </w:p>
    <w:p w:rsidR="00312E2A" w:rsidRDefault="00312E2A" w:rsidP="00312E2A">
      <w:pPr>
        <w:pStyle w:val="Odsekzoznamu"/>
        <w:numPr>
          <w:ilvl w:val="0"/>
          <w:numId w:val="13"/>
        </w:numPr>
        <w:jc w:val="both"/>
        <w:rPr>
          <w:sz w:val="24"/>
        </w:rPr>
      </w:pPr>
      <w:r w:rsidRPr="00AF4C66">
        <w:rPr>
          <w:sz w:val="24"/>
        </w:rPr>
        <w:t>počet kompletov (základná jednotka + monitor + klávesnica + myš)</w:t>
      </w:r>
    </w:p>
    <w:p w:rsidR="00ED0DB0" w:rsidRPr="00ED0DB0" w:rsidRDefault="00ED0DB0" w:rsidP="00ED0DB0">
      <w:pPr>
        <w:pStyle w:val="Odsekzoznamu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prítomnosť a neporušenosť ďalšieho špeciálneho vybavenia laboratória</w:t>
      </w:r>
    </w:p>
    <w:p w:rsidR="00312E2A" w:rsidRPr="00AF4C66" w:rsidRDefault="00312E2A" w:rsidP="00312E2A">
      <w:pPr>
        <w:pStyle w:val="Odsekzoznamu"/>
        <w:numPr>
          <w:ilvl w:val="0"/>
          <w:numId w:val="13"/>
        </w:numPr>
        <w:jc w:val="both"/>
        <w:rPr>
          <w:sz w:val="24"/>
        </w:rPr>
      </w:pPr>
      <w:r w:rsidRPr="00AF4C66">
        <w:rPr>
          <w:sz w:val="24"/>
        </w:rPr>
        <w:t>neporušenosť štítkov označujúcich inventárne číslo majetku</w:t>
      </w:r>
    </w:p>
    <w:p w:rsidR="00312E2A" w:rsidRDefault="00312E2A" w:rsidP="00312E2A">
      <w:pPr>
        <w:pStyle w:val="Odsekzoznamu"/>
        <w:numPr>
          <w:ilvl w:val="0"/>
          <w:numId w:val="13"/>
        </w:numPr>
        <w:jc w:val="both"/>
        <w:rPr>
          <w:sz w:val="24"/>
        </w:rPr>
      </w:pPr>
      <w:r w:rsidRPr="00AF4C66">
        <w:rPr>
          <w:sz w:val="24"/>
        </w:rPr>
        <w:t>neporušenosť štítkov označujúcich konkrétnosť používaného operačného systému</w:t>
      </w:r>
    </w:p>
    <w:p w:rsidR="00514AC5" w:rsidRPr="00AF4C66" w:rsidRDefault="00514AC5" w:rsidP="00514AC5">
      <w:pPr>
        <w:pStyle w:val="Odsekzoznamu"/>
        <w:ind w:left="1080"/>
        <w:jc w:val="both"/>
        <w:rPr>
          <w:sz w:val="24"/>
        </w:rPr>
      </w:pPr>
    </w:p>
    <w:p w:rsidR="00343C57" w:rsidRPr="00AF4C66" w:rsidRDefault="00343C57" w:rsidP="00343C57">
      <w:pPr>
        <w:pStyle w:val="Odsekzoznamu"/>
        <w:numPr>
          <w:ilvl w:val="0"/>
          <w:numId w:val="9"/>
        </w:numPr>
        <w:jc w:val="both"/>
        <w:rPr>
          <w:sz w:val="24"/>
        </w:rPr>
      </w:pPr>
      <w:r w:rsidRPr="00AF4C66">
        <w:rPr>
          <w:sz w:val="24"/>
        </w:rPr>
        <w:t>vykonať korektné vypnutie počítačov a ďalšie</w:t>
      </w:r>
      <w:r w:rsidR="00514AC5">
        <w:rPr>
          <w:sz w:val="24"/>
        </w:rPr>
        <w:t>ho</w:t>
      </w:r>
      <w:r w:rsidRPr="00AF4C66">
        <w:rPr>
          <w:sz w:val="24"/>
        </w:rPr>
        <w:t xml:space="preserve"> zariadenia používané počas laboratórneho cvičenia</w:t>
      </w:r>
    </w:p>
    <w:p w:rsidR="00343C57" w:rsidRPr="00514AC5" w:rsidRDefault="00343C57" w:rsidP="00514AC5">
      <w:pPr>
        <w:numPr>
          <w:ilvl w:val="0"/>
          <w:numId w:val="9"/>
        </w:numPr>
        <w:jc w:val="both"/>
        <w:rPr>
          <w:sz w:val="24"/>
        </w:rPr>
      </w:pPr>
      <w:r w:rsidRPr="00AF4C66">
        <w:rPr>
          <w:sz w:val="24"/>
        </w:rPr>
        <w:t>v prípade potreby urobiť zápis do prevádzkového zošitu na základe výsledkov kontroly po ukončení laboratórneho cvičenia</w:t>
      </w:r>
      <w:r w:rsidR="00514AC5">
        <w:rPr>
          <w:sz w:val="24"/>
        </w:rPr>
        <w:t xml:space="preserve"> </w:t>
      </w:r>
      <w:r w:rsidR="00514AC5">
        <w:rPr>
          <w:sz w:val="24"/>
        </w:rPr>
        <w:t>a zároveň oboznámiť o zápise technika katedry alebo vedúceho katedry</w:t>
      </w:r>
    </w:p>
    <w:p w:rsidR="00343C57" w:rsidRPr="00AF4C66" w:rsidRDefault="00343C57" w:rsidP="00343C57">
      <w:pPr>
        <w:pStyle w:val="Odsekzoznamu"/>
        <w:numPr>
          <w:ilvl w:val="0"/>
          <w:numId w:val="9"/>
        </w:numPr>
        <w:jc w:val="both"/>
        <w:rPr>
          <w:b/>
          <w:sz w:val="24"/>
        </w:rPr>
      </w:pPr>
      <w:r w:rsidRPr="00AF4C66">
        <w:rPr>
          <w:b/>
          <w:sz w:val="24"/>
        </w:rPr>
        <w:t>fyzicky skontrolovať uzatvorenie všetkých okien</w:t>
      </w:r>
    </w:p>
    <w:p w:rsidR="00343C57" w:rsidRPr="00AF4C66" w:rsidRDefault="00343C57" w:rsidP="00343C57">
      <w:pPr>
        <w:pStyle w:val="Odsekzoznamu"/>
        <w:numPr>
          <w:ilvl w:val="0"/>
          <w:numId w:val="9"/>
        </w:numPr>
        <w:jc w:val="both"/>
        <w:rPr>
          <w:sz w:val="24"/>
        </w:rPr>
      </w:pPr>
      <w:r w:rsidRPr="00AF4C66">
        <w:rPr>
          <w:sz w:val="24"/>
        </w:rPr>
        <w:t>vypnúť svietidlá v miestnosti</w:t>
      </w:r>
      <w:r w:rsidR="00514AC5">
        <w:rPr>
          <w:sz w:val="24"/>
        </w:rPr>
        <w:t xml:space="preserve"> </w:t>
      </w:r>
      <w:r w:rsidR="00514AC5">
        <w:rPr>
          <w:sz w:val="24"/>
        </w:rPr>
        <w:t>(v prípade inštalácie aj klimatizáciu)</w:t>
      </w:r>
      <w:r w:rsidR="00514AC5">
        <w:rPr>
          <w:sz w:val="24"/>
        </w:rPr>
        <w:t xml:space="preserve"> v miestnosti</w:t>
      </w:r>
    </w:p>
    <w:p w:rsidR="00514AC5" w:rsidRDefault="00343C57" w:rsidP="00343C57">
      <w:pPr>
        <w:numPr>
          <w:ilvl w:val="0"/>
          <w:numId w:val="9"/>
        </w:numPr>
        <w:jc w:val="both"/>
        <w:rPr>
          <w:b/>
          <w:sz w:val="24"/>
        </w:rPr>
      </w:pPr>
      <w:r w:rsidRPr="00AF4C66">
        <w:rPr>
          <w:b/>
          <w:sz w:val="24"/>
        </w:rPr>
        <w:t>po ukončení vyučovania, je nevyhnutne nutné elektronicky uzamknúť miestnosť dlhším pridržaním čipovej karty pri snímači, kým neostane zelená kontrolka na snímači trvale svietiť!!!</w:t>
      </w:r>
    </w:p>
    <w:p w:rsidR="00ED0DB0" w:rsidRDefault="00ED0DB0" w:rsidP="00ED0DB0">
      <w:pPr>
        <w:jc w:val="both"/>
        <w:rPr>
          <w:b/>
          <w:sz w:val="24"/>
        </w:rPr>
      </w:pPr>
    </w:p>
    <w:p w:rsidR="00282439" w:rsidRPr="00AF4C66" w:rsidRDefault="00282439" w:rsidP="00ED0DB0">
      <w:pPr>
        <w:overflowPunct/>
        <w:autoSpaceDE/>
        <w:autoSpaceDN/>
        <w:adjustRightInd/>
        <w:textAlignment w:val="auto"/>
        <w:rPr>
          <w:b/>
          <w:sz w:val="24"/>
        </w:rPr>
      </w:pPr>
      <w:r w:rsidRPr="00AF4C66">
        <w:rPr>
          <w:b/>
          <w:sz w:val="24"/>
        </w:rPr>
        <w:t>E. Vstup cudzích osôb</w:t>
      </w:r>
    </w:p>
    <w:p w:rsidR="00282439" w:rsidRPr="00AF4C66" w:rsidRDefault="00282439" w:rsidP="00282439">
      <w:pPr>
        <w:jc w:val="both"/>
        <w:rPr>
          <w:sz w:val="24"/>
        </w:rPr>
      </w:pPr>
    </w:p>
    <w:p w:rsidR="00282439" w:rsidRPr="00AF4C66" w:rsidRDefault="00282439" w:rsidP="00282439">
      <w:pPr>
        <w:numPr>
          <w:ilvl w:val="0"/>
          <w:numId w:val="5"/>
        </w:numPr>
        <w:jc w:val="both"/>
        <w:rPr>
          <w:sz w:val="24"/>
        </w:rPr>
      </w:pPr>
      <w:r w:rsidRPr="00AF4C66">
        <w:rPr>
          <w:sz w:val="24"/>
        </w:rPr>
        <w:t>vstup cudzích osôb do laboratórií KIS je povolený len v sprievode vedúceho KIS, alebo ním povereného a oboznámeného zamestnanca.</w:t>
      </w:r>
    </w:p>
    <w:p w:rsidR="00282439" w:rsidRPr="00AF4C66" w:rsidRDefault="00282439" w:rsidP="00282439">
      <w:pPr>
        <w:numPr>
          <w:ilvl w:val="0"/>
          <w:numId w:val="5"/>
        </w:numPr>
        <w:jc w:val="both"/>
        <w:rPr>
          <w:sz w:val="24"/>
        </w:rPr>
      </w:pPr>
      <w:r w:rsidRPr="00AF4C66">
        <w:rPr>
          <w:sz w:val="24"/>
        </w:rPr>
        <w:t>pre vstup pracovníkov cudzích kontrolných orgánov platia všeobecné platné právne predpisy</w:t>
      </w:r>
    </w:p>
    <w:p w:rsidR="00282439" w:rsidRPr="00AF4C66" w:rsidRDefault="00282439" w:rsidP="00282439">
      <w:pPr>
        <w:numPr>
          <w:ilvl w:val="0"/>
          <w:numId w:val="5"/>
        </w:numPr>
        <w:jc w:val="both"/>
        <w:rPr>
          <w:sz w:val="24"/>
        </w:rPr>
      </w:pPr>
      <w:r w:rsidRPr="00AF4C66">
        <w:rPr>
          <w:sz w:val="24"/>
        </w:rPr>
        <w:t>aby nedošlo k ohrozeniu zdravia pracovníka kontrolného orgánu, vstup je možný len v sprievode  vedúceho KIS  , alebo ním povereného a oboznámeného zamestnanca.</w:t>
      </w:r>
    </w:p>
    <w:p w:rsidR="00282439" w:rsidRPr="00AF4C66" w:rsidRDefault="00282439" w:rsidP="00282439">
      <w:pPr>
        <w:numPr>
          <w:ilvl w:val="0"/>
          <w:numId w:val="5"/>
        </w:numPr>
        <w:jc w:val="both"/>
        <w:rPr>
          <w:sz w:val="24"/>
        </w:rPr>
      </w:pPr>
      <w:r w:rsidRPr="00AF4C66">
        <w:rPr>
          <w:sz w:val="24"/>
        </w:rPr>
        <w:t>exkurzie študentov sa môžu pohybovať po laboratóriu len v sprievode vyučujúceho, alebo vedúceho KIS  alebo ním povereného a oboznámeného zamestnanca.</w:t>
      </w:r>
    </w:p>
    <w:p w:rsidR="00282439" w:rsidRPr="00AF4C66" w:rsidRDefault="00282439" w:rsidP="00282439">
      <w:pPr>
        <w:jc w:val="both"/>
        <w:rPr>
          <w:b/>
          <w:sz w:val="24"/>
        </w:rPr>
      </w:pPr>
    </w:p>
    <w:p w:rsidR="00343C57" w:rsidRPr="00AF4C66" w:rsidRDefault="00343C57" w:rsidP="00343C57">
      <w:pPr>
        <w:jc w:val="both"/>
        <w:rPr>
          <w:b/>
          <w:sz w:val="24"/>
        </w:rPr>
      </w:pPr>
    </w:p>
    <w:p w:rsidR="001A7E1D" w:rsidRPr="00AF4C66" w:rsidRDefault="001A7E1D" w:rsidP="001A7E1D">
      <w:pPr>
        <w:jc w:val="center"/>
        <w:rPr>
          <w:b/>
          <w:sz w:val="24"/>
        </w:rPr>
      </w:pPr>
      <w:r w:rsidRPr="00AF4C66">
        <w:rPr>
          <w:b/>
          <w:sz w:val="24"/>
        </w:rPr>
        <w:t>Čl. 5</w:t>
      </w:r>
    </w:p>
    <w:p w:rsidR="001A7E1D" w:rsidRPr="00AF4C66" w:rsidRDefault="001A7E1D" w:rsidP="001A7E1D">
      <w:pPr>
        <w:jc w:val="center"/>
        <w:rPr>
          <w:b/>
          <w:sz w:val="24"/>
        </w:rPr>
      </w:pPr>
      <w:r w:rsidRPr="00AF4C66">
        <w:rPr>
          <w:b/>
          <w:sz w:val="24"/>
        </w:rPr>
        <w:t>Zakázané činnosti, povinnosti a odporúčania</w:t>
      </w:r>
      <w:r w:rsidR="00210D62" w:rsidRPr="00AF4C66">
        <w:rPr>
          <w:b/>
          <w:sz w:val="24"/>
        </w:rPr>
        <w:t xml:space="preserve"> pre študentov</w:t>
      </w:r>
    </w:p>
    <w:p w:rsidR="001A7E1D" w:rsidRPr="00AF4C66" w:rsidRDefault="001A7E1D" w:rsidP="00343C57">
      <w:pPr>
        <w:ind w:left="360"/>
        <w:jc w:val="both"/>
        <w:rPr>
          <w:b/>
          <w:sz w:val="24"/>
        </w:rPr>
      </w:pPr>
    </w:p>
    <w:p w:rsidR="001A7E1D" w:rsidRPr="00AF4C66" w:rsidRDefault="001A7E1D" w:rsidP="001A7E1D">
      <w:pPr>
        <w:numPr>
          <w:ilvl w:val="0"/>
          <w:numId w:val="9"/>
        </w:numPr>
        <w:jc w:val="both"/>
        <w:rPr>
          <w:sz w:val="24"/>
        </w:rPr>
      </w:pPr>
      <w:r w:rsidRPr="00AF4C66">
        <w:rPr>
          <w:sz w:val="24"/>
        </w:rPr>
        <w:t>študenti majú povolený vstup len za prítomnosti vyučujúceho</w:t>
      </w:r>
    </w:p>
    <w:p w:rsidR="001A7E1D" w:rsidRPr="00AF4C66" w:rsidRDefault="001A7E1D" w:rsidP="001A7E1D">
      <w:pPr>
        <w:numPr>
          <w:ilvl w:val="0"/>
          <w:numId w:val="9"/>
        </w:numPr>
        <w:jc w:val="both"/>
        <w:rPr>
          <w:sz w:val="24"/>
        </w:rPr>
      </w:pPr>
      <w:r w:rsidRPr="00AF4C66">
        <w:rPr>
          <w:sz w:val="24"/>
        </w:rPr>
        <w:t>vstup do laboratórií KIS je povolený len v prezuvkách</w:t>
      </w:r>
    </w:p>
    <w:p w:rsidR="00460107" w:rsidRPr="00AF4C66" w:rsidRDefault="001A7E1D" w:rsidP="00460107">
      <w:pPr>
        <w:numPr>
          <w:ilvl w:val="0"/>
          <w:numId w:val="9"/>
        </w:numPr>
        <w:jc w:val="both"/>
        <w:rPr>
          <w:sz w:val="24"/>
        </w:rPr>
      </w:pPr>
      <w:r w:rsidRPr="00AF4C66">
        <w:rPr>
          <w:sz w:val="24"/>
        </w:rPr>
        <w:t>každý študent je povinný pred začatím práce na počítači sa korektne prihlásiť</w:t>
      </w:r>
    </w:p>
    <w:p w:rsidR="001A7E1D" w:rsidRPr="00AF4C66" w:rsidRDefault="001A7E1D" w:rsidP="00460107">
      <w:pPr>
        <w:numPr>
          <w:ilvl w:val="0"/>
          <w:numId w:val="9"/>
        </w:numPr>
        <w:jc w:val="both"/>
        <w:rPr>
          <w:sz w:val="24"/>
        </w:rPr>
      </w:pPr>
      <w:r w:rsidRPr="00AF4C66">
        <w:rPr>
          <w:sz w:val="24"/>
        </w:rPr>
        <w:t xml:space="preserve">študent je povinný okamžite nahlásiť vyučujúcemu zistenú </w:t>
      </w:r>
      <w:proofErr w:type="spellStart"/>
      <w:r w:rsidRPr="00AF4C66">
        <w:rPr>
          <w:sz w:val="24"/>
        </w:rPr>
        <w:t>závadu</w:t>
      </w:r>
      <w:proofErr w:type="spellEnd"/>
      <w:r w:rsidRPr="00AF4C66">
        <w:rPr>
          <w:sz w:val="24"/>
        </w:rPr>
        <w:t xml:space="preserve"> na počítači</w:t>
      </w:r>
    </w:p>
    <w:p w:rsidR="001A7E1D" w:rsidRPr="00AF4C66" w:rsidRDefault="007A1AF8" w:rsidP="00460107">
      <w:pPr>
        <w:numPr>
          <w:ilvl w:val="0"/>
          <w:numId w:val="9"/>
        </w:numPr>
        <w:jc w:val="both"/>
        <w:rPr>
          <w:sz w:val="24"/>
        </w:rPr>
      </w:pPr>
      <w:r w:rsidRPr="00AF4C66">
        <w:rPr>
          <w:sz w:val="24"/>
        </w:rPr>
        <w:t>študent smie použiť svoj USB kľúč len na nahranie si odcvičenej látky po predchádzajúcom súhlase vyučujúceho</w:t>
      </w:r>
    </w:p>
    <w:p w:rsidR="00460107" w:rsidRPr="00AF4C66" w:rsidRDefault="007A1AF8" w:rsidP="00E6698A">
      <w:pPr>
        <w:numPr>
          <w:ilvl w:val="0"/>
          <w:numId w:val="9"/>
        </w:numPr>
        <w:jc w:val="both"/>
        <w:rPr>
          <w:sz w:val="24"/>
        </w:rPr>
      </w:pPr>
      <w:r w:rsidRPr="00AF4C66">
        <w:rPr>
          <w:sz w:val="24"/>
        </w:rPr>
        <w:t>počítače sa môžu používať len na ciele výučby a plnenie úloh katedry KIS a fakulty</w:t>
      </w:r>
    </w:p>
    <w:p w:rsidR="007A1AF8" w:rsidRPr="00AF4C66" w:rsidRDefault="007A1AF8" w:rsidP="00E6698A">
      <w:pPr>
        <w:numPr>
          <w:ilvl w:val="0"/>
          <w:numId w:val="9"/>
        </w:numPr>
        <w:jc w:val="both"/>
        <w:rPr>
          <w:sz w:val="24"/>
        </w:rPr>
      </w:pPr>
      <w:r w:rsidRPr="00AF4C66">
        <w:rPr>
          <w:sz w:val="24"/>
        </w:rPr>
        <w:t>akákoľvek manipulácia s počítačmi, káblami alebo súčasťami počítačov je pre študentov zakázaná</w:t>
      </w:r>
    </w:p>
    <w:p w:rsidR="00AF4C66" w:rsidRPr="00514AC5" w:rsidRDefault="00D3231C" w:rsidP="00514AC5">
      <w:pPr>
        <w:numPr>
          <w:ilvl w:val="0"/>
          <w:numId w:val="9"/>
        </w:numPr>
        <w:jc w:val="both"/>
        <w:rPr>
          <w:b/>
          <w:sz w:val="24"/>
        </w:rPr>
      </w:pPr>
      <w:r w:rsidRPr="00AF4C66">
        <w:rPr>
          <w:sz w:val="24"/>
        </w:rPr>
        <w:t>v prípade poškodenia štítkov vyučujúci vyhotoví zápis, kde uvedie patričné skutočnosti najmä kto (číslo študijnej skupiny, krstné meno a priezvisko, číslo úradného dokladu totožnosti , trvalé bydlisko), kedy a za akých okolností zavinil toto poškodenie. Zápis bude slúžiť ako doklad k ďalšiemu konaniu</w:t>
      </w:r>
    </w:p>
    <w:p w:rsidR="00D3231C" w:rsidRPr="00AF4C66" w:rsidRDefault="00D3231C" w:rsidP="00E6698A">
      <w:pPr>
        <w:numPr>
          <w:ilvl w:val="0"/>
          <w:numId w:val="9"/>
        </w:numPr>
        <w:jc w:val="both"/>
        <w:rPr>
          <w:b/>
          <w:sz w:val="24"/>
        </w:rPr>
      </w:pPr>
      <w:r w:rsidRPr="00AF4C66">
        <w:rPr>
          <w:b/>
          <w:sz w:val="24"/>
        </w:rPr>
        <w:t xml:space="preserve">pre študentov je </w:t>
      </w:r>
      <w:r w:rsidR="00AF4C66" w:rsidRPr="00AF4C66">
        <w:rPr>
          <w:b/>
          <w:sz w:val="24"/>
        </w:rPr>
        <w:t>zakázané</w:t>
      </w:r>
      <w:r w:rsidRPr="00AF4C66">
        <w:rPr>
          <w:b/>
          <w:sz w:val="24"/>
        </w:rPr>
        <w:t>:</w:t>
      </w:r>
    </w:p>
    <w:p w:rsidR="000C7144" w:rsidRPr="00AF4C66" w:rsidRDefault="000C7144" w:rsidP="000C7144">
      <w:pPr>
        <w:numPr>
          <w:ilvl w:val="0"/>
          <w:numId w:val="15"/>
        </w:numPr>
        <w:jc w:val="both"/>
        <w:rPr>
          <w:sz w:val="24"/>
        </w:rPr>
      </w:pPr>
      <w:r w:rsidRPr="00AF4C66">
        <w:rPr>
          <w:sz w:val="24"/>
        </w:rPr>
        <w:t xml:space="preserve">bez súhlasu vyučujúceho meniť konfiguračné súbory počítačov </w:t>
      </w:r>
      <w:r w:rsidR="00514AC5">
        <w:rPr>
          <w:sz w:val="24"/>
        </w:rPr>
        <w:t>a nastavenia systému</w:t>
      </w:r>
    </w:p>
    <w:p w:rsidR="000C7144" w:rsidRPr="00AF4C66" w:rsidRDefault="000C7144" w:rsidP="00D3231C">
      <w:pPr>
        <w:pStyle w:val="Odsekzoznamu"/>
        <w:numPr>
          <w:ilvl w:val="0"/>
          <w:numId w:val="15"/>
        </w:numPr>
        <w:jc w:val="both"/>
        <w:rPr>
          <w:sz w:val="24"/>
        </w:rPr>
      </w:pPr>
      <w:r w:rsidRPr="00AF4C66">
        <w:rPr>
          <w:sz w:val="24"/>
        </w:rPr>
        <w:t>odinštalovanie alebo inštalovanie akéhokoľvek softvéru n</w:t>
      </w:r>
      <w:r w:rsidR="00AF4C66">
        <w:rPr>
          <w:sz w:val="24"/>
        </w:rPr>
        <w:t>e</w:t>
      </w:r>
      <w:r w:rsidRPr="00AF4C66">
        <w:rPr>
          <w:sz w:val="24"/>
        </w:rPr>
        <w:t>súvisiaceho s výučbou</w:t>
      </w:r>
    </w:p>
    <w:p w:rsidR="000C7144" w:rsidRPr="00AF4C66" w:rsidRDefault="000C7144" w:rsidP="000C7144">
      <w:pPr>
        <w:numPr>
          <w:ilvl w:val="0"/>
          <w:numId w:val="15"/>
        </w:numPr>
        <w:jc w:val="both"/>
        <w:rPr>
          <w:sz w:val="24"/>
        </w:rPr>
      </w:pPr>
      <w:r w:rsidRPr="00AF4C66">
        <w:rPr>
          <w:sz w:val="24"/>
        </w:rPr>
        <w:t>svojvoľne vytvárať a rušiť adresáre na pevnom disku s výnimkou adresára C:\STUDENT</w:t>
      </w:r>
    </w:p>
    <w:p w:rsidR="000C7144" w:rsidRDefault="000C7144" w:rsidP="000C7144">
      <w:pPr>
        <w:numPr>
          <w:ilvl w:val="0"/>
          <w:numId w:val="15"/>
        </w:numPr>
        <w:jc w:val="both"/>
        <w:rPr>
          <w:sz w:val="24"/>
        </w:rPr>
      </w:pPr>
      <w:r w:rsidRPr="00AF4C66">
        <w:rPr>
          <w:sz w:val="24"/>
        </w:rPr>
        <w:t>fajčiť a konzumovať jedlá a nápoje</w:t>
      </w:r>
    </w:p>
    <w:p w:rsidR="000C7144" w:rsidRPr="00ED0DB0" w:rsidRDefault="00ED0DB0" w:rsidP="00ED0DB0">
      <w:pPr>
        <w:numPr>
          <w:ilvl w:val="0"/>
          <w:numId w:val="15"/>
        </w:numPr>
        <w:jc w:val="both"/>
        <w:rPr>
          <w:sz w:val="24"/>
        </w:rPr>
      </w:pPr>
      <w:r w:rsidRPr="00AF4C66">
        <w:rPr>
          <w:sz w:val="24"/>
        </w:rPr>
        <w:t>v čase výučby sa študent v laboratóriu riadi pokynmi vyučujúceho</w:t>
      </w:r>
    </w:p>
    <w:p w:rsidR="000C7144" w:rsidRPr="00AF4C66" w:rsidRDefault="000C7144" w:rsidP="000C7144">
      <w:pPr>
        <w:jc w:val="both"/>
        <w:rPr>
          <w:sz w:val="24"/>
        </w:rPr>
      </w:pPr>
    </w:p>
    <w:p w:rsidR="001203F3" w:rsidRPr="00AF4C66" w:rsidRDefault="001203F3" w:rsidP="000C7144">
      <w:pPr>
        <w:ind w:left="720"/>
        <w:jc w:val="both"/>
        <w:rPr>
          <w:sz w:val="24"/>
        </w:rPr>
      </w:pPr>
      <w:r w:rsidRPr="00AF4C66">
        <w:rPr>
          <w:sz w:val="24"/>
        </w:rPr>
        <w:t xml:space="preserve">Všetci </w:t>
      </w:r>
      <w:r w:rsidR="00EF706D" w:rsidRPr="00AF4C66">
        <w:rPr>
          <w:sz w:val="24"/>
        </w:rPr>
        <w:t>prítomní</w:t>
      </w:r>
      <w:r w:rsidRPr="00AF4C66">
        <w:rPr>
          <w:sz w:val="24"/>
        </w:rPr>
        <w:t xml:space="preserve"> v laboratóriu musia okrem tohto prevádzkového poriadku </w:t>
      </w:r>
      <w:r w:rsidR="00EF706D" w:rsidRPr="00AF4C66">
        <w:rPr>
          <w:sz w:val="24"/>
        </w:rPr>
        <w:t>dodržiavať</w:t>
      </w:r>
      <w:r w:rsidRPr="00AF4C66">
        <w:rPr>
          <w:sz w:val="24"/>
        </w:rPr>
        <w:t xml:space="preserve"> aj Prevádzkový poriadok siete FRI a ďalšie pokyny vyvesené na nástenke. </w:t>
      </w:r>
    </w:p>
    <w:p w:rsidR="00EA6926" w:rsidRPr="00AF4C66" w:rsidRDefault="00EA6926" w:rsidP="00B537C1">
      <w:pPr>
        <w:widowControl w:val="0"/>
        <w:overflowPunct/>
        <w:jc w:val="both"/>
        <w:textAlignment w:val="auto"/>
        <w:rPr>
          <w:sz w:val="24"/>
          <w:szCs w:val="24"/>
        </w:rPr>
      </w:pPr>
    </w:p>
    <w:p w:rsidR="00D01AFE" w:rsidRPr="00AF4C66" w:rsidRDefault="003B2867" w:rsidP="003B2867">
      <w:pPr>
        <w:rPr>
          <w:sz w:val="24"/>
        </w:rPr>
      </w:pPr>
      <w:r w:rsidRPr="00AF4C66">
        <w:rPr>
          <w:sz w:val="24"/>
        </w:rPr>
        <w:t xml:space="preserve">      </w:t>
      </w:r>
      <w:r w:rsidR="00F24FD9" w:rsidRPr="00AF4C66">
        <w:rPr>
          <w:sz w:val="24"/>
        </w:rPr>
        <w:t xml:space="preserve">- </w:t>
      </w:r>
      <w:r w:rsidR="00D01AFE" w:rsidRPr="00AF4C66">
        <w:rPr>
          <w:sz w:val="24"/>
        </w:rPr>
        <w:t xml:space="preserve"> Prípadné</w:t>
      </w:r>
      <w:r w:rsidR="00D01AFE" w:rsidRPr="00AF4C66">
        <w:rPr>
          <w:b/>
          <w:sz w:val="24"/>
        </w:rPr>
        <w:t xml:space="preserve"> poruchy</w:t>
      </w:r>
      <w:r w:rsidR="00D01AFE" w:rsidRPr="00AF4C66">
        <w:rPr>
          <w:sz w:val="24"/>
        </w:rPr>
        <w:t xml:space="preserve"> musí </w:t>
      </w:r>
      <w:r w:rsidR="00D01AFE" w:rsidRPr="00AF4C66">
        <w:rPr>
          <w:b/>
          <w:sz w:val="24"/>
        </w:rPr>
        <w:t xml:space="preserve">hlásiť </w:t>
      </w:r>
      <w:r w:rsidR="00D01AFE" w:rsidRPr="00AF4C66">
        <w:rPr>
          <w:sz w:val="24"/>
        </w:rPr>
        <w:t>vyučujúci ihn</w:t>
      </w:r>
      <w:r w:rsidR="00A76382" w:rsidRPr="00AF4C66">
        <w:rPr>
          <w:sz w:val="24"/>
        </w:rPr>
        <w:t>eď po ich zistení pracovníko</w:t>
      </w:r>
      <w:r w:rsidR="00DD022E" w:rsidRPr="00AF4C66">
        <w:rPr>
          <w:sz w:val="24"/>
        </w:rPr>
        <w:t>vi</w:t>
      </w:r>
      <w:r w:rsidR="00A76382" w:rsidRPr="00AF4C66">
        <w:rPr>
          <w:sz w:val="24"/>
        </w:rPr>
        <w:t xml:space="preserve"> </w:t>
      </w:r>
      <w:r w:rsidR="00DD022E" w:rsidRPr="00AF4C66">
        <w:rPr>
          <w:sz w:val="24"/>
        </w:rPr>
        <w:t>KIS</w:t>
      </w:r>
      <w:r w:rsidR="00D01AFE" w:rsidRPr="00AF4C66">
        <w:rPr>
          <w:sz w:val="24"/>
        </w:rPr>
        <w:t>:</w:t>
      </w:r>
    </w:p>
    <w:p w:rsidR="00856CD7" w:rsidRPr="00AF4C66" w:rsidRDefault="00D01AFE" w:rsidP="003B2867">
      <w:pPr>
        <w:tabs>
          <w:tab w:val="left" w:pos="426"/>
        </w:tabs>
        <w:ind w:hanging="142"/>
        <w:rPr>
          <w:sz w:val="24"/>
        </w:rPr>
      </w:pPr>
      <w:r w:rsidRPr="00AF4C66">
        <w:rPr>
          <w:sz w:val="24"/>
        </w:rPr>
        <w:t xml:space="preserve">  </w:t>
      </w:r>
      <w:r w:rsidR="003B2867" w:rsidRPr="00AF4C66">
        <w:rPr>
          <w:sz w:val="24"/>
        </w:rPr>
        <w:t xml:space="preserve">      </w:t>
      </w:r>
      <w:r w:rsidR="00834435" w:rsidRPr="00AF4C66">
        <w:rPr>
          <w:sz w:val="24"/>
        </w:rPr>
        <w:t xml:space="preserve">   </w:t>
      </w:r>
      <w:r w:rsidR="00DD022E" w:rsidRPr="00AF4C66">
        <w:rPr>
          <w:b/>
          <w:sz w:val="24"/>
        </w:rPr>
        <w:t xml:space="preserve">Vladimír </w:t>
      </w:r>
      <w:proofErr w:type="spellStart"/>
      <w:r w:rsidR="00DD022E" w:rsidRPr="00AF4C66">
        <w:rPr>
          <w:b/>
          <w:sz w:val="24"/>
        </w:rPr>
        <w:t>Frnčo</w:t>
      </w:r>
      <w:proofErr w:type="spellEnd"/>
      <w:r w:rsidRPr="00AF4C66">
        <w:rPr>
          <w:b/>
          <w:sz w:val="24"/>
        </w:rPr>
        <w:t>,</w:t>
      </w:r>
      <w:r w:rsidR="00DD022E" w:rsidRPr="00AF4C66">
        <w:rPr>
          <w:b/>
          <w:sz w:val="24"/>
        </w:rPr>
        <w:t xml:space="preserve"> </w:t>
      </w:r>
      <w:proofErr w:type="spellStart"/>
      <w:r w:rsidRPr="00AF4C66">
        <w:rPr>
          <w:b/>
          <w:sz w:val="24"/>
        </w:rPr>
        <w:t>č.dv</w:t>
      </w:r>
      <w:proofErr w:type="spellEnd"/>
      <w:r w:rsidRPr="00AF4C66">
        <w:rPr>
          <w:b/>
          <w:sz w:val="24"/>
        </w:rPr>
        <w:t xml:space="preserve">. </w:t>
      </w:r>
      <w:r w:rsidR="00DD022E" w:rsidRPr="00AF4C66">
        <w:rPr>
          <w:b/>
          <w:sz w:val="24"/>
        </w:rPr>
        <w:t>B355</w:t>
      </w:r>
      <w:r w:rsidR="00517BA2" w:rsidRPr="00AF4C66">
        <w:rPr>
          <w:b/>
          <w:sz w:val="24"/>
        </w:rPr>
        <w:t>,</w:t>
      </w:r>
      <w:r w:rsidR="00DD022E" w:rsidRPr="00AF4C66">
        <w:rPr>
          <w:sz w:val="24"/>
        </w:rPr>
        <w:t xml:space="preserve"> e-mail: </w:t>
      </w:r>
      <w:hyperlink r:id="rId8" w:history="1">
        <w:r w:rsidR="00DD022E" w:rsidRPr="00AF4C66">
          <w:rPr>
            <w:rStyle w:val="Hypertextovprepojenie"/>
            <w:sz w:val="24"/>
          </w:rPr>
          <w:t>vladimir.frnco@fri.uniza.sk</w:t>
        </w:r>
      </w:hyperlink>
      <w:r w:rsidR="00DD022E" w:rsidRPr="00AF4C66">
        <w:rPr>
          <w:sz w:val="24"/>
        </w:rPr>
        <w:t xml:space="preserve">, </w:t>
      </w:r>
    </w:p>
    <w:p w:rsidR="00AF4C66" w:rsidRPr="00AF4C66" w:rsidRDefault="003B2867" w:rsidP="003B2867">
      <w:pPr>
        <w:tabs>
          <w:tab w:val="left" w:pos="0"/>
        </w:tabs>
        <w:ind w:left="-142"/>
        <w:rPr>
          <w:sz w:val="24"/>
        </w:rPr>
      </w:pPr>
      <w:r w:rsidRPr="00AF4C66">
        <w:rPr>
          <w:sz w:val="24"/>
        </w:rPr>
        <w:t xml:space="preserve">        -</w:t>
      </w:r>
      <w:r w:rsidR="00D01AFE" w:rsidRPr="00AF4C66">
        <w:rPr>
          <w:sz w:val="24"/>
        </w:rPr>
        <w:t xml:space="preserve"> </w:t>
      </w:r>
      <w:r w:rsidR="00282439" w:rsidRPr="00AF4C66">
        <w:rPr>
          <w:sz w:val="24"/>
        </w:rPr>
        <w:t xml:space="preserve"> </w:t>
      </w:r>
      <w:r w:rsidR="00D01AFE" w:rsidRPr="00AF4C66">
        <w:rPr>
          <w:b/>
          <w:sz w:val="24"/>
        </w:rPr>
        <w:t xml:space="preserve">programové </w:t>
      </w:r>
      <w:proofErr w:type="spellStart"/>
      <w:r w:rsidR="00AF4C66">
        <w:rPr>
          <w:b/>
          <w:sz w:val="24"/>
        </w:rPr>
        <w:t>z</w:t>
      </w:r>
      <w:r w:rsidR="00AF4C66" w:rsidRPr="00AF4C66">
        <w:rPr>
          <w:b/>
          <w:sz w:val="24"/>
        </w:rPr>
        <w:t>ávady</w:t>
      </w:r>
      <w:proofErr w:type="spellEnd"/>
      <w:r w:rsidR="00D01AFE" w:rsidRPr="00AF4C66">
        <w:rPr>
          <w:b/>
          <w:sz w:val="24"/>
        </w:rPr>
        <w:t xml:space="preserve"> - </w:t>
      </w:r>
      <w:r w:rsidRPr="00AF4C66">
        <w:rPr>
          <w:b/>
          <w:sz w:val="24"/>
        </w:rPr>
        <w:t xml:space="preserve">Vladimír </w:t>
      </w:r>
      <w:proofErr w:type="spellStart"/>
      <w:r w:rsidRPr="00AF4C66">
        <w:rPr>
          <w:b/>
          <w:sz w:val="24"/>
        </w:rPr>
        <w:t>Frnčo</w:t>
      </w:r>
      <w:proofErr w:type="spellEnd"/>
      <w:r w:rsidRPr="00AF4C66">
        <w:rPr>
          <w:b/>
          <w:sz w:val="24"/>
        </w:rPr>
        <w:t xml:space="preserve">, </w:t>
      </w:r>
      <w:proofErr w:type="spellStart"/>
      <w:r w:rsidRPr="00AF4C66">
        <w:rPr>
          <w:b/>
          <w:sz w:val="24"/>
        </w:rPr>
        <w:t>č.dv</w:t>
      </w:r>
      <w:proofErr w:type="spellEnd"/>
      <w:r w:rsidRPr="00AF4C66">
        <w:rPr>
          <w:b/>
          <w:sz w:val="24"/>
        </w:rPr>
        <w:t>. B355,</w:t>
      </w:r>
      <w:r w:rsidRPr="00AF4C66">
        <w:rPr>
          <w:sz w:val="24"/>
        </w:rPr>
        <w:t xml:space="preserve"> e-mail: </w:t>
      </w:r>
      <w:hyperlink r:id="rId9" w:history="1">
        <w:r w:rsidRPr="00AF4C66">
          <w:rPr>
            <w:rStyle w:val="Hypertextovprepojenie"/>
            <w:sz w:val="24"/>
          </w:rPr>
          <w:t>vladimir.frnco@fri.uniza.sk</w:t>
        </w:r>
      </w:hyperlink>
      <w:r w:rsidRPr="00AF4C66">
        <w:rPr>
          <w:sz w:val="24"/>
        </w:rPr>
        <w:t xml:space="preserve">, </w:t>
      </w:r>
    </w:p>
    <w:p w:rsidR="00AF4C66" w:rsidRPr="00AF4C66" w:rsidRDefault="00AF4C66">
      <w:pPr>
        <w:overflowPunct/>
        <w:autoSpaceDE/>
        <w:autoSpaceDN/>
        <w:adjustRightInd/>
        <w:textAlignment w:val="auto"/>
        <w:rPr>
          <w:sz w:val="24"/>
        </w:rPr>
      </w:pPr>
      <w:r w:rsidRPr="00AF4C66">
        <w:rPr>
          <w:sz w:val="24"/>
        </w:rPr>
        <w:br w:type="page"/>
      </w:r>
    </w:p>
    <w:p w:rsidR="00FA516D" w:rsidRPr="00AF4C66" w:rsidRDefault="00FA516D" w:rsidP="00BA45CE">
      <w:pPr>
        <w:jc w:val="center"/>
        <w:rPr>
          <w:b/>
          <w:sz w:val="24"/>
        </w:rPr>
      </w:pPr>
      <w:r w:rsidRPr="00AF4C66">
        <w:rPr>
          <w:b/>
          <w:sz w:val="24"/>
        </w:rPr>
        <w:t xml:space="preserve">Čl. </w:t>
      </w:r>
      <w:r w:rsidR="000A02B4">
        <w:rPr>
          <w:b/>
          <w:sz w:val="24"/>
        </w:rPr>
        <w:t>6</w:t>
      </w:r>
    </w:p>
    <w:p w:rsidR="00FA516D" w:rsidRPr="00AF4C66" w:rsidRDefault="00FA516D" w:rsidP="00BA45CE">
      <w:pPr>
        <w:jc w:val="center"/>
        <w:rPr>
          <w:b/>
          <w:sz w:val="24"/>
        </w:rPr>
      </w:pPr>
      <w:r w:rsidRPr="00AF4C66">
        <w:rPr>
          <w:b/>
          <w:sz w:val="24"/>
        </w:rPr>
        <w:t>Prevádzková dokumentácia</w:t>
      </w:r>
    </w:p>
    <w:p w:rsidR="00FA516D" w:rsidRPr="00AF4C66" w:rsidRDefault="00FA516D" w:rsidP="00B537C1">
      <w:pPr>
        <w:jc w:val="both"/>
        <w:rPr>
          <w:b/>
          <w:sz w:val="24"/>
        </w:rPr>
      </w:pPr>
    </w:p>
    <w:p w:rsidR="00FA516D" w:rsidRPr="00AF4C66" w:rsidRDefault="00FA516D" w:rsidP="00CE1A9F">
      <w:pPr>
        <w:numPr>
          <w:ilvl w:val="0"/>
          <w:numId w:val="3"/>
        </w:numPr>
        <w:jc w:val="both"/>
        <w:rPr>
          <w:sz w:val="24"/>
        </w:rPr>
      </w:pPr>
      <w:r w:rsidRPr="00AF4C66">
        <w:rPr>
          <w:sz w:val="24"/>
        </w:rPr>
        <w:t xml:space="preserve">za zabezpečenie vedenia prevádzkovej dokumentácie </w:t>
      </w:r>
      <w:r w:rsidR="003B2867" w:rsidRPr="00AF4C66">
        <w:rPr>
          <w:sz w:val="24"/>
        </w:rPr>
        <w:t>je</w:t>
      </w:r>
      <w:r w:rsidRPr="00AF4C66">
        <w:rPr>
          <w:sz w:val="24"/>
        </w:rPr>
        <w:t xml:space="preserve"> zodpovedn</w:t>
      </w:r>
      <w:r w:rsidR="003B2867" w:rsidRPr="00AF4C66">
        <w:rPr>
          <w:sz w:val="24"/>
        </w:rPr>
        <w:t>ý</w:t>
      </w:r>
      <w:r w:rsidRPr="00AF4C66">
        <w:rPr>
          <w:sz w:val="24"/>
        </w:rPr>
        <w:t xml:space="preserve"> vedúci </w:t>
      </w:r>
      <w:r w:rsidR="003B2867" w:rsidRPr="00AF4C66">
        <w:rPr>
          <w:sz w:val="24"/>
        </w:rPr>
        <w:t>KIS,</w:t>
      </w:r>
      <w:r w:rsidRPr="00AF4C66">
        <w:rPr>
          <w:sz w:val="24"/>
        </w:rPr>
        <w:t xml:space="preserve"> určení za</w:t>
      </w:r>
      <w:r w:rsidR="00CE1A9F" w:rsidRPr="00AF4C66">
        <w:rPr>
          <w:sz w:val="24"/>
        </w:rPr>
        <w:t>mestna</w:t>
      </w:r>
      <w:r w:rsidR="00A47D9B" w:rsidRPr="00AF4C66">
        <w:rPr>
          <w:sz w:val="24"/>
        </w:rPr>
        <w:t>n</w:t>
      </w:r>
      <w:r w:rsidR="00CE1A9F" w:rsidRPr="00AF4C66">
        <w:rPr>
          <w:sz w:val="24"/>
        </w:rPr>
        <w:t xml:space="preserve">ci </w:t>
      </w:r>
      <w:r w:rsidR="003B2867" w:rsidRPr="00AF4C66">
        <w:rPr>
          <w:sz w:val="24"/>
        </w:rPr>
        <w:t>KIS</w:t>
      </w:r>
      <w:r w:rsidR="00CE1A9F" w:rsidRPr="00AF4C66">
        <w:rPr>
          <w:sz w:val="24"/>
        </w:rPr>
        <w:t xml:space="preserve"> a vyučujúci v zmysle ustanovení </w:t>
      </w:r>
      <w:r w:rsidR="003B2867" w:rsidRPr="00AF4C66">
        <w:rPr>
          <w:sz w:val="24"/>
        </w:rPr>
        <w:t>tohto</w:t>
      </w:r>
      <w:r w:rsidR="00CE1A9F" w:rsidRPr="00AF4C66">
        <w:rPr>
          <w:sz w:val="24"/>
        </w:rPr>
        <w:t xml:space="preserve"> prevádzkového poriadku a všeobecne záväzných právnych a interných predpisov.</w:t>
      </w:r>
    </w:p>
    <w:p w:rsidR="00CE1A9F" w:rsidRPr="00AF4C66" w:rsidRDefault="00CE1A9F" w:rsidP="00CE1A9F">
      <w:pPr>
        <w:ind w:left="360"/>
        <w:jc w:val="both"/>
        <w:rPr>
          <w:sz w:val="24"/>
        </w:rPr>
      </w:pPr>
    </w:p>
    <w:p w:rsidR="00CE1A9F" w:rsidRPr="007E27D8" w:rsidRDefault="00CE1A9F" w:rsidP="00210D62">
      <w:pPr>
        <w:ind w:left="360"/>
        <w:jc w:val="both"/>
        <w:rPr>
          <w:b/>
          <w:sz w:val="24"/>
        </w:rPr>
      </w:pPr>
      <w:r w:rsidRPr="007E27D8">
        <w:rPr>
          <w:b/>
          <w:sz w:val="24"/>
        </w:rPr>
        <w:t>Prevádzkový poriadok ukladá viesť:</w:t>
      </w:r>
    </w:p>
    <w:p w:rsidR="00CE1A9F" w:rsidRPr="00AF4C66" w:rsidRDefault="00CE1A9F" w:rsidP="00BA45CE">
      <w:pPr>
        <w:numPr>
          <w:ilvl w:val="0"/>
          <w:numId w:val="3"/>
        </w:numPr>
        <w:jc w:val="both"/>
        <w:rPr>
          <w:sz w:val="24"/>
        </w:rPr>
      </w:pPr>
      <w:r w:rsidRPr="00AF4C66">
        <w:rPr>
          <w:sz w:val="24"/>
        </w:rPr>
        <w:t>knihu oboznámení študentov z BOZP</w:t>
      </w:r>
    </w:p>
    <w:p w:rsidR="00CE1A9F" w:rsidRPr="00AF4C66" w:rsidRDefault="00CE1A9F" w:rsidP="00BA45CE">
      <w:pPr>
        <w:numPr>
          <w:ilvl w:val="0"/>
          <w:numId w:val="3"/>
        </w:numPr>
        <w:jc w:val="both"/>
        <w:rPr>
          <w:sz w:val="24"/>
        </w:rPr>
      </w:pPr>
      <w:r w:rsidRPr="00AF4C66">
        <w:rPr>
          <w:sz w:val="24"/>
        </w:rPr>
        <w:t>evidenciu určených zamestnancov s preukázateľným oboznámením s týmto prevádzkovým poriadkom</w:t>
      </w:r>
    </w:p>
    <w:p w:rsidR="00CE1A9F" w:rsidRPr="00AF4C66" w:rsidRDefault="00CE1A9F" w:rsidP="00BA45CE">
      <w:pPr>
        <w:numPr>
          <w:ilvl w:val="0"/>
          <w:numId w:val="3"/>
        </w:numPr>
        <w:jc w:val="both"/>
        <w:rPr>
          <w:sz w:val="24"/>
        </w:rPr>
      </w:pPr>
      <w:r w:rsidRPr="00AF4C66">
        <w:rPr>
          <w:sz w:val="24"/>
        </w:rPr>
        <w:t xml:space="preserve">aktualizovaný zoznam zamestnancov oprávnených </w:t>
      </w:r>
      <w:r w:rsidR="00210D62" w:rsidRPr="00AF4C66">
        <w:rPr>
          <w:sz w:val="24"/>
        </w:rPr>
        <w:t>na</w:t>
      </w:r>
      <w:r w:rsidRPr="00AF4C66">
        <w:rPr>
          <w:sz w:val="24"/>
        </w:rPr>
        <w:t> vstup do laboratória</w:t>
      </w:r>
    </w:p>
    <w:p w:rsidR="00A92B03" w:rsidRPr="00AF4C66" w:rsidRDefault="00A92B03" w:rsidP="00BA45CE">
      <w:pPr>
        <w:numPr>
          <w:ilvl w:val="0"/>
          <w:numId w:val="3"/>
        </w:numPr>
        <w:jc w:val="both"/>
        <w:rPr>
          <w:sz w:val="24"/>
        </w:rPr>
      </w:pPr>
      <w:r w:rsidRPr="00AF4C66">
        <w:rPr>
          <w:sz w:val="24"/>
        </w:rPr>
        <w:t xml:space="preserve">zoznam inštalovaných </w:t>
      </w:r>
      <w:r w:rsidR="003B2867" w:rsidRPr="00AF4C66">
        <w:rPr>
          <w:sz w:val="24"/>
        </w:rPr>
        <w:t>elektrických</w:t>
      </w:r>
      <w:r w:rsidR="00901309" w:rsidRPr="00AF4C66">
        <w:rPr>
          <w:sz w:val="24"/>
        </w:rPr>
        <w:t xml:space="preserve"> </w:t>
      </w:r>
      <w:r w:rsidRPr="00AF4C66">
        <w:rPr>
          <w:sz w:val="24"/>
        </w:rPr>
        <w:t>zariadení v mie</w:t>
      </w:r>
      <w:r w:rsidR="00901309" w:rsidRPr="00AF4C66">
        <w:rPr>
          <w:sz w:val="24"/>
        </w:rPr>
        <w:t>s</w:t>
      </w:r>
      <w:r w:rsidRPr="00AF4C66">
        <w:rPr>
          <w:sz w:val="24"/>
        </w:rPr>
        <w:t>tnosti</w:t>
      </w:r>
    </w:p>
    <w:p w:rsidR="00BA45CE" w:rsidRPr="00AF4C66" w:rsidRDefault="00BA45CE" w:rsidP="00BA45CE">
      <w:pPr>
        <w:numPr>
          <w:ilvl w:val="0"/>
          <w:numId w:val="3"/>
        </w:numPr>
        <w:jc w:val="both"/>
        <w:rPr>
          <w:sz w:val="24"/>
        </w:rPr>
      </w:pPr>
      <w:r w:rsidRPr="00AF4C66">
        <w:rPr>
          <w:sz w:val="24"/>
        </w:rPr>
        <w:t>evidenciu kontrol a prehliadok elektrických prenosných spotrebičov</w:t>
      </w:r>
    </w:p>
    <w:p w:rsidR="00CE1A9F" w:rsidRPr="00AF4C66" w:rsidRDefault="00BA45CE" w:rsidP="00BA45CE">
      <w:pPr>
        <w:numPr>
          <w:ilvl w:val="0"/>
          <w:numId w:val="3"/>
        </w:numPr>
        <w:jc w:val="both"/>
        <w:rPr>
          <w:sz w:val="24"/>
        </w:rPr>
      </w:pPr>
      <w:r w:rsidRPr="00AF4C66">
        <w:rPr>
          <w:sz w:val="24"/>
        </w:rPr>
        <w:t>inú dokumentáciu, ak je predpísaná interným, alebo právnym predpisom</w:t>
      </w:r>
      <w:r w:rsidR="00CE1A9F" w:rsidRPr="00AF4C66">
        <w:rPr>
          <w:sz w:val="24"/>
        </w:rPr>
        <w:t xml:space="preserve"> </w:t>
      </w:r>
    </w:p>
    <w:p w:rsidR="00FA516D" w:rsidRPr="00AF4C66" w:rsidRDefault="00FA516D" w:rsidP="00B537C1">
      <w:pPr>
        <w:jc w:val="both"/>
        <w:rPr>
          <w:sz w:val="24"/>
        </w:rPr>
      </w:pPr>
    </w:p>
    <w:p w:rsidR="00577E01" w:rsidRPr="00AF4C66" w:rsidRDefault="00577E01" w:rsidP="00B537C1">
      <w:pPr>
        <w:jc w:val="both"/>
        <w:rPr>
          <w:sz w:val="24"/>
        </w:rPr>
      </w:pPr>
    </w:p>
    <w:p w:rsidR="00577E01" w:rsidRPr="00AF4C66" w:rsidRDefault="00577E01" w:rsidP="00577E01">
      <w:pPr>
        <w:jc w:val="center"/>
        <w:rPr>
          <w:b/>
          <w:sz w:val="24"/>
        </w:rPr>
      </w:pPr>
      <w:r w:rsidRPr="00AF4C66">
        <w:rPr>
          <w:b/>
          <w:sz w:val="24"/>
        </w:rPr>
        <w:t xml:space="preserve">Čl. </w:t>
      </w:r>
      <w:r w:rsidR="000A02B4">
        <w:rPr>
          <w:b/>
          <w:sz w:val="24"/>
        </w:rPr>
        <w:t>7</w:t>
      </w:r>
    </w:p>
    <w:p w:rsidR="00577E01" w:rsidRPr="00AF4C66" w:rsidRDefault="00577E01" w:rsidP="00577E01">
      <w:pPr>
        <w:jc w:val="center"/>
        <w:rPr>
          <w:b/>
          <w:sz w:val="24"/>
        </w:rPr>
      </w:pPr>
      <w:r w:rsidRPr="00AF4C66">
        <w:rPr>
          <w:b/>
          <w:sz w:val="24"/>
        </w:rPr>
        <w:t>Pokyny pre zabezpečenie ochrany zdravia, bezpečnosti pri práci a protipožiarnej prevencie v laboratóriách výpočtovej techniky</w:t>
      </w:r>
    </w:p>
    <w:p w:rsidR="00105258" w:rsidRPr="00AF4C66" w:rsidRDefault="00105258" w:rsidP="00577E01">
      <w:pPr>
        <w:jc w:val="center"/>
        <w:rPr>
          <w:b/>
          <w:sz w:val="24"/>
        </w:rPr>
      </w:pPr>
    </w:p>
    <w:p w:rsidR="00577E01" w:rsidRPr="00AF4C66" w:rsidRDefault="00577E01" w:rsidP="007E27D8">
      <w:pPr>
        <w:pStyle w:val="Odsekzoznamu"/>
        <w:numPr>
          <w:ilvl w:val="0"/>
          <w:numId w:val="19"/>
        </w:numPr>
        <w:rPr>
          <w:sz w:val="24"/>
        </w:rPr>
      </w:pPr>
      <w:r w:rsidRPr="00AF4C66">
        <w:rPr>
          <w:sz w:val="24"/>
        </w:rPr>
        <w:t>Je zakázané manipulovať s prvkami a rozvodmi elektrickej inštalácie s výnimkou hlavného vypínača.</w:t>
      </w:r>
    </w:p>
    <w:p w:rsidR="005A6FE4" w:rsidRPr="00AF4C66" w:rsidRDefault="005A6FE4" w:rsidP="007E27D8">
      <w:pPr>
        <w:pStyle w:val="Odsekzoznamu"/>
        <w:numPr>
          <w:ilvl w:val="0"/>
          <w:numId w:val="19"/>
        </w:numPr>
        <w:rPr>
          <w:sz w:val="24"/>
        </w:rPr>
      </w:pPr>
      <w:r w:rsidRPr="00AF4C66">
        <w:rPr>
          <w:sz w:val="24"/>
        </w:rPr>
        <w:t>Je zakázané akékoľvek prenášanie a premiestňovanie inventára v učebni. Mimo učebňu je dovolené prenášať stoličky len na pokyn vyučujúceho.</w:t>
      </w:r>
    </w:p>
    <w:p w:rsidR="005A6FE4" w:rsidRPr="00AF4C66" w:rsidRDefault="005A6FE4" w:rsidP="007E27D8">
      <w:pPr>
        <w:pStyle w:val="Odsekzoznamu"/>
        <w:numPr>
          <w:ilvl w:val="0"/>
          <w:numId w:val="19"/>
        </w:numPr>
        <w:rPr>
          <w:sz w:val="24"/>
        </w:rPr>
      </w:pPr>
      <w:r w:rsidRPr="00AF4C66">
        <w:rPr>
          <w:sz w:val="24"/>
        </w:rPr>
        <w:t>Je zakázané snímať kryty zariadení a robiť technické zásahy do zariadení.</w:t>
      </w:r>
    </w:p>
    <w:p w:rsidR="005A6FE4" w:rsidRPr="00AF4C66" w:rsidRDefault="005A6FE4" w:rsidP="007E27D8">
      <w:pPr>
        <w:pStyle w:val="Odsekzoznamu"/>
        <w:numPr>
          <w:ilvl w:val="0"/>
          <w:numId w:val="19"/>
        </w:numPr>
        <w:rPr>
          <w:sz w:val="24"/>
        </w:rPr>
      </w:pPr>
      <w:r w:rsidRPr="00AF4C66">
        <w:rPr>
          <w:sz w:val="24"/>
        </w:rPr>
        <w:t>Je nutné dôsledne dodržiavať zásady bezpečnosti pri práci a protipožiarnej ochrany.</w:t>
      </w:r>
    </w:p>
    <w:p w:rsidR="005A6FE4" w:rsidRPr="00AF4C66" w:rsidRDefault="005A6FE4" w:rsidP="007E27D8">
      <w:pPr>
        <w:pStyle w:val="Odsekzoznamu"/>
        <w:numPr>
          <w:ilvl w:val="0"/>
          <w:numId w:val="19"/>
        </w:numPr>
        <w:rPr>
          <w:sz w:val="24"/>
        </w:rPr>
      </w:pPr>
      <w:r w:rsidRPr="00AF4C66">
        <w:rPr>
          <w:sz w:val="24"/>
        </w:rPr>
        <w:t>V prípade požiaru je nutné sa riadiť požiarnymi smernicami a súvisiacimi predpismi.</w:t>
      </w:r>
    </w:p>
    <w:p w:rsidR="005A6FE4" w:rsidRPr="00AF4C66" w:rsidRDefault="005A6FE4" w:rsidP="007E27D8">
      <w:pPr>
        <w:pStyle w:val="Odsekzoznamu"/>
        <w:numPr>
          <w:ilvl w:val="0"/>
          <w:numId w:val="19"/>
        </w:numPr>
        <w:rPr>
          <w:sz w:val="24"/>
        </w:rPr>
      </w:pPr>
      <w:r w:rsidRPr="00AF4C66">
        <w:rPr>
          <w:sz w:val="24"/>
        </w:rPr>
        <w:t>V prípade požiaru výpočtovej techniky je nutné hasiť vhodnými hasiacimi prístrojmi po vypnutí hlavného vypínača.</w:t>
      </w:r>
    </w:p>
    <w:p w:rsidR="005A6FE4" w:rsidRPr="00AF4C66" w:rsidRDefault="005A6FE4" w:rsidP="005A6FE4">
      <w:pPr>
        <w:rPr>
          <w:sz w:val="24"/>
        </w:rPr>
      </w:pPr>
    </w:p>
    <w:p w:rsidR="005A6FE4" w:rsidRPr="00AF4C66" w:rsidRDefault="005A6FE4" w:rsidP="005A6FE4">
      <w:pPr>
        <w:rPr>
          <w:sz w:val="24"/>
        </w:rPr>
      </w:pPr>
    </w:p>
    <w:p w:rsidR="005A6FE4" w:rsidRPr="00AF4C66" w:rsidRDefault="005A6FE4" w:rsidP="005A6FE4">
      <w:pPr>
        <w:jc w:val="center"/>
        <w:rPr>
          <w:b/>
          <w:sz w:val="24"/>
        </w:rPr>
      </w:pPr>
      <w:r w:rsidRPr="00AF4C66">
        <w:rPr>
          <w:b/>
          <w:sz w:val="24"/>
        </w:rPr>
        <w:t xml:space="preserve">Čl. </w:t>
      </w:r>
      <w:r w:rsidR="000A02B4">
        <w:rPr>
          <w:b/>
          <w:sz w:val="24"/>
        </w:rPr>
        <w:t>8</w:t>
      </w:r>
    </w:p>
    <w:p w:rsidR="005A6FE4" w:rsidRPr="00AF4C66" w:rsidRDefault="005A6FE4" w:rsidP="005A6FE4">
      <w:pPr>
        <w:jc w:val="center"/>
        <w:rPr>
          <w:b/>
          <w:sz w:val="24"/>
        </w:rPr>
      </w:pPr>
      <w:r w:rsidRPr="00AF4C66">
        <w:rPr>
          <w:b/>
          <w:sz w:val="24"/>
        </w:rPr>
        <w:t>Pokyny pre zabezpečenie autorských práv a softvérových produktov</w:t>
      </w:r>
    </w:p>
    <w:p w:rsidR="00577E01" w:rsidRPr="00AF4C66" w:rsidRDefault="00577E01" w:rsidP="00B537C1">
      <w:pPr>
        <w:jc w:val="both"/>
        <w:rPr>
          <w:sz w:val="24"/>
        </w:rPr>
      </w:pPr>
    </w:p>
    <w:p w:rsidR="005A6FE4" w:rsidRPr="00AF4C66" w:rsidRDefault="005A6FE4" w:rsidP="007E27D8">
      <w:pPr>
        <w:pStyle w:val="Odsekzoznamu"/>
        <w:numPr>
          <w:ilvl w:val="0"/>
          <w:numId w:val="20"/>
        </w:numPr>
        <w:jc w:val="both"/>
        <w:rPr>
          <w:sz w:val="24"/>
        </w:rPr>
      </w:pPr>
      <w:r w:rsidRPr="00AF4C66">
        <w:rPr>
          <w:sz w:val="24"/>
        </w:rPr>
        <w:t>Podľa príslušných ustanovení autorského zákona v znení noviel a doplnkov, j</w:t>
      </w:r>
      <w:r w:rsidR="001A482E" w:rsidRPr="00AF4C66">
        <w:rPr>
          <w:sz w:val="24"/>
        </w:rPr>
        <w:t>e za produkt ochrany považovaný aj softvér. Porušenie autorského zákona je postihované v zmysle trestného zákona.</w:t>
      </w:r>
    </w:p>
    <w:p w:rsidR="001A482E" w:rsidRPr="00AF4C66" w:rsidRDefault="001A482E" w:rsidP="007E27D8">
      <w:pPr>
        <w:pStyle w:val="Odsekzoznamu"/>
        <w:numPr>
          <w:ilvl w:val="0"/>
          <w:numId w:val="20"/>
        </w:numPr>
        <w:jc w:val="both"/>
        <w:rPr>
          <w:sz w:val="24"/>
        </w:rPr>
      </w:pPr>
      <w:r w:rsidRPr="00AF4C66">
        <w:rPr>
          <w:sz w:val="24"/>
        </w:rPr>
        <w:t>Všetci používatelia výpočtovej techniky v učebniach zodpovedajú za to, že softvérové produkty nebudú kopírované a poskytované iným osobám a budú využívané výlučne pre potreby KIS v zmysle patričných predpisov.</w:t>
      </w:r>
    </w:p>
    <w:p w:rsidR="00AF4C66" w:rsidRPr="00AF4C66" w:rsidRDefault="00AF4C66">
      <w:pPr>
        <w:overflowPunct/>
        <w:autoSpaceDE/>
        <w:autoSpaceDN/>
        <w:adjustRightInd/>
        <w:textAlignment w:val="auto"/>
        <w:rPr>
          <w:b/>
          <w:sz w:val="24"/>
        </w:rPr>
      </w:pPr>
      <w:r w:rsidRPr="00AF4C66">
        <w:rPr>
          <w:b/>
          <w:sz w:val="24"/>
        </w:rPr>
        <w:br w:type="page"/>
      </w:r>
    </w:p>
    <w:p w:rsidR="00D01AFE" w:rsidRPr="00AF4C66" w:rsidRDefault="00BA45CE" w:rsidP="00BA45CE">
      <w:pPr>
        <w:jc w:val="center"/>
        <w:rPr>
          <w:b/>
          <w:sz w:val="24"/>
        </w:rPr>
      </w:pPr>
      <w:r w:rsidRPr="00AF4C66">
        <w:rPr>
          <w:b/>
          <w:sz w:val="24"/>
        </w:rPr>
        <w:t xml:space="preserve">Čl. </w:t>
      </w:r>
      <w:r w:rsidR="000A02B4">
        <w:rPr>
          <w:b/>
          <w:sz w:val="24"/>
        </w:rPr>
        <w:t>9</w:t>
      </w:r>
    </w:p>
    <w:p w:rsidR="00BA45CE" w:rsidRPr="00AF4C66" w:rsidRDefault="00BA45CE" w:rsidP="00BA45CE">
      <w:pPr>
        <w:jc w:val="center"/>
        <w:rPr>
          <w:b/>
          <w:sz w:val="24"/>
        </w:rPr>
      </w:pPr>
      <w:r w:rsidRPr="00AF4C66">
        <w:rPr>
          <w:b/>
          <w:sz w:val="24"/>
        </w:rPr>
        <w:t>Záverečné ustanovenia</w:t>
      </w:r>
    </w:p>
    <w:p w:rsidR="00BA45CE" w:rsidRPr="00AF4C66" w:rsidRDefault="00BA45CE" w:rsidP="00B537C1">
      <w:pPr>
        <w:jc w:val="both"/>
        <w:rPr>
          <w:sz w:val="24"/>
        </w:rPr>
      </w:pPr>
    </w:p>
    <w:p w:rsidR="00BA45CE" w:rsidRPr="00AF4C66" w:rsidRDefault="00BA45CE" w:rsidP="00BA45CE">
      <w:pPr>
        <w:numPr>
          <w:ilvl w:val="0"/>
          <w:numId w:val="3"/>
        </w:numPr>
        <w:jc w:val="both"/>
        <w:rPr>
          <w:sz w:val="24"/>
        </w:rPr>
      </w:pPr>
      <w:r w:rsidRPr="00AF4C66">
        <w:rPr>
          <w:sz w:val="24"/>
        </w:rPr>
        <w:t xml:space="preserve">Vedúci </w:t>
      </w:r>
      <w:r w:rsidR="003B2867" w:rsidRPr="00AF4C66">
        <w:rPr>
          <w:sz w:val="24"/>
        </w:rPr>
        <w:t>KIS</w:t>
      </w:r>
      <w:r w:rsidRPr="00AF4C66">
        <w:rPr>
          <w:sz w:val="24"/>
        </w:rPr>
        <w:t xml:space="preserve"> zabezpečuje preukázateľné oboznámenie všetkých určených zamestnancov </w:t>
      </w:r>
      <w:r w:rsidR="003B2867" w:rsidRPr="00AF4C66">
        <w:rPr>
          <w:sz w:val="24"/>
        </w:rPr>
        <w:t>KIS</w:t>
      </w:r>
      <w:r w:rsidRPr="00AF4C66">
        <w:rPr>
          <w:sz w:val="24"/>
        </w:rPr>
        <w:t xml:space="preserve"> s týmto prevádzkovým poriadkom v potrebnom rozsahu pre ich činnosť</w:t>
      </w:r>
    </w:p>
    <w:p w:rsidR="001A1BED" w:rsidRPr="00AF4C66" w:rsidRDefault="00BA45CE" w:rsidP="00BA45CE">
      <w:pPr>
        <w:numPr>
          <w:ilvl w:val="0"/>
          <w:numId w:val="3"/>
        </w:numPr>
        <w:jc w:val="both"/>
        <w:rPr>
          <w:sz w:val="24"/>
        </w:rPr>
      </w:pPr>
      <w:r w:rsidRPr="00AF4C66">
        <w:rPr>
          <w:sz w:val="24"/>
        </w:rPr>
        <w:t xml:space="preserve">Prevádzkový </w:t>
      </w:r>
      <w:r w:rsidR="001A1BED" w:rsidRPr="00AF4C66">
        <w:rPr>
          <w:sz w:val="24"/>
        </w:rPr>
        <w:t xml:space="preserve">poriadok je vyvesený v laboratóriách </w:t>
      </w:r>
      <w:r w:rsidR="003B2867" w:rsidRPr="00AF4C66">
        <w:rPr>
          <w:sz w:val="24"/>
        </w:rPr>
        <w:t>KIS</w:t>
      </w:r>
      <w:r w:rsidR="001A1BED" w:rsidRPr="00AF4C66">
        <w:rPr>
          <w:sz w:val="24"/>
        </w:rPr>
        <w:t xml:space="preserve"> a uložený u vedúceho </w:t>
      </w:r>
      <w:r w:rsidR="003B2867" w:rsidRPr="00AF4C66">
        <w:rPr>
          <w:sz w:val="24"/>
        </w:rPr>
        <w:t>KIS</w:t>
      </w:r>
      <w:r w:rsidR="001A1BED" w:rsidRPr="00AF4C66">
        <w:rPr>
          <w:sz w:val="24"/>
        </w:rPr>
        <w:t xml:space="preserve"> v</w:t>
      </w:r>
      <w:r w:rsidR="00210D62" w:rsidRPr="00AF4C66">
        <w:rPr>
          <w:sz w:val="24"/>
        </w:rPr>
        <w:t xml:space="preserve">rátane </w:t>
      </w:r>
      <w:r w:rsidR="001A1BED" w:rsidRPr="00AF4C66">
        <w:rPr>
          <w:sz w:val="24"/>
        </w:rPr>
        <w:t>ostatnej prevádzkovej dokumentácie</w:t>
      </w:r>
    </w:p>
    <w:p w:rsidR="001A1BED" w:rsidRPr="00AF4C66" w:rsidRDefault="001A1BED" w:rsidP="00BA45CE">
      <w:pPr>
        <w:numPr>
          <w:ilvl w:val="0"/>
          <w:numId w:val="3"/>
        </w:numPr>
        <w:jc w:val="both"/>
        <w:rPr>
          <w:sz w:val="24"/>
        </w:rPr>
      </w:pPr>
      <w:r w:rsidRPr="00AF4C66">
        <w:rPr>
          <w:sz w:val="24"/>
        </w:rPr>
        <w:t>Za aktualizáciu prevádzkového poriadku p</w:t>
      </w:r>
      <w:r w:rsidR="00F37BC3" w:rsidRPr="00AF4C66">
        <w:rPr>
          <w:sz w:val="24"/>
        </w:rPr>
        <w:t>r</w:t>
      </w:r>
      <w:r w:rsidRPr="00AF4C66">
        <w:rPr>
          <w:sz w:val="24"/>
        </w:rPr>
        <w:t xml:space="preserve">i doplnení, alebo zmene zariadení laboratória zodpovedá vedúci </w:t>
      </w:r>
      <w:r w:rsidR="003B2867" w:rsidRPr="00AF4C66">
        <w:rPr>
          <w:sz w:val="24"/>
        </w:rPr>
        <w:t>KIS</w:t>
      </w:r>
    </w:p>
    <w:p w:rsidR="001A1BED" w:rsidRPr="00AF4C66" w:rsidRDefault="001A1BED" w:rsidP="00BA45CE">
      <w:pPr>
        <w:numPr>
          <w:ilvl w:val="0"/>
          <w:numId w:val="3"/>
        </w:numPr>
        <w:jc w:val="both"/>
        <w:rPr>
          <w:sz w:val="24"/>
        </w:rPr>
      </w:pPr>
      <w:r w:rsidRPr="00AF4C66">
        <w:rPr>
          <w:sz w:val="24"/>
        </w:rPr>
        <w:t>Nedodržanie ustanovení uvedených v prevádzkovom poriadku sa považuje za porušenie pracovnej disciplíny</w:t>
      </w:r>
    </w:p>
    <w:p w:rsidR="00BA45CE" w:rsidRPr="00AF4C66" w:rsidRDefault="001A1BED" w:rsidP="00BA45CE">
      <w:pPr>
        <w:numPr>
          <w:ilvl w:val="0"/>
          <w:numId w:val="3"/>
        </w:numPr>
        <w:jc w:val="both"/>
        <w:rPr>
          <w:sz w:val="24"/>
        </w:rPr>
      </w:pPr>
      <w:r w:rsidRPr="00AF4C66">
        <w:rPr>
          <w:sz w:val="24"/>
        </w:rPr>
        <w:t xml:space="preserve">Tento prevádzkový poriadok bol schválený dňa </w:t>
      </w:r>
      <w:r w:rsidR="00DC77BA" w:rsidRPr="00AF4C66">
        <w:rPr>
          <w:sz w:val="24"/>
        </w:rPr>
        <w:t>13</w:t>
      </w:r>
      <w:r w:rsidRPr="00AF4C66">
        <w:rPr>
          <w:sz w:val="24"/>
        </w:rPr>
        <w:t xml:space="preserve">. </w:t>
      </w:r>
      <w:r w:rsidR="00DC77BA" w:rsidRPr="00AF4C66">
        <w:rPr>
          <w:sz w:val="24"/>
        </w:rPr>
        <w:t>2</w:t>
      </w:r>
      <w:r w:rsidRPr="00AF4C66">
        <w:rPr>
          <w:sz w:val="24"/>
        </w:rPr>
        <w:t>. 20</w:t>
      </w:r>
      <w:r w:rsidR="00DC77BA" w:rsidRPr="00AF4C66">
        <w:rPr>
          <w:sz w:val="24"/>
        </w:rPr>
        <w:t>15</w:t>
      </w:r>
      <w:r w:rsidRPr="00AF4C66">
        <w:rPr>
          <w:sz w:val="24"/>
        </w:rPr>
        <w:t xml:space="preserve"> </w:t>
      </w:r>
      <w:r w:rsidR="00F37BC3" w:rsidRPr="00AF4C66">
        <w:rPr>
          <w:sz w:val="24"/>
        </w:rPr>
        <w:t xml:space="preserve"> </w:t>
      </w:r>
      <w:r w:rsidRPr="00AF4C66">
        <w:rPr>
          <w:sz w:val="24"/>
        </w:rPr>
        <w:t>a</w:t>
      </w:r>
      <w:r w:rsidR="00F37BC3" w:rsidRPr="00AF4C66">
        <w:rPr>
          <w:sz w:val="24"/>
        </w:rPr>
        <w:t xml:space="preserve"> j</w:t>
      </w:r>
      <w:r w:rsidRPr="00AF4C66">
        <w:rPr>
          <w:sz w:val="24"/>
        </w:rPr>
        <w:t>e</w:t>
      </w:r>
      <w:r w:rsidR="00F37BC3" w:rsidRPr="00AF4C66">
        <w:rPr>
          <w:sz w:val="24"/>
        </w:rPr>
        <w:t xml:space="preserve"> </w:t>
      </w:r>
      <w:r w:rsidRPr="00AF4C66">
        <w:rPr>
          <w:sz w:val="24"/>
        </w:rPr>
        <w:t xml:space="preserve">platný od </w:t>
      </w:r>
      <w:r w:rsidR="00DC77BA" w:rsidRPr="00AF4C66">
        <w:rPr>
          <w:sz w:val="24"/>
        </w:rPr>
        <w:t>1</w:t>
      </w:r>
      <w:r w:rsidRPr="00AF4C66">
        <w:rPr>
          <w:sz w:val="24"/>
        </w:rPr>
        <w:t>. 9. 20</w:t>
      </w:r>
      <w:r w:rsidR="00DC77BA" w:rsidRPr="00AF4C66">
        <w:rPr>
          <w:sz w:val="24"/>
        </w:rPr>
        <w:t>15</w:t>
      </w:r>
      <w:r w:rsidRPr="00AF4C66">
        <w:rPr>
          <w:sz w:val="24"/>
        </w:rPr>
        <w:t xml:space="preserve"> </w:t>
      </w:r>
    </w:p>
    <w:p w:rsidR="00D01AFE" w:rsidRPr="00AF4C66" w:rsidRDefault="00D01AFE" w:rsidP="00B537C1">
      <w:pPr>
        <w:jc w:val="both"/>
        <w:rPr>
          <w:sz w:val="24"/>
        </w:rPr>
      </w:pPr>
    </w:p>
    <w:p w:rsidR="001A1BED" w:rsidRPr="00AF4C66" w:rsidRDefault="001A1BED" w:rsidP="00B537C1">
      <w:pPr>
        <w:jc w:val="both"/>
        <w:rPr>
          <w:sz w:val="24"/>
        </w:rPr>
      </w:pPr>
    </w:p>
    <w:p w:rsidR="001A1BED" w:rsidRPr="00AF4C66" w:rsidRDefault="001A1BED" w:rsidP="00B537C1">
      <w:pPr>
        <w:jc w:val="both"/>
        <w:rPr>
          <w:sz w:val="24"/>
        </w:rPr>
      </w:pPr>
    </w:p>
    <w:p w:rsidR="00D01AFE" w:rsidRPr="00AF4C66" w:rsidRDefault="00D01AFE" w:rsidP="00B537C1">
      <w:pPr>
        <w:jc w:val="both"/>
        <w:rPr>
          <w:sz w:val="24"/>
        </w:rPr>
      </w:pPr>
    </w:p>
    <w:p w:rsidR="00D01AFE" w:rsidRPr="00AF4C66" w:rsidRDefault="00D01AFE" w:rsidP="00C35372">
      <w:pPr>
        <w:jc w:val="both"/>
        <w:outlineLvl w:val="0"/>
        <w:rPr>
          <w:b/>
          <w:sz w:val="24"/>
        </w:rPr>
      </w:pPr>
      <w:r w:rsidRPr="00AF4C66">
        <w:rPr>
          <w:b/>
          <w:sz w:val="24"/>
        </w:rPr>
        <w:t xml:space="preserve">V Žiline dňa </w:t>
      </w:r>
      <w:r w:rsidR="00DC77BA" w:rsidRPr="00AF4C66">
        <w:rPr>
          <w:b/>
          <w:sz w:val="24"/>
        </w:rPr>
        <w:t>13</w:t>
      </w:r>
      <w:r w:rsidR="003D6634" w:rsidRPr="00AF4C66">
        <w:rPr>
          <w:b/>
          <w:sz w:val="24"/>
        </w:rPr>
        <w:t xml:space="preserve">. </w:t>
      </w:r>
      <w:r w:rsidR="00DC77BA" w:rsidRPr="00AF4C66">
        <w:rPr>
          <w:b/>
          <w:sz w:val="24"/>
        </w:rPr>
        <w:t>2</w:t>
      </w:r>
      <w:r w:rsidRPr="00AF4C66">
        <w:rPr>
          <w:b/>
          <w:sz w:val="24"/>
        </w:rPr>
        <w:t xml:space="preserve">.  </w:t>
      </w:r>
      <w:r w:rsidR="00C20720" w:rsidRPr="00AF4C66">
        <w:rPr>
          <w:b/>
          <w:sz w:val="24"/>
        </w:rPr>
        <w:t>20</w:t>
      </w:r>
      <w:r w:rsidR="00DC77BA" w:rsidRPr="00AF4C66">
        <w:rPr>
          <w:b/>
          <w:sz w:val="24"/>
        </w:rPr>
        <w:t>15</w:t>
      </w:r>
      <w:r w:rsidR="00C35372" w:rsidRPr="00AF4C66">
        <w:rPr>
          <w:b/>
          <w:sz w:val="24"/>
        </w:rPr>
        <w:tab/>
      </w:r>
      <w:r w:rsidR="00C35372" w:rsidRPr="00AF4C66">
        <w:rPr>
          <w:b/>
          <w:sz w:val="24"/>
        </w:rPr>
        <w:tab/>
      </w:r>
      <w:r w:rsidRPr="00AF4C66">
        <w:rPr>
          <w:sz w:val="24"/>
        </w:rPr>
        <w:tab/>
      </w:r>
      <w:r w:rsidRPr="00AF4C66">
        <w:rPr>
          <w:sz w:val="24"/>
        </w:rPr>
        <w:tab/>
      </w:r>
      <w:r w:rsidRPr="00AF4C66">
        <w:rPr>
          <w:sz w:val="24"/>
        </w:rPr>
        <w:tab/>
      </w:r>
      <w:r w:rsidR="00DC77BA" w:rsidRPr="00AF4C66">
        <w:rPr>
          <w:b/>
          <w:sz w:val="24"/>
        </w:rPr>
        <w:t>doc. Ing.</w:t>
      </w:r>
      <w:r w:rsidR="00C20720" w:rsidRPr="00AF4C66">
        <w:rPr>
          <w:b/>
          <w:sz w:val="24"/>
        </w:rPr>
        <w:t xml:space="preserve"> </w:t>
      </w:r>
      <w:r w:rsidR="00DC77BA" w:rsidRPr="00AF4C66">
        <w:rPr>
          <w:b/>
          <w:sz w:val="24"/>
        </w:rPr>
        <w:t xml:space="preserve">Pavel </w:t>
      </w:r>
      <w:proofErr w:type="spellStart"/>
      <w:r w:rsidR="00DC77BA" w:rsidRPr="00AF4C66">
        <w:rPr>
          <w:b/>
          <w:sz w:val="24"/>
        </w:rPr>
        <w:t>Segeč</w:t>
      </w:r>
      <w:proofErr w:type="spellEnd"/>
      <w:r w:rsidRPr="00AF4C66">
        <w:rPr>
          <w:b/>
          <w:sz w:val="24"/>
        </w:rPr>
        <w:t>,</w:t>
      </w:r>
      <w:r w:rsidR="00DC77BA" w:rsidRPr="00AF4C66">
        <w:rPr>
          <w:b/>
          <w:sz w:val="24"/>
        </w:rPr>
        <w:t xml:space="preserve"> PhD.</w:t>
      </w:r>
    </w:p>
    <w:p w:rsidR="00D01AFE" w:rsidRPr="00AF4C66" w:rsidRDefault="00D01AFE" w:rsidP="00B537C1">
      <w:pPr>
        <w:jc w:val="both"/>
        <w:rPr>
          <w:b/>
          <w:sz w:val="24"/>
        </w:rPr>
      </w:pPr>
      <w:r w:rsidRPr="00AF4C66">
        <w:rPr>
          <w:b/>
          <w:sz w:val="24"/>
        </w:rPr>
        <w:tab/>
      </w:r>
      <w:r w:rsidRPr="00AF4C66">
        <w:rPr>
          <w:b/>
          <w:sz w:val="24"/>
        </w:rPr>
        <w:tab/>
      </w:r>
      <w:r w:rsidRPr="00AF4C66">
        <w:rPr>
          <w:b/>
          <w:sz w:val="24"/>
        </w:rPr>
        <w:tab/>
      </w:r>
      <w:r w:rsidRPr="00AF4C66">
        <w:rPr>
          <w:b/>
          <w:sz w:val="24"/>
        </w:rPr>
        <w:tab/>
      </w:r>
      <w:r w:rsidRPr="00AF4C66">
        <w:rPr>
          <w:b/>
          <w:sz w:val="24"/>
        </w:rPr>
        <w:tab/>
      </w:r>
      <w:r w:rsidR="00C35372" w:rsidRPr="00AF4C66">
        <w:rPr>
          <w:b/>
          <w:sz w:val="24"/>
        </w:rPr>
        <w:tab/>
      </w:r>
      <w:r w:rsidR="00C35372" w:rsidRPr="00AF4C66">
        <w:rPr>
          <w:b/>
          <w:sz w:val="24"/>
        </w:rPr>
        <w:tab/>
      </w:r>
      <w:r w:rsidRPr="00AF4C66">
        <w:rPr>
          <w:b/>
          <w:sz w:val="24"/>
        </w:rPr>
        <w:tab/>
        <w:t xml:space="preserve">vedúci </w:t>
      </w:r>
      <w:r w:rsidR="00DC77BA" w:rsidRPr="00AF4C66">
        <w:rPr>
          <w:b/>
          <w:sz w:val="24"/>
        </w:rPr>
        <w:t>KIS</w:t>
      </w:r>
    </w:p>
    <w:sectPr w:rsidR="00D01AFE" w:rsidRPr="00AF4C66" w:rsidSect="00B537C1">
      <w:footerReference w:type="default" r:id="rId10"/>
      <w:pgSz w:w="11906" w:h="16838"/>
      <w:pgMar w:top="1134" w:right="1134" w:bottom="851" w:left="1134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892" w:rsidRDefault="00031892" w:rsidP="00AF4C66">
      <w:r>
        <w:separator/>
      </w:r>
    </w:p>
  </w:endnote>
  <w:endnote w:type="continuationSeparator" w:id="0">
    <w:p w:rsidR="00031892" w:rsidRDefault="00031892" w:rsidP="00AF4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308813"/>
      <w:docPartObj>
        <w:docPartGallery w:val="Page Numbers (Bottom of Page)"/>
        <w:docPartUnique/>
      </w:docPartObj>
    </w:sdtPr>
    <w:sdtContent>
      <w:p w:rsidR="00AF4C66" w:rsidRDefault="00C330D7">
        <w:pPr>
          <w:pStyle w:val="Pta"/>
          <w:jc w:val="center"/>
        </w:pPr>
        <w:fldSimple w:instr=" PAGE   \* MERGEFORMAT ">
          <w:r w:rsidR="00432221">
            <w:rPr>
              <w:noProof/>
            </w:rPr>
            <w:t>1</w:t>
          </w:r>
        </w:fldSimple>
      </w:p>
    </w:sdtContent>
  </w:sdt>
  <w:p w:rsidR="00AF4C66" w:rsidRDefault="00AF4C66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892" w:rsidRDefault="00031892" w:rsidP="00AF4C66">
      <w:r>
        <w:separator/>
      </w:r>
    </w:p>
  </w:footnote>
  <w:footnote w:type="continuationSeparator" w:id="0">
    <w:p w:rsidR="00031892" w:rsidRDefault="00031892" w:rsidP="00AF4C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1647600"/>
    <w:lvl w:ilvl="0">
      <w:numFmt w:val="bullet"/>
      <w:lvlText w:val="*"/>
      <w:lvlJc w:val="left"/>
    </w:lvl>
  </w:abstractNum>
  <w:abstractNum w:abstractNumId="1">
    <w:nsid w:val="00D64E71"/>
    <w:multiLevelType w:val="hybridMultilevel"/>
    <w:tmpl w:val="295E7FC2"/>
    <w:lvl w:ilvl="0" w:tplc="A2A87B8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E340E9"/>
    <w:multiLevelType w:val="hybridMultilevel"/>
    <w:tmpl w:val="7CF2E992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9375F3"/>
    <w:multiLevelType w:val="hybridMultilevel"/>
    <w:tmpl w:val="58F4002C"/>
    <w:lvl w:ilvl="0" w:tplc="A2A87B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4134F"/>
    <w:multiLevelType w:val="hybridMultilevel"/>
    <w:tmpl w:val="2ECEED6E"/>
    <w:lvl w:ilvl="0" w:tplc="A2A87B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47088C"/>
    <w:multiLevelType w:val="hybridMultilevel"/>
    <w:tmpl w:val="4AAAEF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50B70"/>
    <w:multiLevelType w:val="hybridMultilevel"/>
    <w:tmpl w:val="0F7098E8"/>
    <w:lvl w:ilvl="0" w:tplc="A2A87B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6855F0"/>
    <w:multiLevelType w:val="hybridMultilevel"/>
    <w:tmpl w:val="428ECC40"/>
    <w:lvl w:ilvl="0" w:tplc="A2A87B8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FD4F6C"/>
    <w:multiLevelType w:val="hybridMultilevel"/>
    <w:tmpl w:val="396A1E40"/>
    <w:lvl w:ilvl="0" w:tplc="A2A87B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3D0DD4"/>
    <w:multiLevelType w:val="hybridMultilevel"/>
    <w:tmpl w:val="4806A4F6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471611"/>
    <w:multiLevelType w:val="hybridMultilevel"/>
    <w:tmpl w:val="9CB0B73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CE21FE"/>
    <w:multiLevelType w:val="hybridMultilevel"/>
    <w:tmpl w:val="BE80DB84"/>
    <w:lvl w:ilvl="0" w:tplc="A2A87B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406757"/>
    <w:multiLevelType w:val="hybridMultilevel"/>
    <w:tmpl w:val="6F2E9B16"/>
    <w:lvl w:ilvl="0" w:tplc="A2A87B8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28276E"/>
    <w:multiLevelType w:val="hybridMultilevel"/>
    <w:tmpl w:val="05D4008C"/>
    <w:lvl w:ilvl="0" w:tplc="7E7E2A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356142"/>
    <w:multiLevelType w:val="hybridMultilevel"/>
    <w:tmpl w:val="CE5E66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73A6E"/>
    <w:multiLevelType w:val="hybridMultilevel"/>
    <w:tmpl w:val="8960A518"/>
    <w:lvl w:ilvl="0" w:tplc="A2A87B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45A85"/>
    <w:multiLevelType w:val="hybridMultilevel"/>
    <w:tmpl w:val="DC16E9EC"/>
    <w:lvl w:ilvl="0" w:tplc="A2A87B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2E53559"/>
    <w:multiLevelType w:val="hybridMultilevel"/>
    <w:tmpl w:val="98AEDC26"/>
    <w:lvl w:ilvl="0" w:tplc="A2A87B8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E3084B"/>
    <w:multiLevelType w:val="hybridMultilevel"/>
    <w:tmpl w:val="798C4B2E"/>
    <w:lvl w:ilvl="0" w:tplc="A2A87B8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BBB3E75"/>
    <w:multiLevelType w:val="hybridMultilevel"/>
    <w:tmpl w:val="7D2C7648"/>
    <w:lvl w:ilvl="0" w:tplc="A2A87B8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18"/>
  </w:num>
  <w:num w:numId="4">
    <w:abstractNumId w:val="12"/>
  </w:num>
  <w:num w:numId="5">
    <w:abstractNumId w:val="4"/>
  </w:num>
  <w:num w:numId="6">
    <w:abstractNumId w:val="7"/>
  </w:num>
  <w:num w:numId="7">
    <w:abstractNumId w:val="11"/>
  </w:num>
  <w:num w:numId="8">
    <w:abstractNumId w:val="19"/>
  </w:num>
  <w:num w:numId="9">
    <w:abstractNumId w:val="6"/>
  </w:num>
  <w:num w:numId="10">
    <w:abstractNumId w:val="17"/>
  </w:num>
  <w:num w:numId="11">
    <w:abstractNumId w:val="8"/>
  </w:num>
  <w:num w:numId="12">
    <w:abstractNumId w:val="1"/>
  </w:num>
  <w:num w:numId="13">
    <w:abstractNumId w:val="2"/>
  </w:num>
  <w:num w:numId="14">
    <w:abstractNumId w:val="16"/>
  </w:num>
  <w:num w:numId="15">
    <w:abstractNumId w:val="9"/>
  </w:num>
  <w:num w:numId="16">
    <w:abstractNumId w:val="10"/>
  </w:num>
  <w:num w:numId="17">
    <w:abstractNumId w:val="14"/>
  </w:num>
  <w:num w:numId="18">
    <w:abstractNumId w:val="5"/>
  </w:num>
  <w:num w:numId="19">
    <w:abstractNumId w:val="15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</w:compat>
  <w:rsids>
    <w:rsidRoot w:val="00215253"/>
    <w:rsid w:val="00031892"/>
    <w:rsid w:val="00070112"/>
    <w:rsid w:val="000765CE"/>
    <w:rsid w:val="000A02B4"/>
    <w:rsid w:val="000C7144"/>
    <w:rsid w:val="000D2F74"/>
    <w:rsid w:val="00105258"/>
    <w:rsid w:val="001203F3"/>
    <w:rsid w:val="00131D35"/>
    <w:rsid w:val="00143CA8"/>
    <w:rsid w:val="00151114"/>
    <w:rsid w:val="00155BAC"/>
    <w:rsid w:val="0017286E"/>
    <w:rsid w:val="00190DEC"/>
    <w:rsid w:val="001A1BED"/>
    <w:rsid w:val="001A482E"/>
    <w:rsid w:val="001A7E1D"/>
    <w:rsid w:val="001C3277"/>
    <w:rsid w:val="00210D62"/>
    <w:rsid w:val="00215253"/>
    <w:rsid w:val="0026756D"/>
    <w:rsid w:val="00282439"/>
    <w:rsid w:val="002F5EB4"/>
    <w:rsid w:val="00312E2A"/>
    <w:rsid w:val="00343C57"/>
    <w:rsid w:val="0034418D"/>
    <w:rsid w:val="0035312C"/>
    <w:rsid w:val="003B2867"/>
    <w:rsid w:val="003D6634"/>
    <w:rsid w:val="00415463"/>
    <w:rsid w:val="00421A05"/>
    <w:rsid w:val="00432221"/>
    <w:rsid w:val="00445651"/>
    <w:rsid w:val="00460107"/>
    <w:rsid w:val="00514AC5"/>
    <w:rsid w:val="00517BA2"/>
    <w:rsid w:val="005213C3"/>
    <w:rsid w:val="00523DEA"/>
    <w:rsid w:val="00577E01"/>
    <w:rsid w:val="00596385"/>
    <w:rsid w:val="005A5415"/>
    <w:rsid w:val="005A6FE4"/>
    <w:rsid w:val="00617F9E"/>
    <w:rsid w:val="00635B43"/>
    <w:rsid w:val="00695B9A"/>
    <w:rsid w:val="006D52F3"/>
    <w:rsid w:val="006F1D3E"/>
    <w:rsid w:val="006F51D7"/>
    <w:rsid w:val="006F5587"/>
    <w:rsid w:val="00736110"/>
    <w:rsid w:val="00736D16"/>
    <w:rsid w:val="00770684"/>
    <w:rsid w:val="00796688"/>
    <w:rsid w:val="007A1AF8"/>
    <w:rsid w:val="007E1CCB"/>
    <w:rsid w:val="007E27D8"/>
    <w:rsid w:val="00834435"/>
    <w:rsid w:val="0085276C"/>
    <w:rsid w:val="00856CD7"/>
    <w:rsid w:val="008713DA"/>
    <w:rsid w:val="008763C7"/>
    <w:rsid w:val="008953E9"/>
    <w:rsid w:val="008F2232"/>
    <w:rsid w:val="008F539E"/>
    <w:rsid w:val="00901309"/>
    <w:rsid w:val="00A152E7"/>
    <w:rsid w:val="00A40549"/>
    <w:rsid w:val="00A47D9B"/>
    <w:rsid w:val="00A76382"/>
    <w:rsid w:val="00A92B03"/>
    <w:rsid w:val="00AE6696"/>
    <w:rsid w:val="00AF4C66"/>
    <w:rsid w:val="00AF70B6"/>
    <w:rsid w:val="00B537C1"/>
    <w:rsid w:val="00BA45CE"/>
    <w:rsid w:val="00BE2CAB"/>
    <w:rsid w:val="00C20720"/>
    <w:rsid w:val="00C330D7"/>
    <w:rsid w:val="00C35372"/>
    <w:rsid w:val="00CE1A9F"/>
    <w:rsid w:val="00D01AFE"/>
    <w:rsid w:val="00D3231C"/>
    <w:rsid w:val="00D96973"/>
    <w:rsid w:val="00DA78B7"/>
    <w:rsid w:val="00DC77BA"/>
    <w:rsid w:val="00DD022E"/>
    <w:rsid w:val="00DD691B"/>
    <w:rsid w:val="00E6698A"/>
    <w:rsid w:val="00EA6926"/>
    <w:rsid w:val="00ED0DB0"/>
    <w:rsid w:val="00ED38A5"/>
    <w:rsid w:val="00EF706D"/>
    <w:rsid w:val="00F00EA3"/>
    <w:rsid w:val="00F22440"/>
    <w:rsid w:val="00F24FD9"/>
    <w:rsid w:val="00F37BC3"/>
    <w:rsid w:val="00FA5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6F1D3E"/>
    <w:pPr>
      <w:overflowPunct w:val="0"/>
      <w:autoSpaceDE w:val="0"/>
      <w:autoSpaceDN w:val="0"/>
      <w:adjustRightInd w:val="0"/>
      <w:textAlignment w:val="baseline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ruktradokumentu">
    <w:name w:val="Document Map"/>
    <w:basedOn w:val="Normlny"/>
    <w:semiHidden/>
    <w:rsid w:val="00215253"/>
    <w:pPr>
      <w:shd w:val="clear" w:color="auto" w:fill="000080"/>
    </w:pPr>
    <w:rPr>
      <w:rFonts w:ascii="Tahoma" w:hAnsi="Tahoma" w:cs="Tahoma"/>
    </w:rPr>
  </w:style>
  <w:style w:type="character" w:styleId="Hypertextovprepojenie">
    <w:name w:val="Hyperlink"/>
    <w:rsid w:val="00856CD7"/>
    <w:rPr>
      <w:color w:val="0000FF"/>
      <w:u w:val="single"/>
    </w:rPr>
  </w:style>
  <w:style w:type="paragraph" w:styleId="Textbubliny">
    <w:name w:val="Balloon Text"/>
    <w:basedOn w:val="Normlny"/>
    <w:link w:val="TextbublinyChar"/>
    <w:rsid w:val="006D52F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6D52F3"/>
    <w:rPr>
      <w:rFonts w:ascii="Tahoma" w:hAnsi="Tahoma" w:cs="Tahoma"/>
      <w:sz w:val="16"/>
      <w:szCs w:val="16"/>
      <w:lang w:val="cs-CZ"/>
    </w:rPr>
  </w:style>
  <w:style w:type="paragraph" w:styleId="Odsekzoznamu">
    <w:name w:val="List Paragraph"/>
    <w:basedOn w:val="Normlny"/>
    <w:uiPriority w:val="34"/>
    <w:qFormat/>
    <w:rsid w:val="00190DEC"/>
    <w:pPr>
      <w:ind w:left="708"/>
    </w:pPr>
  </w:style>
  <w:style w:type="paragraph" w:styleId="Hlavika">
    <w:name w:val="header"/>
    <w:basedOn w:val="Normlny"/>
    <w:link w:val="HlavikaChar"/>
    <w:rsid w:val="00AF4C6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AF4C66"/>
  </w:style>
  <w:style w:type="paragraph" w:styleId="Pta">
    <w:name w:val="footer"/>
    <w:basedOn w:val="Normlny"/>
    <w:link w:val="PtaChar"/>
    <w:uiPriority w:val="99"/>
    <w:rsid w:val="00AF4C6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AF4C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lan.funt&#237;k@fri.uniza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ilan.funt&#237;k@fri.uniza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951591-062E-4920-9B55-B27F61DB9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Štatút učebne VÚ25A</vt:lpstr>
    </vt:vector>
  </TitlesOfParts>
  <Company>ZU, FRI</Company>
  <LinksUpToDate>false</LinksUpToDate>
  <CharactersWithSpaces>9682</CharactersWithSpaces>
  <SharedDoc>false</SharedDoc>
  <HLinks>
    <vt:vector size="18" baseType="variant">
      <vt:variant>
        <vt:i4>7864413</vt:i4>
      </vt:variant>
      <vt:variant>
        <vt:i4>6</vt:i4>
      </vt:variant>
      <vt:variant>
        <vt:i4>0</vt:i4>
      </vt:variant>
      <vt:variant>
        <vt:i4>5</vt:i4>
      </vt:variant>
      <vt:variant>
        <vt:lpwstr>mailto:Roman.Hajtmanek@fri.uniza.sk</vt:lpwstr>
      </vt:variant>
      <vt:variant>
        <vt:lpwstr/>
      </vt:variant>
      <vt:variant>
        <vt:i4>10813447</vt:i4>
      </vt:variant>
      <vt:variant>
        <vt:i4>3</vt:i4>
      </vt:variant>
      <vt:variant>
        <vt:i4>0</vt:i4>
      </vt:variant>
      <vt:variant>
        <vt:i4>5</vt:i4>
      </vt:variant>
      <vt:variant>
        <vt:lpwstr>mailto:milan.funtík@fri.uniza.sk</vt:lpwstr>
      </vt:variant>
      <vt:variant>
        <vt:lpwstr/>
      </vt:variant>
      <vt:variant>
        <vt:i4>7864392</vt:i4>
      </vt:variant>
      <vt:variant>
        <vt:i4>0</vt:i4>
      </vt:variant>
      <vt:variant>
        <vt:i4>0</vt:i4>
      </vt:variant>
      <vt:variant>
        <vt:i4>5</vt:i4>
      </vt:variant>
      <vt:variant>
        <vt:lpwstr>mailto:jozef.micic@fri.uniza.sk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Štatút učebne VÚ25A</dc:title>
  <dc:creator>MiBi</dc:creator>
  <cp:lastModifiedBy>Vladimír Frnčo</cp:lastModifiedBy>
  <cp:revision>42</cp:revision>
  <cp:lastPrinted>2015-02-25T07:33:00Z</cp:lastPrinted>
  <dcterms:created xsi:type="dcterms:W3CDTF">2015-02-13T07:27:00Z</dcterms:created>
  <dcterms:modified xsi:type="dcterms:W3CDTF">2015-02-25T07:54:00Z</dcterms:modified>
</cp:coreProperties>
</file>