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584" w:rsidRPr="006565C8" w:rsidRDefault="001573E2">
      <w:pPr>
        <w:rPr>
          <w:sz w:val="24"/>
          <w:szCs w:val="24"/>
        </w:rPr>
      </w:pPr>
      <w:r w:rsidRPr="006565C8">
        <w:rPr>
          <w:sz w:val="24"/>
          <w:szCs w:val="24"/>
        </w:rPr>
        <w:t>Teraz by som prešla na model</w:t>
      </w:r>
      <w:r w:rsidR="004A2F35" w:rsidRPr="006565C8">
        <w:rPr>
          <w:sz w:val="24"/>
          <w:szCs w:val="24"/>
        </w:rPr>
        <w:t xml:space="preserve"> kamenného obchodu</w:t>
      </w:r>
      <w:r w:rsidRPr="006565C8">
        <w:rPr>
          <w:sz w:val="24"/>
          <w:szCs w:val="24"/>
        </w:rPr>
        <w:t xml:space="preserve"> ako to zhruba  funguje v celku: </w:t>
      </w:r>
    </w:p>
    <w:p w:rsidR="004A2F35" w:rsidRPr="006565C8" w:rsidRDefault="004A2F35">
      <w:pPr>
        <w:rPr>
          <w:sz w:val="24"/>
          <w:szCs w:val="24"/>
        </w:rPr>
      </w:pPr>
      <w:r w:rsidRPr="006565C8">
        <w:rPr>
          <w:sz w:val="24"/>
          <w:szCs w:val="24"/>
        </w:rPr>
        <w:t>Zákazník sa môže rozhodnúť pre žiadny až niekoľko dobrovoľných príspevkov, môže sa rozhodnúť pre jeden až niekoľko tovarov, ale tovar nemusí byť vybraný žiadnym zákazníkom. Regál obsahuje tovary</w:t>
      </w:r>
      <w:r w:rsidR="00EC4FE5" w:rsidRPr="006565C8">
        <w:rPr>
          <w:sz w:val="24"/>
          <w:szCs w:val="24"/>
        </w:rPr>
        <w:t xml:space="preserve"> no môže byť aj prázdny</w:t>
      </w:r>
      <w:r w:rsidRPr="006565C8">
        <w:rPr>
          <w:sz w:val="24"/>
          <w:szCs w:val="24"/>
        </w:rPr>
        <w:t xml:space="preserve">, </w:t>
      </w:r>
      <w:r w:rsidR="00EC4FE5" w:rsidRPr="006565C8">
        <w:rPr>
          <w:sz w:val="24"/>
          <w:szCs w:val="24"/>
        </w:rPr>
        <w:t xml:space="preserve">tovary </w:t>
      </w:r>
      <w:r w:rsidRPr="006565C8">
        <w:rPr>
          <w:sz w:val="24"/>
          <w:szCs w:val="24"/>
        </w:rPr>
        <w:t>sú na jednom až niekoľko regáloch v jednej predajni. Predavač dopĺňa tovar a stará sa o</w:t>
      </w:r>
      <w:r w:rsidR="00EC4FE5" w:rsidRPr="006565C8">
        <w:rPr>
          <w:sz w:val="24"/>
          <w:szCs w:val="24"/>
        </w:rPr>
        <w:t xml:space="preserve"> predajňu vtedy keď neobsluhuje zákazníkov. Predavač môže prijímať platby za tovar ak si zákazník nejaký tovar vybral. Jedna platba zahŕňa jeden až niekoľko tovarov. </w:t>
      </w:r>
    </w:p>
    <w:p w:rsidR="001573E2" w:rsidRPr="006565C8" w:rsidRDefault="001573E2">
      <w:pPr>
        <w:rPr>
          <w:sz w:val="24"/>
          <w:szCs w:val="24"/>
        </w:rPr>
      </w:pPr>
    </w:p>
    <w:p w:rsidR="00EC4FE5" w:rsidRPr="006565C8" w:rsidRDefault="00EC4FE5">
      <w:pPr>
        <w:rPr>
          <w:sz w:val="24"/>
          <w:szCs w:val="24"/>
        </w:rPr>
      </w:pPr>
      <w:r w:rsidRPr="006565C8">
        <w:rPr>
          <w:sz w:val="24"/>
          <w:szCs w:val="24"/>
        </w:rPr>
        <w:t xml:space="preserve">Všetci poznáme klasické kamenné aj internetové obchody. V pár bodoch sme vypichli prečo je dobré ak sa kamenný obchod rozhodne založiť aj internetový obchod. </w:t>
      </w:r>
      <w:r w:rsidR="001573E2" w:rsidRPr="006565C8">
        <w:rPr>
          <w:sz w:val="24"/>
          <w:szCs w:val="24"/>
        </w:rPr>
        <w:t>Môžete si ich preletieť očami, ale isto sú nám všetkým známe.</w:t>
      </w:r>
    </w:p>
    <w:p w:rsidR="001C6534" w:rsidRPr="006565C8" w:rsidRDefault="001C6534">
      <w:pPr>
        <w:rPr>
          <w:sz w:val="24"/>
          <w:szCs w:val="24"/>
        </w:rPr>
      </w:pPr>
    </w:p>
    <w:p w:rsidR="001C6534" w:rsidRPr="006565C8" w:rsidRDefault="001C6534">
      <w:pPr>
        <w:rPr>
          <w:sz w:val="24"/>
          <w:szCs w:val="24"/>
        </w:rPr>
      </w:pPr>
      <w:r w:rsidRPr="006565C8">
        <w:rPr>
          <w:sz w:val="24"/>
          <w:szCs w:val="24"/>
        </w:rPr>
        <w:t>S </w:t>
      </w:r>
      <w:proofErr w:type="spellStart"/>
      <w:r w:rsidRPr="006565C8">
        <w:rPr>
          <w:sz w:val="24"/>
          <w:szCs w:val="24"/>
        </w:rPr>
        <w:t>eshopom</w:t>
      </w:r>
      <w:proofErr w:type="spellEnd"/>
      <w:r w:rsidRPr="006565C8">
        <w:rPr>
          <w:sz w:val="24"/>
          <w:szCs w:val="24"/>
        </w:rPr>
        <w:t xml:space="preserve"> získajú výhody obe strany. Pre majiteľa </w:t>
      </w:r>
      <w:proofErr w:type="spellStart"/>
      <w:r w:rsidRPr="006565C8">
        <w:rPr>
          <w:sz w:val="24"/>
          <w:szCs w:val="24"/>
        </w:rPr>
        <w:t>eshopu</w:t>
      </w:r>
      <w:proofErr w:type="spellEnd"/>
      <w:r w:rsidRPr="006565C8">
        <w:rPr>
          <w:sz w:val="24"/>
          <w:szCs w:val="24"/>
        </w:rPr>
        <w:t xml:space="preserve"> to znamená, že má neustále aktuálny prehľad o všetkých zásobách a stave svojho obchodu. Zákazníci budú môcť sami rozhodnúť komu a koľko chcú pomôcť, takže sa zjednoduší prerozdeľovanie darov . Zákazník bude môcť vybrať len možnosť „dobrovoľný príspevok“</w:t>
      </w:r>
      <w:r w:rsidR="001573E2" w:rsidRPr="006565C8">
        <w:rPr>
          <w:sz w:val="24"/>
          <w:szCs w:val="24"/>
        </w:rPr>
        <w:t xml:space="preserve"> kde napíše ľubovoľ</w:t>
      </w:r>
      <w:r w:rsidRPr="006565C8">
        <w:rPr>
          <w:sz w:val="24"/>
          <w:szCs w:val="24"/>
        </w:rPr>
        <w:t xml:space="preserve">nú sumu a vyberie útulok, alebo sa rozhodne prispieť pri nákupe, kde zvolí taktiež sumu príspevku, ktorá mu bude pripočítaná k platbe. </w:t>
      </w:r>
      <w:r w:rsidR="00907E42" w:rsidRPr="006565C8">
        <w:rPr>
          <w:sz w:val="24"/>
          <w:szCs w:val="24"/>
        </w:rPr>
        <w:t xml:space="preserve">Prostredníctvom </w:t>
      </w:r>
      <w:proofErr w:type="spellStart"/>
      <w:r w:rsidR="00907E42" w:rsidRPr="006565C8">
        <w:rPr>
          <w:sz w:val="24"/>
          <w:szCs w:val="24"/>
        </w:rPr>
        <w:t>eshopu</w:t>
      </w:r>
      <w:proofErr w:type="spellEnd"/>
      <w:r w:rsidR="00907E42" w:rsidRPr="006565C8">
        <w:rPr>
          <w:sz w:val="24"/>
          <w:szCs w:val="24"/>
        </w:rPr>
        <w:t xml:space="preserve"> sa budú dať robiť rôzne aukcie, kde budú ľudia dražiť vložené predmety a celá </w:t>
      </w:r>
      <w:r w:rsidR="001573E2" w:rsidRPr="006565C8">
        <w:rPr>
          <w:sz w:val="24"/>
          <w:szCs w:val="24"/>
        </w:rPr>
        <w:t xml:space="preserve">zbierka pôjde útulku. Ďalšie akcie ako </w:t>
      </w:r>
      <w:r w:rsidR="00907E42" w:rsidRPr="006565C8">
        <w:rPr>
          <w:sz w:val="24"/>
          <w:szCs w:val="24"/>
        </w:rPr>
        <w:t xml:space="preserve"> kúp 1 tovar a my 1 taký istý dáme útulku</w:t>
      </w:r>
      <w:r w:rsidR="001573E2" w:rsidRPr="006565C8">
        <w:rPr>
          <w:sz w:val="24"/>
          <w:szCs w:val="24"/>
        </w:rPr>
        <w:t xml:space="preserve"> alebo </w:t>
      </w:r>
      <w:r w:rsidR="00907E42" w:rsidRPr="006565C8">
        <w:rPr>
          <w:sz w:val="24"/>
          <w:szCs w:val="24"/>
        </w:rPr>
        <w:t xml:space="preserve">na Vianoce za každý nákup dáme deku útulku ktorý zákazník vyberie. Jedinou nevýhodou je pre </w:t>
      </w:r>
      <w:proofErr w:type="spellStart"/>
      <w:r w:rsidR="001573E2" w:rsidRPr="006565C8">
        <w:rPr>
          <w:sz w:val="24"/>
          <w:szCs w:val="24"/>
        </w:rPr>
        <w:t>eshop</w:t>
      </w:r>
      <w:proofErr w:type="spellEnd"/>
      <w:r w:rsidR="00907E42" w:rsidRPr="006565C8">
        <w:rPr>
          <w:sz w:val="24"/>
          <w:szCs w:val="24"/>
        </w:rPr>
        <w:t xml:space="preserve"> je d</w:t>
      </w:r>
      <w:r w:rsidR="001573E2" w:rsidRPr="006565C8">
        <w:rPr>
          <w:sz w:val="24"/>
          <w:szCs w:val="24"/>
        </w:rPr>
        <w:t>oručenie tovaru zákazníkovi, keď</w:t>
      </w:r>
      <w:r w:rsidR="00907E42" w:rsidRPr="006565C8">
        <w:rPr>
          <w:sz w:val="24"/>
          <w:szCs w:val="24"/>
        </w:rPr>
        <w:t xml:space="preserve">že v kamennej </w:t>
      </w:r>
      <w:r w:rsidR="001573E2" w:rsidRPr="006565C8">
        <w:rPr>
          <w:sz w:val="24"/>
          <w:szCs w:val="24"/>
        </w:rPr>
        <w:t xml:space="preserve">predajni </w:t>
      </w:r>
      <w:r w:rsidR="00907E42" w:rsidRPr="006565C8">
        <w:rPr>
          <w:sz w:val="24"/>
          <w:szCs w:val="24"/>
        </w:rPr>
        <w:t xml:space="preserve">vôbec neriešil, či si zákazník tovar odnesie domov alebo si ho sám odvezie autom. </w:t>
      </w:r>
    </w:p>
    <w:p w:rsidR="00907E42" w:rsidRPr="006565C8" w:rsidRDefault="00907E42">
      <w:pPr>
        <w:rPr>
          <w:sz w:val="24"/>
          <w:szCs w:val="24"/>
        </w:rPr>
      </w:pPr>
    </w:p>
    <w:p w:rsidR="00907E42" w:rsidRPr="006565C8" w:rsidRDefault="00907E42">
      <w:pPr>
        <w:rPr>
          <w:sz w:val="24"/>
          <w:szCs w:val="24"/>
        </w:rPr>
      </w:pPr>
      <w:r w:rsidRPr="006565C8">
        <w:rPr>
          <w:sz w:val="24"/>
          <w:szCs w:val="24"/>
        </w:rPr>
        <w:t>S internetovým obchodom prídu do styku rôzny užívate</w:t>
      </w:r>
      <w:r w:rsidR="001573E2" w:rsidRPr="006565C8">
        <w:rPr>
          <w:sz w:val="24"/>
          <w:szCs w:val="24"/>
        </w:rPr>
        <w:t>l</w:t>
      </w:r>
      <w:r w:rsidRPr="006565C8">
        <w:rPr>
          <w:sz w:val="24"/>
          <w:szCs w:val="24"/>
        </w:rPr>
        <w:t>ia a</w:t>
      </w:r>
      <w:r w:rsidR="001573E2" w:rsidRPr="006565C8">
        <w:rPr>
          <w:sz w:val="24"/>
          <w:szCs w:val="24"/>
        </w:rPr>
        <w:t> </w:t>
      </w:r>
      <w:r w:rsidRPr="006565C8">
        <w:rPr>
          <w:sz w:val="24"/>
          <w:szCs w:val="24"/>
        </w:rPr>
        <w:t>každý</w:t>
      </w:r>
      <w:r w:rsidR="001573E2" w:rsidRPr="006565C8">
        <w:rPr>
          <w:sz w:val="24"/>
          <w:szCs w:val="24"/>
        </w:rPr>
        <w:t xml:space="preserve"> ho</w:t>
      </w:r>
      <w:r w:rsidRPr="006565C8">
        <w:rPr>
          <w:sz w:val="24"/>
          <w:szCs w:val="24"/>
        </w:rPr>
        <w:t xml:space="preserve"> bude používať rôzne. </w:t>
      </w:r>
    </w:p>
    <w:p w:rsidR="00907E42" w:rsidRPr="006565C8" w:rsidRDefault="00907E42" w:rsidP="00907E4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6565C8">
        <w:rPr>
          <w:sz w:val="24"/>
          <w:szCs w:val="24"/>
        </w:rPr>
        <w:t xml:space="preserve">Administrátor </w:t>
      </w:r>
      <w:proofErr w:type="spellStart"/>
      <w:r w:rsidRPr="006565C8">
        <w:rPr>
          <w:sz w:val="24"/>
          <w:szCs w:val="24"/>
        </w:rPr>
        <w:t>eshopu</w:t>
      </w:r>
      <w:proofErr w:type="spellEnd"/>
      <w:r w:rsidRPr="006565C8">
        <w:rPr>
          <w:sz w:val="24"/>
          <w:szCs w:val="24"/>
        </w:rPr>
        <w:t xml:space="preserve"> bude </w:t>
      </w:r>
      <w:r w:rsidR="001573E2" w:rsidRPr="006565C8">
        <w:rPr>
          <w:sz w:val="24"/>
          <w:szCs w:val="24"/>
        </w:rPr>
        <w:t xml:space="preserve"> vstupovať do systému aby spracovával objednávky zákazníkov, spravoval </w:t>
      </w:r>
      <w:r w:rsidRPr="006565C8">
        <w:rPr>
          <w:sz w:val="24"/>
          <w:szCs w:val="24"/>
        </w:rPr>
        <w:t xml:space="preserve"> databázu tovarov a tým bude mať aj prehľad o zásobách ktoré môže riadiť, </w:t>
      </w:r>
      <w:r w:rsidR="001573E2" w:rsidRPr="006565C8">
        <w:rPr>
          <w:sz w:val="24"/>
          <w:szCs w:val="24"/>
        </w:rPr>
        <w:t>ďalej sa bude</w:t>
      </w:r>
      <w:r w:rsidRPr="006565C8">
        <w:rPr>
          <w:sz w:val="24"/>
          <w:szCs w:val="24"/>
        </w:rPr>
        <w:t xml:space="preserve"> starať o expedovanie tovaru a bude spravovať celú agendu z útulkami</w:t>
      </w:r>
    </w:p>
    <w:p w:rsidR="00907E42" w:rsidRPr="006565C8" w:rsidRDefault="00907E42" w:rsidP="00907E4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6565C8">
        <w:rPr>
          <w:sz w:val="24"/>
          <w:szCs w:val="24"/>
        </w:rPr>
        <w:t>Zákazník sa bude môcť zaregistrovať, prihlásiť, objednávať tovar</w:t>
      </w:r>
      <w:r w:rsidR="00A17BEC" w:rsidRPr="006565C8">
        <w:rPr>
          <w:sz w:val="24"/>
          <w:szCs w:val="24"/>
        </w:rPr>
        <w:t xml:space="preserve"> pre seba alebo pre útulok </w:t>
      </w:r>
      <w:r w:rsidR="001573E2" w:rsidRPr="006565C8">
        <w:rPr>
          <w:sz w:val="24"/>
          <w:szCs w:val="24"/>
        </w:rPr>
        <w:t xml:space="preserve">aj </w:t>
      </w:r>
      <w:r w:rsidR="00A17BEC" w:rsidRPr="006565C8">
        <w:rPr>
          <w:sz w:val="24"/>
          <w:szCs w:val="24"/>
        </w:rPr>
        <w:t>ako formu príspevku</w:t>
      </w:r>
      <w:r w:rsidR="001573E2" w:rsidRPr="006565C8">
        <w:rPr>
          <w:sz w:val="24"/>
          <w:szCs w:val="24"/>
        </w:rPr>
        <w:t xml:space="preserve">. Tovar bude platiť, tu platí za tovar čo si kupuje </w:t>
      </w:r>
      <w:r w:rsidR="00A17BEC" w:rsidRPr="006565C8">
        <w:rPr>
          <w:sz w:val="24"/>
          <w:szCs w:val="24"/>
        </w:rPr>
        <w:t xml:space="preserve"> aj finančný príspevok</w:t>
      </w:r>
      <w:r w:rsidR="006565C8" w:rsidRPr="006565C8">
        <w:rPr>
          <w:sz w:val="24"/>
          <w:szCs w:val="24"/>
        </w:rPr>
        <w:t xml:space="preserve"> ako dar útulku. Nakoniec si</w:t>
      </w:r>
      <w:r w:rsidR="00A17BEC" w:rsidRPr="006565C8">
        <w:rPr>
          <w:sz w:val="24"/>
          <w:szCs w:val="24"/>
        </w:rPr>
        <w:t> vyberie konkrétny útulok</w:t>
      </w:r>
      <w:r w:rsidR="006565C8" w:rsidRPr="006565C8">
        <w:rPr>
          <w:sz w:val="24"/>
          <w:szCs w:val="24"/>
        </w:rPr>
        <w:t>.  P</w:t>
      </w:r>
      <w:r w:rsidR="00A17BEC" w:rsidRPr="006565C8">
        <w:rPr>
          <w:sz w:val="24"/>
          <w:szCs w:val="24"/>
        </w:rPr>
        <w:t>r</w:t>
      </w:r>
      <w:r w:rsidR="00F77D4C" w:rsidRPr="006565C8">
        <w:rPr>
          <w:sz w:val="24"/>
          <w:szCs w:val="24"/>
        </w:rPr>
        <w:t>i platbe vstupuje do nášho IS aj</w:t>
      </w:r>
      <w:r w:rsidR="00A17BEC" w:rsidRPr="006565C8">
        <w:rPr>
          <w:sz w:val="24"/>
          <w:szCs w:val="24"/>
        </w:rPr>
        <w:t xml:space="preserve"> </w:t>
      </w:r>
      <w:r w:rsidR="006565C8" w:rsidRPr="006565C8">
        <w:rPr>
          <w:sz w:val="24"/>
          <w:szCs w:val="24"/>
        </w:rPr>
        <w:t xml:space="preserve">IS bánk, umožňujúci  platobné transakcie </w:t>
      </w:r>
    </w:p>
    <w:p w:rsidR="00F77D4C" w:rsidRPr="006565C8" w:rsidRDefault="00F77D4C" w:rsidP="00F77D4C">
      <w:pPr>
        <w:pStyle w:val="Odsekzoznamu"/>
        <w:rPr>
          <w:sz w:val="24"/>
          <w:szCs w:val="24"/>
        </w:rPr>
      </w:pPr>
    </w:p>
    <w:p w:rsidR="006565C8" w:rsidRPr="006565C8" w:rsidRDefault="00A17BEC" w:rsidP="00907E4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6565C8">
        <w:rPr>
          <w:sz w:val="24"/>
          <w:szCs w:val="24"/>
        </w:rPr>
        <w:t>Systém je potrebné aj spravovať, riešiť v ňom chyby čo nastanú, je potrebné nastavovať prístupové práva či parametre systému</w:t>
      </w:r>
      <w:r w:rsidR="006565C8" w:rsidRPr="006565C8">
        <w:rPr>
          <w:sz w:val="24"/>
          <w:szCs w:val="24"/>
        </w:rPr>
        <w:t xml:space="preserve"> preto systém musí mať aj správcu</w:t>
      </w:r>
    </w:p>
    <w:p w:rsidR="00A17BEC" w:rsidRPr="006565C8" w:rsidRDefault="00A17BEC" w:rsidP="006565C8">
      <w:pPr>
        <w:rPr>
          <w:sz w:val="24"/>
          <w:szCs w:val="24"/>
        </w:rPr>
      </w:pPr>
      <w:r w:rsidRPr="006565C8">
        <w:rPr>
          <w:sz w:val="24"/>
          <w:szCs w:val="24"/>
        </w:rPr>
        <w:t xml:space="preserve">. </w:t>
      </w:r>
    </w:p>
    <w:p w:rsidR="00A17BEC" w:rsidRPr="006565C8" w:rsidRDefault="00A17BEC" w:rsidP="00A17BEC">
      <w:pPr>
        <w:rPr>
          <w:sz w:val="24"/>
          <w:szCs w:val="24"/>
        </w:rPr>
      </w:pPr>
      <w:r w:rsidRPr="006565C8">
        <w:rPr>
          <w:sz w:val="24"/>
          <w:szCs w:val="24"/>
        </w:rPr>
        <w:lastRenderedPageBreak/>
        <w:t>Uviedli sme aj príklad scenára ako podrobne vyzerá riešenie</w:t>
      </w:r>
      <w:r w:rsidR="006565C8" w:rsidRPr="006565C8">
        <w:rPr>
          <w:sz w:val="24"/>
          <w:szCs w:val="24"/>
        </w:rPr>
        <w:t xml:space="preserve"> chýb systému správcu systému:</w:t>
      </w:r>
    </w:p>
    <w:p w:rsidR="00000000" w:rsidRPr="006565C8" w:rsidRDefault="00A17BEC" w:rsidP="00A17BEC">
      <w:pPr>
        <w:rPr>
          <w:sz w:val="24"/>
          <w:szCs w:val="24"/>
        </w:rPr>
      </w:pPr>
      <w:r w:rsidRPr="006565C8">
        <w:rPr>
          <w:sz w:val="24"/>
          <w:szCs w:val="24"/>
        </w:rPr>
        <w:t xml:space="preserve">Riešenie chýb začína tým že - </w:t>
      </w:r>
      <w:r w:rsidR="006565C8" w:rsidRPr="006565C8">
        <w:rPr>
          <w:sz w:val="24"/>
          <w:szCs w:val="24"/>
        </w:rPr>
        <w:t xml:space="preserve"> Správca systému musí byť prihlásený, aby mohol riešiť chyby v systéme.</w:t>
      </w:r>
    </w:p>
    <w:p w:rsidR="00000000" w:rsidRPr="006565C8" w:rsidRDefault="006565C8" w:rsidP="006565C8">
      <w:pPr>
        <w:pStyle w:val="Bezriadkovania"/>
        <w:rPr>
          <w:sz w:val="24"/>
          <w:szCs w:val="24"/>
        </w:rPr>
      </w:pPr>
      <w:r w:rsidRPr="006565C8">
        <w:rPr>
          <w:sz w:val="24"/>
          <w:szCs w:val="24"/>
        </w:rPr>
        <w:t>1. UC začína, keď správca systému klikne na možnosť "Výpisy zo systému."</w:t>
      </w:r>
    </w:p>
    <w:p w:rsidR="00000000" w:rsidRPr="006565C8" w:rsidRDefault="006565C8" w:rsidP="006565C8">
      <w:pPr>
        <w:pStyle w:val="Bezriadkovania"/>
        <w:rPr>
          <w:sz w:val="24"/>
          <w:szCs w:val="24"/>
        </w:rPr>
      </w:pPr>
      <w:r w:rsidRPr="006565C8">
        <w:rPr>
          <w:sz w:val="24"/>
          <w:szCs w:val="24"/>
          <w:lang w:val="pl-PL"/>
        </w:rPr>
        <w:t xml:space="preserve">2. Systém zobrazí stránku s výpismi a oznámeniami </w:t>
      </w:r>
      <w:r w:rsidRPr="006565C8">
        <w:rPr>
          <w:sz w:val="24"/>
          <w:szCs w:val="24"/>
          <w:lang w:val="pl-PL"/>
        </w:rPr>
        <w:t>o chybách.</w:t>
      </w:r>
    </w:p>
    <w:p w:rsidR="00000000" w:rsidRPr="006565C8" w:rsidRDefault="006565C8" w:rsidP="006565C8">
      <w:pPr>
        <w:pStyle w:val="Bezriadkovania"/>
        <w:rPr>
          <w:sz w:val="24"/>
          <w:szCs w:val="24"/>
        </w:rPr>
      </w:pPr>
      <w:r w:rsidRPr="006565C8">
        <w:rPr>
          <w:sz w:val="24"/>
          <w:szCs w:val="24"/>
        </w:rPr>
        <w:t>3. Ak sú ohlásené chyby v systéme, správca systému:</w:t>
      </w:r>
    </w:p>
    <w:p w:rsidR="00000000" w:rsidRPr="006565C8" w:rsidRDefault="006565C8" w:rsidP="006565C8">
      <w:pPr>
        <w:pStyle w:val="Bezriadkovania"/>
        <w:rPr>
          <w:sz w:val="24"/>
          <w:szCs w:val="24"/>
        </w:rPr>
      </w:pPr>
      <w:r w:rsidRPr="006565C8">
        <w:rPr>
          <w:sz w:val="24"/>
          <w:szCs w:val="24"/>
        </w:rPr>
        <w:t xml:space="preserve">   3.1. Testuje funkčnosť systému.</w:t>
      </w:r>
    </w:p>
    <w:p w:rsidR="00000000" w:rsidRPr="006565C8" w:rsidRDefault="006565C8" w:rsidP="006565C8">
      <w:pPr>
        <w:pStyle w:val="Bezriadkovania"/>
        <w:rPr>
          <w:sz w:val="24"/>
          <w:szCs w:val="24"/>
        </w:rPr>
      </w:pPr>
      <w:r w:rsidRPr="006565C8">
        <w:rPr>
          <w:sz w:val="24"/>
          <w:szCs w:val="24"/>
        </w:rPr>
        <w:t xml:space="preserve">   3.2. Odstraňuje vyskytnutý problém.</w:t>
      </w:r>
    </w:p>
    <w:p w:rsidR="00000000" w:rsidRPr="006565C8" w:rsidRDefault="006565C8" w:rsidP="006565C8">
      <w:pPr>
        <w:pStyle w:val="Bezriadkovania"/>
        <w:rPr>
          <w:sz w:val="24"/>
          <w:szCs w:val="24"/>
        </w:rPr>
      </w:pPr>
      <w:r w:rsidRPr="006565C8">
        <w:rPr>
          <w:sz w:val="24"/>
          <w:szCs w:val="24"/>
        </w:rPr>
        <w:t>4. Správca systému ukladá vykonané zmeny v systéme kliknutím na tlačidlo "Uložiť zmeny".</w:t>
      </w:r>
    </w:p>
    <w:p w:rsidR="00000000" w:rsidRPr="006565C8" w:rsidRDefault="006565C8" w:rsidP="006565C8">
      <w:pPr>
        <w:pStyle w:val="Bezriadkovania"/>
        <w:rPr>
          <w:sz w:val="24"/>
          <w:szCs w:val="24"/>
        </w:rPr>
      </w:pPr>
      <w:r w:rsidRPr="006565C8">
        <w:rPr>
          <w:sz w:val="24"/>
          <w:szCs w:val="24"/>
        </w:rPr>
        <w:t>5. Ak systém nemôže vykonať zmeny kvôli vyskytnutým novým chybám:</w:t>
      </w:r>
    </w:p>
    <w:p w:rsidR="00000000" w:rsidRPr="006565C8" w:rsidRDefault="006565C8" w:rsidP="006565C8">
      <w:pPr>
        <w:pStyle w:val="Bezriadkovania"/>
        <w:rPr>
          <w:sz w:val="24"/>
          <w:szCs w:val="24"/>
        </w:rPr>
      </w:pPr>
      <w:r w:rsidRPr="006565C8">
        <w:rPr>
          <w:sz w:val="24"/>
          <w:szCs w:val="24"/>
          <w:lang w:val="pl-PL"/>
        </w:rPr>
        <w:t xml:space="preserve">   5.1. Požiada správcu systému o kontrolu a opravu chýb.</w:t>
      </w:r>
    </w:p>
    <w:p w:rsidR="00000000" w:rsidRPr="006565C8" w:rsidRDefault="006565C8" w:rsidP="006565C8">
      <w:pPr>
        <w:pStyle w:val="Bezriadkovania"/>
        <w:rPr>
          <w:sz w:val="24"/>
          <w:szCs w:val="24"/>
        </w:rPr>
      </w:pPr>
      <w:r w:rsidRPr="006565C8">
        <w:rPr>
          <w:sz w:val="24"/>
          <w:szCs w:val="24"/>
          <w:lang w:val="pl-PL"/>
        </w:rPr>
        <w:t xml:space="preserve">   5.2. Zobrazí možné chyby v systéme.</w:t>
      </w:r>
    </w:p>
    <w:p w:rsidR="00000000" w:rsidRPr="006565C8" w:rsidRDefault="006565C8" w:rsidP="006565C8">
      <w:pPr>
        <w:pStyle w:val="Bezriadkovania"/>
        <w:rPr>
          <w:sz w:val="24"/>
          <w:szCs w:val="24"/>
        </w:rPr>
      </w:pPr>
      <w:r w:rsidRPr="006565C8">
        <w:rPr>
          <w:sz w:val="24"/>
          <w:szCs w:val="24"/>
        </w:rPr>
        <w:t>6. Správca systému opraví chyby a klikne na "Uložiť zmeny".</w:t>
      </w:r>
    </w:p>
    <w:p w:rsidR="00000000" w:rsidRPr="006565C8" w:rsidRDefault="006565C8" w:rsidP="00A17BEC">
      <w:pPr>
        <w:numPr>
          <w:ilvl w:val="0"/>
          <w:numId w:val="2"/>
        </w:numPr>
        <w:rPr>
          <w:sz w:val="24"/>
          <w:szCs w:val="24"/>
        </w:rPr>
      </w:pPr>
      <w:r w:rsidRPr="006565C8">
        <w:rPr>
          <w:sz w:val="24"/>
          <w:szCs w:val="24"/>
        </w:rPr>
        <w:t xml:space="preserve">7. Systém vykoná prevedené zmeny v systéme. </w:t>
      </w:r>
    </w:p>
    <w:p w:rsidR="00A17BEC" w:rsidRPr="006565C8" w:rsidRDefault="00A17BEC" w:rsidP="00A17BEC">
      <w:pPr>
        <w:rPr>
          <w:sz w:val="24"/>
          <w:szCs w:val="24"/>
        </w:rPr>
      </w:pPr>
      <w:r w:rsidRPr="006565C8">
        <w:rPr>
          <w:sz w:val="24"/>
          <w:szCs w:val="24"/>
        </w:rPr>
        <w:t>Riešenie chýb v systéme končí po odstránení chyby v systéme.</w:t>
      </w:r>
    </w:p>
    <w:p w:rsidR="00A17BEC" w:rsidRPr="006565C8" w:rsidRDefault="00A17BEC" w:rsidP="00A17BEC">
      <w:pPr>
        <w:rPr>
          <w:sz w:val="24"/>
          <w:szCs w:val="24"/>
        </w:rPr>
      </w:pPr>
      <w:r w:rsidRPr="006565C8">
        <w:rPr>
          <w:sz w:val="24"/>
          <w:szCs w:val="24"/>
        </w:rPr>
        <w:t>Môže sa však stať že správca nechce uložiť vykonané zmeny vtedy nastáva alternatívny scenár.</w:t>
      </w:r>
    </w:p>
    <w:p w:rsidR="00000000" w:rsidRPr="006565C8" w:rsidRDefault="006565C8" w:rsidP="006565C8">
      <w:pPr>
        <w:pStyle w:val="Bezriadkovania"/>
        <w:rPr>
          <w:sz w:val="24"/>
          <w:szCs w:val="24"/>
        </w:rPr>
      </w:pPr>
      <w:r w:rsidRPr="006565C8">
        <w:rPr>
          <w:sz w:val="24"/>
          <w:szCs w:val="24"/>
        </w:rPr>
        <w:t>1. UC začína, keď správca systému klikne na možnosť "Výpisy zo systému."</w:t>
      </w:r>
    </w:p>
    <w:p w:rsidR="00000000" w:rsidRPr="006565C8" w:rsidRDefault="006565C8" w:rsidP="006565C8">
      <w:pPr>
        <w:pStyle w:val="Bezriadkovania"/>
        <w:rPr>
          <w:sz w:val="24"/>
          <w:szCs w:val="24"/>
        </w:rPr>
      </w:pPr>
      <w:r w:rsidRPr="006565C8">
        <w:rPr>
          <w:sz w:val="24"/>
          <w:szCs w:val="24"/>
          <w:lang w:val="pl-PL"/>
        </w:rPr>
        <w:t>2. Systém zobrazí stránku s výpismi a oznámeniami o chybách.</w:t>
      </w:r>
    </w:p>
    <w:p w:rsidR="00000000" w:rsidRPr="006565C8" w:rsidRDefault="006565C8" w:rsidP="006565C8">
      <w:pPr>
        <w:pStyle w:val="Bezriadkovania"/>
        <w:rPr>
          <w:sz w:val="24"/>
          <w:szCs w:val="24"/>
        </w:rPr>
      </w:pPr>
      <w:r w:rsidRPr="006565C8">
        <w:rPr>
          <w:sz w:val="24"/>
          <w:szCs w:val="24"/>
        </w:rPr>
        <w:t>3. Ak sú ohlásené chyby v systéme, správca systému:</w:t>
      </w:r>
    </w:p>
    <w:p w:rsidR="00000000" w:rsidRPr="006565C8" w:rsidRDefault="006565C8" w:rsidP="006565C8">
      <w:pPr>
        <w:pStyle w:val="Bezriadkovania"/>
        <w:rPr>
          <w:sz w:val="24"/>
          <w:szCs w:val="24"/>
        </w:rPr>
      </w:pPr>
      <w:r w:rsidRPr="006565C8">
        <w:rPr>
          <w:sz w:val="24"/>
          <w:szCs w:val="24"/>
        </w:rPr>
        <w:t xml:space="preserve">   3.1. Testuje funkčnosť systému.</w:t>
      </w:r>
    </w:p>
    <w:p w:rsidR="00000000" w:rsidRPr="006565C8" w:rsidRDefault="006565C8" w:rsidP="006565C8">
      <w:pPr>
        <w:pStyle w:val="Bezriadkovania"/>
        <w:rPr>
          <w:sz w:val="24"/>
          <w:szCs w:val="24"/>
        </w:rPr>
      </w:pPr>
      <w:r w:rsidRPr="006565C8">
        <w:rPr>
          <w:sz w:val="24"/>
          <w:szCs w:val="24"/>
        </w:rPr>
        <w:t xml:space="preserve">   3.2. Odstraňuje vyskytnutý problém.</w:t>
      </w:r>
    </w:p>
    <w:p w:rsidR="00000000" w:rsidRPr="006565C8" w:rsidRDefault="006565C8" w:rsidP="006565C8">
      <w:pPr>
        <w:pStyle w:val="Bezriadkovania"/>
        <w:rPr>
          <w:sz w:val="24"/>
          <w:szCs w:val="24"/>
        </w:rPr>
      </w:pPr>
      <w:r w:rsidRPr="006565C8">
        <w:rPr>
          <w:sz w:val="24"/>
          <w:szCs w:val="24"/>
        </w:rPr>
        <w:t>4. Správca systému nechce uložiť vykonané zmeny a klikne na tlačidlo "Zrušiť".</w:t>
      </w:r>
    </w:p>
    <w:p w:rsidR="00000000" w:rsidRPr="006565C8" w:rsidRDefault="006565C8" w:rsidP="006565C8">
      <w:pPr>
        <w:pStyle w:val="Bezriadkovania"/>
        <w:rPr>
          <w:sz w:val="24"/>
          <w:szCs w:val="24"/>
        </w:rPr>
      </w:pPr>
      <w:r w:rsidRPr="006565C8">
        <w:rPr>
          <w:sz w:val="24"/>
          <w:szCs w:val="24"/>
        </w:rPr>
        <w:t>5. Systém zobrazí základnú stránku s výpismi o chybách bez uloženia vykonaných zmien.</w:t>
      </w:r>
    </w:p>
    <w:p w:rsidR="006565C8" w:rsidRPr="006565C8" w:rsidRDefault="006565C8" w:rsidP="00A17BEC">
      <w:pPr>
        <w:rPr>
          <w:sz w:val="24"/>
          <w:szCs w:val="24"/>
        </w:rPr>
      </w:pPr>
      <w:r w:rsidRPr="006565C8">
        <w:rPr>
          <w:sz w:val="24"/>
          <w:szCs w:val="24"/>
        </w:rPr>
        <w:t>To bol príklad podrobného správania sa systému no podstatné je fungovanie systému ako celku. Preto by som...</w:t>
      </w:r>
    </w:p>
    <w:p w:rsidR="00A17BEC" w:rsidRPr="006565C8" w:rsidRDefault="006565C8" w:rsidP="00A17BEC">
      <w:pPr>
        <w:rPr>
          <w:sz w:val="24"/>
          <w:szCs w:val="24"/>
        </w:rPr>
      </w:pPr>
      <w:r w:rsidRPr="006565C8">
        <w:rPr>
          <w:sz w:val="24"/>
          <w:szCs w:val="24"/>
        </w:rPr>
        <w:t>... n</w:t>
      </w:r>
      <w:r w:rsidR="00A17BEC" w:rsidRPr="006565C8">
        <w:rPr>
          <w:sz w:val="24"/>
          <w:szCs w:val="24"/>
        </w:rPr>
        <w:t xml:space="preserve">a záver </w:t>
      </w:r>
      <w:r w:rsidRPr="006565C8">
        <w:rPr>
          <w:sz w:val="24"/>
          <w:szCs w:val="24"/>
        </w:rPr>
        <w:t xml:space="preserve">zhrnula to podstatné. </w:t>
      </w:r>
      <w:proofErr w:type="spellStart"/>
      <w:r w:rsidRPr="006565C8">
        <w:rPr>
          <w:sz w:val="24"/>
          <w:szCs w:val="24"/>
        </w:rPr>
        <w:t>E</w:t>
      </w:r>
      <w:r w:rsidR="00F77D4C" w:rsidRPr="006565C8">
        <w:rPr>
          <w:sz w:val="24"/>
          <w:szCs w:val="24"/>
        </w:rPr>
        <w:t>shop</w:t>
      </w:r>
      <w:proofErr w:type="spellEnd"/>
      <w:r w:rsidR="00F77D4C" w:rsidRPr="006565C8">
        <w:rPr>
          <w:sz w:val="24"/>
          <w:szCs w:val="24"/>
        </w:rPr>
        <w:t xml:space="preserve"> prinesie určite viac výhod ako nevýhod</w:t>
      </w:r>
      <w:r w:rsidR="00A17BEC" w:rsidRPr="006565C8">
        <w:rPr>
          <w:sz w:val="24"/>
          <w:szCs w:val="24"/>
        </w:rPr>
        <w:t xml:space="preserve"> </w:t>
      </w:r>
      <w:r w:rsidRPr="006565C8">
        <w:rPr>
          <w:sz w:val="24"/>
          <w:szCs w:val="24"/>
        </w:rPr>
        <w:t xml:space="preserve">zákazníkovi aj majiteľovi ale </w:t>
      </w:r>
      <w:r w:rsidR="00F77D4C" w:rsidRPr="006565C8">
        <w:rPr>
          <w:sz w:val="24"/>
          <w:szCs w:val="24"/>
        </w:rPr>
        <w:t>to hlavné</w:t>
      </w:r>
      <w:r w:rsidRPr="006565C8">
        <w:rPr>
          <w:sz w:val="24"/>
          <w:szCs w:val="24"/>
        </w:rPr>
        <w:t xml:space="preserve"> je, že  prostredníctvom </w:t>
      </w:r>
      <w:proofErr w:type="spellStart"/>
      <w:r w:rsidRPr="006565C8">
        <w:rPr>
          <w:sz w:val="24"/>
          <w:szCs w:val="24"/>
        </w:rPr>
        <w:t>eshopu</w:t>
      </w:r>
      <w:proofErr w:type="spellEnd"/>
      <w:r w:rsidRPr="006565C8">
        <w:rPr>
          <w:sz w:val="24"/>
          <w:szCs w:val="24"/>
        </w:rPr>
        <w:t xml:space="preserve"> sa bude dať </w:t>
      </w:r>
      <w:r w:rsidR="00F77D4C" w:rsidRPr="006565C8">
        <w:rPr>
          <w:sz w:val="24"/>
          <w:szCs w:val="24"/>
        </w:rPr>
        <w:t>viac a celoplošne pomôcť tým</w:t>
      </w:r>
      <w:r w:rsidRPr="006565C8">
        <w:rPr>
          <w:sz w:val="24"/>
          <w:szCs w:val="24"/>
        </w:rPr>
        <w:t>,</w:t>
      </w:r>
      <w:r w:rsidR="00F77D4C" w:rsidRPr="006565C8">
        <w:rPr>
          <w:sz w:val="24"/>
          <w:szCs w:val="24"/>
        </w:rPr>
        <w:t xml:space="preserve"> ktorý to potrebujú a sami to nedokážu.  Zmysel tohto projektu bude napĺňaný tým viac, čím viac bude mať používateľov. </w:t>
      </w:r>
    </w:p>
    <w:p w:rsidR="00F77D4C" w:rsidRPr="006565C8" w:rsidRDefault="00F77D4C" w:rsidP="00A17BEC">
      <w:pPr>
        <w:rPr>
          <w:sz w:val="24"/>
          <w:szCs w:val="24"/>
        </w:rPr>
      </w:pPr>
      <w:r w:rsidRPr="006565C8">
        <w:rPr>
          <w:sz w:val="24"/>
          <w:szCs w:val="24"/>
        </w:rPr>
        <w:t>Ďakujeme za pozornosť</w:t>
      </w:r>
    </w:p>
    <w:p w:rsidR="00F77D4C" w:rsidRPr="006565C8" w:rsidRDefault="00F77D4C" w:rsidP="00A17BEC">
      <w:pPr>
        <w:rPr>
          <w:sz w:val="24"/>
          <w:szCs w:val="24"/>
        </w:rPr>
      </w:pPr>
      <w:r w:rsidRPr="006565C8">
        <w:rPr>
          <w:sz w:val="24"/>
          <w:szCs w:val="24"/>
        </w:rPr>
        <w:t>Máte nejaké otázky?</w:t>
      </w:r>
    </w:p>
    <w:p w:rsidR="00F77D4C" w:rsidRPr="006565C8" w:rsidRDefault="00F77D4C" w:rsidP="00A17BEC">
      <w:pPr>
        <w:rPr>
          <w:sz w:val="24"/>
          <w:szCs w:val="24"/>
        </w:rPr>
      </w:pPr>
    </w:p>
    <w:p w:rsidR="00F77D4C" w:rsidRPr="006565C8" w:rsidRDefault="00F77D4C" w:rsidP="00A17BEC">
      <w:pPr>
        <w:rPr>
          <w:sz w:val="24"/>
          <w:szCs w:val="24"/>
        </w:rPr>
      </w:pPr>
      <w:bookmarkStart w:id="0" w:name="_GoBack"/>
      <w:bookmarkEnd w:id="0"/>
    </w:p>
    <w:p w:rsidR="00F77D4C" w:rsidRPr="006565C8" w:rsidRDefault="00F77D4C" w:rsidP="00A17BEC">
      <w:pPr>
        <w:rPr>
          <w:sz w:val="24"/>
          <w:szCs w:val="24"/>
        </w:rPr>
      </w:pPr>
    </w:p>
    <w:sectPr w:rsidR="00F77D4C" w:rsidRPr="00656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D3F5D"/>
    <w:multiLevelType w:val="hybridMultilevel"/>
    <w:tmpl w:val="3C6EC4B8"/>
    <w:lvl w:ilvl="0" w:tplc="72FEE7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235A1E"/>
    <w:multiLevelType w:val="hybridMultilevel"/>
    <w:tmpl w:val="DF5A2280"/>
    <w:lvl w:ilvl="0" w:tplc="122C6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6A9F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DE1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A21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C03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E4C2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D21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444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726A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2226EE9"/>
    <w:multiLevelType w:val="hybridMultilevel"/>
    <w:tmpl w:val="76725314"/>
    <w:lvl w:ilvl="0" w:tplc="C158D3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2E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421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F61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BC20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40B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4C6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449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54B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F35"/>
    <w:rsid w:val="001573E2"/>
    <w:rsid w:val="001C6534"/>
    <w:rsid w:val="00265DC3"/>
    <w:rsid w:val="004315DF"/>
    <w:rsid w:val="004A2F35"/>
    <w:rsid w:val="006565C8"/>
    <w:rsid w:val="00862584"/>
    <w:rsid w:val="00907E42"/>
    <w:rsid w:val="009864EC"/>
    <w:rsid w:val="00A17BEC"/>
    <w:rsid w:val="00EC4FE5"/>
    <w:rsid w:val="00F7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07E42"/>
    <w:pPr>
      <w:ind w:left="720"/>
      <w:contextualSpacing/>
    </w:pPr>
  </w:style>
  <w:style w:type="paragraph" w:styleId="Bezriadkovania">
    <w:name w:val="No Spacing"/>
    <w:uiPriority w:val="1"/>
    <w:qFormat/>
    <w:rsid w:val="006565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07E42"/>
    <w:pPr>
      <w:ind w:left="720"/>
      <w:contextualSpacing/>
    </w:pPr>
  </w:style>
  <w:style w:type="paragraph" w:styleId="Bezriadkovania">
    <w:name w:val="No Spacing"/>
    <w:uiPriority w:val="1"/>
    <w:qFormat/>
    <w:rsid w:val="006565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9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50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50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587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0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95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918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01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62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68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6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09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6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2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20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800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3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60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65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81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Muráňová</dc:creator>
  <cp:lastModifiedBy>Elena Muráňová</cp:lastModifiedBy>
  <cp:revision>1</cp:revision>
  <dcterms:created xsi:type="dcterms:W3CDTF">2014-10-27T09:54:00Z</dcterms:created>
  <dcterms:modified xsi:type="dcterms:W3CDTF">2014-10-27T11:22:00Z</dcterms:modified>
</cp:coreProperties>
</file>