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  <w:r w:rsidRPr="00B31DF4">
        <w:rPr>
          <w:rFonts w:ascii="Times New Roman" w:hAnsi="Times New Roman" w:cs="Times New Roman"/>
          <w:b/>
          <w:sz w:val="36"/>
        </w:rPr>
        <w:t xml:space="preserve">Žilinská univerzita v Žiline, </w:t>
      </w:r>
    </w:p>
    <w:p w:rsidR="00F123C6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  <w:r w:rsidRPr="00B31DF4">
        <w:rPr>
          <w:rFonts w:ascii="Times New Roman" w:hAnsi="Times New Roman" w:cs="Times New Roman"/>
          <w:b/>
          <w:sz w:val="36"/>
        </w:rPr>
        <w:t>Fakulta riadenia a</w:t>
      </w:r>
      <w:r>
        <w:rPr>
          <w:rFonts w:ascii="Times New Roman" w:hAnsi="Times New Roman" w:cs="Times New Roman"/>
          <w:b/>
          <w:sz w:val="36"/>
        </w:rPr>
        <w:t> </w:t>
      </w:r>
      <w:r w:rsidRPr="00B31DF4">
        <w:rPr>
          <w:rFonts w:ascii="Times New Roman" w:hAnsi="Times New Roman" w:cs="Times New Roman"/>
          <w:b/>
          <w:sz w:val="36"/>
        </w:rPr>
        <w:t>informatiky</w:t>
      </w: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89388F" w:rsidRDefault="00B31DF4" w:rsidP="00B31DF4">
      <w:pPr>
        <w:jc w:val="center"/>
        <w:rPr>
          <w:rFonts w:ascii="Times New Roman" w:hAnsi="Times New Roman" w:cs="Times New Roman"/>
          <w:b/>
          <w:sz w:val="44"/>
        </w:rPr>
      </w:pPr>
      <w:r w:rsidRPr="0089388F">
        <w:rPr>
          <w:rFonts w:ascii="Times New Roman" w:hAnsi="Times New Roman" w:cs="Times New Roman"/>
          <w:b/>
          <w:sz w:val="44"/>
        </w:rPr>
        <w:t xml:space="preserve">Dokumentácia </w:t>
      </w:r>
      <w:proofErr w:type="spellStart"/>
      <w:r w:rsidR="00F62D8E">
        <w:rPr>
          <w:rFonts w:ascii="Times New Roman" w:hAnsi="Times New Roman" w:cs="Times New Roman"/>
          <w:b/>
          <w:sz w:val="44"/>
        </w:rPr>
        <w:t>Multicast</w:t>
      </w:r>
      <w:proofErr w:type="spellEnd"/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Default="00B31DF4" w:rsidP="00B31DF4">
      <w:pPr>
        <w:jc w:val="center"/>
        <w:rPr>
          <w:rFonts w:ascii="Times New Roman" w:hAnsi="Times New Roman" w:cs="Times New Roman"/>
          <w:b/>
          <w:sz w:val="36"/>
        </w:rPr>
      </w:pPr>
    </w:p>
    <w:p w:rsidR="00B31DF4" w:rsidRPr="00B31DF4" w:rsidRDefault="00B422CC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Marek</w:t>
      </w:r>
      <w:r w:rsidR="00B31DF4" w:rsidRPr="00B31D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Buček</w:t>
      </w:r>
      <w:proofErr w:type="spellEnd"/>
    </w:p>
    <w:p w:rsidR="00B31DF4" w:rsidRDefault="00B422CC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Branislav</w:t>
      </w:r>
      <w:r w:rsidR="00B31D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Juriš</w:t>
      </w:r>
      <w:proofErr w:type="spellEnd"/>
    </w:p>
    <w:p w:rsidR="001F57F4" w:rsidRDefault="001F57F4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Cvičiaci Peter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Palúch</w:t>
      </w:r>
      <w:proofErr w:type="spellEnd"/>
    </w:p>
    <w:p w:rsidR="001F57F4" w:rsidRDefault="001F57F4" w:rsidP="00B31DF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46083203"/>
        <w:docPartObj>
          <w:docPartGallery w:val="Table of Contents"/>
          <w:docPartUnique/>
        </w:docPartObj>
      </w:sdtPr>
      <w:sdtContent>
        <w:p w:rsidR="00F06C03" w:rsidRDefault="00F06C03">
          <w:pPr>
            <w:pStyle w:val="Nadpisobsahu"/>
          </w:pPr>
          <w:r>
            <w:t>Obsah</w:t>
          </w:r>
        </w:p>
        <w:p w:rsidR="006063EC" w:rsidRDefault="00252F7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52F7E">
            <w:fldChar w:fldCharType="begin"/>
          </w:r>
          <w:r w:rsidR="00F06C03">
            <w:instrText xml:space="preserve"> TOC \o "1-3" \h \z \u </w:instrText>
          </w:r>
          <w:r w:rsidRPr="00252F7E">
            <w:fldChar w:fldCharType="separate"/>
          </w:r>
          <w:hyperlink w:anchor="_Toc447127677" w:history="1">
            <w:r w:rsidR="006063EC" w:rsidRPr="00763313">
              <w:rPr>
                <w:rStyle w:val="Hypertextovodkaz"/>
                <w:noProof/>
              </w:rPr>
              <w:t>1.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Zadanie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7127678" w:history="1">
            <w:r w:rsidR="006063EC" w:rsidRPr="00763313">
              <w:rPr>
                <w:rStyle w:val="Hypertextovodkaz"/>
                <w:noProof/>
              </w:rPr>
              <w:t>2.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Topológia zapojenia a tabuľka adries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7127679" w:history="1">
            <w:r w:rsidR="006063EC" w:rsidRPr="00763313">
              <w:rPr>
                <w:rStyle w:val="Hypertextovodkaz"/>
                <w:noProof/>
              </w:rPr>
              <w:t>Topológia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7127680" w:history="1">
            <w:r w:rsidR="006063EC" w:rsidRPr="00763313">
              <w:rPr>
                <w:rStyle w:val="Hypertextovodkaz"/>
                <w:noProof/>
              </w:rPr>
              <w:t>Smerovacia tabuľka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7127681" w:history="1">
            <w:r w:rsidR="006063EC" w:rsidRPr="00763313">
              <w:rPr>
                <w:rStyle w:val="Hypertextovodkaz"/>
                <w:noProof/>
              </w:rPr>
              <w:t>3.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Overenie konfigurácie smerovačov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7127682" w:history="1">
            <w:r w:rsidR="006063EC" w:rsidRPr="00763313">
              <w:rPr>
                <w:rStyle w:val="Hypertextovodkaz"/>
                <w:noProof/>
                <w:lang w:val="en-US"/>
              </w:rPr>
              <w:t>I.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Použiť OSPF alebo IS</w:t>
            </w:r>
            <w:r w:rsidR="006063EC" w:rsidRPr="00763313">
              <w:rPr>
                <w:rStyle w:val="Hypertextovodkaz"/>
                <w:noProof/>
                <w:lang w:val="en-US"/>
              </w:rPr>
              <w:t>-IS (L2 only) single area dizajn, priame p2p prepojenia medzi R2, R3, R4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7127683" w:history="1">
            <w:r w:rsidR="006063EC" w:rsidRPr="00763313">
              <w:rPr>
                <w:rStyle w:val="Hypertextovodkaz"/>
                <w:noProof/>
              </w:rPr>
              <w:t>II.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  <w:lang w:val="en-US"/>
              </w:rPr>
              <w:t>Nakonfigurova</w:t>
            </w:r>
            <w:r w:rsidR="006063EC" w:rsidRPr="00763313">
              <w:rPr>
                <w:rStyle w:val="Hypertextovodkaz"/>
                <w:noProof/>
              </w:rPr>
              <w:t>ť PIM</w:t>
            </w:r>
            <w:r w:rsidR="006063EC" w:rsidRPr="00763313">
              <w:rPr>
                <w:rStyle w:val="Hypertextovodkaz"/>
                <w:noProof/>
                <w:lang w:val="en-US"/>
              </w:rPr>
              <w:t>-</w:t>
            </w:r>
            <w:r w:rsidR="006063EC" w:rsidRPr="00763313">
              <w:rPr>
                <w:rStyle w:val="Hypertextovodkaz"/>
                <w:noProof/>
              </w:rPr>
              <w:t>SM s jedným statickým RP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7127684" w:history="1">
            <w:r w:rsidR="006063EC" w:rsidRPr="00763313">
              <w:rPr>
                <w:rStyle w:val="Hypertextovodkaz"/>
                <w:noProof/>
              </w:rPr>
              <w:t>III.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Nakonfigurovať Source a Receiver1 a 2 podľa zadani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7127685" w:history="1">
            <w:r w:rsidR="006063EC" w:rsidRPr="00763313">
              <w:rPr>
                <w:rStyle w:val="Hypertextovodkaz"/>
                <w:noProof/>
              </w:rPr>
              <w:t>IV.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Zabezpečiť RP redundanciu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2"/>
            <w:rPr>
              <w:rFonts w:eastAsiaTheme="minorEastAsia"/>
              <w:noProof/>
              <w:lang w:eastAsia="sk-SK"/>
            </w:rPr>
          </w:pPr>
          <w:hyperlink w:anchor="_Toc447127686" w:history="1">
            <w:r w:rsidR="006063EC" w:rsidRPr="00763313">
              <w:rPr>
                <w:rStyle w:val="Hypertextovodkaz"/>
                <w:noProof/>
              </w:rPr>
              <w:t>V.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Zmerať konvergenciu v prípade výpadku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7127687" w:history="1">
            <w:r w:rsidR="006063EC" w:rsidRPr="00763313">
              <w:rPr>
                <w:rStyle w:val="Hypertextovodkaz"/>
                <w:noProof/>
              </w:rPr>
              <w:t>a)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Meranie konvergencie linky Source tree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3EC" w:rsidRDefault="00252F7E">
          <w:pPr>
            <w:pStyle w:val="Obsah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47127688" w:history="1">
            <w:r w:rsidR="006063EC" w:rsidRPr="00763313">
              <w:rPr>
                <w:rStyle w:val="Hypertextovodkaz"/>
                <w:noProof/>
              </w:rPr>
              <w:t>b)</w:t>
            </w:r>
            <w:r w:rsidR="006063EC">
              <w:rPr>
                <w:rFonts w:eastAsiaTheme="minorEastAsia"/>
                <w:noProof/>
                <w:lang w:eastAsia="sk-SK"/>
              </w:rPr>
              <w:tab/>
            </w:r>
            <w:r w:rsidR="006063EC" w:rsidRPr="00763313">
              <w:rPr>
                <w:rStyle w:val="Hypertextovodkaz"/>
                <w:noProof/>
              </w:rPr>
              <w:t>Meranie konvergencie linky Shared tree</w:t>
            </w:r>
            <w:r w:rsidR="006063E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3EC">
              <w:rPr>
                <w:noProof/>
                <w:webHidden/>
              </w:rPr>
              <w:instrText xml:space="preserve"> PAGEREF _Toc447127688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63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C03" w:rsidRPr="00F06C03" w:rsidRDefault="00252F7E" w:rsidP="00F06C03">
          <w:r>
            <w:rPr>
              <w:b/>
              <w:bCs/>
            </w:rPr>
            <w:fldChar w:fldCharType="end"/>
          </w:r>
        </w:p>
      </w:sdtContent>
    </w:sdt>
    <w:p w:rsidR="00F06C03" w:rsidRDefault="00F06C03">
      <w:r>
        <w:br w:type="page"/>
      </w:r>
    </w:p>
    <w:p w:rsidR="00CB5260" w:rsidRDefault="00CB5260" w:rsidP="005A1C23">
      <w:pPr>
        <w:pStyle w:val="Nadpis1"/>
        <w:numPr>
          <w:ilvl w:val="0"/>
          <w:numId w:val="15"/>
        </w:numPr>
        <w:spacing w:after="240"/>
      </w:pPr>
      <w:bookmarkStart w:id="0" w:name="_Toc447127677"/>
      <w:r>
        <w:lastRenderedPageBreak/>
        <w:t>Zadanie</w:t>
      </w:r>
      <w:bookmarkEnd w:id="0"/>
    </w:p>
    <w:p w:rsidR="005A1C23" w:rsidRPr="005A1C23" w:rsidRDefault="005A1C23" w:rsidP="005A1C23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5A1C23">
        <w:rPr>
          <w:rFonts w:ascii="Times New Roman" w:hAnsi="Times New Roman" w:cs="Times New Roman"/>
          <w:sz w:val="24"/>
          <w:szCs w:val="24"/>
        </w:rPr>
        <w:t>Úlohy:</w:t>
      </w:r>
    </w:p>
    <w:p w:rsidR="00413824" w:rsidRPr="00F62D8E" w:rsidRDefault="00F62D8E" w:rsidP="00F62D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>Použiť OSPF alebo IS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-IS (L2 only) single area 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dizajn</w:t>
      </w:r>
      <w:proofErr w:type="spellEnd"/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priame</w:t>
      </w:r>
      <w:proofErr w:type="spellEnd"/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p2p 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prepojenia</w:t>
      </w:r>
      <w:proofErr w:type="spellEnd"/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medzi</w:t>
      </w:r>
      <w:proofErr w:type="spellEnd"/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R2, R3, R4</w:t>
      </w:r>
    </w:p>
    <w:p w:rsidR="00413824" w:rsidRPr="00F62D8E" w:rsidRDefault="00F62D8E" w:rsidP="00F62D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Nakonfigurova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>ť PIM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62D8E">
        <w:rPr>
          <w:rFonts w:ascii="Times New Roman" w:hAnsi="Times New Roman" w:cs="Times New Roman"/>
          <w:sz w:val="24"/>
          <w:szCs w:val="24"/>
        </w:rPr>
        <w:t>SM s jedným statickým RP</w:t>
      </w:r>
    </w:p>
    <w:p w:rsidR="00413824" w:rsidRPr="00F62D8E" w:rsidRDefault="00F62D8E" w:rsidP="00F62D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 xml:space="preserve">Nakonfigurovať </w:t>
      </w:r>
      <w:proofErr w:type="spellStart"/>
      <w:r w:rsidRPr="00F62D8E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 xml:space="preserve"> a Receiver1 a 2 podľa zadania</w:t>
      </w:r>
    </w:p>
    <w:p w:rsidR="00413824" w:rsidRPr="00F62D8E" w:rsidRDefault="00F62D8E" w:rsidP="00F62D8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 xml:space="preserve">VLC </w:t>
      </w:r>
      <w:proofErr w:type="spellStart"/>
      <w:r w:rsidRPr="00F62D8E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D8E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 xml:space="preserve"> alebo iný generátor </w:t>
      </w:r>
      <w:proofErr w:type="spellStart"/>
      <w:r w:rsidRPr="00F62D8E">
        <w:rPr>
          <w:rFonts w:ascii="Times New Roman" w:hAnsi="Times New Roman" w:cs="Times New Roman"/>
          <w:sz w:val="24"/>
          <w:szCs w:val="24"/>
        </w:rPr>
        <w:t>mcast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 xml:space="preserve"> prevádzky</w:t>
      </w:r>
    </w:p>
    <w:p w:rsidR="00413824" w:rsidRPr="00F62D8E" w:rsidRDefault="00F62D8E" w:rsidP="00F62D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>Zabezpečiť RP redundanciu</w:t>
      </w:r>
    </w:p>
    <w:p w:rsidR="00413824" w:rsidRPr="00F62D8E" w:rsidRDefault="00F62D8E" w:rsidP="00F62D8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 xml:space="preserve">Zvoliť si jeden z možných spôsobov 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Anycast</w:t>
      </w:r>
      <w:proofErr w:type="spellEnd"/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RP, Auto-RP 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alebo</w:t>
      </w:r>
      <w:proofErr w:type="spellEnd"/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BSR</w:t>
      </w:r>
    </w:p>
    <w:p w:rsidR="00413824" w:rsidRPr="00F62D8E" w:rsidRDefault="00F62D8E" w:rsidP="00F62D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Zmera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>ť konvergenciu v prípade výpadku</w:t>
      </w:r>
    </w:p>
    <w:p w:rsidR="00413824" w:rsidRPr="00F62D8E" w:rsidRDefault="00F62D8E" w:rsidP="00F62D8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>Linky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(source tree)</w:t>
      </w:r>
    </w:p>
    <w:p w:rsidR="00413824" w:rsidRPr="00F62D8E" w:rsidRDefault="00F62D8E" w:rsidP="00F62D8E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62D8E">
        <w:rPr>
          <w:rFonts w:ascii="Times New Roman" w:hAnsi="Times New Roman" w:cs="Times New Roman"/>
          <w:sz w:val="24"/>
          <w:szCs w:val="24"/>
        </w:rPr>
        <w:t>Primárneho RP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 xml:space="preserve"> (shared tree)</w:t>
      </w:r>
    </w:p>
    <w:p w:rsidR="00413824" w:rsidRPr="00F62D8E" w:rsidRDefault="00F62D8E" w:rsidP="00F62D8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Zdokumentova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 xml:space="preserve">ť 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topo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>, a</w:t>
      </w:r>
      <w:proofErr w:type="spellStart"/>
      <w:r w:rsidRPr="00F62D8E">
        <w:rPr>
          <w:rFonts w:ascii="Times New Roman" w:hAnsi="Times New Roman" w:cs="Times New Roman"/>
          <w:sz w:val="24"/>
          <w:szCs w:val="24"/>
          <w:lang w:val="en-US"/>
        </w:rPr>
        <w:t>dres</w:t>
      </w:r>
      <w:r w:rsidRPr="00F62D8E">
        <w:rPr>
          <w:rFonts w:ascii="Times New Roman" w:hAnsi="Times New Roman" w:cs="Times New Roman"/>
          <w:sz w:val="24"/>
          <w:szCs w:val="24"/>
        </w:rPr>
        <w:t>ácia</w:t>
      </w:r>
      <w:proofErr w:type="spellEnd"/>
      <w:r w:rsidRPr="00F62D8E">
        <w:rPr>
          <w:rFonts w:ascii="Times New Roman" w:hAnsi="Times New Roman" w:cs="Times New Roman"/>
          <w:sz w:val="24"/>
          <w:szCs w:val="24"/>
        </w:rPr>
        <w:t>, dizajn, úlohy</w:t>
      </w:r>
      <w:r w:rsidRPr="00F62D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5260" w:rsidRDefault="00CB5260"/>
    <w:p w:rsidR="00CB5260" w:rsidRDefault="00CB5260"/>
    <w:p w:rsidR="00CB5260" w:rsidRDefault="00CB5260"/>
    <w:p w:rsidR="00CB5260" w:rsidRDefault="00CB5260"/>
    <w:p w:rsidR="00CB5260" w:rsidRDefault="00CB5260"/>
    <w:p w:rsidR="00B56F81" w:rsidRDefault="00B56F81"/>
    <w:p w:rsidR="00B56F81" w:rsidRDefault="00B56F81"/>
    <w:p w:rsidR="00B56F81" w:rsidRDefault="00B56F81"/>
    <w:p w:rsidR="00B56F81" w:rsidRDefault="00B56F81"/>
    <w:p w:rsidR="00B56F81" w:rsidRDefault="00B56F81"/>
    <w:p w:rsidR="00CB5260" w:rsidRDefault="00CB5260"/>
    <w:p w:rsidR="00CB5260" w:rsidRDefault="00CB5260"/>
    <w:p w:rsidR="00CB5260" w:rsidRDefault="00CB5260"/>
    <w:p w:rsidR="00CB5260" w:rsidRDefault="00CB5260"/>
    <w:p w:rsidR="00CB5260" w:rsidRDefault="00CB5260" w:rsidP="005A1C23">
      <w:pPr>
        <w:pStyle w:val="Nadpis1"/>
        <w:numPr>
          <w:ilvl w:val="0"/>
          <w:numId w:val="15"/>
        </w:numPr>
        <w:spacing w:after="240"/>
      </w:pPr>
      <w:bookmarkStart w:id="1" w:name="_Toc447127678"/>
      <w:r>
        <w:lastRenderedPageBreak/>
        <w:t>Topológia zapojenia a tabuľka adries</w:t>
      </w:r>
      <w:bookmarkEnd w:id="1"/>
    </w:p>
    <w:p w:rsidR="00CB5260" w:rsidRPr="005A1C23" w:rsidRDefault="00B422CC" w:rsidP="005A1C23">
      <w:pPr>
        <w:pStyle w:val="Nadpis3"/>
        <w:spacing w:after="240"/>
      </w:pPr>
      <w:bookmarkStart w:id="2" w:name="_Toc447127679"/>
      <w:r w:rsidRPr="005A1C23">
        <w:t>Topológia</w:t>
      </w:r>
      <w:bookmarkEnd w:id="2"/>
      <w:r w:rsidRPr="005A1C23">
        <w:t xml:space="preserve"> </w:t>
      </w:r>
    </w:p>
    <w:p w:rsidR="00B422CC" w:rsidRDefault="00B422CC" w:rsidP="005A1C23">
      <w:pPr>
        <w:spacing w:after="240"/>
      </w:pPr>
      <w:r>
        <w:rPr>
          <w:noProof/>
          <w:lang w:eastAsia="sk-SK"/>
        </w:rPr>
        <w:drawing>
          <wp:inline distT="0" distB="0" distL="0" distR="0">
            <wp:extent cx="6134100" cy="3462238"/>
            <wp:effectExtent l="19050" t="0" r="0" b="0"/>
            <wp:docPr id="11" name="Obrázek 10" descr="Topologia-I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ia-ISI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073" cy="34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60" w:rsidRDefault="00B55D23" w:rsidP="005A1C23">
      <w:pPr>
        <w:spacing w:before="240"/>
        <w:rPr>
          <w:rStyle w:val="Nadpis3Char"/>
        </w:rPr>
      </w:pPr>
      <w:bookmarkStart w:id="3" w:name="_Toc447127680"/>
      <w:r>
        <w:rPr>
          <w:rStyle w:val="Nadpis3Char"/>
        </w:rPr>
        <w:t>Smerovacia tabuľka</w:t>
      </w:r>
      <w:bookmarkEnd w:id="3"/>
      <w:r w:rsidR="00CB5260">
        <w:br/>
      </w:r>
      <w:r w:rsidR="003E09F7"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eastAsia="sk-SK"/>
        </w:rPr>
        <w:drawing>
          <wp:inline distT="0" distB="0" distL="0" distR="0">
            <wp:extent cx="5760720" cy="3686810"/>
            <wp:effectExtent l="19050" t="0" r="0" b="0"/>
            <wp:docPr id="17" name="Obrázek 1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23" w:rsidRDefault="00B55D23"/>
    <w:p w:rsidR="00B55D23" w:rsidRDefault="00B55D23" w:rsidP="005A1C23">
      <w:pPr>
        <w:pStyle w:val="Nadpis1"/>
        <w:numPr>
          <w:ilvl w:val="0"/>
          <w:numId w:val="15"/>
        </w:numPr>
      </w:pPr>
      <w:bookmarkStart w:id="4" w:name="_Toc447127681"/>
      <w:r>
        <w:lastRenderedPageBreak/>
        <w:t>Overenie konfigurácie smerovačov</w:t>
      </w:r>
      <w:bookmarkEnd w:id="4"/>
    </w:p>
    <w:p w:rsidR="00413824" w:rsidRDefault="00B77487" w:rsidP="005A1C23">
      <w:pPr>
        <w:pStyle w:val="Nadpis2"/>
        <w:numPr>
          <w:ilvl w:val="0"/>
          <w:numId w:val="16"/>
        </w:numPr>
        <w:rPr>
          <w:lang w:val="en-US"/>
        </w:rPr>
      </w:pPr>
      <w:bookmarkStart w:id="5" w:name="_Toc447127682"/>
      <w:r w:rsidRPr="00B77487">
        <w:t>Použiť OSPF alebo IS</w:t>
      </w:r>
      <w:r w:rsidRPr="00B77487">
        <w:rPr>
          <w:lang w:val="en-US"/>
        </w:rPr>
        <w:t xml:space="preserve">-IS (L2 only) single area </w:t>
      </w:r>
      <w:proofErr w:type="spellStart"/>
      <w:r w:rsidRPr="00B77487">
        <w:rPr>
          <w:lang w:val="en-US"/>
        </w:rPr>
        <w:t>dizajn</w:t>
      </w:r>
      <w:proofErr w:type="spellEnd"/>
      <w:r w:rsidRPr="00B77487">
        <w:rPr>
          <w:lang w:val="en-US"/>
        </w:rPr>
        <w:t xml:space="preserve">, </w:t>
      </w:r>
      <w:proofErr w:type="spellStart"/>
      <w:r w:rsidRPr="00B77487">
        <w:rPr>
          <w:lang w:val="en-US"/>
        </w:rPr>
        <w:t>priame</w:t>
      </w:r>
      <w:proofErr w:type="spellEnd"/>
      <w:r w:rsidRPr="00B77487">
        <w:rPr>
          <w:lang w:val="en-US"/>
        </w:rPr>
        <w:t xml:space="preserve"> p2p </w:t>
      </w:r>
      <w:proofErr w:type="spellStart"/>
      <w:r w:rsidRPr="00B77487">
        <w:rPr>
          <w:lang w:val="en-US"/>
        </w:rPr>
        <w:t>prepojenia</w:t>
      </w:r>
      <w:proofErr w:type="spellEnd"/>
      <w:r w:rsidRPr="00B77487">
        <w:rPr>
          <w:lang w:val="en-US"/>
        </w:rPr>
        <w:t xml:space="preserve"> </w:t>
      </w:r>
      <w:proofErr w:type="spellStart"/>
      <w:r w:rsidRPr="00B77487">
        <w:rPr>
          <w:lang w:val="en-US"/>
        </w:rPr>
        <w:t>medzi</w:t>
      </w:r>
      <w:proofErr w:type="spellEnd"/>
      <w:r w:rsidRPr="00B77487">
        <w:rPr>
          <w:lang w:val="en-US"/>
        </w:rPr>
        <w:t xml:space="preserve"> R2, R3, R4</w:t>
      </w:r>
      <w:bookmarkEnd w:id="5"/>
    </w:p>
    <w:p w:rsidR="00B56F81" w:rsidRPr="00B56F81" w:rsidRDefault="00B56F81" w:rsidP="00B56F81">
      <w:pPr>
        <w:rPr>
          <w:lang w:val="en-US"/>
        </w:rPr>
      </w:pPr>
    </w:p>
    <w:p w:rsidR="00DE5144" w:rsidRDefault="00DE5144" w:rsidP="00DE5144">
      <w:pPr>
        <w:rPr>
          <w:lang w:val="en-US"/>
        </w:rPr>
      </w:pPr>
      <w:r w:rsidRPr="00DE5144">
        <w:t>Všetky</w:t>
      </w:r>
      <w:r>
        <w:rPr>
          <w:lang w:val="en-US"/>
        </w:rPr>
        <w:t xml:space="preserve">  </w:t>
      </w:r>
      <w:r w:rsidRPr="00DE5144">
        <w:t>smerovače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nakonfigurované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smerovací</w:t>
      </w:r>
      <w:proofErr w:type="spellEnd"/>
      <w:r>
        <w:rPr>
          <w:lang w:val="en-US"/>
        </w:rPr>
        <w:t xml:space="preserve"> protocol IS-IS L2 v </w:t>
      </w:r>
      <w:proofErr w:type="spellStart"/>
      <w:r w:rsidR="008D3B5D">
        <w:rPr>
          <w:lang w:val="en-US"/>
        </w:rPr>
        <w:t>rámci</w:t>
      </w:r>
      <w:proofErr w:type="spellEnd"/>
      <w:r w:rsidR="008D3B5D">
        <w:rPr>
          <w:lang w:val="en-US"/>
        </w:rPr>
        <w:t xml:space="preserve"> </w:t>
      </w:r>
      <w:proofErr w:type="spellStart"/>
      <w:r>
        <w:rPr>
          <w:lang w:val="en-US"/>
        </w:rPr>
        <w:t>jednej</w:t>
      </w:r>
      <w:proofErr w:type="spellEnd"/>
      <w:r w:rsidR="008D3B5D">
        <w:rPr>
          <w:lang w:val="en-US"/>
        </w:rPr>
        <w:t xml:space="preserve"> </w:t>
      </w:r>
      <w:proofErr w:type="spellStart"/>
      <w:r w:rsidR="008D3B5D">
        <w:rPr>
          <w:lang w:val="en-US"/>
        </w:rPr>
        <w:t>spoločnej</w:t>
      </w:r>
      <w:proofErr w:type="spellEnd"/>
      <w:r w:rsidR="008D3B5D">
        <w:rPr>
          <w:lang w:val="en-US"/>
        </w:rPr>
        <w:t xml:space="preserve"> </w:t>
      </w:r>
      <w:proofErr w:type="spellStart"/>
      <w:r w:rsidR="008D3B5D">
        <w:rPr>
          <w:lang w:val="en-US"/>
        </w:rPr>
        <w:t>oblasti</w:t>
      </w:r>
      <w:proofErr w:type="spellEnd"/>
      <w:r w:rsidR="008D3B5D">
        <w:rPr>
          <w:lang w:val="en-US"/>
        </w:rPr>
        <w:t xml:space="preserve">. </w:t>
      </w:r>
      <w:proofErr w:type="spellStart"/>
      <w:r w:rsidR="008D3B5D">
        <w:rPr>
          <w:lang w:val="en-US"/>
        </w:rPr>
        <w:t>Kontrolu</w:t>
      </w:r>
      <w:proofErr w:type="spellEnd"/>
      <w:r w:rsidR="008D3B5D">
        <w:rPr>
          <w:lang w:val="en-US"/>
        </w:rPr>
        <w:t xml:space="preserve"> </w:t>
      </w:r>
      <w:proofErr w:type="spellStart"/>
      <w:r w:rsidR="008D3B5D">
        <w:rPr>
          <w:lang w:val="en-US"/>
        </w:rPr>
        <w:t>sme</w:t>
      </w:r>
      <w:proofErr w:type="spellEnd"/>
      <w:r w:rsidR="008D3B5D">
        <w:rPr>
          <w:lang w:val="en-US"/>
        </w:rPr>
        <w:t xml:space="preserve"> </w:t>
      </w:r>
      <w:proofErr w:type="spellStart"/>
      <w:r w:rsidR="008D3B5D">
        <w:rPr>
          <w:lang w:val="en-US"/>
        </w:rPr>
        <w:t>mohli</w:t>
      </w:r>
      <w:proofErr w:type="spellEnd"/>
      <w:r w:rsidR="008D3B5D">
        <w:rPr>
          <w:lang w:val="en-US"/>
        </w:rPr>
        <w:t xml:space="preserve"> </w:t>
      </w:r>
      <w:proofErr w:type="spellStart"/>
      <w:r w:rsidR="008D3B5D">
        <w:rPr>
          <w:lang w:val="en-US"/>
        </w:rPr>
        <w:t>previesť</w:t>
      </w:r>
      <w:proofErr w:type="spellEnd"/>
      <w:r w:rsidR="008D3B5D"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 w:rsidR="008D3B5D">
        <w:rPr>
          <w:lang w:val="en-US"/>
        </w:rPr>
        <w:t xml:space="preserve"> </w:t>
      </w:r>
      <w:proofErr w:type="spellStart"/>
      <w:proofErr w:type="gramStart"/>
      <w:r w:rsidR="008D3B5D">
        <w:rPr>
          <w:lang w:val="en-US"/>
        </w:rPr>
        <w:t>príkazu</w:t>
      </w:r>
      <w:proofErr w:type="spellEnd"/>
      <w:r w:rsidR="008D3B5D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8D3B5D">
        <w:rPr>
          <w:lang w:val="en-US"/>
        </w:rPr>
        <w:t>“</w:t>
      </w:r>
      <w:proofErr w:type="gramEnd"/>
      <w:r w:rsidRPr="00DE5144">
        <w:rPr>
          <w:rFonts w:ascii="Courier New" w:hAnsi="Courier New" w:cs="Courier New"/>
          <w:lang w:val="en-US"/>
        </w:rPr>
        <w:t xml:space="preserve">show </w:t>
      </w:r>
      <w:proofErr w:type="spellStart"/>
      <w:r w:rsidRPr="00DE5144">
        <w:rPr>
          <w:rFonts w:ascii="Courier New" w:hAnsi="Courier New" w:cs="Courier New"/>
          <w:lang w:val="en-US"/>
        </w:rPr>
        <w:t>isis</w:t>
      </w:r>
      <w:proofErr w:type="spellEnd"/>
      <w:r w:rsidRPr="00DE5144">
        <w:rPr>
          <w:rFonts w:ascii="Courier New" w:hAnsi="Courier New" w:cs="Courier New"/>
          <w:lang w:val="en-US"/>
        </w:rPr>
        <w:t xml:space="preserve"> database</w:t>
      </w:r>
      <w:r w:rsidR="008D3B5D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smerovači</w:t>
      </w:r>
      <w:proofErr w:type="spellEnd"/>
      <w:r>
        <w:rPr>
          <w:lang w:val="en-US"/>
        </w:rPr>
        <w:t xml:space="preserve"> R2</w:t>
      </w:r>
      <w:r w:rsidR="008D3B5D">
        <w:rPr>
          <w:lang w:val="en-US"/>
        </w:rPr>
        <w:t>.</w:t>
      </w:r>
      <w:bookmarkStart w:id="6" w:name="_GoBack"/>
      <w:bookmarkEnd w:id="6"/>
    </w:p>
    <w:p w:rsidR="00DE5144" w:rsidRPr="00DE5144" w:rsidRDefault="00DE5144" w:rsidP="00DE5144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760720" cy="20040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 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44" w:rsidRDefault="00DE5144" w:rsidP="00DE5144"/>
    <w:p w:rsidR="00DE5144" w:rsidRPr="00DE5144" w:rsidRDefault="00DE5144" w:rsidP="00DE5144">
      <w:pPr>
        <w:rPr>
          <w:rFonts w:ascii="Courier New" w:hAnsi="Courier New" w:cs="Courier New"/>
        </w:rPr>
      </w:pPr>
      <w:r w:rsidRPr="00DE5144">
        <w:rPr>
          <w:rFonts w:ascii="Times New Roman" w:hAnsi="Times New Roman" w:cs="Times New Roman"/>
        </w:rPr>
        <w:t xml:space="preserve">Na rozhraniach typu </w:t>
      </w:r>
      <w:proofErr w:type="spellStart"/>
      <w:r w:rsidRPr="00DE5144">
        <w:rPr>
          <w:rFonts w:ascii="Times New Roman" w:hAnsi="Times New Roman" w:cs="Times New Roman"/>
        </w:rPr>
        <w:t>Ethernet</w:t>
      </w:r>
      <w:proofErr w:type="spellEnd"/>
      <w:r w:rsidRPr="00DE5144">
        <w:rPr>
          <w:rFonts w:ascii="Times New Roman" w:hAnsi="Times New Roman" w:cs="Times New Roman"/>
        </w:rPr>
        <w:t xml:space="preserve"> bol zadaný príkaz </w:t>
      </w:r>
      <w:r w:rsidR="008D3B5D">
        <w:rPr>
          <w:rFonts w:ascii="Times New Roman" w:hAnsi="Times New Roman" w:cs="Times New Roman"/>
        </w:rPr>
        <w:t>„</w:t>
      </w:r>
      <w:proofErr w:type="spellStart"/>
      <w:r w:rsidRPr="00DE5144">
        <w:rPr>
          <w:rFonts w:ascii="Courier New" w:hAnsi="Courier New" w:cs="Courier New"/>
        </w:rPr>
        <w:t>isis</w:t>
      </w:r>
      <w:proofErr w:type="spellEnd"/>
      <w:r w:rsidRPr="00DE5144">
        <w:rPr>
          <w:rFonts w:ascii="Courier New" w:hAnsi="Courier New" w:cs="Courier New"/>
        </w:rPr>
        <w:t xml:space="preserve"> </w:t>
      </w:r>
      <w:proofErr w:type="spellStart"/>
      <w:r w:rsidRPr="00DE5144">
        <w:rPr>
          <w:rFonts w:ascii="Courier New" w:hAnsi="Courier New" w:cs="Courier New"/>
        </w:rPr>
        <w:t>network</w:t>
      </w:r>
      <w:proofErr w:type="spellEnd"/>
      <w:r w:rsidRPr="00DE5144">
        <w:rPr>
          <w:rFonts w:ascii="Courier New" w:hAnsi="Courier New" w:cs="Courier New"/>
        </w:rPr>
        <w:t xml:space="preserve"> </w:t>
      </w:r>
      <w:proofErr w:type="spellStart"/>
      <w:r w:rsidRPr="00DE5144">
        <w:rPr>
          <w:rFonts w:ascii="Courier New" w:hAnsi="Courier New" w:cs="Courier New"/>
        </w:rPr>
        <w:t>point-to-point</w:t>
      </w:r>
      <w:proofErr w:type="spellEnd"/>
      <w:r w:rsidR="008D3B5D">
        <w:rPr>
          <w:rFonts w:ascii="Courier New" w:hAnsi="Courier New" w:cs="Courier New"/>
        </w:rPr>
        <w:t>“</w:t>
      </w:r>
      <w:r w:rsidR="008D3B5D" w:rsidRPr="008D3B5D">
        <w:rPr>
          <w:rFonts w:ascii="Times New Roman" w:hAnsi="Times New Roman" w:cs="Times New Roman"/>
        </w:rPr>
        <w:t>, ktorým sme zabezpečili priame P2P prepojenia medzi smerovačmi</w:t>
      </w:r>
      <w:r w:rsidRPr="00DE5144">
        <w:rPr>
          <w:rFonts w:ascii="Courier New" w:hAnsi="Courier New" w:cs="Courier New"/>
        </w:rPr>
        <w:t>.</w:t>
      </w:r>
    </w:p>
    <w:p w:rsidR="00B77487" w:rsidRPr="00DE5144" w:rsidRDefault="00B77487" w:rsidP="00B77487">
      <w:pPr>
        <w:rPr>
          <w:rFonts w:ascii="Times New Roman" w:hAnsi="Times New Roman" w:cs="Times New Roman"/>
          <w:lang w:val="en-US"/>
        </w:rPr>
      </w:pPr>
      <w:proofErr w:type="spellStart"/>
      <w:r w:rsidRPr="00DE5144">
        <w:rPr>
          <w:rFonts w:ascii="Times New Roman" w:hAnsi="Times New Roman" w:cs="Times New Roman"/>
          <w:lang w:val="en-US"/>
        </w:rPr>
        <w:t>Kontrola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D3B5D">
        <w:rPr>
          <w:rFonts w:ascii="Times New Roman" w:hAnsi="Times New Roman" w:cs="Times New Roman"/>
          <w:lang w:val="en-US"/>
        </w:rPr>
        <w:t>že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>
        <w:rPr>
          <w:rFonts w:ascii="Times New Roman" w:hAnsi="Times New Roman" w:cs="Times New Roman"/>
          <w:lang w:val="en-US"/>
        </w:rPr>
        <w:t>linky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>
        <w:rPr>
          <w:rFonts w:ascii="Times New Roman" w:hAnsi="Times New Roman" w:cs="Times New Roman"/>
          <w:lang w:val="en-US"/>
        </w:rPr>
        <w:t>sú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>
        <w:rPr>
          <w:rFonts w:ascii="Times New Roman" w:hAnsi="Times New Roman" w:cs="Times New Roman"/>
          <w:lang w:val="en-US"/>
        </w:rPr>
        <w:t>nakonfigurované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D3B5D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8D3B5D">
        <w:rPr>
          <w:rFonts w:ascii="Times New Roman" w:hAnsi="Times New Roman" w:cs="Times New Roman"/>
          <w:lang w:val="en-US"/>
        </w:rPr>
        <w:t xml:space="preserve"> “P2P </w:t>
      </w:r>
      <w:proofErr w:type="spellStart"/>
      <w:r w:rsidR="008D3B5D">
        <w:rPr>
          <w:rFonts w:ascii="Times New Roman" w:hAnsi="Times New Roman" w:cs="Times New Roman"/>
          <w:lang w:val="en-US"/>
        </w:rPr>
        <w:t>spojenie</w:t>
      </w:r>
      <w:proofErr w:type="spellEnd"/>
      <w:r w:rsidR="008D3B5D">
        <w:rPr>
          <w:rFonts w:ascii="Times New Roman" w:hAnsi="Times New Roman" w:cs="Times New Roman"/>
          <w:lang w:val="en-US"/>
        </w:rPr>
        <w:t>”</w:t>
      </w:r>
      <w:r w:rsidRPr="00DE51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144">
        <w:rPr>
          <w:rFonts w:ascii="Times New Roman" w:hAnsi="Times New Roman" w:cs="Times New Roman"/>
          <w:lang w:val="en-US"/>
        </w:rPr>
        <w:t>na</w:t>
      </w:r>
      <w:proofErr w:type="spellEnd"/>
      <w:r w:rsidRPr="00DE51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144">
        <w:rPr>
          <w:rFonts w:ascii="Times New Roman" w:hAnsi="Times New Roman" w:cs="Times New Roman"/>
          <w:lang w:val="en-US"/>
        </w:rPr>
        <w:t>smerovači</w:t>
      </w:r>
      <w:proofErr w:type="spellEnd"/>
      <w:r w:rsidRPr="00DE5144">
        <w:rPr>
          <w:rFonts w:ascii="Times New Roman" w:hAnsi="Times New Roman" w:cs="Times New Roman"/>
          <w:lang w:val="en-US"/>
        </w:rPr>
        <w:t xml:space="preserve"> R2</w:t>
      </w:r>
      <w:r w:rsid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>
        <w:rPr>
          <w:rFonts w:ascii="Times New Roman" w:hAnsi="Times New Roman" w:cs="Times New Roman"/>
          <w:lang w:val="en-US"/>
        </w:rPr>
        <w:t>prebehla</w:t>
      </w:r>
      <w:proofErr w:type="spellEnd"/>
      <w:r w:rsidRPr="00DE51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144">
        <w:rPr>
          <w:rFonts w:ascii="Times New Roman" w:hAnsi="Times New Roman" w:cs="Times New Roman"/>
          <w:lang w:val="en-US"/>
        </w:rPr>
        <w:t>pomocou</w:t>
      </w:r>
      <w:proofErr w:type="spellEnd"/>
      <w:r w:rsidRPr="00DE51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>
        <w:rPr>
          <w:rFonts w:ascii="Times New Roman" w:hAnsi="Times New Roman" w:cs="Times New Roman"/>
          <w:lang w:val="en-US"/>
        </w:rPr>
        <w:t>príkazu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 “</w:t>
      </w:r>
      <w:r w:rsidRPr="00DE5144">
        <w:rPr>
          <w:rFonts w:ascii="Courier New" w:hAnsi="Courier New" w:cs="Courier New"/>
          <w:lang w:val="en-US"/>
        </w:rPr>
        <w:t>show run</w:t>
      </w:r>
      <w:r w:rsidR="008D3B5D">
        <w:rPr>
          <w:rFonts w:ascii="Courier New" w:hAnsi="Courier New" w:cs="Courier New"/>
          <w:lang w:val="en-US"/>
        </w:rPr>
        <w:t xml:space="preserve">”.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Obdobné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kontroly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sme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spravili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D3B5D" w:rsidRPr="008D3B5D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smerovačoch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R3 a R4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kde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sme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po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zadaní</w:t>
      </w:r>
      <w:proofErr w:type="spellEnd"/>
      <w:r w:rsid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>
        <w:rPr>
          <w:rFonts w:ascii="Times New Roman" w:hAnsi="Times New Roman" w:cs="Times New Roman"/>
          <w:lang w:val="en-US"/>
        </w:rPr>
        <w:t>dotyčného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príkazu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mohli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vidieť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konfiguráciu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danej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B5D" w:rsidRPr="008D3B5D">
        <w:rPr>
          <w:rFonts w:ascii="Times New Roman" w:hAnsi="Times New Roman" w:cs="Times New Roman"/>
          <w:lang w:val="en-US"/>
        </w:rPr>
        <w:t>linky</w:t>
      </w:r>
      <w:proofErr w:type="spellEnd"/>
      <w:r w:rsidR="008D3B5D" w:rsidRPr="008D3B5D">
        <w:rPr>
          <w:rFonts w:ascii="Times New Roman" w:hAnsi="Times New Roman" w:cs="Times New Roman"/>
          <w:lang w:val="en-US"/>
        </w:rPr>
        <w:t>.</w:t>
      </w:r>
      <w:r w:rsidRPr="00DE5144">
        <w:rPr>
          <w:rFonts w:ascii="Times New Roman" w:hAnsi="Times New Roman" w:cs="Times New Roman"/>
          <w:lang w:val="en-US"/>
        </w:rPr>
        <w:t xml:space="preserve"> </w:t>
      </w:r>
    </w:p>
    <w:p w:rsidR="00B77487" w:rsidRDefault="00B77487" w:rsidP="00B77487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2772162" cy="244826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 R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5D" w:rsidRDefault="008D3B5D" w:rsidP="00B77487">
      <w:pPr>
        <w:rPr>
          <w:noProof/>
          <w:lang w:eastAsia="sk-SK"/>
        </w:rPr>
      </w:pPr>
    </w:p>
    <w:p w:rsidR="008D3B5D" w:rsidRDefault="008D3B5D" w:rsidP="00B77487">
      <w:pPr>
        <w:rPr>
          <w:noProof/>
          <w:lang w:eastAsia="sk-SK"/>
        </w:rPr>
      </w:pPr>
    </w:p>
    <w:p w:rsidR="008D3B5D" w:rsidRDefault="008D3B5D" w:rsidP="00B77487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R3</w:t>
      </w:r>
    </w:p>
    <w:p w:rsidR="00B77487" w:rsidRDefault="00B77487" w:rsidP="00B77487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2934110" cy="2448267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 R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87" w:rsidRDefault="008D3B5D" w:rsidP="00B77487">
      <w:pPr>
        <w:rPr>
          <w:lang w:val="en-US"/>
        </w:rPr>
      </w:pPr>
      <w:r>
        <w:rPr>
          <w:lang w:val="en-US"/>
        </w:rPr>
        <w:t>R4</w:t>
      </w:r>
    </w:p>
    <w:p w:rsidR="00381DD9" w:rsidRDefault="00B77487" w:rsidP="00381DD9">
      <w:pPr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3057952" cy="230537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p R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D9" w:rsidRDefault="00381DD9" w:rsidP="00381DD9">
      <w:pPr>
        <w:rPr>
          <w:lang w:val="en-US"/>
        </w:rPr>
      </w:pPr>
    </w:p>
    <w:p w:rsidR="00413824" w:rsidRPr="00ED0FE0" w:rsidRDefault="00381DD9" w:rsidP="005A1C23">
      <w:pPr>
        <w:pStyle w:val="Nadpis2"/>
        <w:numPr>
          <w:ilvl w:val="0"/>
          <w:numId w:val="16"/>
        </w:numPr>
        <w:spacing w:after="240"/>
        <w:rPr>
          <w:sz w:val="24"/>
          <w:szCs w:val="24"/>
        </w:rPr>
      </w:pPr>
      <w:bookmarkStart w:id="7" w:name="_Toc447127683"/>
      <w:proofErr w:type="spellStart"/>
      <w:r w:rsidRPr="00ED0FE0">
        <w:rPr>
          <w:sz w:val="24"/>
          <w:szCs w:val="24"/>
          <w:lang w:val="en-US"/>
        </w:rPr>
        <w:t>Nakonfigurova</w:t>
      </w:r>
      <w:proofErr w:type="spellEnd"/>
      <w:r w:rsidRPr="00ED0FE0">
        <w:rPr>
          <w:sz w:val="24"/>
          <w:szCs w:val="24"/>
        </w:rPr>
        <w:t>ť PIM</w:t>
      </w:r>
      <w:r w:rsidRPr="00ED0FE0">
        <w:rPr>
          <w:sz w:val="24"/>
          <w:szCs w:val="24"/>
          <w:lang w:val="en-US"/>
        </w:rPr>
        <w:t>-</w:t>
      </w:r>
      <w:r w:rsidRPr="00ED0FE0">
        <w:rPr>
          <w:sz w:val="24"/>
          <w:szCs w:val="24"/>
        </w:rPr>
        <w:t>SM s jedným statickým RP</w:t>
      </w:r>
      <w:bookmarkEnd w:id="7"/>
    </w:p>
    <w:p w:rsidR="00B95C14" w:rsidRPr="00ED0FE0" w:rsidRDefault="00381DD9" w:rsidP="005A1C2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ED0FE0">
        <w:rPr>
          <w:rFonts w:ascii="Times New Roman" w:hAnsi="Times New Roman" w:cs="Times New Roman"/>
          <w:sz w:val="24"/>
          <w:szCs w:val="24"/>
        </w:rPr>
        <w:t>V globálnom</w:t>
      </w:r>
      <w:r w:rsidR="00B95C14" w:rsidRPr="00ED0FE0">
        <w:rPr>
          <w:rFonts w:ascii="Times New Roman" w:hAnsi="Times New Roman" w:cs="Times New Roman"/>
          <w:sz w:val="24"/>
          <w:szCs w:val="24"/>
        </w:rPr>
        <w:t xml:space="preserve"> režime treba povoliť </w:t>
      </w:r>
      <w:proofErr w:type="spellStart"/>
      <w:r w:rsidR="00B95C14" w:rsidRPr="00ED0FE0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="00B95C14" w:rsidRPr="00ED0FE0">
        <w:rPr>
          <w:rFonts w:ascii="Times New Roman" w:hAnsi="Times New Roman" w:cs="Times New Roman"/>
          <w:sz w:val="24"/>
          <w:szCs w:val="24"/>
        </w:rPr>
        <w:t xml:space="preserve"> smerovanie zadaním príkazu</w:t>
      </w:r>
      <w:r w:rsidRPr="00ED0FE0">
        <w:rPr>
          <w:rFonts w:ascii="Times New Roman" w:hAnsi="Times New Roman" w:cs="Times New Roman"/>
          <w:sz w:val="24"/>
          <w:szCs w:val="24"/>
        </w:rPr>
        <w:t xml:space="preserve"> </w:t>
      </w:r>
      <w:r w:rsidR="00B95C14" w:rsidRPr="00ED0FE0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multicast-routing</w:t>
      </w:r>
      <w:proofErr w:type="spellEnd"/>
      <w:r w:rsidR="00B95C14"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</w:t>
      </w:r>
      <w:r w:rsidR="00982D4F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je potrebné zaradiť rozhrania do </w:t>
      </w:r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tzv. </w:t>
      </w:r>
      <w:proofErr w:type="spellStart"/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</w:t>
      </w:r>
      <w:r w:rsidR="00982D4F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parse-modu</w:t>
      </w:r>
      <w:proofErr w:type="spellEnd"/>
      <w:r w:rsidR="00982D4F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príkazom </w:t>
      </w:r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„</w:t>
      </w:r>
      <w:proofErr w:type="spellStart"/>
      <w:r w:rsidR="00982D4F" w:rsidRPr="00ED0FE0">
        <w:rPr>
          <w:rFonts w:ascii="Courier New" w:hAnsi="Courier New" w:cs="Courier New"/>
          <w:color w:val="000000"/>
          <w:sz w:val="24"/>
          <w:szCs w:val="24"/>
        </w:rPr>
        <w:t>ip</w:t>
      </w:r>
      <w:proofErr w:type="spellEnd"/>
      <w:r w:rsidR="00982D4F" w:rsidRPr="00ED0F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982D4F" w:rsidRPr="00ED0FE0">
        <w:rPr>
          <w:rFonts w:ascii="Courier New" w:hAnsi="Courier New" w:cs="Courier New"/>
          <w:color w:val="000000"/>
          <w:sz w:val="24"/>
          <w:szCs w:val="24"/>
        </w:rPr>
        <w:t>pim</w:t>
      </w:r>
      <w:proofErr w:type="spellEnd"/>
      <w:r w:rsidR="00982D4F" w:rsidRPr="00ED0F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982D4F" w:rsidRPr="00ED0FE0">
        <w:rPr>
          <w:rFonts w:ascii="Courier New" w:hAnsi="Courier New" w:cs="Courier New"/>
          <w:color w:val="000000"/>
          <w:sz w:val="24"/>
          <w:szCs w:val="24"/>
        </w:rPr>
        <w:t>sparse-mode</w:t>
      </w:r>
      <w:proofErr w:type="spellEnd"/>
      <w:r w:rsidR="00B95C14" w:rsidRPr="00ED0FE0">
        <w:rPr>
          <w:rFonts w:ascii="Courier New" w:hAnsi="Courier New" w:cs="Courier New"/>
          <w:color w:val="000000"/>
          <w:sz w:val="24"/>
          <w:szCs w:val="24"/>
        </w:rPr>
        <w:t>“</w:t>
      </w:r>
      <w:r w:rsidR="00982D4F" w:rsidRPr="00ED0FE0">
        <w:rPr>
          <w:rFonts w:ascii="Courier New" w:hAnsi="Courier New" w:cs="Courier New"/>
          <w:color w:val="000000"/>
          <w:sz w:val="24"/>
          <w:szCs w:val="24"/>
        </w:rPr>
        <w:t>.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Ďalej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potrebné 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staticky nakonfigurovať RP</w:t>
      </w:r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(</w:t>
      </w:r>
      <w:proofErr w:type="spellStart"/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Randevouz</w:t>
      </w:r>
      <w:proofErr w:type="spellEnd"/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Point)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pomocou príkazu  </w:t>
      </w:r>
      <w:r w:rsidR="00B95C14"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„</w:t>
      </w:r>
      <w:proofErr w:type="spellStart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ip</w:t>
      </w:r>
      <w:proofErr w:type="spellEnd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pim</w:t>
      </w:r>
      <w:proofErr w:type="spellEnd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proofErr w:type="spellStart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rp-address</w:t>
      </w:r>
      <w:proofErr w:type="spellEnd"/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10.1.255.3</w:t>
      </w:r>
      <w:r w:rsidR="00B95C14"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>“</w:t>
      </w:r>
      <w:r w:rsidRPr="00ED0FE0">
        <w:rPr>
          <w:rFonts w:ascii="Courier New" w:eastAsia="Times New Roman" w:hAnsi="Courier New" w:cs="Courier New"/>
          <w:color w:val="000000"/>
          <w:sz w:val="24"/>
          <w:szCs w:val="24"/>
          <w:lang w:eastAsia="sk-SK"/>
        </w:rPr>
        <w:t xml:space="preserve"> 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(10.1.255.3 je adresa </w:t>
      </w:r>
      <w:proofErr w:type="spellStart"/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loopbacku</w:t>
      </w:r>
      <w:proofErr w:type="spellEnd"/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smerovača R3 ktorý má byť RP). </w:t>
      </w:r>
    </w:p>
    <w:p w:rsidR="00982D4F" w:rsidRDefault="00381DD9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Násl</w:t>
      </w:r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dne sme zadali príkaz  </w:t>
      </w:r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„</w:t>
      </w:r>
      <w:proofErr w:type="spellStart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>ip</w:t>
      </w:r>
      <w:proofErr w:type="spellEnd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>pim</w:t>
      </w:r>
      <w:proofErr w:type="spellEnd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>spt-threshold</w:t>
      </w:r>
      <w:proofErr w:type="spellEnd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>infinity</w:t>
      </w:r>
      <w:proofErr w:type="spellEnd"/>
      <w:r w:rsidR="00B95C14" w:rsidRPr="00ED0FE0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“, </w:t>
      </w:r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ktorým špecifikujeme, že pred tým ako sa presunieme na najkratšiu cestu musíme dosiahnuť „</w:t>
      </w:r>
      <w:proofErr w:type="spellStart"/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threshold</w:t>
      </w:r>
      <w:proofErr w:type="spellEnd"/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“, tzn. zadaním „</w:t>
      </w:r>
      <w:proofErr w:type="spellStart"/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infinity</w:t>
      </w:r>
      <w:proofErr w:type="spellEnd"/>
      <w:r w:rsidR="00B95C14"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“ dosahujeme</w:t>
      </w:r>
      <w:r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aby sa nevytvárala najkratšia cesta k zdroju </w:t>
      </w:r>
      <w:proofErr w:type="spellStart"/>
      <w:r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>Multicastového</w:t>
      </w:r>
      <w:proofErr w:type="spellEnd"/>
      <w:r w:rsidRPr="00ED0F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vysielania </w:t>
      </w:r>
      <w:r w:rsidR="00B71595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BA165E" w:rsidRDefault="00BA165E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Príkazom </w:t>
      </w:r>
      <w:r w:rsidRPr="00BA165E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show </w:t>
      </w:r>
      <w:proofErr w:type="spellStart"/>
      <w:r w:rsidRPr="00BA165E">
        <w:rPr>
          <w:rFonts w:ascii="Courier New" w:eastAsia="Times New Roman" w:hAnsi="Courier New" w:cs="Courier New"/>
          <w:sz w:val="24"/>
          <w:szCs w:val="24"/>
          <w:lang w:eastAsia="sk-SK"/>
        </w:rPr>
        <w:t>ip</w:t>
      </w:r>
      <w:proofErr w:type="spellEnd"/>
      <w:r w:rsidRPr="00BA165E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BA165E">
        <w:rPr>
          <w:rFonts w:ascii="Courier New" w:eastAsia="Times New Roman" w:hAnsi="Courier New" w:cs="Courier New"/>
          <w:sz w:val="24"/>
          <w:szCs w:val="24"/>
          <w:lang w:eastAsia="sk-SK"/>
        </w:rPr>
        <w:t>pim</w:t>
      </w:r>
      <w:proofErr w:type="spellEnd"/>
      <w:r w:rsidRPr="00BA165E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BA165E">
        <w:rPr>
          <w:rFonts w:ascii="Courier New" w:eastAsia="Times New Roman" w:hAnsi="Courier New" w:cs="Courier New"/>
          <w:sz w:val="24"/>
          <w:szCs w:val="24"/>
          <w:lang w:eastAsia="sk-SK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sa zobrazia pre jednotlivé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multicastové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skupiny ich RP. Príkazom </w:t>
      </w:r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show </w:t>
      </w:r>
      <w:proofErr w:type="spellStart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>ip</w:t>
      </w:r>
      <w:proofErr w:type="spellEnd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 </w:t>
      </w:r>
      <w:proofErr w:type="spellStart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>pim</w:t>
      </w:r>
      <w:proofErr w:type="spellEnd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>rp</w:t>
      </w:r>
      <w:proofErr w:type="spellEnd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 xml:space="preserve"> </w:t>
      </w:r>
      <w:proofErr w:type="spellStart"/>
      <w:r w:rsidRPr="006063EC">
        <w:rPr>
          <w:rFonts w:ascii="Courier New" w:eastAsia="Times New Roman" w:hAnsi="Courier New" w:cs="Courier New"/>
          <w:sz w:val="24"/>
          <w:szCs w:val="24"/>
          <w:lang w:eastAsia="sk-SK"/>
        </w:rPr>
        <w:t>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zobrazia RP, na výpise je </w:t>
      </w:r>
      <w:r w:rsidR="006063EC">
        <w:rPr>
          <w:rFonts w:ascii="Times New Roman" w:eastAsia="Times New Roman" w:hAnsi="Times New Roman" w:cs="Times New Roman"/>
          <w:sz w:val="24"/>
          <w:szCs w:val="24"/>
          <w:lang w:eastAsia="sk-SK"/>
        </w:rPr>
        <w:t>vidno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že R3 je RP</w:t>
      </w:r>
      <w:r w:rsidR="00565DC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pre všetky </w:t>
      </w:r>
      <w:proofErr w:type="spellStart"/>
      <w:r w:rsidR="00565DC4">
        <w:rPr>
          <w:rFonts w:ascii="Times New Roman" w:eastAsia="Times New Roman" w:hAnsi="Times New Roman" w:cs="Times New Roman"/>
          <w:sz w:val="24"/>
          <w:szCs w:val="24"/>
          <w:lang w:eastAsia="sk-SK"/>
        </w:rPr>
        <w:t>multicastove</w:t>
      </w:r>
      <w:proofErr w:type="spellEnd"/>
      <w:r w:rsidR="00565DC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adresy a zároveň, že ide o staticky nakonfigurovaný RP.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BA165E" w:rsidRDefault="00BA165E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5201376" cy="1562318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 mapping r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5E" w:rsidRDefault="00BA165E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430008" cy="1495634"/>
            <wp:effectExtent l="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 mapping r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5E" w:rsidRDefault="00BA165E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106113" cy="1552792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 mapping r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95" w:rsidRDefault="00B71595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71595" w:rsidRDefault="00B71595" w:rsidP="005A1C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71595" w:rsidRDefault="00B71595" w:rsidP="00B71595">
      <w:pPr>
        <w:numPr>
          <w:ilvl w:val="0"/>
          <w:numId w:val="16"/>
        </w:numPr>
        <w:rPr>
          <w:rStyle w:val="Nadpis2Char"/>
        </w:rPr>
      </w:pPr>
      <w:bookmarkStart w:id="8" w:name="_Toc447127684"/>
      <w:r w:rsidRPr="00B71595">
        <w:rPr>
          <w:rStyle w:val="Nadpis2Char"/>
        </w:rPr>
        <w:t xml:space="preserve">Nakonfigurovať </w:t>
      </w:r>
      <w:proofErr w:type="spellStart"/>
      <w:r w:rsidRPr="00B71595">
        <w:rPr>
          <w:rStyle w:val="Nadpis2Char"/>
        </w:rPr>
        <w:t>Sour</w:t>
      </w:r>
      <w:r>
        <w:rPr>
          <w:rStyle w:val="Nadpis2Char"/>
        </w:rPr>
        <w:t>ce</w:t>
      </w:r>
      <w:proofErr w:type="spellEnd"/>
      <w:r>
        <w:rPr>
          <w:rStyle w:val="Nadpis2Char"/>
        </w:rPr>
        <w:t xml:space="preserve"> a Receiver1 a 2 podľa </w:t>
      </w:r>
      <w:proofErr w:type="spellStart"/>
      <w:r>
        <w:rPr>
          <w:rStyle w:val="Nadpis2Char"/>
        </w:rPr>
        <w:t>zadani</w:t>
      </w:r>
      <w:bookmarkEnd w:id="8"/>
      <w:proofErr w:type="spellEnd"/>
    </w:p>
    <w:p w:rsidR="00B71595" w:rsidRPr="00ED0FE0" w:rsidRDefault="00B71595" w:rsidP="00B715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Táto konfigurácia prebehla v škole na cvičeniach na reálnych zariadeniac</w:t>
      </w:r>
      <w:r w:rsidR="00BA165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. Ako zdroj </w:t>
      </w:r>
      <w:r w:rsidR="00BA165E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aj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príjmač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multicastovej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prevádzky bol </w:t>
      </w:r>
      <w:proofErr w:type="spellStart"/>
      <w:r>
        <w:rPr>
          <w:rFonts w:ascii="Times New Roman" w:hAnsi="Times New Roman" w:cs="Times New Roman"/>
          <w:sz w:val="24"/>
          <w:szCs w:val="24"/>
        </w:rPr>
        <w:t>vlc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D0FE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B71595" w:rsidRPr="00B71595" w:rsidRDefault="00B71595" w:rsidP="00B715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13824" w:rsidRDefault="00982D4F" w:rsidP="00B71595">
      <w:pPr>
        <w:pStyle w:val="Nadpis2"/>
        <w:numPr>
          <w:ilvl w:val="0"/>
          <w:numId w:val="16"/>
        </w:numPr>
        <w:spacing w:after="240"/>
      </w:pPr>
      <w:bookmarkStart w:id="9" w:name="_Toc447127685"/>
      <w:r w:rsidRPr="00982D4F">
        <w:t>Zabezpečiť RP redundanciu</w:t>
      </w:r>
      <w:bookmarkEnd w:id="9"/>
    </w:p>
    <w:p w:rsidR="00B71595" w:rsidRPr="00B71595" w:rsidRDefault="00B71595" w:rsidP="00B71595"/>
    <w:p w:rsidR="00982D4F" w:rsidRDefault="00982D4F" w:rsidP="005A1C23">
      <w:pPr>
        <w:spacing w:after="240"/>
        <w:rPr>
          <w:lang w:eastAsia="sk-SK"/>
        </w:rPr>
      </w:pPr>
      <w:r>
        <w:rPr>
          <w:lang w:eastAsia="sk-SK"/>
        </w:rPr>
        <w:t xml:space="preserve">Na zabezpečenie </w:t>
      </w:r>
      <w:proofErr w:type="spellStart"/>
      <w:r>
        <w:rPr>
          <w:lang w:eastAsia="sk-SK"/>
        </w:rPr>
        <w:t>redudancie</w:t>
      </w:r>
      <w:proofErr w:type="spellEnd"/>
      <w:r>
        <w:rPr>
          <w:lang w:eastAsia="sk-SK"/>
        </w:rPr>
        <w:t xml:space="preserve"> sme zvolili a vyskúšali BSR (</w:t>
      </w:r>
      <w:proofErr w:type="spellStart"/>
      <w:r>
        <w:rPr>
          <w:lang w:eastAsia="sk-SK"/>
        </w:rPr>
        <w:t>Boo</w:t>
      </w:r>
      <w:r w:rsidR="00B95C14">
        <w:rPr>
          <w:lang w:eastAsia="sk-SK"/>
        </w:rPr>
        <w:t>t</w:t>
      </w:r>
      <w:r>
        <w:rPr>
          <w:lang w:eastAsia="sk-SK"/>
        </w:rPr>
        <w:t>strap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router</w:t>
      </w:r>
      <w:proofErr w:type="spellEnd"/>
      <w:r>
        <w:rPr>
          <w:lang w:eastAsia="sk-SK"/>
        </w:rPr>
        <w:t xml:space="preserve">) </w:t>
      </w:r>
      <w:r w:rsidR="004C71AE">
        <w:rPr>
          <w:lang w:eastAsia="sk-SK"/>
        </w:rPr>
        <w:t>,</w:t>
      </w:r>
      <w:r>
        <w:rPr>
          <w:lang w:eastAsia="sk-SK"/>
        </w:rPr>
        <w:t>pretože túto funkciu by mali poznať všetci výrobcovia smerovacích zariadení.</w:t>
      </w:r>
    </w:p>
    <w:p w:rsidR="00055826" w:rsidRDefault="00982D4F" w:rsidP="00055826">
      <w:pPr>
        <w:rPr>
          <w:rFonts w:ascii="Courier New" w:hAnsi="Courier New" w:cs="Courier New"/>
          <w:color w:val="000000"/>
        </w:rPr>
      </w:pPr>
      <w:r>
        <w:rPr>
          <w:lang w:eastAsia="sk-SK"/>
        </w:rPr>
        <w:t xml:space="preserve">V globálnom režime </w:t>
      </w:r>
      <w:r w:rsidR="004C71AE">
        <w:rPr>
          <w:lang w:eastAsia="sk-SK"/>
        </w:rPr>
        <w:t xml:space="preserve">sme </w:t>
      </w:r>
      <w:r>
        <w:rPr>
          <w:lang w:eastAsia="sk-SK"/>
        </w:rPr>
        <w:t>na smerovači R2 zadali príkaz</w:t>
      </w:r>
      <w:r w:rsidRPr="00982D4F">
        <w:rPr>
          <w:rFonts w:ascii="Arial" w:hAnsi="Arial" w:cs="Arial"/>
          <w:color w:val="000000"/>
        </w:rPr>
        <w:t xml:space="preserve"> </w:t>
      </w:r>
      <w:r w:rsidR="004C71AE">
        <w:rPr>
          <w:rFonts w:ascii="Arial" w:hAnsi="Arial" w:cs="Arial"/>
          <w:color w:val="000000"/>
        </w:rPr>
        <w:t>„</w:t>
      </w:r>
      <w:proofErr w:type="spellStart"/>
      <w:r w:rsidRPr="00982D4F">
        <w:rPr>
          <w:rFonts w:ascii="Courier New" w:hAnsi="Courier New" w:cs="Courier New"/>
          <w:color w:val="000000"/>
        </w:rPr>
        <w:t>ip</w:t>
      </w:r>
      <w:proofErr w:type="spellEnd"/>
      <w:r w:rsidRPr="00982D4F">
        <w:rPr>
          <w:rFonts w:ascii="Courier New" w:hAnsi="Courier New" w:cs="Courier New"/>
          <w:color w:val="000000"/>
        </w:rPr>
        <w:t xml:space="preserve"> </w:t>
      </w:r>
      <w:proofErr w:type="spellStart"/>
      <w:r w:rsidRPr="00982D4F">
        <w:rPr>
          <w:rFonts w:ascii="Courier New" w:hAnsi="Courier New" w:cs="Courier New"/>
          <w:color w:val="000000"/>
        </w:rPr>
        <w:t>pim</w:t>
      </w:r>
      <w:proofErr w:type="spellEnd"/>
      <w:r w:rsidRPr="00982D4F">
        <w:rPr>
          <w:rFonts w:ascii="Courier New" w:hAnsi="Courier New" w:cs="Courier New"/>
          <w:color w:val="000000"/>
        </w:rPr>
        <w:t xml:space="preserve"> </w:t>
      </w:r>
      <w:proofErr w:type="spellStart"/>
      <w:r w:rsidRPr="00982D4F">
        <w:rPr>
          <w:rFonts w:ascii="Courier New" w:hAnsi="Courier New" w:cs="Courier New"/>
          <w:color w:val="000000"/>
        </w:rPr>
        <w:t>bsr-candidate</w:t>
      </w:r>
      <w:proofErr w:type="spellEnd"/>
      <w:r w:rsidRPr="00982D4F">
        <w:rPr>
          <w:rFonts w:ascii="Courier New" w:hAnsi="Courier New" w:cs="Courier New"/>
          <w:color w:val="000000"/>
        </w:rPr>
        <w:t xml:space="preserve"> Lo0</w:t>
      </w:r>
      <w:r w:rsidR="004C71AE">
        <w:rPr>
          <w:rFonts w:ascii="Courier New" w:hAnsi="Courier New" w:cs="Courier New"/>
          <w:color w:val="000000"/>
        </w:rPr>
        <w:t>“</w:t>
      </w:r>
      <w:r w:rsidR="00055826">
        <w:rPr>
          <w:rFonts w:ascii="Times New Roman" w:hAnsi="Times New Roman" w:cs="Times New Roman"/>
          <w:color w:val="000000"/>
        </w:rPr>
        <w:t xml:space="preserve">, tento príkaz vytvoril </w:t>
      </w:r>
      <w:proofErr w:type="spellStart"/>
      <w:r w:rsidR="00055826">
        <w:rPr>
          <w:rFonts w:ascii="Times New Roman" w:hAnsi="Times New Roman" w:cs="Times New Roman"/>
          <w:color w:val="000000"/>
        </w:rPr>
        <w:t>bootstrap</w:t>
      </w:r>
      <w:proofErr w:type="spellEnd"/>
      <w:r w:rsidR="0005582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55826">
        <w:rPr>
          <w:rFonts w:ascii="Times New Roman" w:hAnsi="Times New Roman" w:cs="Times New Roman"/>
          <w:color w:val="000000"/>
        </w:rPr>
        <w:t>router</w:t>
      </w:r>
      <w:proofErr w:type="spellEnd"/>
      <w:r w:rsidR="00055826">
        <w:rPr>
          <w:rFonts w:ascii="Times New Roman" w:hAnsi="Times New Roman" w:cs="Times New Roman"/>
          <w:color w:val="000000"/>
        </w:rPr>
        <w:t xml:space="preserve"> ktorý dostáva správy od kandidátov na RP. Smerovače , ktoré mali byť RP príkazom </w:t>
      </w:r>
      <w:r w:rsidR="004C71AE">
        <w:rPr>
          <w:rFonts w:ascii="Times New Roman" w:hAnsi="Times New Roman" w:cs="Times New Roman"/>
          <w:color w:val="000000"/>
        </w:rPr>
        <w:t>„</w:t>
      </w:r>
      <w:proofErr w:type="spellStart"/>
      <w:r w:rsidR="00055826" w:rsidRPr="00055826">
        <w:rPr>
          <w:rFonts w:ascii="Courier New" w:hAnsi="Courier New" w:cs="Courier New"/>
          <w:color w:val="000000"/>
        </w:rPr>
        <w:t>ip</w:t>
      </w:r>
      <w:proofErr w:type="spellEnd"/>
      <w:r w:rsidR="00055826" w:rsidRPr="00055826">
        <w:rPr>
          <w:rFonts w:ascii="Courier New" w:hAnsi="Courier New" w:cs="Courier New"/>
          <w:color w:val="000000"/>
        </w:rPr>
        <w:t xml:space="preserve"> </w:t>
      </w:r>
      <w:proofErr w:type="spellStart"/>
      <w:r w:rsidR="00055826" w:rsidRPr="00055826">
        <w:rPr>
          <w:rFonts w:ascii="Courier New" w:hAnsi="Courier New" w:cs="Courier New"/>
          <w:color w:val="000000"/>
        </w:rPr>
        <w:t>pim</w:t>
      </w:r>
      <w:proofErr w:type="spellEnd"/>
      <w:r w:rsidR="00055826" w:rsidRPr="00055826">
        <w:rPr>
          <w:rFonts w:ascii="Courier New" w:hAnsi="Courier New" w:cs="Courier New"/>
          <w:color w:val="000000"/>
        </w:rPr>
        <w:t xml:space="preserve"> </w:t>
      </w:r>
      <w:proofErr w:type="spellStart"/>
      <w:r w:rsidR="00055826" w:rsidRPr="00055826">
        <w:rPr>
          <w:rFonts w:ascii="Courier New" w:hAnsi="Courier New" w:cs="Courier New"/>
          <w:color w:val="000000"/>
        </w:rPr>
        <w:t>rp-candidate</w:t>
      </w:r>
      <w:proofErr w:type="spellEnd"/>
      <w:r w:rsidR="00055826" w:rsidRPr="00055826">
        <w:rPr>
          <w:rFonts w:ascii="Courier New" w:hAnsi="Courier New" w:cs="Courier New"/>
          <w:color w:val="000000"/>
        </w:rPr>
        <w:t xml:space="preserve"> lo0</w:t>
      </w:r>
      <w:r w:rsidR="004C71AE">
        <w:rPr>
          <w:rFonts w:ascii="Courier New" w:hAnsi="Courier New" w:cs="Courier New"/>
          <w:color w:val="000000"/>
        </w:rPr>
        <w:t>“</w:t>
      </w:r>
      <w:r w:rsidR="00055826">
        <w:rPr>
          <w:rFonts w:ascii="Courier New" w:hAnsi="Courier New" w:cs="Courier New"/>
          <w:color w:val="000000"/>
        </w:rPr>
        <w:t>.</w:t>
      </w:r>
    </w:p>
    <w:p w:rsidR="00B56F81" w:rsidRPr="00B56F81" w:rsidRDefault="00B56F81" w:rsidP="0005582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6F81">
        <w:rPr>
          <w:rFonts w:ascii="Times New Roman" w:hAnsi="Times New Roman" w:cs="Times New Roman"/>
          <w:color w:val="000000"/>
          <w:sz w:val="24"/>
          <w:szCs w:val="24"/>
        </w:rPr>
        <w:lastRenderedPageBreak/>
        <w:t>Pomocou príkazu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0F53">
        <w:rPr>
          <w:rFonts w:ascii="Times New Roman" w:hAnsi="Times New Roman" w:cs="Times New Roman"/>
          <w:color w:val="000000"/>
          <w:sz w:val="24"/>
          <w:szCs w:val="24"/>
        </w:rPr>
        <w:t>„</w:t>
      </w:r>
      <w:r w:rsidRPr="00B56F81">
        <w:rPr>
          <w:rFonts w:ascii="Courier New" w:hAnsi="Courier New" w:cs="Courier New"/>
          <w:color w:val="000000"/>
          <w:sz w:val="24"/>
          <w:szCs w:val="24"/>
        </w:rPr>
        <w:t xml:space="preserve">show </w:t>
      </w:r>
      <w:proofErr w:type="spellStart"/>
      <w:r w:rsidRPr="00B56F81">
        <w:rPr>
          <w:rFonts w:ascii="Courier New" w:hAnsi="Courier New" w:cs="Courier New"/>
          <w:color w:val="000000"/>
          <w:sz w:val="24"/>
          <w:szCs w:val="24"/>
        </w:rPr>
        <w:t>ip</w:t>
      </w:r>
      <w:proofErr w:type="spellEnd"/>
      <w:r w:rsidRPr="00B56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6F81">
        <w:rPr>
          <w:rFonts w:ascii="Courier New" w:hAnsi="Courier New" w:cs="Courier New"/>
          <w:color w:val="000000"/>
          <w:sz w:val="24"/>
          <w:szCs w:val="24"/>
        </w:rPr>
        <w:t>pim</w:t>
      </w:r>
      <w:proofErr w:type="spellEnd"/>
      <w:r w:rsidRPr="00B56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6F81">
        <w:rPr>
          <w:rFonts w:ascii="Courier New" w:hAnsi="Courier New" w:cs="Courier New"/>
          <w:color w:val="000000"/>
          <w:sz w:val="24"/>
          <w:szCs w:val="24"/>
        </w:rPr>
        <w:t>rp</w:t>
      </w:r>
      <w:proofErr w:type="spellEnd"/>
      <w:r w:rsidRPr="00B56F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56F81">
        <w:rPr>
          <w:rFonts w:ascii="Courier New" w:hAnsi="Courier New" w:cs="Courier New"/>
          <w:color w:val="000000"/>
          <w:sz w:val="24"/>
          <w:szCs w:val="24"/>
        </w:rPr>
        <w:t>mappping</w:t>
      </w:r>
      <w:proofErr w:type="spellEnd"/>
      <w:r w:rsidR="00100F53">
        <w:rPr>
          <w:rFonts w:ascii="Courier New" w:hAnsi="Courier New" w:cs="Courier New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zobrazíme RP aj BSR.  Na výpise je zobrazené, že informáciu o RP dáva BSR na R2.</w:t>
      </w:r>
    </w:p>
    <w:p w:rsidR="005A1C23" w:rsidRDefault="00055826" w:rsidP="00B56F8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rFonts w:ascii="Courier New" w:hAnsi="Courier New" w:cs="Courier New"/>
          <w:noProof/>
          <w:color w:val="000000"/>
          <w:lang w:eastAsia="sk-SK"/>
        </w:rPr>
        <w:drawing>
          <wp:inline distT="0" distB="0" distL="0" distR="0">
            <wp:extent cx="5649114" cy="160995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m rp mapp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23" w:rsidRDefault="005A1C23" w:rsidP="00B71595">
      <w:pPr>
        <w:pStyle w:val="Nadpis2"/>
        <w:numPr>
          <w:ilvl w:val="0"/>
          <w:numId w:val="16"/>
        </w:numPr>
        <w:spacing w:after="240"/>
      </w:pPr>
      <w:bookmarkStart w:id="10" w:name="_Toc447127686"/>
      <w:r>
        <w:t>Zmerať konvergenciu v prípade výpadku</w:t>
      </w:r>
      <w:bookmarkEnd w:id="10"/>
    </w:p>
    <w:p w:rsidR="00055826" w:rsidRDefault="00B56F81" w:rsidP="005A1C23">
      <w:pPr>
        <w:spacing w:after="240"/>
        <w:rPr>
          <w:rFonts w:ascii="Courier New" w:hAnsi="Courier New" w:cs="Courier New"/>
        </w:rPr>
      </w:pPr>
      <w:r>
        <w:t xml:space="preserve">Ako Receiver1 a 2 boli použité ešte dva smerovače ktoré boli pripojené k R8 a R6  a zároveň boli pripojené do </w:t>
      </w:r>
      <w:proofErr w:type="spellStart"/>
      <w:r>
        <w:t>multicastovej</w:t>
      </w:r>
      <w:proofErr w:type="spellEnd"/>
      <w:r>
        <w:t xml:space="preserve"> skupiny 239.1.1.1</w:t>
      </w:r>
      <w:r w:rsidR="001C2C4C">
        <w:t xml:space="preserve"> pomocou príkazu </w:t>
      </w:r>
      <w:r w:rsidR="00100F53">
        <w:t>„</w:t>
      </w:r>
      <w:proofErr w:type="spellStart"/>
      <w:r w:rsidR="001C2C4C">
        <w:rPr>
          <w:rFonts w:ascii="Courier New" w:hAnsi="Courier New" w:cs="Courier New"/>
        </w:rPr>
        <w:t>ip</w:t>
      </w:r>
      <w:proofErr w:type="spellEnd"/>
      <w:r w:rsidR="001C2C4C">
        <w:rPr>
          <w:rFonts w:ascii="Courier New" w:hAnsi="Courier New" w:cs="Courier New"/>
        </w:rPr>
        <w:t xml:space="preserve"> </w:t>
      </w:r>
      <w:proofErr w:type="spellStart"/>
      <w:r w:rsidR="001C2C4C">
        <w:rPr>
          <w:rFonts w:ascii="Courier New" w:hAnsi="Courier New" w:cs="Courier New"/>
        </w:rPr>
        <w:t>igmp</w:t>
      </w:r>
      <w:proofErr w:type="spellEnd"/>
      <w:r w:rsidR="001C2C4C">
        <w:rPr>
          <w:rFonts w:ascii="Courier New" w:hAnsi="Courier New" w:cs="Courier New"/>
        </w:rPr>
        <w:t xml:space="preserve"> </w:t>
      </w:r>
      <w:proofErr w:type="spellStart"/>
      <w:r w:rsidR="001C2C4C">
        <w:rPr>
          <w:rFonts w:ascii="Courier New" w:hAnsi="Courier New" w:cs="Courier New"/>
        </w:rPr>
        <w:t>join-group</w:t>
      </w:r>
      <w:proofErr w:type="spellEnd"/>
      <w:r w:rsidR="001C2C4C">
        <w:rPr>
          <w:rFonts w:ascii="Courier New" w:hAnsi="Courier New" w:cs="Courier New"/>
        </w:rPr>
        <w:t xml:space="preserve"> 239.1.1.1</w:t>
      </w:r>
      <w:r w:rsidR="00100F53">
        <w:rPr>
          <w:rFonts w:ascii="Courier New" w:hAnsi="Courier New" w:cs="Courier New"/>
        </w:rPr>
        <w:t>“</w:t>
      </w:r>
      <w:r w:rsidR="001C2C4C">
        <w:rPr>
          <w:rFonts w:ascii="Courier New" w:hAnsi="Courier New" w:cs="Courier New"/>
        </w:rPr>
        <w:t>.</w:t>
      </w:r>
    </w:p>
    <w:p w:rsidR="001C2C4C" w:rsidRPr="001C2C4C" w:rsidRDefault="001C2C4C" w:rsidP="00B56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smerovačoch R6 a R8 bol zadaný príkaz </w:t>
      </w:r>
      <w:r w:rsidR="00100F53">
        <w:rPr>
          <w:rFonts w:ascii="Times New Roman" w:hAnsi="Times New Roman" w:cs="Times New Roman"/>
        </w:rPr>
        <w:t>„</w:t>
      </w:r>
      <w:proofErr w:type="spellStart"/>
      <w:r w:rsidRPr="001C2C4C">
        <w:rPr>
          <w:rFonts w:ascii="Courier New" w:hAnsi="Courier New" w:cs="Courier New"/>
        </w:rPr>
        <w:t>redistribute</w:t>
      </w:r>
      <w:proofErr w:type="spellEnd"/>
      <w:r w:rsidRPr="001C2C4C">
        <w:rPr>
          <w:rFonts w:ascii="Courier New" w:hAnsi="Courier New" w:cs="Courier New"/>
        </w:rPr>
        <w:t xml:space="preserve"> </w:t>
      </w:r>
      <w:proofErr w:type="spellStart"/>
      <w:r w:rsidRPr="001C2C4C">
        <w:rPr>
          <w:rFonts w:ascii="Courier New" w:hAnsi="Courier New" w:cs="Courier New"/>
        </w:rPr>
        <w:t>con</w:t>
      </w:r>
      <w:r w:rsidR="00100F53">
        <w:rPr>
          <w:rFonts w:ascii="Courier New" w:hAnsi="Courier New" w:cs="Courier New"/>
        </w:rPr>
        <w:t>n</w:t>
      </w:r>
      <w:r w:rsidRPr="001C2C4C">
        <w:rPr>
          <w:rFonts w:ascii="Courier New" w:hAnsi="Courier New" w:cs="Courier New"/>
        </w:rPr>
        <w:t>ected</w:t>
      </w:r>
      <w:proofErr w:type="spellEnd"/>
      <w:r w:rsidR="00100F53">
        <w:rPr>
          <w:rFonts w:ascii="Courier New" w:hAnsi="Courier New" w:cs="Courier New"/>
        </w:rPr>
        <w:t>“</w:t>
      </w:r>
      <w:r>
        <w:rPr>
          <w:rFonts w:ascii="Times New Roman" w:hAnsi="Times New Roman" w:cs="Times New Roman"/>
        </w:rPr>
        <w:t xml:space="preserve"> v režime </w:t>
      </w:r>
      <w:r w:rsidR="00100F53">
        <w:rPr>
          <w:rFonts w:ascii="Times New Roman" w:hAnsi="Times New Roman" w:cs="Times New Roman"/>
        </w:rPr>
        <w:t>„</w:t>
      </w:r>
      <w:proofErr w:type="spellStart"/>
      <w:r w:rsidRPr="001C2C4C">
        <w:rPr>
          <w:rFonts w:ascii="Courier New" w:hAnsi="Courier New" w:cs="Courier New"/>
        </w:rPr>
        <w:t>router</w:t>
      </w:r>
      <w:proofErr w:type="spellEnd"/>
      <w:r w:rsidRPr="001C2C4C">
        <w:rPr>
          <w:rFonts w:ascii="Courier New" w:hAnsi="Courier New" w:cs="Courier New"/>
        </w:rPr>
        <w:t xml:space="preserve"> </w:t>
      </w:r>
      <w:proofErr w:type="spellStart"/>
      <w:r w:rsidRPr="001C2C4C">
        <w:rPr>
          <w:rFonts w:ascii="Courier New" w:hAnsi="Courier New" w:cs="Courier New"/>
        </w:rPr>
        <w:t>isis</w:t>
      </w:r>
      <w:proofErr w:type="spellEnd"/>
      <w:r w:rsidR="00100F53">
        <w:rPr>
          <w:rFonts w:ascii="Courier New" w:hAnsi="Courier New" w:cs="Courier New"/>
        </w:rPr>
        <w:t>“</w:t>
      </w:r>
      <w:r>
        <w:rPr>
          <w:rFonts w:ascii="Times New Roman" w:hAnsi="Times New Roman" w:cs="Times New Roman"/>
        </w:rPr>
        <w:t xml:space="preserve">,  pre </w:t>
      </w:r>
      <w:proofErr w:type="spellStart"/>
      <w:r>
        <w:rPr>
          <w:rFonts w:ascii="Times New Roman" w:hAnsi="Times New Roman" w:cs="Times New Roman"/>
        </w:rPr>
        <w:t>redistribúciu</w:t>
      </w:r>
      <w:proofErr w:type="spellEnd"/>
      <w:r>
        <w:rPr>
          <w:rFonts w:ascii="Times New Roman" w:hAnsi="Times New Roman" w:cs="Times New Roman"/>
        </w:rPr>
        <w:t xml:space="preserve"> záznamov o pripojených PC.</w:t>
      </w:r>
    </w:p>
    <w:p w:rsidR="001C2C4C" w:rsidRPr="001C2C4C" w:rsidRDefault="001C2C4C" w:rsidP="00B56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Smerovač PC1</w:t>
      </w:r>
      <w:r w:rsidR="00100F53">
        <w:rPr>
          <w:rFonts w:ascii="Times New Roman" w:hAnsi="Times New Roman" w:cs="Times New Roman"/>
        </w:rPr>
        <w:t xml:space="preserve"> ktorý predstavuje klienta a jeho konfiguráciu je</w:t>
      </w:r>
      <w:r>
        <w:rPr>
          <w:rFonts w:ascii="Times New Roman" w:hAnsi="Times New Roman" w:cs="Times New Roman"/>
        </w:rPr>
        <w:t xml:space="preserve"> overený príkazom </w:t>
      </w:r>
      <w:r w:rsidR="00100F53">
        <w:rPr>
          <w:rFonts w:ascii="Times New Roman" w:hAnsi="Times New Roman" w:cs="Times New Roman"/>
        </w:rPr>
        <w:t>„</w:t>
      </w:r>
      <w:r w:rsidRPr="001C2C4C">
        <w:rPr>
          <w:rFonts w:ascii="Courier New" w:hAnsi="Courier New" w:cs="Courier New"/>
        </w:rPr>
        <w:t xml:space="preserve">show </w:t>
      </w:r>
      <w:proofErr w:type="spellStart"/>
      <w:r w:rsidRPr="001C2C4C">
        <w:rPr>
          <w:rFonts w:ascii="Courier New" w:hAnsi="Courier New" w:cs="Courier New"/>
        </w:rPr>
        <w:t>run</w:t>
      </w:r>
      <w:proofErr w:type="spellEnd"/>
      <w:r w:rsidR="00100F53">
        <w:rPr>
          <w:rFonts w:ascii="Courier New" w:hAnsi="Courier New" w:cs="Courier New"/>
        </w:rPr>
        <w:t>“</w:t>
      </w:r>
    </w:p>
    <w:p w:rsidR="00B56F81" w:rsidRDefault="00B56F81" w:rsidP="00B56F81">
      <w:r>
        <w:rPr>
          <w:noProof/>
          <w:lang w:eastAsia="sk-SK"/>
        </w:rPr>
        <w:drawing>
          <wp:inline distT="0" distB="0" distL="0" distR="0">
            <wp:extent cx="2972215" cy="1009791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4C" w:rsidRPr="001C2C4C" w:rsidRDefault="00100F53" w:rsidP="001C2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Obdobne ako PC1 je taktiež s</w:t>
      </w:r>
      <w:r w:rsidR="001C2C4C">
        <w:rPr>
          <w:rFonts w:ascii="Times New Roman" w:hAnsi="Times New Roman" w:cs="Times New Roman"/>
        </w:rPr>
        <w:t xml:space="preserve">merovač PC2 overený príkazom </w:t>
      </w:r>
      <w:r>
        <w:rPr>
          <w:rFonts w:ascii="Times New Roman" w:hAnsi="Times New Roman" w:cs="Times New Roman"/>
        </w:rPr>
        <w:t>„</w:t>
      </w:r>
      <w:r w:rsidR="001C2C4C" w:rsidRPr="001C2C4C">
        <w:rPr>
          <w:rFonts w:ascii="Courier New" w:hAnsi="Courier New" w:cs="Courier New"/>
        </w:rPr>
        <w:t xml:space="preserve">show </w:t>
      </w:r>
      <w:proofErr w:type="spellStart"/>
      <w:r w:rsidR="001C2C4C" w:rsidRPr="001C2C4C"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>“</w:t>
      </w:r>
    </w:p>
    <w:p w:rsidR="00B56F81" w:rsidRDefault="00B56F81" w:rsidP="00B56F81">
      <w:r>
        <w:rPr>
          <w:noProof/>
          <w:lang w:eastAsia="sk-SK"/>
        </w:rPr>
        <w:drawing>
          <wp:inline distT="0" distB="0" distL="0" distR="0">
            <wp:extent cx="2953162" cy="92405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F0" w:rsidRDefault="00DD2975" w:rsidP="00BA5FF0">
      <w:r>
        <w:t>Skúška konektivity, č</w:t>
      </w:r>
      <w:r w:rsidR="00100F53">
        <w:t>i sú pripojené PC zapísané v </w:t>
      </w:r>
      <w:proofErr w:type="spellStart"/>
      <w:r w:rsidR="00100F53">
        <w:t>mul</w:t>
      </w:r>
      <w:r>
        <w:t>ticastovej</w:t>
      </w:r>
      <w:proofErr w:type="spellEnd"/>
      <w:r>
        <w:t xml:space="preserve"> skupine 239.1.1.1  pomocou </w:t>
      </w:r>
      <w:proofErr w:type="spellStart"/>
      <w:r>
        <w:t>pingu</w:t>
      </w:r>
      <w:proofErr w:type="spellEnd"/>
      <w:r>
        <w:t xml:space="preserve"> na R5 na túto adresu.</w:t>
      </w:r>
    </w:p>
    <w:p w:rsidR="00DD2975" w:rsidRPr="00BA5FF0" w:rsidRDefault="00DD2975" w:rsidP="00BA5FF0">
      <w:r>
        <w:rPr>
          <w:noProof/>
          <w:lang w:eastAsia="sk-SK"/>
        </w:rPr>
        <w:lastRenderedPageBreak/>
        <w:drawing>
          <wp:inline distT="0" distB="0" distL="0" distR="0">
            <wp:extent cx="5210903" cy="53728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ast ping r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75" w:rsidRDefault="00DD2975" w:rsidP="005A1C23">
      <w:pPr>
        <w:pStyle w:val="Nadpis3"/>
        <w:numPr>
          <w:ilvl w:val="0"/>
          <w:numId w:val="18"/>
        </w:numPr>
        <w:spacing w:after="240"/>
      </w:pPr>
      <w:bookmarkStart w:id="11" w:name="_Toc447127687"/>
      <w:r>
        <w:t xml:space="preserve">Meranie konvergencie linky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bookmarkEnd w:id="11"/>
      <w:proofErr w:type="spellEnd"/>
    </w:p>
    <w:p w:rsidR="00BA5FF0" w:rsidRDefault="00653E15" w:rsidP="005A1C23">
      <w:pPr>
        <w:spacing w:after="0"/>
      </w:pPr>
      <w:r>
        <w:t xml:space="preserve">Meranie prebehlo opakovaním príkazu </w:t>
      </w:r>
      <w:proofErr w:type="spellStart"/>
      <w:r>
        <w:t>ping</w:t>
      </w:r>
      <w:proofErr w:type="spellEnd"/>
      <w:r>
        <w:t xml:space="preserve">  a manuálnym odpojením linky medzi R2-R3.</w:t>
      </w:r>
    </w:p>
    <w:p w:rsidR="00FB39D6" w:rsidRDefault="00FB39D6" w:rsidP="005A1C23">
      <w:pPr>
        <w:spacing w:after="0"/>
      </w:pPr>
      <w:r>
        <w:t xml:space="preserve">Kontrola RP na R3 pomocou výpisu </w:t>
      </w:r>
      <w:r w:rsidRPr="006063EC">
        <w:rPr>
          <w:rFonts w:ascii="Courier New" w:hAnsi="Courier New" w:cs="Courier New"/>
        </w:rPr>
        <w:t xml:space="preserve">show </w:t>
      </w:r>
      <w:proofErr w:type="spellStart"/>
      <w:r w:rsidR="00113FCC" w:rsidRPr="006063EC">
        <w:rPr>
          <w:rFonts w:ascii="Courier New" w:hAnsi="Courier New" w:cs="Courier New"/>
        </w:rPr>
        <w:t>ip</w:t>
      </w:r>
      <w:proofErr w:type="spellEnd"/>
      <w:r w:rsidR="00113FCC" w:rsidRPr="006063EC">
        <w:rPr>
          <w:rFonts w:ascii="Courier New" w:hAnsi="Courier New" w:cs="Courier New"/>
        </w:rPr>
        <w:t xml:space="preserve"> </w:t>
      </w:r>
      <w:proofErr w:type="spellStart"/>
      <w:r w:rsidR="00100F53" w:rsidRPr="006063EC">
        <w:rPr>
          <w:rFonts w:ascii="Courier New" w:hAnsi="Courier New" w:cs="Courier New"/>
        </w:rPr>
        <w:t>mroute</w:t>
      </w:r>
      <w:proofErr w:type="spellEnd"/>
      <w:r w:rsidR="00100F53">
        <w:t xml:space="preserve"> </w:t>
      </w:r>
      <w:r>
        <w:t>kde vidno</w:t>
      </w:r>
      <w:r w:rsidR="00100F53">
        <w:t>,</w:t>
      </w:r>
      <w:r>
        <w:t xml:space="preserve"> že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vedie cez 10.1.23.2</w:t>
      </w:r>
    </w:p>
    <w:p w:rsidR="00FB39D6" w:rsidRDefault="00FB39D6" w:rsidP="00B56F81">
      <w:r>
        <w:rPr>
          <w:noProof/>
          <w:lang w:eastAsia="sk-SK"/>
        </w:rPr>
        <w:lastRenderedPageBreak/>
        <w:drawing>
          <wp:inline distT="0" distB="0" distL="0" distR="0">
            <wp:extent cx="5760720" cy="423354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oute R3_R2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6" w:rsidRDefault="00FB39D6" w:rsidP="00B56F81">
      <w:r>
        <w:t xml:space="preserve">Kontrola RP na R9 pomocou výpisu show </w:t>
      </w:r>
      <w:proofErr w:type="spellStart"/>
      <w:r w:rsidR="00113FCC">
        <w:t>ip</w:t>
      </w:r>
      <w:proofErr w:type="spellEnd"/>
      <w:r w:rsidR="00113FCC">
        <w:t xml:space="preserve"> </w:t>
      </w:r>
      <w:proofErr w:type="spellStart"/>
      <w:r>
        <w:t>mroute</w:t>
      </w:r>
      <w:proofErr w:type="spellEnd"/>
      <w:r>
        <w:t>. Tu sa žiaden záznam o 239.1.1.1 nenachádza, teda RP je smerovač R3</w:t>
      </w:r>
    </w:p>
    <w:p w:rsidR="00FB39D6" w:rsidRDefault="00FB39D6" w:rsidP="00B56F81">
      <w:r>
        <w:rPr>
          <w:noProof/>
          <w:lang w:eastAsia="sk-SK"/>
        </w:rPr>
        <w:drawing>
          <wp:inline distT="0" distB="0" distL="0" distR="0">
            <wp:extent cx="5760720" cy="274447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oute R9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6" w:rsidRDefault="00FB39D6" w:rsidP="00B56F81">
      <w:r>
        <w:t xml:space="preserve">Následný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multicastovej</w:t>
      </w:r>
      <w:proofErr w:type="spellEnd"/>
      <w:r>
        <w:t xml:space="preserve"> adresy 239.1.1.1 a manuálne opojenie linky medzi R2 a R3. Výpadok odpovedí  trval cca 6sec pretože chýbajú odpovede číslo 5 až 7.</w:t>
      </w:r>
    </w:p>
    <w:p w:rsidR="00FB39D6" w:rsidRDefault="00FB39D6" w:rsidP="00B56F81">
      <w:r>
        <w:rPr>
          <w:noProof/>
          <w:lang w:eastAsia="sk-SK"/>
        </w:rPr>
        <w:lastRenderedPageBreak/>
        <w:drawing>
          <wp:inline distT="0" distB="0" distL="0" distR="0">
            <wp:extent cx="5249008" cy="4420217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ast ping r5 source tre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81" w:rsidRDefault="00FB39D6" w:rsidP="00B56F81">
      <w:proofErr w:type="spellStart"/>
      <w:r>
        <w:t>Následna</w:t>
      </w:r>
      <w:proofErr w:type="spellEnd"/>
      <w:r>
        <w:t xml:space="preserve"> </w:t>
      </w:r>
      <w:proofErr w:type="spellStart"/>
      <w:r>
        <w:t>kotrola</w:t>
      </w:r>
      <w:proofErr w:type="spellEnd"/>
      <w:r>
        <w:t xml:space="preserve"> zmeny trasy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na RP R3 pomocou výpisu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mroute</w:t>
      </w:r>
      <w:proofErr w:type="spellEnd"/>
      <w:r>
        <w:t xml:space="preserve">. </w:t>
      </w:r>
      <w:r w:rsidR="00113FCC">
        <w:t xml:space="preserve">Trasa </w:t>
      </w:r>
      <w:proofErr w:type="spellStart"/>
      <w:r w:rsidR="00113FCC">
        <w:t>source</w:t>
      </w:r>
      <w:proofErr w:type="spellEnd"/>
      <w:r w:rsidR="00113FCC">
        <w:t xml:space="preserve"> </w:t>
      </w:r>
      <w:proofErr w:type="spellStart"/>
      <w:r w:rsidR="00113FCC">
        <w:t>tree</w:t>
      </w:r>
      <w:proofErr w:type="spellEnd"/>
      <w:r w:rsidR="00113FCC">
        <w:t xml:space="preserve"> z konvergovala na záložnú trasu cez R4.</w:t>
      </w:r>
    </w:p>
    <w:p w:rsidR="00B71595" w:rsidRDefault="00B71595" w:rsidP="00B56F81"/>
    <w:p w:rsidR="00B71595" w:rsidRDefault="00B71595" w:rsidP="00B56F81"/>
    <w:p w:rsidR="00C37657" w:rsidRDefault="00C37657" w:rsidP="00B56F81"/>
    <w:p w:rsidR="00C37657" w:rsidRDefault="00C37657" w:rsidP="00B56F81"/>
    <w:p w:rsidR="00FB39D6" w:rsidRDefault="00FB39D6" w:rsidP="00B56F81">
      <w:r>
        <w:rPr>
          <w:noProof/>
          <w:lang w:eastAsia="sk-SK"/>
        </w:rPr>
        <w:lastRenderedPageBreak/>
        <w:drawing>
          <wp:inline distT="0" distB="0" distL="0" distR="0">
            <wp:extent cx="5760720" cy="4095750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oute R3_R2OFF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2" w:rsidRDefault="00336D22" w:rsidP="005A1C23">
      <w:pPr>
        <w:pStyle w:val="Nadpis3"/>
        <w:numPr>
          <w:ilvl w:val="0"/>
          <w:numId w:val="18"/>
        </w:numPr>
        <w:spacing w:after="240"/>
      </w:pPr>
      <w:bookmarkStart w:id="12" w:name="_Toc447127688"/>
      <w:r>
        <w:t xml:space="preserve">Meranie konvergencie linky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tree</w:t>
      </w:r>
      <w:bookmarkEnd w:id="12"/>
      <w:proofErr w:type="spellEnd"/>
    </w:p>
    <w:p w:rsidR="00336D22" w:rsidRDefault="00336D22" w:rsidP="005A1C23">
      <w:pPr>
        <w:spacing w:after="240"/>
      </w:pPr>
      <w:r>
        <w:t xml:space="preserve">Meranie prebehlo opakovaním príkazu </w:t>
      </w:r>
      <w:proofErr w:type="spellStart"/>
      <w:r>
        <w:t>ping</w:t>
      </w:r>
      <w:proofErr w:type="spellEnd"/>
      <w:r>
        <w:t xml:space="preserve">  a  vypnutím RP na R3 (úplné vypnutie smerovača z </w:t>
      </w:r>
      <w:proofErr w:type="spellStart"/>
      <w:r>
        <w:t>topologie</w:t>
      </w:r>
      <w:proofErr w:type="spellEnd"/>
      <w:r>
        <w:t>).</w:t>
      </w:r>
    </w:p>
    <w:p w:rsidR="00336D22" w:rsidRDefault="00336D22" w:rsidP="00336D22">
      <w:r>
        <w:t xml:space="preserve">Opäť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multicastovej</w:t>
      </w:r>
      <w:proofErr w:type="spellEnd"/>
      <w:r>
        <w:t xml:space="preserve"> adresy 239.1.1.1. Po vypnutí smerovača R3 a automatické prepnutie na záložný RP na smerovači R9 trvalo približne 124 </w:t>
      </w:r>
      <w:proofErr w:type="spellStart"/>
      <w:r>
        <w:t>sec</w:t>
      </w:r>
      <w:proofErr w:type="spellEnd"/>
      <w:r>
        <w:t xml:space="preserve"> (2sec x 62 </w:t>
      </w:r>
      <w:proofErr w:type="spellStart"/>
      <w:r>
        <w:t>icmp</w:t>
      </w:r>
      <w:proofErr w:type="spellEnd"/>
      <w:r>
        <w:t xml:space="preserve"> správ)</w:t>
      </w:r>
      <w:r w:rsidR="00482C34">
        <w:t>.</w:t>
      </w:r>
    </w:p>
    <w:p w:rsidR="00336D22" w:rsidRDefault="00336D22" w:rsidP="00336D22">
      <w:r>
        <w:rPr>
          <w:noProof/>
          <w:lang w:eastAsia="sk-SK"/>
        </w:rPr>
        <w:drawing>
          <wp:inline distT="0" distB="0" distL="0" distR="0">
            <wp:extent cx="5760720" cy="304546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ast ping r5 shared tree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22" w:rsidRDefault="00482C34" w:rsidP="00336D22">
      <w:r>
        <w:lastRenderedPageBreak/>
        <w:t xml:space="preserve">Kontrola smerovača R9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mroute</w:t>
      </w:r>
      <w:proofErr w:type="spellEnd"/>
      <w:r>
        <w:t xml:space="preserve">. Záznam </w:t>
      </w:r>
      <w:r w:rsidRPr="00482C34">
        <w:t>(192.168.15.5, 239.1.1.1)</w:t>
      </w:r>
      <w:r>
        <w:t xml:space="preserve"> sa tam nachádza takže prepnutie prebehlo správne.</w:t>
      </w:r>
    </w:p>
    <w:p w:rsidR="00482C34" w:rsidRDefault="00482C34" w:rsidP="00336D22">
      <w:r>
        <w:rPr>
          <w:noProof/>
          <w:lang w:eastAsia="sk-SK"/>
        </w:rPr>
        <w:drawing>
          <wp:inline distT="0" distB="0" distL="0" distR="0">
            <wp:extent cx="5760720" cy="442087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oute R9 secondary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26" w:rsidRDefault="00055826" w:rsidP="00982D4F">
      <w:pPr>
        <w:rPr>
          <w:rFonts w:ascii="Times New Roman" w:hAnsi="Times New Roman" w:cs="Times New Roman"/>
          <w:color w:val="000000"/>
        </w:rPr>
      </w:pPr>
    </w:p>
    <w:p w:rsidR="00055826" w:rsidRPr="00055826" w:rsidRDefault="00055826" w:rsidP="00982D4F">
      <w:pPr>
        <w:rPr>
          <w:rFonts w:ascii="Times New Roman" w:hAnsi="Times New Roman" w:cs="Times New Roman"/>
          <w:color w:val="000000"/>
        </w:rPr>
      </w:pPr>
    </w:p>
    <w:p w:rsidR="00982D4F" w:rsidRDefault="00982D4F" w:rsidP="00982D4F">
      <w:pPr>
        <w:rPr>
          <w:lang w:eastAsia="sk-SK"/>
        </w:rPr>
      </w:pPr>
    </w:p>
    <w:p w:rsidR="00E945A5" w:rsidRDefault="00E945A5" w:rsidP="00B55D23">
      <w:pPr>
        <w:rPr>
          <w:rFonts w:ascii="Times New Roman" w:hAnsi="Times New Roman" w:cs="Times New Roman"/>
          <w:sz w:val="24"/>
          <w:szCs w:val="24"/>
        </w:rPr>
      </w:pPr>
    </w:p>
    <w:p w:rsidR="00E945A5" w:rsidRDefault="00E945A5" w:rsidP="00B55D23">
      <w:pPr>
        <w:rPr>
          <w:rFonts w:ascii="Times New Roman" w:hAnsi="Times New Roman" w:cs="Times New Roman"/>
          <w:sz w:val="24"/>
          <w:szCs w:val="24"/>
        </w:rPr>
      </w:pPr>
    </w:p>
    <w:p w:rsidR="0015003C" w:rsidRDefault="0015003C" w:rsidP="00B55D23">
      <w:pPr>
        <w:rPr>
          <w:rFonts w:ascii="Times New Roman" w:hAnsi="Times New Roman" w:cs="Times New Roman"/>
          <w:sz w:val="24"/>
          <w:szCs w:val="24"/>
        </w:rPr>
      </w:pPr>
    </w:p>
    <w:p w:rsidR="0015003C" w:rsidRDefault="0015003C" w:rsidP="00B55D23">
      <w:pPr>
        <w:rPr>
          <w:rFonts w:ascii="Times New Roman" w:hAnsi="Times New Roman" w:cs="Times New Roman"/>
          <w:sz w:val="24"/>
          <w:szCs w:val="24"/>
        </w:rPr>
      </w:pPr>
    </w:p>
    <w:p w:rsidR="008C1448" w:rsidRDefault="008C1448" w:rsidP="00B55D23">
      <w:pPr>
        <w:rPr>
          <w:rFonts w:ascii="Times New Roman" w:hAnsi="Times New Roman" w:cs="Times New Roman"/>
          <w:sz w:val="24"/>
          <w:szCs w:val="24"/>
        </w:rPr>
      </w:pPr>
    </w:p>
    <w:p w:rsidR="00212EB4" w:rsidRDefault="00212EB4" w:rsidP="00B55D23">
      <w:pPr>
        <w:rPr>
          <w:rFonts w:ascii="Times New Roman" w:hAnsi="Times New Roman" w:cs="Times New Roman"/>
          <w:sz w:val="24"/>
          <w:szCs w:val="24"/>
        </w:rPr>
      </w:pPr>
    </w:p>
    <w:p w:rsidR="00657E07" w:rsidRDefault="00657E07" w:rsidP="00B55D23">
      <w:pPr>
        <w:rPr>
          <w:rFonts w:ascii="Times New Roman" w:hAnsi="Times New Roman" w:cs="Times New Roman"/>
          <w:sz w:val="24"/>
          <w:szCs w:val="24"/>
        </w:rPr>
      </w:pPr>
    </w:p>
    <w:p w:rsidR="008C1448" w:rsidRDefault="008C1448" w:rsidP="00B55D23">
      <w:pPr>
        <w:rPr>
          <w:rFonts w:ascii="Times New Roman" w:hAnsi="Times New Roman" w:cs="Times New Roman"/>
          <w:sz w:val="24"/>
          <w:szCs w:val="24"/>
        </w:rPr>
      </w:pPr>
    </w:p>
    <w:sectPr w:rsidR="008C1448" w:rsidSect="00F06C03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B19" w:rsidRDefault="00727B19" w:rsidP="00F06C03">
      <w:pPr>
        <w:spacing w:after="0" w:line="240" w:lineRule="auto"/>
      </w:pPr>
      <w:r>
        <w:separator/>
      </w:r>
    </w:p>
  </w:endnote>
  <w:endnote w:type="continuationSeparator" w:id="0">
    <w:p w:rsidR="00727B19" w:rsidRDefault="00727B19" w:rsidP="00F0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648949"/>
      <w:docPartObj>
        <w:docPartGallery w:val="Page Numbers (Bottom of Page)"/>
        <w:docPartUnique/>
      </w:docPartObj>
    </w:sdtPr>
    <w:sdtContent>
      <w:p w:rsidR="004C71AE" w:rsidRDefault="00252F7E">
        <w:pPr>
          <w:pStyle w:val="Zpat"/>
          <w:jc w:val="center"/>
        </w:pPr>
        <w:r>
          <w:fldChar w:fldCharType="begin"/>
        </w:r>
        <w:r w:rsidR="00853A6B">
          <w:instrText>PAGE   \* MERGEFORMAT</w:instrText>
        </w:r>
        <w:r>
          <w:fldChar w:fldCharType="separate"/>
        </w:r>
        <w:r w:rsidR="003E09F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C71AE" w:rsidRDefault="004C71AE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B19" w:rsidRDefault="00727B19" w:rsidP="00F06C03">
      <w:pPr>
        <w:spacing w:after="0" w:line="240" w:lineRule="auto"/>
      </w:pPr>
      <w:r>
        <w:separator/>
      </w:r>
    </w:p>
  </w:footnote>
  <w:footnote w:type="continuationSeparator" w:id="0">
    <w:p w:rsidR="00727B19" w:rsidRDefault="00727B19" w:rsidP="00F06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596E"/>
    <w:multiLevelType w:val="hybridMultilevel"/>
    <w:tmpl w:val="590EE8D0"/>
    <w:lvl w:ilvl="0" w:tplc="157A6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2A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3C2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E1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20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EC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8E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C7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DE7F3F"/>
    <w:multiLevelType w:val="hybridMultilevel"/>
    <w:tmpl w:val="C06C7A5A"/>
    <w:lvl w:ilvl="0" w:tplc="F22E66F8">
      <w:start w:val="1"/>
      <w:numFmt w:val="upperRoman"/>
      <w:lvlText w:val="%1."/>
      <w:lvlJc w:val="right"/>
      <w:pPr>
        <w:ind w:left="720" w:hanging="360"/>
      </w:pPr>
      <w:rPr>
        <w:color w:val="548DD4" w:themeColor="text2" w:themeTint="9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A5EFE"/>
    <w:multiLevelType w:val="hybridMultilevel"/>
    <w:tmpl w:val="12AA5D10"/>
    <w:lvl w:ilvl="0" w:tplc="A80A1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2D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C2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A9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7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4DC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6C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8A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03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866F7A"/>
    <w:multiLevelType w:val="hybridMultilevel"/>
    <w:tmpl w:val="DBD40EAA"/>
    <w:lvl w:ilvl="0" w:tplc="D5826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0CD9A">
      <w:start w:val="13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2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8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6D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84D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89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0E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20A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F0017A"/>
    <w:multiLevelType w:val="hybridMultilevel"/>
    <w:tmpl w:val="8772AC7C"/>
    <w:lvl w:ilvl="0" w:tplc="9F5C2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62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6A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2D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C6F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E43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C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4A82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62D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E40F9B"/>
    <w:multiLevelType w:val="hybridMultilevel"/>
    <w:tmpl w:val="B15493FE"/>
    <w:lvl w:ilvl="0" w:tplc="1B1E8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5C0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2B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8F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E3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F8A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6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E2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4C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604A6C"/>
    <w:multiLevelType w:val="hybridMultilevel"/>
    <w:tmpl w:val="028C1B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D06D2"/>
    <w:multiLevelType w:val="hybridMultilevel"/>
    <w:tmpl w:val="C1A68460"/>
    <w:lvl w:ilvl="0" w:tplc="DB281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62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05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86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21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84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0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8E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D55A82"/>
    <w:multiLevelType w:val="hybridMultilevel"/>
    <w:tmpl w:val="39CEF4E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6654E"/>
    <w:multiLevelType w:val="hybridMultilevel"/>
    <w:tmpl w:val="F52640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85B07"/>
    <w:multiLevelType w:val="hybridMultilevel"/>
    <w:tmpl w:val="F032659A"/>
    <w:lvl w:ilvl="0" w:tplc="207A48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C6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65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8CD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2A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05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A4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AF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A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EF66BCD"/>
    <w:multiLevelType w:val="hybridMultilevel"/>
    <w:tmpl w:val="ED7076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C2659"/>
    <w:multiLevelType w:val="hybridMultilevel"/>
    <w:tmpl w:val="519C2CD4"/>
    <w:lvl w:ilvl="0" w:tplc="0D7A5E1E">
      <w:start w:val="1"/>
      <w:numFmt w:val="upperRoman"/>
      <w:lvlText w:val="%1."/>
      <w:lvlJc w:val="right"/>
      <w:pPr>
        <w:ind w:left="720" w:hanging="360"/>
      </w:pPr>
      <w:rPr>
        <w:color w:val="548DD4" w:themeColor="text2" w:themeTint="9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D1A39"/>
    <w:multiLevelType w:val="hybridMultilevel"/>
    <w:tmpl w:val="1ADCAA32"/>
    <w:lvl w:ilvl="0" w:tplc="F22E66F8">
      <w:start w:val="1"/>
      <w:numFmt w:val="upperRoman"/>
      <w:lvlText w:val="%1."/>
      <w:lvlJc w:val="right"/>
      <w:pPr>
        <w:ind w:left="720" w:hanging="360"/>
      </w:pPr>
      <w:rPr>
        <w:color w:val="548DD4" w:themeColor="text2" w:themeTint="99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7E62B8"/>
    <w:multiLevelType w:val="hybridMultilevel"/>
    <w:tmpl w:val="68560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142712"/>
    <w:multiLevelType w:val="hybridMultilevel"/>
    <w:tmpl w:val="36EEBC88"/>
    <w:lvl w:ilvl="0" w:tplc="29227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EF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21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41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21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40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661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A8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4C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7806553"/>
    <w:multiLevelType w:val="hybridMultilevel"/>
    <w:tmpl w:val="C22465DA"/>
    <w:lvl w:ilvl="0" w:tplc="D3D4F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0E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62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88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81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E0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8CD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C4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2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67A6B9A"/>
    <w:multiLevelType w:val="hybridMultilevel"/>
    <w:tmpl w:val="7A2E93DA"/>
    <w:lvl w:ilvl="0" w:tplc="B2921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0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A5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AC4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63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47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E4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86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E9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BD60CA8"/>
    <w:multiLevelType w:val="hybridMultilevel"/>
    <w:tmpl w:val="877639E8"/>
    <w:lvl w:ilvl="0" w:tplc="E3F8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8E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24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49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82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8C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4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87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4C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9"/>
  </w:num>
  <w:num w:numId="3">
    <w:abstractNumId w:val="11"/>
  </w:num>
  <w:num w:numId="4">
    <w:abstractNumId w:val="18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17"/>
  </w:num>
  <w:num w:numId="12">
    <w:abstractNumId w:val="0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2"/>
  </w:num>
  <w:num w:numId="18">
    <w:abstractNumId w:val="8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1DF4"/>
    <w:rsid w:val="000371A8"/>
    <w:rsid w:val="00055826"/>
    <w:rsid w:val="00093971"/>
    <w:rsid w:val="000D5EA7"/>
    <w:rsid w:val="00100F53"/>
    <w:rsid w:val="00113FCC"/>
    <w:rsid w:val="0012418F"/>
    <w:rsid w:val="0015003C"/>
    <w:rsid w:val="0018538F"/>
    <w:rsid w:val="001A2ACC"/>
    <w:rsid w:val="001B0BCF"/>
    <w:rsid w:val="001C2C4C"/>
    <w:rsid w:val="001C7B69"/>
    <w:rsid w:val="001F57F4"/>
    <w:rsid w:val="00201F49"/>
    <w:rsid w:val="00212EB4"/>
    <w:rsid w:val="00222475"/>
    <w:rsid w:val="00234F8F"/>
    <w:rsid w:val="00252F7E"/>
    <w:rsid w:val="00261B3F"/>
    <w:rsid w:val="00264B93"/>
    <w:rsid w:val="002D5123"/>
    <w:rsid w:val="0031754C"/>
    <w:rsid w:val="00336D22"/>
    <w:rsid w:val="00381DD9"/>
    <w:rsid w:val="00386AB9"/>
    <w:rsid w:val="003C08E3"/>
    <w:rsid w:val="003C7664"/>
    <w:rsid w:val="003D5DDF"/>
    <w:rsid w:val="003D66EA"/>
    <w:rsid w:val="003E09F7"/>
    <w:rsid w:val="00412B7C"/>
    <w:rsid w:val="00413824"/>
    <w:rsid w:val="00443598"/>
    <w:rsid w:val="00482C34"/>
    <w:rsid w:val="004B0A66"/>
    <w:rsid w:val="004C71AE"/>
    <w:rsid w:val="004D081E"/>
    <w:rsid w:val="005614A8"/>
    <w:rsid w:val="00565DC4"/>
    <w:rsid w:val="005A1C23"/>
    <w:rsid w:val="005E374D"/>
    <w:rsid w:val="006063EC"/>
    <w:rsid w:val="00653E15"/>
    <w:rsid w:val="00657E07"/>
    <w:rsid w:val="0068001F"/>
    <w:rsid w:val="006C010E"/>
    <w:rsid w:val="00727B19"/>
    <w:rsid w:val="00781BDF"/>
    <w:rsid w:val="00796243"/>
    <w:rsid w:val="007A03A0"/>
    <w:rsid w:val="007B759B"/>
    <w:rsid w:val="007D1AF3"/>
    <w:rsid w:val="00801C38"/>
    <w:rsid w:val="00853A6B"/>
    <w:rsid w:val="00856B8D"/>
    <w:rsid w:val="00882E76"/>
    <w:rsid w:val="00887054"/>
    <w:rsid w:val="0089388F"/>
    <w:rsid w:val="008C1448"/>
    <w:rsid w:val="008C3EA1"/>
    <w:rsid w:val="008C744D"/>
    <w:rsid w:val="008D3B5D"/>
    <w:rsid w:val="00945C4C"/>
    <w:rsid w:val="0096788B"/>
    <w:rsid w:val="00982D4F"/>
    <w:rsid w:val="00A32BAC"/>
    <w:rsid w:val="00A45A43"/>
    <w:rsid w:val="00A74BC6"/>
    <w:rsid w:val="00AA013B"/>
    <w:rsid w:val="00AB51B2"/>
    <w:rsid w:val="00AE3A10"/>
    <w:rsid w:val="00B24320"/>
    <w:rsid w:val="00B31DF4"/>
    <w:rsid w:val="00B422CC"/>
    <w:rsid w:val="00B479E5"/>
    <w:rsid w:val="00B55D23"/>
    <w:rsid w:val="00B56F81"/>
    <w:rsid w:val="00B63747"/>
    <w:rsid w:val="00B71595"/>
    <w:rsid w:val="00B77487"/>
    <w:rsid w:val="00B95C14"/>
    <w:rsid w:val="00BA165E"/>
    <w:rsid w:val="00BA5FF0"/>
    <w:rsid w:val="00BD58D8"/>
    <w:rsid w:val="00C12121"/>
    <w:rsid w:val="00C20887"/>
    <w:rsid w:val="00C37657"/>
    <w:rsid w:val="00C7193C"/>
    <w:rsid w:val="00CB5260"/>
    <w:rsid w:val="00CC7AD3"/>
    <w:rsid w:val="00CE5D83"/>
    <w:rsid w:val="00D34319"/>
    <w:rsid w:val="00D62604"/>
    <w:rsid w:val="00DA064D"/>
    <w:rsid w:val="00DD2975"/>
    <w:rsid w:val="00DE5144"/>
    <w:rsid w:val="00DE584A"/>
    <w:rsid w:val="00DF2A39"/>
    <w:rsid w:val="00E14309"/>
    <w:rsid w:val="00E94346"/>
    <w:rsid w:val="00E945A5"/>
    <w:rsid w:val="00EA57F1"/>
    <w:rsid w:val="00EA7821"/>
    <w:rsid w:val="00ED0FE0"/>
    <w:rsid w:val="00EF4941"/>
    <w:rsid w:val="00F06C03"/>
    <w:rsid w:val="00F123C6"/>
    <w:rsid w:val="00F62D8E"/>
    <w:rsid w:val="00F87C0A"/>
    <w:rsid w:val="00FA3D7E"/>
    <w:rsid w:val="00FB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C744D"/>
  </w:style>
  <w:style w:type="paragraph" w:styleId="Nadpis1">
    <w:name w:val="heading 1"/>
    <w:basedOn w:val="Normln"/>
    <w:next w:val="Normln"/>
    <w:link w:val="Nadpis1Char"/>
    <w:uiPriority w:val="9"/>
    <w:qFormat/>
    <w:rsid w:val="00F0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0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A5F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3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0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06C03"/>
    <w:pPr>
      <w:outlineLvl w:val="9"/>
    </w:pPr>
    <w:rPr>
      <w:lang w:eastAsia="sk-SK"/>
    </w:rPr>
  </w:style>
  <w:style w:type="paragraph" w:styleId="Obsah2">
    <w:name w:val="toc 2"/>
    <w:basedOn w:val="Normln"/>
    <w:next w:val="Normln"/>
    <w:autoRedefine/>
    <w:uiPriority w:val="39"/>
    <w:unhideWhenUsed/>
    <w:rsid w:val="00CB5260"/>
    <w:pPr>
      <w:tabs>
        <w:tab w:val="left" w:pos="660"/>
        <w:tab w:val="right" w:leader="dot" w:pos="9062"/>
      </w:tabs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06C03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06C0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F06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hlav">
    <w:name w:val="header"/>
    <w:basedOn w:val="Normln"/>
    <w:link w:val="Zhlav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06C03"/>
  </w:style>
  <w:style w:type="paragraph" w:styleId="Zpat">
    <w:name w:val="footer"/>
    <w:basedOn w:val="Normln"/>
    <w:link w:val="Zpat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06C03"/>
  </w:style>
  <w:style w:type="paragraph" w:styleId="Obsah3">
    <w:name w:val="toc 3"/>
    <w:basedOn w:val="Normln"/>
    <w:next w:val="Normln"/>
    <w:autoRedefine/>
    <w:uiPriority w:val="39"/>
    <w:unhideWhenUsed/>
    <w:rsid w:val="00F06C03"/>
    <w:pPr>
      <w:spacing w:after="100"/>
      <w:ind w:left="440"/>
    </w:pPr>
  </w:style>
  <w:style w:type="paragraph" w:styleId="Normlnweb">
    <w:name w:val="Normal (Web)"/>
    <w:basedOn w:val="Normln"/>
    <w:uiPriority w:val="99"/>
    <w:unhideWhenUsed/>
    <w:rsid w:val="00AB5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Standardnpsmoodstavce"/>
    <w:rsid w:val="00AB51B2"/>
  </w:style>
  <w:style w:type="paragraph" w:styleId="Odstavecseseznamem">
    <w:name w:val="List Paragraph"/>
    <w:basedOn w:val="Normln"/>
    <w:uiPriority w:val="34"/>
    <w:qFormat/>
    <w:rsid w:val="009678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Standardnpsmoodstavce"/>
    <w:link w:val="Nadpis4"/>
    <w:uiPriority w:val="9"/>
    <w:rsid w:val="00BA5F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5A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5A1C23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  <w:autoRedefine/>
    <w:uiPriority w:val="39"/>
    <w:unhideWhenUsed/>
    <w:rsid w:val="005A1C23"/>
    <w:pPr>
      <w:spacing w:after="100"/>
    </w:pPr>
  </w:style>
  <w:style w:type="paragraph" w:styleId="Bezmezer">
    <w:name w:val="No Spacing"/>
    <w:uiPriority w:val="1"/>
    <w:qFormat/>
    <w:rsid w:val="00B715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06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31D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06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31D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F06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06C03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F06C0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06C03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0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6C03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F06C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lavika">
    <w:name w:val="header"/>
    <w:basedOn w:val="Normlny"/>
    <w:link w:val="Hlavika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06C03"/>
  </w:style>
  <w:style w:type="paragraph" w:styleId="Pta">
    <w:name w:val="footer"/>
    <w:basedOn w:val="Normlny"/>
    <w:link w:val="PtaChar"/>
    <w:uiPriority w:val="99"/>
    <w:unhideWhenUsed/>
    <w:rsid w:val="00F0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06C03"/>
  </w:style>
  <w:style w:type="paragraph" w:styleId="Obsah3">
    <w:name w:val="toc 3"/>
    <w:basedOn w:val="Normlny"/>
    <w:next w:val="Normlny"/>
    <w:autoRedefine/>
    <w:uiPriority w:val="39"/>
    <w:unhideWhenUsed/>
    <w:rsid w:val="00F06C0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9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4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0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34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3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3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9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2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1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9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782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8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4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40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7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1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1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3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7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91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4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0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8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64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7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6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8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6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1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6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6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7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2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8DF8D-A6B3-48C7-944C-4915B69D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Marek; Branislav</dc:creator>
  <cp:lastModifiedBy>Marek</cp:lastModifiedBy>
  <cp:revision>30</cp:revision>
  <dcterms:created xsi:type="dcterms:W3CDTF">2016-03-09T15:53:00Z</dcterms:created>
  <dcterms:modified xsi:type="dcterms:W3CDTF">2016-04-03T15:49:00Z</dcterms:modified>
</cp:coreProperties>
</file>