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7AD0" w:rsidRPr="00B35E33" w:rsidRDefault="00DD7AD0" w:rsidP="00DD7AD0">
      <w:pPr>
        <w:jc w:val="center"/>
      </w:pPr>
      <w:r w:rsidRPr="00B35E33">
        <w:rPr>
          <w:rFonts w:ascii="Times New Roman" w:eastAsia="Times New Roman" w:hAnsi="Times New Roman" w:cs="Times New Roman"/>
          <w:b/>
          <w:sz w:val="48"/>
          <w:szCs w:val="48"/>
        </w:rPr>
        <w:t>ŽILINSKÁ UNIVERZITA V ŽILINE</w:t>
      </w:r>
    </w:p>
    <w:p w:rsidR="00DD7AD0" w:rsidRPr="00B35E33" w:rsidRDefault="00DD7AD0" w:rsidP="00DD7AD0">
      <w:pPr>
        <w:jc w:val="center"/>
      </w:pPr>
      <w:r w:rsidRPr="00B35E33">
        <w:rPr>
          <w:rFonts w:ascii="Times New Roman" w:eastAsia="Times New Roman" w:hAnsi="Times New Roman" w:cs="Times New Roman"/>
          <w:b/>
          <w:sz w:val="48"/>
          <w:szCs w:val="48"/>
        </w:rPr>
        <w:t>Fakulta riadenia a informatiky</w:t>
      </w:r>
    </w:p>
    <w:p w:rsidR="00DD7AD0" w:rsidRPr="00B35E33" w:rsidRDefault="00DD7AD0" w:rsidP="00DD7AD0">
      <w:pPr>
        <w:jc w:val="center"/>
      </w:pPr>
    </w:p>
    <w:p w:rsidR="00DD7AD0" w:rsidRPr="00B35E33" w:rsidRDefault="00DD7AD0" w:rsidP="00DD7AD0">
      <w:pPr>
        <w:jc w:val="center"/>
      </w:pPr>
    </w:p>
    <w:p w:rsidR="00DD7AD0" w:rsidRPr="00B35E33" w:rsidRDefault="00DD7AD0" w:rsidP="00DD7AD0">
      <w:pPr>
        <w:jc w:val="center"/>
      </w:pPr>
    </w:p>
    <w:p w:rsidR="00DD7AD0" w:rsidRPr="00B35E33" w:rsidRDefault="00DD7AD0" w:rsidP="00DD7AD0">
      <w:pPr>
        <w:jc w:val="center"/>
      </w:pPr>
    </w:p>
    <w:p w:rsidR="00DD7AD0" w:rsidRPr="00B35E33" w:rsidRDefault="00DD7AD0" w:rsidP="00DD7AD0">
      <w:pPr>
        <w:jc w:val="center"/>
      </w:pPr>
    </w:p>
    <w:p w:rsidR="00DD7AD0" w:rsidRPr="00B35E33" w:rsidRDefault="00DD7AD0" w:rsidP="00DD7AD0">
      <w:pPr>
        <w:jc w:val="center"/>
      </w:pPr>
    </w:p>
    <w:p w:rsidR="00DD7AD0" w:rsidRPr="00B35E33" w:rsidRDefault="00DD7AD0" w:rsidP="00DD7AD0">
      <w:pPr>
        <w:jc w:val="center"/>
      </w:pPr>
    </w:p>
    <w:p w:rsidR="00DD7AD0" w:rsidRPr="00B35E33" w:rsidRDefault="00DD7AD0" w:rsidP="00DD7AD0">
      <w:pPr>
        <w:jc w:val="center"/>
      </w:pPr>
    </w:p>
    <w:p w:rsidR="00DD7AD0" w:rsidRPr="00B35E33" w:rsidRDefault="00DD7AD0" w:rsidP="00DD7AD0">
      <w:pPr>
        <w:jc w:val="center"/>
      </w:pPr>
    </w:p>
    <w:p w:rsidR="00DD7AD0" w:rsidRPr="00B35E33" w:rsidRDefault="00DD7AD0" w:rsidP="00DD7AD0">
      <w:pPr>
        <w:jc w:val="center"/>
      </w:pPr>
    </w:p>
    <w:p w:rsidR="00DD7AD0" w:rsidRPr="00B35E33" w:rsidRDefault="00DD7AD0" w:rsidP="00DD7AD0">
      <w:pPr>
        <w:jc w:val="center"/>
      </w:pPr>
    </w:p>
    <w:p w:rsidR="00DD7AD0" w:rsidRPr="00B35E33" w:rsidRDefault="00DD7AD0" w:rsidP="00DD7AD0">
      <w:pPr>
        <w:jc w:val="center"/>
      </w:pPr>
    </w:p>
    <w:p w:rsidR="00DD7AD0" w:rsidRPr="00B35E33" w:rsidRDefault="00DD7AD0" w:rsidP="00DD7AD0">
      <w:pPr>
        <w:jc w:val="center"/>
      </w:pPr>
    </w:p>
    <w:p w:rsidR="00DD7AD0" w:rsidRPr="00B35E33" w:rsidRDefault="00DD7AD0" w:rsidP="00DD7AD0">
      <w:pPr>
        <w:jc w:val="center"/>
      </w:pPr>
    </w:p>
    <w:p w:rsidR="00DD7AD0" w:rsidRPr="00B35E33" w:rsidRDefault="00DD7AD0" w:rsidP="00DD7AD0">
      <w:pPr>
        <w:jc w:val="center"/>
      </w:pPr>
    </w:p>
    <w:p w:rsidR="00DD7AD0" w:rsidRPr="00B35E33" w:rsidRDefault="00DD7AD0" w:rsidP="00DD7AD0">
      <w:pPr>
        <w:jc w:val="center"/>
      </w:pPr>
    </w:p>
    <w:p w:rsidR="00DD7AD0" w:rsidRPr="00B35E33" w:rsidRDefault="00DD7AD0" w:rsidP="00DD7AD0">
      <w:pPr>
        <w:jc w:val="center"/>
      </w:pPr>
      <w:r w:rsidRPr="00B35E33">
        <w:rPr>
          <w:rFonts w:ascii="Times New Roman" w:eastAsia="Times New Roman" w:hAnsi="Times New Roman" w:cs="Times New Roman"/>
          <w:b/>
          <w:sz w:val="48"/>
          <w:szCs w:val="48"/>
        </w:rPr>
        <w:t>Projektovanie sietí 1</w:t>
      </w:r>
    </w:p>
    <w:p w:rsidR="00DD7AD0" w:rsidRPr="00B35E33" w:rsidRDefault="00DD7AD0" w:rsidP="00DD7AD0">
      <w:pPr>
        <w:jc w:val="center"/>
      </w:pPr>
    </w:p>
    <w:p w:rsidR="00DD7AD0" w:rsidRPr="00B35E33" w:rsidRDefault="00DD7AD0" w:rsidP="00DD7AD0">
      <w:pPr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48"/>
          <w:szCs w:val="48"/>
        </w:rPr>
        <w:t>BGP</w:t>
      </w:r>
    </w:p>
    <w:p w:rsidR="00DD7AD0" w:rsidRPr="00B35E33" w:rsidRDefault="00DD7AD0" w:rsidP="00DD7AD0"/>
    <w:p w:rsidR="00DD7AD0" w:rsidRPr="00B35E33" w:rsidRDefault="00DD7AD0" w:rsidP="00DD7AD0"/>
    <w:p w:rsidR="00DD7AD0" w:rsidRPr="00B35E33" w:rsidRDefault="00DD7AD0" w:rsidP="00DD7AD0"/>
    <w:p w:rsidR="00DD7AD0" w:rsidRPr="00B35E33" w:rsidRDefault="00DD7AD0" w:rsidP="00DD7AD0"/>
    <w:p w:rsidR="00DD7AD0" w:rsidRPr="00B35E33" w:rsidRDefault="00DD7AD0" w:rsidP="00DD7AD0"/>
    <w:p w:rsidR="00DD7AD0" w:rsidRPr="00B35E33" w:rsidRDefault="00DD7AD0" w:rsidP="00DD7AD0"/>
    <w:p w:rsidR="00DD7AD0" w:rsidRPr="00B35E33" w:rsidRDefault="00DD7AD0" w:rsidP="00DD7AD0"/>
    <w:p w:rsidR="00DD7AD0" w:rsidRPr="00B35E33" w:rsidRDefault="00DD7AD0" w:rsidP="00DD7AD0"/>
    <w:p w:rsidR="00DD7AD0" w:rsidRPr="00B35E33" w:rsidRDefault="00DD7AD0" w:rsidP="00DD7AD0"/>
    <w:p w:rsidR="00DD7AD0" w:rsidRPr="00B35E33" w:rsidRDefault="00DD7AD0" w:rsidP="00DD7AD0"/>
    <w:p w:rsidR="00DD7AD0" w:rsidRPr="00B35E33" w:rsidRDefault="00DD7AD0" w:rsidP="00DD7AD0"/>
    <w:p w:rsidR="00DD7AD0" w:rsidRPr="00B35E33" w:rsidRDefault="00DD7AD0" w:rsidP="00DD7AD0"/>
    <w:p w:rsidR="00DD7AD0" w:rsidRPr="00B35E33" w:rsidRDefault="00DD7AD0" w:rsidP="00DD7AD0"/>
    <w:p w:rsidR="00DD7AD0" w:rsidRPr="00B35E33" w:rsidRDefault="00DD7AD0" w:rsidP="00DD7AD0"/>
    <w:p w:rsidR="00DD7AD0" w:rsidRPr="00B35E33" w:rsidRDefault="00DD7AD0" w:rsidP="00DD7AD0"/>
    <w:p w:rsidR="00DD7AD0" w:rsidRPr="00B35E33" w:rsidRDefault="00DD7AD0" w:rsidP="00DD7AD0"/>
    <w:p w:rsidR="00DD7AD0" w:rsidRPr="00B35E33" w:rsidRDefault="00DD7AD0" w:rsidP="00DD7AD0"/>
    <w:p w:rsidR="00DD7AD0" w:rsidRPr="00B35E33" w:rsidRDefault="00DD7AD0" w:rsidP="00DD7AD0"/>
    <w:p w:rsidR="00DD7AD0" w:rsidRPr="00B35E33" w:rsidRDefault="00DD7AD0" w:rsidP="00DD7AD0">
      <w:pPr>
        <w:jc w:val="right"/>
      </w:pP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>Akademický rok</w:t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  <w:t>Andrej Kováč 2015/2016</w:t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  <w:t>Pavol Tuka 5ZKS11</w:t>
      </w:r>
    </w:p>
    <w:p w:rsidR="006A32D8" w:rsidRDefault="00DD7AD0"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Topológia a adresovanie</w:t>
      </w:r>
    </w:p>
    <w:p w:rsidR="006A32D8" w:rsidRDefault="00DD7AD0">
      <w:r>
        <w:rPr>
          <w:noProof/>
        </w:rPr>
        <w:drawing>
          <wp:anchor distT="0" distB="0" distL="114300" distR="114300" simplePos="0" relativeHeight="251660288" behindDoc="0" locked="0" layoutInCell="1" allowOverlap="1" wp14:anchorId="44D08C85" wp14:editId="0FAB93AD">
            <wp:simplePos x="0" y="0"/>
            <wp:positionH relativeFrom="column">
              <wp:posOffset>-514985</wp:posOffset>
            </wp:positionH>
            <wp:positionV relativeFrom="paragraph">
              <wp:posOffset>307975</wp:posOffset>
            </wp:positionV>
            <wp:extent cx="6876000" cy="4784400"/>
            <wp:effectExtent l="0" t="0" r="1270" b="0"/>
            <wp:wrapSquare wrapText="bothSides"/>
            <wp:docPr id="1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6000" cy="47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32D8" w:rsidRDefault="006A32D8">
      <w:pPr>
        <w:jc w:val="center"/>
      </w:pPr>
    </w:p>
    <w:p w:rsidR="006A32D8" w:rsidRDefault="00DD7AD0">
      <w:r>
        <w:br w:type="page"/>
      </w:r>
    </w:p>
    <w:tbl>
      <w:tblPr>
        <w:tblStyle w:val="1"/>
        <w:tblW w:w="90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945"/>
        <w:gridCol w:w="2400"/>
        <w:gridCol w:w="990"/>
        <w:gridCol w:w="945"/>
        <w:gridCol w:w="2775"/>
      </w:tblGrid>
      <w:tr w:rsidR="006A32D8">
        <w:trPr>
          <w:trHeight w:val="340"/>
          <w:jc w:val="center"/>
        </w:trPr>
        <w:tc>
          <w:tcPr>
            <w:tcW w:w="960" w:type="dxa"/>
            <w:vMerge w:val="restart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R1</w:t>
            </w: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lo0</w:t>
            </w:r>
          </w:p>
        </w:tc>
        <w:tc>
          <w:tcPr>
            <w:tcW w:w="240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10.255.255.1</w:t>
            </w:r>
          </w:p>
        </w:tc>
        <w:tc>
          <w:tcPr>
            <w:tcW w:w="990" w:type="dxa"/>
            <w:vMerge w:val="restart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R6</w:t>
            </w: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lo0</w:t>
            </w:r>
          </w:p>
        </w:tc>
        <w:tc>
          <w:tcPr>
            <w:tcW w:w="277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10.255.255.6</w:t>
            </w:r>
          </w:p>
        </w:tc>
      </w:tr>
      <w:tr w:rsidR="006A32D8">
        <w:trPr>
          <w:trHeight w:val="340"/>
          <w:jc w:val="center"/>
        </w:trPr>
        <w:tc>
          <w:tcPr>
            <w:tcW w:w="96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6A32D8">
            <w:pPr>
              <w:widowControl w:val="0"/>
              <w:spacing w:line="240" w:lineRule="auto"/>
              <w:jc w:val="center"/>
            </w:pP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lo1</w:t>
            </w:r>
          </w:p>
        </w:tc>
        <w:tc>
          <w:tcPr>
            <w:tcW w:w="240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64.34.1.1</w:t>
            </w:r>
          </w:p>
        </w:tc>
        <w:tc>
          <w:tcPr>
            <w:tcW w:w="99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6A32D8">
            <w:pPr>
              <w:widowControl w:val="0"/>
              <w:spacing w:line="240" w:lineRule="auto"/>
              <w:jc w:val="center"/>
            </w:pP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lo1</w:t>
            </w:r>
          </w:p>
        </w:tc>
        <w:tc>
          <w:tcPr>
            <w:tcW w:w="277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200.33.6.1</w:t>
            </w:r>
          </w:p>
        </w:tc>
      </w:tr>
      <w:tr w:rsidR="006A32D8">
        <w:trPr>
          <w:trHeight w:val="380"/>
          <w:jc w:val="center"/>
        </w:trPr>
        <w:tc>
          <w:tcPr>
            <w:tcW w:w="96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6A32D8">
            <w:pPr>
              <w:widowControl w:val="0"/>
              <w:spacing w:line="240" w:lineRule="auto"/>
              <w:jc w:val="center"/>
            </w:pP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fa0/0</w:t>
            </w:r>
          </w:p>
        </w:tc>
        <w:tc>
          <w:tcPr>
            <w:tcW w:w="240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200.110.255.249</w:t>
            </w:r>
          </w:p>
        </w:tc>
        <w:tc>
          <w:tcPr>
            <w:tcW w:w="99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6A32D8">
            <w:pPr>
              <w:widowControl w:val="0"/>
              <w:spacing w:line="240" w:lineRule="auto"/>
              <w:jc w:val="center"/>
            </w:pP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fa0/0</w:t>
            </w:r>
          </w:p>
        </w:tc>
        <w:tc>
          <w:tcPr>
            <w:tcW w:w="277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200.33.255.250</w:t>
            </w:r>
          </w:p>
        </w:tc>
      </w:tr>
      <w:tr w:rsidR="006A32D8">
        <w:trPr>
          <w:trHeight w:val="380"/>
          <w:jc w:val="center"/>
        </w:trPr>
        <w:tc>
          <w:tcPr>
            <w:tcW w:w="96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6A32D8">
            <w:pPr>
              <w:widowControl w:val="0"/>
              <w:spacing w:line="240" w:lineRule="auto"/>
              <w:jc w:val="center"/>
            </w:pP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fa0/1</w:t>
            </w:r>
          </w:p>
        </w:tc>
        <w:tc>
          <w:tcPr>
            <w:tcW w:w="240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64.34.255.253</w:t>
            </w:r>
          </w:p>
        </w:tc>
        <w:tc>
          <w:tcPr>
            <w:tcW w:w="99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6A32D8">
            <w:pPr>
              <w:widowControl w:val="0"/>
              <w:spacing w:line="240" w:lineRule="auto"/>
              <w:jc w:val="center"/>
            </w:pP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fa0/1</w:t>
            </w:r>
          </w:p>
        </w:tc>
        <w:tc>
          <w:tcPr>
            <w:tcW w:w="277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10.110.67.6</w:t>
            </w:r>
          </w:p>
        </w:tc>
      </w:tr>
      <w:tr w:rsidR="006A32D8">
        <w:trPr>
          <w:trHeight w:val="380"/>
          <w:jc w:val="center"/>
        </w:trPr>
        <w:tc>
          <w:tcPr>
            <w:tcW w:w="96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6A32D8">
            <w:pPr>
              <w:widowControl w:val="0"/>
              <w:spacing w:line="240" w:lineRule="auto"/>
              <w:jc w:val="center"/>
            </w:pP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s1/0</w:t>
            </w:r>
          </w:p>
        </w:tc>
        <w:tc>
          <w:tcPr>
            <w:tcW w:w="240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200.33.255.253</w:t>
            </w:r>
          </w:p>
        </w:tc>
        <w:tc>
          <w:tcPr>
            <w:tcW w:w="99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6A32D8">
            <w:pPr>
              <w:widowControl w:val="0"/>
              <w:spacing w:line="240" w:lineRule="auto"/>
              <w:jc w:val="center"/>
            </w:pP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s1/0</w:t>
            </w:r>
          </w:p>
        </w:tc>
        <w:tc>
          <w:tcPr>
            <w:tcW w:w="277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200.33.255.254</w:t>
            </w:r>
          </w:p>
        </w:tc>
      </w:tr>
      <w:tr w:rsidR="006A32D8">
        <w:trPr>
          <w:trHeight w:val="380"/>
          <w:jc w:val="center"/>
        </w:trPr>
        <w:tc>
          <w:tcPr>
            <w:tcW w:w="960" w:type="dxa"/>
            <w:vMerge w:val="restart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R2</w:t>
            </w: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lo0</w:t>
            </w:r>
          </w:p>
        </w:tc>
        <w:tc>
          <w:tcPr>
            <w:tcW w:w="240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10.255.255.2</w:t>
            </w:r>
          </w:p>
        </w:tc>
        <w:tc>
          <w:tcPr>
            <w:tcW w:w="990" w:type="dxa"/>
            <w:vMerge w:val="restart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R7</w:t>
            </w: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lo0</w:t>
            </w:r>
          </w:p>
        </w:tc>
        <w:tc>
          <w:tcPr>
            <w:tcW w:w="277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10.255.255.7</w:t>
            </w:r>
          </w:p>
        </w:tc>
      </w:tr>
      <w:tr w:rsidR="006A32D8">
        <w:trPr>
          <w:trHeight w:val="380"/>
          <w:jc w:val="center"/>
        </w:trPr>
        <w:tc>
          <w:tcPr>
            <w:tcW w:w="96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6A32D8">
            <w:pPr>
              <w:widowControl w:val="0"/>
              <w:spacing w:line="240" w:lineRule="auto"/>
            </w:pP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lo1</w:t>
            </w:r>
          </w:p>
        </w:tc>
        <w:tc>
          <w:tcPr>
            <w:tcW w:w="240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200.110.2.1</w:t>
            </w:r>
          </w:p>
        </w:tc>
        <w:tc>
          <w:tcPr>
            <w:tcW w:w="99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6A32D8">
            <w:pPr>
              <w:widowControl w:val="0"/>
              <w:spacing w:line="240" w:lineRule="auto"/>
              <w:jc w:val="center"/>
            </w:pP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lo1</w:t>
            </w:r>
          </w:p>
        </w:tc>
        <w:tc>
          <w:tcPr>
            <w:tcW w:w="277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200.33.7.1</w:t>
            </w:r>
          </w:p>
        </w:tc>
      </w:tr>
      <w:tr w:rsidR="006A32D8">
        <w:trPr>
          <w:trHeight w:val="380"/>
          <w:jc w:val="center"/>
        </w:trPr>
        <w:tc>
          <w:tcPr>
            <w:tcW w:w="96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6A32D8">
            <w:pPr>
              <w:widowControl w:val="0"/>
              <w:spacing w:line="240" w:lineRule="auto"/>
              <w:jc w:val="center"/>
            </w:pP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fa0/0</w:t>
            </w:r>
          </w:p>
        </w:tc>
        <w:tc>
          <w:tcPr>
            <w:tcW w:w="240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200.110.255.250</w:t>
            </w:r>
          </w:p>
        </w:tc>
        <w:tc>
          <w:tcPr>
            <w:tcW w:w="99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6A32D8">
            <w:pPr>
              <w:widowControl w:val="0"/>
              <w:spacing w:line="240" w:lineRule="auto"/>
              <w:jc w:val="center"/>
            </w:pP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fa0/1</w:t>
            </w:r>
          </w:p>
        </w:tc>
        <w:tc>
          <w:tcPr>
            <w:tcW w:w="277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10.110.67.7</w:t>
            </w:r>
          </w:p>
        </w:tc>
      </w:tr>
      <w:tr w:rsidR="006A32D8">
        <w:trPr>
          <w:trHeight w:val="380"/>
          <w:jc w:val="center"/>
        </w:trPr>
        <w:tc>
          <w:tcPr>
            <w:tcW w:w="96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6A32D8">
            <w:pPr>
              <w:widowControl w:val="0"/>
              <w:spacing w:line="240" w:lineRule="auto"/>
              <w:jc w:val="center"/>
            </w:pP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fa0/1.23</w:t>
            </w:r>
          </w:p>
        </w:tc>
        <w:tc>
          <w:tcPr>
            <w:tcW w:w="240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10.110.23.2</w:t>
            </w:r>
          </w:p>
        </w:tc>
        <w:tc>
          <w:tcPr>
            <w:tcW w:w="99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6A32D8">
            <w:pPr>
              <w:widowControl w:val="0"/>
              <w:spacing w:line="240" w:lineRule="auto"/>
              <w:jc w:val="center"/>
            </w:pP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s1/1</w:t>
            </w:r>
          </w:p>
        </w:tc>
        <w:tc>
          <w:tcPr>
            <w:tcW w:w="277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200.33.255.245</w:t>
            </w:r>
          </w:p>
        </w:tc>
      </w:tr>
      <w:tr w:rsidR="006A32D8">
        <w:trPr>
          <w:trHeight w:val="380"/>
          <w:jc w:val="center"/>
        </w:trPr>
        <w:tc>
          <w:tcPr>
            <w:tcW w:w="96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6A32D8">
            <w:pPr>
              <w:widowControl w:val="0"/>
              <w:spacing w:line="240" w:lineRule="auto"/>
            </w:pP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fa0/1.24</w:t>
            </w:r>
          </w:p>
        </w:tc>
        <w:tc>
          <w:tcPr>
            <w:tcW w:w="240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10.110.24.2</w:t>
            </w:r>
          </w:p>
        </w:tc>
        <w:tc>
          <w:tcPr>
            <w:tcW w:w="990" w:type="dxa"/>
            <w:vMerge w:val="restart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R8</w:t>
            </w: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lo0</w:t>
            </w:r>
          </w:p>
        </w:tc>
        <w:tc>
          <w:tcPr>
            <w:tcW w:w="277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10.255.255.8</w:t>
            </w:r>
          </w:p>
        </w:tc>
      </w:tr>
      <w:tr w:rsidR="006A32D8">
        <w:trPr>
          <w:trHeight w:val="380"/>
          <w:jc w:val="center"/>
        </w:trPr>
        <w:tc>
          <w:tcPr>
            <w:tcW w:w="96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6A32D8">
            <w:pPr>
              <w:widowControl w:val="0"/>
              <w:spacing w:line="240" w:lineRule="auto"/>
              <w:jc w:val="center"/>
            </w:pP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s1/0</w:t>
            </w:r>
          </w:p>
        </w:tc>
        <w:tc>
          <w:tcPr>
            <w:tcW w:w="240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200.110.255.253</w:t>
            </w:r>
          </w:p>
        </w:tc>
        <w:tc>
          <w:tcPr>
            <w:tcW w:w="99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6A32D8">
            <w:pPr>
              <w:widowControl w:val="0"/>
              <w:spacing w:line="240" w:lineRule="auto"/>
              <w:jc w:val="center"/>
            </w:pP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lo1</w:t>
            </w:r>
          </w:p>
        </w:tc>
        <w:tc>
          <w:tcPr>
            <w:tcW w:w="277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200.110.12.1</w:t>
            </w:r>
          </w:p>
        </w:tc>
      </w:tr>
      <w:tr w:rsidR="006A32D8">
        <w:trPr>
          <w:trHeight w:val="380"/>
          <w:jc w:val="center"/>
        </w:trPr>
        <w:tc>
          <w:tcPr>
            <w:tcW w:w="960" w:type="dxa"/>
            <w:vMerge w:val="restart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R3</w:t>
            </w: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lo0</w:t>
            </w:r>
          </w:p>
        </w:tc>
        <w:tc>
          <w:tcPr>
            <w:tcW w:w="240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10.255.255.3</w:t>
            </w:r>
          </w:p>
        </w:tc>
        <w:tc>
          <w:tcPr>
            <w:tcW w:w="99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6A32D8">
            <w:pPr>
              <w:widowControl w:val="0"/>
              <w:spacing w:line="240" w:lineRule="auto"/>
              <w:jc w:val="center"/>
            </w:pP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fa0/0</w:t>
            </w:r>
          </w:p>
        </w:tc>
        <w:tc>
          <w:tcPr>
            <w:tcW w:w="277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200.110.255.242</w:t>
            </w:r>
          </w:p>
        </w:tc>
      </w:tr>
      <w:tr w:rsidR="006A32D8">
        <w:trPr>
          <w:trHeight w:val="380"/>
          <w:jc w:val="center"/>
        </w:trPr>
        <w:tc>
          <w:tcPr>
            <w:tcW w:w="96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6A32D8">
            <w:pPr>
              <w:widowControl w:val="0"/>
              <w:spacing w:line="240" w:lineRule="auto"/>
              <w:jc w:val="center"/>
            </w:pP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lo1</w:t>
            </w:r>
          </w:p>
        </w:tc>
        <w:tc>
          <w:tcPr>
            <w:tcW w:w="240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200.110.3.1</w:t>
            </w:r>
          </w:p>
        </w:tc>
        <w:tc>
          <w:tcPr>
            <w:tcW w:w="99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6A32D8">
            <w:pPr>
              <w:widowControl w:val="0"/>
              <w:spacing w:line="240" w:lineRule="auto"/>
              <w:jc w:val="center"/>
            </w:pP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fa0/1</w:t>
            </w:r>
          </w:p>
        </w:tc>
        <w:tc>
          <w:tcPr>
            <w:tcW w:w="277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10.110.89.8</w:t>
            </w:r>
          </w:p>
        </w:tc>
      </w:tr>
      <w:tr w:rsidR="006A32D8">
        <w:trPr>
          <w:trHeight w:val="380"/>
          <w:jc w:val="center"/>
        </w:trPr>
        <w:tc>
          <w:tcPr>
            <w:tcW w:w="96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6A32D8">
            <w:pPr>
              <w:widowControl w:val="0"/>
              <w:spacing w:line="240" w:lineRule="auto"/>
            </w:pP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fa0/0</w:t>
            </w:r>
          </w:p>
        </w:tc>
        <w:tc>
          <w:tcPr>
            <w:tcW w:w="240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200.110.255.241</w:t>
            </w:r>
          </w:p>
        </w:tc>
        <w:tc>
          <w:tcPr>
            <w:tcW w:w="990" w:type="dxa"/>
            <w:vMerge w:val="restart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R9</w:t>
            </w: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lo0</w:t>
            </w:r>
          </w:p>
        </w:tc>
        <w:tc>
          <w:tcPr>
            <w:tcW w:w="277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10.255.255.9</w:t>
            </w:r>
          </w:p>
        </w:tc>
      </w:tr>
      <w:tr w:rsidR="006A32D8">
        <w:trPr>
          <w:trHeight w:val="380"/>
          <w:jc w:val="center"/>
        </w:trPr>
        <w:tc>
          <w:tcPr>
            <w:tcW w:w="96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6A32D8">
            <w:pPr>
              <w:widowControl w:val="0"/>
              <w:spacing w:line="240" w:lineRule="auto"/>
              <w:jc w:val="center"/>
            </w:pP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fa0/1.23</w:t>
            </w:r>
          </w:p>
        </w:tc>
        <w:tc>
          <w:tcPr>
            <w:tcW w:w="240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10.110.23.3</w:t>
            </w:r>
          </w:p>
        </w:tc>
        <w:tc>
          <w:tcPr>
            <w:tcW w:w="99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6A32D8">
            <w:pPr>
              <w:widowControl w:val="0"/>
              <w:spacing w:line="240" w:lineRule="auto"/>
              <w:jc w:val="center"/>
            </w:pP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lo1</w:t>
            </w:r>
          </w:p>
        </w:tc>
        <w:tc>
          <w:tcPr>
            <w:tcW w:w="277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200.110.13.1</w:t>
            </w:r>
          </w:p>
        </w:tc>
      </w:tr>
      <w:tr w:rsidR="006A32D8">
        <w:trPr>
          <w:trHeight w:val="380"/>
          <w:jc w:val="center"/>
        </w:trPr>
        <w:tc>
          <w:tcPr>
            <w:tcW w:w="96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6A32D8">
            <w:pPr>
              <w:widowControl w:val="0"/>
              <w:spacing w:line="240" w:lineRule="auto"/>
            </w:pP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fa0/1.34</w:t>
            </w:r>
          </w:p>
        </w:tc>
        <w:tc>
          <w:tcPr>
            <w:tcW w:w="240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10.110.34.3</w:t>
            </w:r>
          </w:p>
        </w:tc>
        <w:tc>
          <w:tcPr>
            <w:tcW w:w="99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6A32D8">
            <w:pPr>
              <w:widowControl w:val="0"/>
              <w:spacing w:line="240" w:lineRule="auto"/>
              <w:jc w:val="center"/>
            </w:pP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fa0/0</w:t>
            </w:r>
          </w:p>
        </w:tc>
        <w:tc>
          <w:tcPr>
            <w:tcW w:w="277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200.110.255.238</w:t>
            </w:r>
          </w:p>
        </w:tc>
      </w:tr>
      <w:tr w:rsidR="006A32D8">
        <w:trPr>
          <w:trHeight w:val="380"/>
          <w:jc w:val="center"/>
        </w:trPr>
        <w:tc>
          <w:tcPr>
            <w:tcW w:w="960" w:type="dxa"/>
            <w:vMerge w:val="restart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R4</w:t>
            </w: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lo0</w:t>
            </w:r>
          </w:p>
        </w:tc>
        <w:tc>
          <w:tcPr>
            <w:tcW w:w="240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10.255.255.4</w:t>
            </w:r>
          </w:p>
        </w:tc>
        <w:tc>
          <w:tcPr>
            <w:tcW w:w="99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6A32D8">
            <w:pPr>
              <w:widowControl w:val="0"/>
              <w:spacing w:line="240" w:lineRule="auto"/>
              <w:jc w:val="center"/>
            </w:pP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fa0/1</w:t>
            </w:r>
          </w:p>
        </w:tc>
        <w:tc>
          <w:tcPr>
            <w:tcW w:w="277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10.110.89.9</w:t>
            </w:r>
          </w:p>
        </w:tc>
      </w:tr>
      <w:tr w:rsidR="006A32D8">
        <w:trPr>
          <w:trHeight w:val="380"/>
          <w:jc w:val="center"/>
        </w:trPr>
        <w:tc>
          <w:tcPr>
            <w:tcW w:w="96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6A32D8">
            <w:pPr>
              <w:widowControl w:val="0"/>
              <w:spacing w:line="240" w:lineRule="auto"/>
            </w:pP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lo1</w:t>
            </w:r>
          </w:p>
        </w:tc>
        <w:tc>
          <w:tcPr>
            <w:tcW w:w="240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200.110.4.1</w:t>
            </w:r>
          </w:p>
        </w:tc>
        <w:tc>
          <w:tcPr>
            <w:tcW w:w="990" w:type="dxa"/>
            <w:vMerge w:val="restart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R10</w:t>
            </w: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lo0</w:t>
            </w:r>
          </w:p>
        </w:tc>
        <w:tc>
          <w:tcPr>
            <w:tcW w:w="277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10.255.255.10</w:t>
            </w:r>
          </w:p>
        </w:tc>
      </w:tr>
      <w:tr w:rsidR="006A32D8">
        <w:trPr>
          <w:trHeight w:val="380"/>
          <w:jc w:val="center"/>
        </w:trPr>
        <w:tc>
          <w:tcPr>
            <w:tcW w:w="96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6A32D8">
            <w:pPr>
              <w:widowControl w:val="0"/>
              <w:spacing w:line="240" w:lineRule="auto"/>
            </w:pP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fa0/0</w:t>
            </w:r>
          </w:p>
        </w:tc>
        <w:tc>
          <w:tcPr>
            <w:tcW w:w="240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200.110.255.237</w:t>
            </w:r>
          </w:p>
        </w:tc>
        <w:tc>
          <w:tcPr>
            <w:tcW w:w="99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6A32D8">
            <w:pPr>
              <w:widowControl w:val="0"/>
              <w:spacing w:line="240" w:lineRule="auto"/>
              <w:jc w:val="center"/>
            </w:pP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lo1</w:t>
            </w:r>
          </w:p>
        </w:tc>
        <w:tc>
          <w:tcPr>
            <w:tcW w:w="277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223.255.255.1</w:t>
            </w:r>
          </w:p>
        </w:tc>
      </w:tr>
      <w:tr w:rsidR="006A32D8">
        <w:trPr>
          <w:trHeight w:val="380"/>
          <w:jc w:val="center"/>
        </w:trPr>
        <w:tc>
          <w:tcPr>
            <w:tcW w:w="96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6A32D8">
            <w:pPr>
              <w:widowControl w:val="0"/>
              <w:spacing w:line="240" w:lineRule="auto"/>
            </w:pP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fa0/1.24</w:t>
            </w:r>
          </w:p>
        </w:tc>
        <w:tc>
          <w:tcPr>
            <w:tcW w:w="240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10.110.24.4</w:t>
            </w:r>
          </w:p>
        </w:tc>
        <w:tc>
          <w:tcPr>
            <w:tcW w:w="99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6A32D8">
            <w:pPr>
              <w:widowControl w:val="0"/>
              <w:spacing w:line="240" w:lineRule="auto"/>
              <w:jc w:val="center"/>
            </w:pP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s1/0</w:t>
            </w:r>
          </w:p>
        </w:tc>
        <w:tc>
          <w:tcPr>
            <w:tcW w:w="277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200.110.255.246</w:t>
            </w:r>
          </w:p>
        </w:tc>
      </w:tr>
      <w:tr w:rsidR="006A32D8">
        <w:trPr>
          <w:trHeight w:val="380"/>
          <w:jc w:val="center"/>
        </w:trPr>
        <w:tc>
          <w:tcPr>
            <w:tcW w:w="96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6A32D8">
            <w:pPr>
              <w:widowControl w:val="0"/>
              <w:spacing w:line="240" w:lineRule="auto"/>
            </w:pP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fa0/1.34</w:t>
            </w:r>
          </w:p>
        </w:tc>
        <w:tc>
          <w:tcPr>
            <w:tcW w:w="240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10.110.34.4</w:t>
            </w:r>
          </w:p>
        </w:tc>
        <w:tc>
          <w:tcPr>
            <w:tcW w:w="99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6A32D8">
            <w:pPr>
              <w:widowControl w:val="0"/>
              <w:spacing w:line="240" w:lineRule="auto"/>
              <w:jc w:val="center"/>
            </w:pP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s1/1</w:t>
            </w:r>
          </w:p>
        </w:tc>
        <w:tc>
          <w:tcPr>
            <w:tcW w:w="277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200.33.255.246</w:t>
            </w:r>
          </w:p>
        </w:tc>
      </w:tr>
      <w:tr w:rsidR="006A32D8">
        <w:trPr>
          <w:trHeight w:val="380"/>
          <w:jc w:val="center"/>
        </w:trPr>
        <w:tc>
          <w:tcPr>
            <w:tcW w:w="96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6A32D8">
            <w:pPr>
              <w:widowControl w:val="0"/>
              <w:spacing w:line="240" w:lineRule="auto"/>
            </w:pP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s1/0</w:t>
            </w:r>
          </w:p>
        </w:tc>
        <w:tc>
          <w:tcPr>
            <w:tcW w:w="240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200.110.255.245</w:t>
            </w:r>
          </w:p>
        </w:tc>
        <w:tc>
          <w:tcPr>
            <w:tcW w:w="4710" w:type="dxa"/>
            <w:gridSpan w:val="3"/>
            <w:vMerge w:val="restart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6A32D8">
            <w:pPr>
              <w:widowControl w:val="0"/>
              <w:spacing w:line="240" w:lineRule="auto"/>
              <w:jc w:val="center"/>
            </w:pPr>
          </w:p>
        </w:tc>
      </w:tr>
      <w:tr w:rsidR="006A32D8">
        <w:trPr>
          <w:trHeight w:val="380"/>
          <w:jc w:val="center"/>
        </w:trPr>
        <w:tc>
          <w:tcPr>
            <w:tcW w:w="960" w:type="dxa"/>
            <w:vMerge w:val="restart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R5</w:t>
            </w: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lo0</w:t>
            </w:r>
          </w:p>
        </w:tc>
        <w:tc>
          <w:tcPr>
            <w:tcW w:w="240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10.255.255.5</w:t>
            </w:r>
          </w:p>
        </w:tc>
        <w:tc>
          <w:tcPr>
            <w:tcW w:w="4710" w:type="dxa"/>
            <w:gridSpan w:val="3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6A32D8">
            <w:pPr>
              <w:widowControl w:val="0"/>
              <w:spacing w:line="240" w:lineRule="auto"/>
              <w:jc w:val="center"/>
            </w:pPr>
          </w:p>
        </w:tc>
      </w:tr>
      <w:tr w:rsidR="006A32D8">
        <w:trPr>
          <w:trHeight w:val="380"/>
          <w:jc w:val="center"/>
        </w:trPr>
        <w:tc>
          <w:tcPr>
            <w:tcW w:w="96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6A32D8">
            <w:pPr>
              <w:widowControl w:val="0"/>
              <w:spacing w:line="240" w:lineRule="auto"/>
            </w:pP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lo1</w:t>
            </w:r>
          </w:p>
        </w:tc>
        <w:tc>
          <w:tcPr>
            <w:tcW w:w="240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128.45.5.1</w:t>
            </w:r>
          </w:p>
        </w:tc>
        <w:tc>
          <w:tcPr>
            <w:tcW w:w="4710" w:type="dxa"/>
            <w:gridSpan w:val="3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6A32D8">
            <w:pPr>
              <w:widowControl w:val="0"/>
              <w:spacing w:line="240" w:lineRule="auto"/>
              <w:jc w:val="center"/>
            </w:pPr>
          </w:p>
        </w:tc>
      </w:tr>
      <w:tr w:rsidR="006A32D8">
        <w:trPr>
          <w:trHeight w:val="380"/>
          <w:jc w:val="center"/>
        </w:trPr>
        <w:tc>
          <w:tcPr>
            <w:tcW w:w="96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6A32D8">
            <w:pPr>
              <w:widowControl w:val="0"/>
              <w:spacing w:line="240" w:lineRule="auto"/>
            </w:pP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fa0/0</w:t>
            </w:r>
          </w:p>
        </w:tc>
        <w:tc>
          <w:tcPr>
            <w:tcW w:w="240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200.33.255.249</w:t>
            </w:r>
          </w:p>
        </w:tc>
        <w:tc>
          <w:tcPr>
            <w:tcW w:w="4710" w:type="dxa"/>
            <w:gridSpan w:val="3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6A32D8">
            <w:pPr>
              <w:widowControl w:val="0"/>
              <w:spacing w:line="240" w:lineRule="auto"/>
              <w:jc w:val="center"/>
            </w:pPr>
          </w:p>
        </w:tc>
      </w:tr>
      <w:tr w:rsidR="006A32D8">
        <w:trPr>
          <w:trHeight w:val="380"/>
          <w:jc w:val="center"/>
        </w:trPr>
        <w:tc>
          <w:tcPr>
            <w:tcW w:w="96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6A32D8">
            <w:pPr>
              <w:widowControl w:val="0"/>
              <w:spacing w:line="240" w:lineRule="auto"/>
            </w:pP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fa0/1</w:t>
            </w:r>
          </w:p>
        </w:tc>
        <w:tc>
          <w:tcPr>
            <w:tcW w:w="240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64.34.255.254</w:t>
            </w:r>
          </w:p>
        </w:tc>
        <w:tc>
          <w:tcPr>
            <w:tcW w:w="4710" w:type="dxa"/>
            <w:gridSpan w:val="3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6A32D8">
            <w:pPr>
              <w:widowControl w:val="0"/>
              <w:spacing w:line="240" w:lineRule="auto"/>
              <w:jc w:val="center"/>
            </w:pPr>
          </w:p>
        </w:tc>
      </w:tr>
      <w:tr w:rsidR="006A32D8">
        <w:trPr>
          <w:trHeight w:val="380"/>
          <w:jc w:val="center"/>
        </w:trPr>
        <w:tc>
          <w:tcPr>
            <w:tcW w:w="96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6A32D8">
            <w:pPr>
              <w:widowControl w:val="0"/>
              <w:spacing w:line="240" w:lineRule="auto"/>
            </w:pPr>
          </w:p>
        </w:tc>
        <w:tc>
          <w:tcPr>
            <w:tcW w:w="9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s1/0</w:t>
            </w:r>
          </w:p>
        </w:tc>
        <w:tc>
          <w:tcPr>
            <w:tcW w:w="240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DD7AD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200.110.255.254</w:t>
            </w:r>
          </w:p>
        </w:tc>
        <w:tc>
          <w:tcPr>
            <w:tcW w:w="4710" w:type="dxa"/>
            <w:gridSpan w:val="3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A32D8" w:rsidRDefault="006A32D8">
            <w:pPr>
              <w:widowControl w:val="0"/>
              <w:spacing w:line="240" w:lineRule="auto"/>
              <w:jc w:val="center"/>
            </w:pPr>
          </w:p>
        </w:tc>
      </w:tr>
    </w:tbl>
    <w:p w:rsidR="006A32D8" w:rsidRDefault="00DD7AD0">
      <w:pPr>
        <w:spacing w:before="12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Použiť IGP OSPF single area dizajn, priame p2p prepojenia – ISP1, ISP2</w:t>
      </w:r>
    </w:p>
    <w:p w:rsidR="006A32D8" w:rsidRDefault="00DD7AD0">
      <w:pPr>
        <w:spacing w:before="120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Ako IGP sme použili protokol OSPF so single area dizajnom - area 0. Všetky priame linky v sieti ISP1 a ISP2 sme nastavili ako bod-bod pomocou príkazu </w:t>
      </w:r>
      <w:r>
        <w:rPr>
          <w:rFonts w:ascii="Courier New" w:eastAsia="Courier New" w:hAnsi="Courier New" w:cs="Courier New"/>
          <w:sz w:val="20"/>
          <w:szCs w:val="20"/>
        </w:rPr>
        <w:t>ip ospf network point-to-point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 príslušných rozhraniach smerovačov R2-R3-R4, R6-R7, R8-R9. Z nasledujúcich výpisov sme odstránili nadbytočné riadky - sériové rozhrania, ktoré sú vždy typu bod-bod a loopbacky. </w:t>
      </w:r>
    </w:p>
    <w:p w:rsidR="00936F7F" w:rsidRDefault="00936F7F" w:rsidP="00936F7F">
      <w:pPr>
        <w:ind w:hanging="30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6A32D8" w:rsidRDefault="00DD7AD0" w:rsidP="00936F7F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R2#sh ip ospf interface brief</w:t>
      </w:r>
    </w:p>
    <w:p w:rsidR="006A32D8" w:rsidRDefault="00DD7AD0" w:rsidP="00936F7F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Interface    PID   Area            IP Address/Mask    Cost  State Nbrs F/C</w:t>
      </w:r>
    </w:p>
    <w:p w:rsidR="006A32D8" w:rsidRDefault="00DD7AD0" w:rsidP="00936F7F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Fa0/0        1     0               200.110.255.250/30 10    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P2P </w:t>
      </w:r>
      <w:r>
        <w:rPr>
          <w:rFonts w:ascii="Courier New" w:eastAsia="Courier New" w:hAnsi="Courier New" w:cs="Courier New"/>
          <w:sz w:val="20"/>
          <w:szCs w:val="20"/>
        </w:rPr>
        <w:t xml:space="preserve">  0/0</w:t>
      </w:r>
    </w:p>
    <w:p w:rsidR="006A32D8" w:rsidRDefault="00DD7AD0" w:rsidP="00936F7F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Fa0/1.24     1     0               10.110.24.2/24     10    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P2P </w:t>
      </w:r>
      <w:r>
        <w:rPr>
          <w:rFonts w:ascii="Courier New" w:eastAsia="Courier New" w:hAnsi="Courier New" w:cs="Courier New"/>
          <w:sz w:val="20"/>
          <w:szCs w:val="20"/>
        </w:rPr>
        <w:t xml:space="preserve">  1/1</w:t>
      </w:r>
    </w:p>
    <w:p w:rsidR="006A32D8" w:rsidRDefault="00DD7AD0" w:rsidP="00936F7F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Fa0/1.23     1     0               10.110.23.2/24     10    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P2P </w:t>
      </w:r>
      <w:r>
        <w:rPr>
          <w:rFonts w:ascii="Courier New" w:eastAsia="Courier New" w:hAnsi="Courier New" w:cs="Courier New"/>
          <w:sz w:val="20"/>
          <w:szCs w:val="20"/>
        </w:rPr>
        <w:t xml:space="preserve">  1/1</w:t>
      </w:r>
    </w:p>
    <w:p w:rsidR="006A32D8" w:rsidRDefault="006A32D8" w:rsidP="00936F7F">
      <w:pPr>
        <w:ind w:hanging="30"/>
        <w:jc w:val="both"/>
      </w:pPr>
    </w:p>
    <w:p w:rsidR="006A32D8" w:rsidRDefault="00DD7AD0" w:rsidP="00936F7F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R3#sh ip ospf interface brief</w:t>
      </w:r>
    </w:p>
    <w:p w:rsidR="006A32D8" w:rsidRDefault="00DD7AD0" w:rsidP="00936F7F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Interface    PID   Area            IP Address/Mask    Cost  State Nbrs F/C</w:t>
      </w:r>
    </w:p>
    <w:p w:rsidR="006A32D8" w:rsidRDefault="00DD7AD0" w:rsidP="00936F7F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Fa0/0        1     0               200.110.255.241/30 10    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P2P </w:t>
      </w:r>
      <w:r>
        <w:rPr>
          <w:rFonts w:ascii="Courier New" w:eastAsia="Courier New" w:hAnsi="Courier New" w:cs="Courier New"/>
          <w:sz w:val="20"/>
          <w:szCs w:val="20"/>
        </w:rPr>
        <w:t xml:space="preserve">  0/0</w:t>
      </w:r>
    </w:p>
    <w:p w:rsidR="006A32D8" w:rsidRDefault="00DD7AD0" w:rsidP="00936F7F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Fa0/1.34     1     0               10.110.34.3/24     10    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P2P </w:t>
      </w:r>
      <w:r>
        <w:rPr>
          <w:rFonts w:ascii="Courier New" w:eastAsia="Courier New" w:hAnsi="Courier New" w:cs="Courier New"/>
          <w:sz w:val="20"/>
          <w:szCs w:val="20"/>
        </w:rPr>
        <w:t xml:space="preserve">  1/1</w:t>
      </w:r>
    </w:p>
    <w:p w:rsidR="006A32D8" w:rsidRDefault="00DD7AD0" w:rsidP="00936F7F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Fa0/1.23     1     0               10.110.23.3/24     10    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P2P </w:t>
      </w:r>
      <w:r>
        <w:rPr>
          <w:rFonts w:ascii="Courier New" w:eastAsia="Courier New" w:hAnsi="Courier New" w:cs="Courier New"/>
          <w:sz w:val="20"/>
          <w:szCs w:val="20"/>
        </w:rPr>
        <w:t xml:space="preserve">  1/1</w:t>
      </w:r>
    </w:p>
    <w:p w:rsidR="006A32D8" w:rsidRDefault="006A32D8" w:rsidP="00936F7F">
      <w:pPr>
        <w:ind w:hanging="30"/>
        <w:jc w:val="both"/>
      </w:pPr>
    </w:p>
    <w:p w:rsidR="006A32D8" w:rsidRDefault="00DD7AD0" w:rsidP="00936F7F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R4#sh ip ospf interface brief</w:t>
      </w:r>
    </w:p>
    <w:p w:rsidR="006A32D8" w:rsidRDefault="00DD7AD0" w:rsidP="00936F7F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Interface    PID   Area            IP Address/Mask    Cost  State Nbrs F/C</w:t>
      </w:r>
    </w:p>
    <w:p w:rsidR="006A32D8" w:rsidRDefault="00DD7AD0" w:rsidP="00936F7F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Fa0/0        1     0               200.110.255.237/30 10    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P2P </w:t>
      </w:r>
      <w:r>
        <w:rPr>
          <w:rFonts w:ascii="Courier New" w:eastAsia="Courier New" w:hAnsi="Courier New" w:cs="Courier New"/>
          <w:sz w:val="20"/>
          <w:szCs w:val="20"/>
        </w:rPr>
        <w:t xml:space="preserve">  0/0</w:t>
      </w:r>
    </w:p>
    <w:p w:rsidR="006A32D8" w:rsidRDefault="00DD7AD0" w:rsidP="00936F7F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Fa0/1.34     1     0               10.110.34.4/24     10    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P2P </w:t>
      </w:r>
      <w:r>
        <w:rPr>
          <w:rFonts w:ascii="Courier New" w:eastAsia="Courier New" w:hAnsi="Courier New" w:cs="Courier New"/>
          <w:sz w:val="20"/>
          <w:szCs w:val="20"/>
        </w:rPr>
        <w:t xml:space="preserve">  1/1</w:t>
      </w:r>
    </w:p>
    <w:p w:rsidR="006A32D8" w:rsidRDefault="00DD7AD0" w:rsidP="00936F7F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Fa0/1.24     1     0               10.110.24.4/24     10    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P2P </w:t>
      </w:r>
      <w:r>
        <w:rPr>
          <w:rFonts w:ascii="Courier New" w:eastAsia="Courier New" w:hAnsi="Courier New" w:cs="Courier New"/>
          <w:sz w:val="20"/>
          <w:szCs w:val="20"/>
        </w:rPr>
        <w:t xml:space="preserve">  1/1</w:t>
      </w:r>
    </w:p>
    <w:p w:rsidR="006A32D8" w:rsidRDefault="006A32D8" w:rsidP="00936F7F">
      <w:pPr>
        <w:ind w:hanging="30"/>
        <w:jc w:val="both"/>
      </w:pPr>
    </w:p>
    <w:p w:rsidR="006A32D8" w:rsidRDefault="00DD7AD0" w:rsidP="00936F7F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R6#sh ip ospf interface brief</w:t>
      </w:r>
    </w:p>
    <w:p w:rsidR="006A32D8" w:rsidRDefault="00DD7AD0" w:rsidP="00936F7F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Interface    PID   Area            IP Address/Mask    Cost  State Nbrs F/C</w:t>
      </w:r>
    </w:p>
    <w:p w:rsidR="006A32D8" w:rsidRDefault="00DD7AD0" w:rsidP="00936F7F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Fa0/0        1     0               200.33.255.250/30  10    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P2P </w:t>
      </w:r>
      <w:r>
        <w:rPr>
          <w:rFonts w:ascii="Courier New" w:eastAsia="Courier New" w:hAnsi="Courier New" w:cs="Courier New"/>
          <w:sz w:val="20"/>
          <w:szCs w:val="20"/>
        </w:rPr>
        <w:t xml:space="preserve">  0/0</w:t>
      </w:r>
    </w:p>
    <w:p w:rsidR="006A32D8" w:rsidRDefault="00DD7AD0" w:rsidP="00936F7F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Fa0/1        1     0               10.110.67.6/24     10    </w:t>
      </w:r>
      <w:r>
        <w:rPr>
          <w:rFonts w:ascii="Courier New" w:eastAsia="Courier New" w:hAnsi="Courier New" w:cs="Courier New"/>
          <w:b/>
          <w:sz w:val="20"/>
          <w:szCs w:val="20"/>
        </w:rPr>
        <w:t>P2P</w:t>
      </w:r>
      <w:r>
        <w:rPr>
          <w:rFonts w:ascii="Courier New" w:eastAsia="Courier New" w:hAnsi="Courier New" w:cs="Courier New"/>
          <w:sz w:val="20"/>
          <w:szCs w:val="20"/>
        </w:rPr>
        <w:t xml:space="preserve">   1/1</w:t>
      </w:r>
    </w:p>
    <w:p w:rsidR="006A32D8" w:rsidRDefault="006A32D8" w:rsidP="00936F7F">
      <w:pPr>
        <w:ind w:hanging="30"/>
        <w:jc w:val="both"/>
      </w:pPr>
    </w:p>
    <w:p w:rsidR="006A32D8" w:rsidRDefault="00DD7AD0" w:rsidP="00936F7F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R7#sh ip ospf interface brief</w:t>
      </w:r>
    </w:p>
    <w:p w:rsidR="006A32D8" w:rsidRDefault="00DD7AD0" w:rsidP="00936F7F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Interface    PID   Area            IP Address/Mask    Cost  State Nbrs F/C</w:t>
      </w:r>
    </w:p>
    <w:p w:rsidR="006A32D8" w:rsidRDefault="00DD7AD0" w:rsidP="00936F7F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Fa0/1        1     0               10.110.67.7/24     10    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P2P </w:t>
      </w:r>
      <w:r>
        <w:rPr>
          <w:rFonts w:ascii="Courier New" w:eastAsia="Courier New" w:hAnsi="Courier New" w:cs="Courier New"/>
          <w:sz w:val="20"/>
          <w:szCs w:val="20"/>
        </w:rPr>
        <w:t xml:space="preserve">  1/1</w:t>
      </w:r>
    </w:p>
    <w:p w:rsidR="006A32D8" w:rsidRDefault="006A32D8" w:rsidP="00936F7F">
      <w:pPr>
        <w:ind w:hanging="30"/>
        <w:jc w:val="both"/>
      </w:pPr>
    </w:p>
    <w:p w:rsidR="006A32D8" w:rsidRDefault="00DD7AD0" w:rsidP="00936F7F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R8#sh ip ospf interface brief</w:t>
      </w:r>
    </w:p>
    <w:p w:rsidR="006A32D8" w:rsidRDefault="00DD7AD0" w:rsidP="00936F7F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Interface    PID   Area            IP Address/Mask    Cost  State Nbrs F/C</w:t>
      </w:r>
    </w:p>
    <w:p w:rsidR="006A32D8" w:rsidRDefault="00DD7AD0" w:rsidP="00936F7F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Fa0/0        1     0               200.110.255.242/30 10    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P2P </w:t>
      </w:r>
      <w:r>
        <w:rPr>
          <w:rFonts w:ascii="Courier New" w:eastAsia="Courier New" w:hAnsi="Courier New" w:cs="Courier New"/>
          <w:sz w:val="20"/>
          <w:szCs w:val="20"/>
        </w:rPr>
        <w:t xml:space="preserve">  0/0</w:t>
      </w:r>
    </w:p>
    <w:p w:rsidR="006A32D8" w:rsidRDefault="00DD7AD0" w:rsidP="00936F7F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Fa0/1        1     0               10.110.89.8/24     10    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P2P </w:t>
      </w:r>
      <w:r>
        <w:rPr>
          <w:rFonts w:ascii="Courier New" w:eastAsia="Courier New" w:hAnsi="Courier New" w:cs="Courier New"/>
          <w:sz w:val="20"/>
          <w:szCs w:val="20"/>
        </w:rPr>
        <w:t xml:space="preserve">  1/1</w:t>
      </w:r>
    </w:p>
    <w:p w:rsidR="006A32D8" w:rsidRDefault="006A32D8" w:rsidP="00936F7F">
      <w:pPr>
        <w:ind w:hanging="30"/>
        <w:jc w:val="both"/>
      </w:pPr>
    </w:p>
    <w:p w:rsidR="006A32D8" w:rsidRDefault="00DD7AD0" w:rsidP="00936F7F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R9#sh ip ospf interface brief</w:t>
      </w:r>
    </w:p>
    <w:p w:rsidR="006A32D8" w:rsidRDefault="00DD7AD0" w:rsidP="00936F7F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Interface    PID   Area            IP Address/Mask    Cost  State Nbrs F/C</w:t>
      </w:r>
    </w:p>
    <w:p w:rsidR="006A32D8" w:rsidRDefault="00DD7AD0" w:rsidP="00936F7F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Fa0/0        1     0               200.110.255.238/30 10    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P2P </w:t>
      </w:r>
      <w:r>
        <w:rPr>
          <w:rFonts w:ascii="Courier New" w:eastAsia="Courier New" w:hAnsi="Courier New" w:cs="Courier New"/>
          <w:sz w:val="20"/>
          <w:szCs w:val="20"/>
        </w:rPr>
        <w:t xml:space="preserve">  0/0</w:t>
      </w:r>
    </w:p>
    <w:p w:rsidR="006A32D8" w:rsidRDefault="00DD7AD0" w:rsidP="00936F7F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Fa0/1        1     0               10.110.89.9/24     10    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P2P </w:t>
      </w:r>
      <w:r>
        <w:rPr>
          <w:rFonts w:ascii="Courier New" w:eastAsia="Courier New" w:hAnsi="Courier New" w:cs="Courier New"/>
          <w:sz w:val="20"/>
          <w:szCs w:val="20"/>
        </w:rPr>
        <w:t xml:space="preserve">  1/1</w:t>
      </w:r>
    </w:p>
    <w:p w:rsidR="006A32D8" w:rsidRDefault="006A32D8">
      <w:pPr>
        <w:spacing w:before="100"/>
        <w:jc w:val="both"/>
      </w:pPr>
    </w:p>
    <w:p w:rsidR="006A32D8" w:rsidRDefault="00DD7AD0">
      <w:pPr>
        <w:spacing w:before="12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Zabezpečiť plnú konektivitu prostredníctvom iBGP alebo eBGP protokolov pre zákaznícké a internetové smerovacie záznamy</w:t>
      </w:r>
    </w:p>
    <w:p w:rsidR="00C214B3" w:rsidRDefault="00DD7AD0">
      <w:pPr>
        <w:spacing w:before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Ako IGP sme použili OSPF, ktorý ohlasoval privátne siete v rámci svojho autonómneho systému a takisto verejné siete smerujúce von/dnu z/do AS. </w:t>
      </w:r>
      <w:r w:rsidR="00B60951">
        <w:rPr>
          <w:rFonts w:ascii="Times New Roman" w:eastAsia="Times New Roman" w:hAnsi="Times New Roman" w:cs="Times New Roman"/>
          <w:sz w:val="24"/>
          <w:szCs w:val="24"/>
        </w:rPr>
        <w:t xml:space="preserve">Pre konektivitu medzi AS sme použili externý protokol eBGP. </w:t>
      </w:r>
    </w:p>
    <w:p w:rsidR="00B60951" w:rsidRDefault="007A1433">
      <w:pPr>
        <w:spacing w:before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="00C214B3">
        <w:rPr>
          <w:rFonts w:ascii="Times New Roman" w:eastAsia="Times New Roman" w:hAnsi="Times New Roman" w:cs="Times New Roman"/>
          <w:sz w:val="24"/>
          <w:szCs w:val="24"/>
        </w:rPr>
        <w:t xml:space="preserve">Príkaz na aktivovanie BGP je </w:t>
      </w:r>
      <w:r w:rsidR="00C214B3" w:rsidRPr="00E56764">
        <w:rPr>
          <w:rFonts w:ascii="Times New Roman" w:eastAsia="Times New Roman" w:hAnsi="Times New Roman" w:cs="Times New Roman"/>
          <w:i/>
          <w:sz w:val="24"/>
          <w:szCs w:val="24"/>
        </w:rPr>
        <w:t>router bgp &lt;číslo AS&gt;</w:t>
      </w:r>
      <w:r w:rsidR="00C214B3" w:rsidRPr="00E56764">
        <w:rPr>
          <w:rFonts w:ascii="Times New Roman" w:eastAsia="Times New Roman" w:hAnsi="Times New Roman" w:cs="Times New Roman"/>
          <w:sz w:val="24"/>
          <w:szCs w:val="24"/>
        </w:rPr>
        <w:t>,</w:t>
      </w:r>
      <w:r w:rsidR="00C214B3">
        <w:rPr>
          <w:rFonts w:ascii="Times New Roman" w:eastAsia="Times New Roman" w:hAnsi="Times New Roman" w:cs="Times New Roman"/>
          <w:sz w:val="24"/>
          <w:szCs w:val="24"/>
        </w:rPr>
        <w:t xml:space="preserve"> susedov pridáme príkazom </w:t>
      </w:r>
      <w:r w:rsidR="00C214B3" w:rsidRPr="00C214B3">
        <w:rPr>
          <w:rFonts w:ascii="Times New Roman" w:eastAsia="Times New Roman" w:hAnsi="Times New Roman" w:cs="Times New Roman"/>
          <w:i/>
          <w:sz w:val="24"/>
          <w:szCs w:val="24"/>
        </w:rPr>
        <w:t>neighbor &lt;IP adresa</w:t>
      </w:r>
      <w:r w:rsidR="00C214B3">
        <w:rPr>
          <w:rFonts w:ascii="Times New Roman" w:eastAsia="Times New Roman" w:hAnsi="Times New Roman" w:cs="Times New Roman"/>
          <w:i/>
          <w:sz w:val="24"/>
          <w:szCs w:val="24"/>
        </w:rPr>
        <w:t xml:space="preserve"> susedovho </w:t>
      </w:r>
      <w:r w:rsidR="00C214B3" w:rsidRPr="00C214B3">
        <w:rPr>
          <w:rFonts w:ascii="Times New Roman" w:eastAsia="Times New Roman" w:hAnsi="Times New Roman" w:cs="Times New Roman"/>
          <w:i/>
          <w:sz w:val="24"/>
          <w:szCs w:val="24"/>
        </w:rPr>
        <w:t>rozhrania&gt; remote-as &lt;číslo susedného AS&gt;</w:t>
      </w:r>
      <w:r w:rsidR="00C214B3">
        <w:rPr>
          <w:rFonts w:ascii="Times New Roman" w:eastAsia="Times New Roman" w:hAnsi="Times New Roman" w:cs="Times New Roman"/>
          <w:sz w:val="24"/>
          <w:szCs w:val="24"/>
        </w:rPr>
        <w:t>. Tie príkazy bolo potrebné zadať na všetkých smerovačoch</w:t>
      </w:r>
      <w:r w:rsidR="00E56764">
        <w:rPr>
          <w:rFonts w:ascii="Times New Roman" w:eastAsia="Times New Roman" w:hAnsi="Times New Roman" w:cs="Times New Roman"/>
          <w:sz w:val="24"/>
          <w:szCs w:val="24"/>
        </w:rPr>
        <w:t xml:space="preserve">. V rámci jedného AS je protokol automaticky iBGP, avšak ako IP adresu suseda použijeme adresu jeho Loopbacku a pridáme príkaz </w:t>
      </w:r>
      <w:r w:rsidR="00E56764" w:rsidRPr="00C214B3">
        <w:rPr>
          <w:rFonts w:ascii="Times New Roman" w:eastAsia="Times New Roman" w:hAnsi="Times New Roman" w:cs="Times New Roman"/>
          <w:i/>
          <w:sz w:val="24"/>
          <w:szCs w:val="24"/>
        </w:rPr>
        <w:t>neighbor &lt;IP adresa</w:t>
      </w:r>
      <w:r w:rsidR="00E56764">
        <w:rPr>
          <w:rFonts w:ascii="Times New Roman" w:eastAsia="Times New Roman" w:hAnsi="Times New Roman" w:cs="Times New Roman"/>
          <w:i/>
          <w:sz w:val="24"/>
          <w:szCs w:val="24"/>
        </w:rPr>
        <w:t xml:space="preserve"> susedovho Loopbacku</w:t>
      </w:r>
      <w:r w:rsidR="00E56764" w:rsidRPr="00C214B3">
        <w:rPr>
          <w:rFonts w:ascii="Times New Roman" w:eastAsia="Times New Roman" w:hAnsi="Times New Roman" w:cs="Times New Roman"/>
          <w:i/>
          <w:sz w:val="24"/>
          <w:szCs w:val="24"/>
        </w:rPr>
        <w:t xml:space="preserve">&gt; </w:t>
      </w:r>
      <w:r w:rsidR="00E56764">
        <w:rPr>
          <w:rFonts w:ascii="Times New Roman" w:eastAsia="Times New Roman" w:hAnsi="Times New Roman" w:cs="Times New Roman"/>
          <w:i/>
          <w:sz w:val="24"/>
          <w:szCs w:val="24"/>
        </w:rPr>
        <w:t>update-source Loopback0</w:t>
      </w:r>
      <w:r w:rsidR="00C214B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B6F32">
        <w:rPr>
          <w:rFonts w:ascii="Times New Roman" w:eastAsia="Times New Roman" w:hAnsi="Times New Roman" w:cs="Times New Roman"/>
          <w:sz w:val="24"/>
          <w:szCs w:val="24"/>
        </w:rPr>
        <w:t xml:space="preserve">Ohlasovanie vlastných sietí zabezpečíme príkazom </w:t>
      </w:r>
      <w:r w:rsidR="00AB6F32" w:rsidRPr="00AB6F32">
        <w:rPr>
          <w:rFonts w:ascii="Times New Roman" w:eastAsia="Times New Roman" w:hAnsi="Times New Roman" w:cs="Times New Roman"/>
          <w:i/>
          <w:sz w:val="24"/>
          <w:szCs w:val="24"/>
        </w:rPr>
        <w:t>network &lt;IP siete&gt; mask &lt;maska siete&gt;</w:t>
      </w:r>
      <w:r w:rsidR="00AB6F3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60951">
        <w:rPr>
          <w:rFonts w:ascii="Times New Roman" w:eastAsia="Times New Roman" w:hAnsi="Times New Roman" w:cs="Times New Roman"/>
          <w:sz w:val="24"/>
          <w:szCs w:val="24"/>
        </w:rPr>
        <w:t>Ako príklad uvedieme konfiguráciu na smerovač</w:t>
      </w:r>
      <w:r w:rsidR="00195572">
        <w:rPr>
          <w:rFonts w:ascii="Times New Roman" w:eastAsia="Times New Roman" w:hAnsi="Times New Roman" w:cs="Times New Roman"/>
          <w:sz w:val="24"/>
          <w:szCs w:val="24"/>
        </w:rPr>
        <w:t>och</w:t>
      </w:r>
      <w:r w:rsidR="00B60951">
        <w:rPr>
          <w:rFonts w:ascii="Times New Roman" w:eastAsia="Times New Roman" w:hAnsi="Times New Roman" w:cs="Times New Roman"/>
          <w:sz w:val="24"/>
          <w:szCs w:val="24"/>
        </w:rPr>
        <w:t xml:space="preserve"> R10</w:t>
      </w:r>
      <w:r w:rsidR="00195572">
        <w:rPr>
          <w:rFonts w:ascii="Times New Roman" w:eastAsia="Times New Roman" w:hAnsi="Times New Roman" w:cs="Times New Roman"/>
          <w:sz w:val="24"/>
          <w:szCs w:val="24"/>
        </w:rPr>
        <w:t xml:space="preserve"> a R2 (len v rámci AS 110)</w:t>
      </w:r>
      <w:r w:rsidR="00B6095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14B3" w:rsidRDefault="00C214B3" w:rsidP="00B60951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B60951" w:rsidRDefault="00B60951" w:rsidP="00B60951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B60951">
        <w:rPr>
          <w:rFonts w:ascii="Courier New" w:eastAsia="Times New Roman" w:hAnsi="Courier New" w:cs="Courier New"/>
          <w:sz w:val="20"/>
          <w:szCs w:val="20"/>
        </w:rPr>
        <w:t xml:space="preserve">R10(config)#router bgp </w:t>
      </w:r>
      <w:r>
        <w:rPr>
          <w:rFonts w:ascii="Courier New" w:eastAsia="Times New Roman" w:hAnsi="Courier New" w:cs="Courier New"/>
          <w:sz w:val="20"/>
          <w:szCs w:val="20"/>
        </w:rPr>
        <w:t>5005</w:t>
      </w:r>
    </w:p>
    <w:p w:rsidR="00AB6F32" w:rsidRPr="00B60951" w:rsidRDefault="00AB6F32" w:rsidP="00B60951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B60951">
        <w:rPr>
          <w:rFonts w:ascii="Courier New" w:eastAsia="Times New Roman" w:hAnsi="Courier New" w:cs="Courier New"/>
          <w:sz w:val="20"/>
          <w:szCs w:val="20"/>
        </w:rPr>
        <w:t>R10(config-router)#</w:t>
      </w:r>
      <w:r>
        <w:rPr>
          <w:rFonts w:ascii="Courier New" w:eastAsia="Times New Roman" w:hAnsi="Courier New" w:cs="Courier New"/>
          <w:sz w:val="20"/>
          <w:szCs w:val="20"/>
        </w:rPr>
        <w:t>network 223.255.255.0 mask 255.255.255.0</w:t>
      </w:r>
    </w:p>
    <w:p w:rsidR="00B60951" w:rsidRPr="00B60951" w:rsidRDefault="00B60951" w:rsidP="00B60951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B60951">
        <w:rPr>
          <w:rFonts w:ascii="Courier New" w:eastAsia="Times New Roman" w:hAnsi="Courier New" w:cs="Courier New"/>
          <w:sz w:val="20"/>
          <w:szCs w:val="20"/>
        </w:rPr>
        <w:t>R10(config-router)#neighbor 200.110.255.245 remote-as 110</w:t>
      </w:r>
    </w:p>
    <w:p w:rsidR="00B60951" w:rsidRDefault="00B60951" w:rsidP="00B60951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B60951">
        <w:rPr>
          <w:rFonts w:ascii="Courier New" w:eastAsia="Times New Roman" w:hAnsi="Courier New" w:cs="Courier New"/>
          <w:sz w:val="20"/>
          <w:szCs w:val="20"/>
        </w:rPr>
        <w:t>R10(config-router)#neighbor 200.33.255.245 remote-as 330</w:t>
      </w:r>
    </w:p>
    <w:p w:rsidR="00C214B3" w:rsidRDefault="00C214B3" w:rsidP="00B60951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195572" w:rsidRDefault="00195572" w:rsidP="00195572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B60951">
        <w:rPr>
          <w:rFonts w:ascii="Courier New" w:eastAsia="Times New Roman" w:hAnsi="Courier New" w:cs="Courier New"/>
          <w:sz w:val="20"/>
          <w:szCs w:val="20"/>
        </w:rPr>
        <w:t>R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B60951">
        <w:rPr>
          <w:rFonts w:ascii="Courier New" w:eastAsia="Times New Roman" w:hAnsi="Courier New" w:cs="Courier New"/>
          <w:sz w:val="20"/>
          <w:szCs w:val="20"/>
        </w:rPr>
        <w:t xml:space="preserve">(config)#router bgp </w:t>
      </w:r>
      <w:r>
        <w:rPr>
          <w:rFonts w:ascii="Courier New" w:eastAsia="Times New Roman" w:hAnsi="Courier New" w:cs="Courier New"/>
          <w:sz w:val="20"/>
          <w:szCs w:val="20"/>
        </w:rPr>
        <w:t>110</w:t>
      </w:r>
    </w:p>
    <w:p w:rsidR="00AB6F32" w:rsidRPr="00B60951" w:rsidRDefault="00AB6F32" w:rsidP="00AB6F32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B60951">
        <w:rPr>
          <w:rFonts w:ascii="Courier New" w:eastAsia="Times New Roman" w:hAnsi="Courier New" w:cs="Courier New"/>
          <w:sz w:val="20"/>
          <w:szCs w:val="20"/>
        </w:rPr>
        <w:t>R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B60951">
        <w:rPr>
          <w:rFonts w:ascii="Courier New" w:eastAsia="Times New Roman" w:hAnsi="Courier New" w:cs="Courier New"/>
          <w:sz w:val="20"/>
          <w:szCs w:val="20"/>
        </w:rPr>
        <w:t>(config-router)#</w:t>
      </w:r>
      <w:r>
        <w:rPr>
          <w:rFonts w:ascii="Courier New" w:eastAsia="Times New Roman" w:hAnsi="Courier New" w:cs="Courier New"/>
          <w:sz w:val="20"/>
          <w:szCs w:val="20"/>
        </w:rPr>
        <w:t>network 200.110.2.0 mask 255.255.255.0</w:t>
      </w:r>
    </w:p>
    <w:p w:rsidR="00195572" w:rsidRPr="00B60951" w:rsidRDefault="00195572" w:rsidP="00195572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B60951">
        <w:rPr>
          <w:rFonts w:ascii="Courier New" w:eastAsia="Times New Roman" w:hAnsi="Courier New" w:cs="Courier New"/>
          <w:sz w:val="20"/>
          <w:szCs w:val="20"/>
        </w:rPr>
        <w:t>R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B60951">
        <w:rPr>
          <w:rFonts w:ascii="Courier New" w:eastAsia="Times New Roman" w:hAnsi="Courier New" w:cs="Courier New"/>
          <w:sz w:val="20"/>
          <w:szCs w:val="20"/>
        </w:rPr>
        <w:t>(config-router)#</w:t>
      </w:r>
      <w:r>
        <w:rPr>
          <w:rFonts w:ascii="Courier New" w:eastAsia="Times New Roman" w:hAnsi="Courier New" w:cs="Courier New"/>
          <w:sz w:val="20"/>
          <w:szCs w:val="20"/>
        </w:rPr>
        <w:t>neighbor</w:t>
      </w:r>
      <w:r w:rsidRPr="00195572">
        <w:t xml:space="preserve"> </w:t>
      </w:r>
      <w:r w:rsidRPr="00195572">
        <w:rPr>
          <w:rFonts w:ascii="Courier New" w:eastAsia="Times New Roman" w:hAnsi="Courier New" w:cs="Courier New"/>
          <w:sz w:val="20"/>
          <w:szCs w:val="20"/>
        </w:rPr>
        <w:t>10.255.255.3 remote-as 110</w:t>
      </w:r>
    </w:p>
    <w:p w:rsidR="00195572" w:rsidRDefault="00195572" w:rsidP="00195572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B60951">
        <w:rPr>
          <w:rFonts w:ascii="Courier New" w:eastAsia="Times New Roman" w:hAnsi="Courier New" w:cs="Courier New"/>
          <w:sz w:val="20"/>
          <w:szCs w:val="20"/>
        </w:rPr>
        <w:t>R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B60951">
        <w:rPr>
          <w:rFonts w:ascii="Courier New" w:eastAsia="Times New Roman" w:hAnsi="Courier New" w:cs="Courier New"/>
          <w:sz w:val="20"/>
          <w:szCs w:val="20"/>
        </w:rPr>
        <w:t>(config-router)#</w:t>
      </w:r>
      <w:r>
        <w:rPr>
          <w:rFonts w:ascii="Courier New" w:eastAsia="Times New Roman" w:hAnsi="Courier New" w:cs="Courier New"/>
          <w:sz w:val="20"/>
          <w:szCs w:val="20"/>
        </w:rPr>
        <w:t>neighbor</w:t>
      </w:r>
      <w:r w:rsidRPr="00195572">
        <w:t xml:space="preserve"> </w:t>
      </w:r>
      <w:r w:rsidRPr="00195572">
        <w:rPr>
          <w:rFonts w:ascii="Courier New" w:eastAsia="Times New Roman" w:hAnsi="Courier New" w:cs="Courier New"/>
          <w:sz w:val="20"/>
          <w:szCs w:val="20"/>
        </w:rPr>
        <w:t>10.255.255.3 update-source Loopback0</w:t>
      </w:r>
    </w:p>
    <w:p w:rsidR="00195572" w:rsidRPr="00B60951" w:rsidRDefault="00195572" w:rsidP="00195572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B60951">
        <w:rPr>
          <w:rFonts w:ascii="Courier New" w:eastAsia="Times New Roman" w:hAnsi="Courier New" w:cs="Courier New"/>
          <w:sz w:val="20"/>
          <w:szCs w:val="20"/>
        </w:rPr>
        <w:t>R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B60951">
        <w:rPr>
          <w:rFonts w:ascii="Courier New" w:eastAsia="Times New Roman" w:hAnsi="Courier New" w:cs="Courier New"/>
          <w:sz w:val="20"/>
          <w:szCs w:val="20"/>
        </w:rPr>
        <w:t>(config-router)#</w:t>
      </w:r>
      <w:r>
        <w:rPr>
          <w:rFonts w:ascii="Courier New" w:eastAsia="Times New Roman" w:hAnsi="Courier New" w:cs="Courier New"/>
          <w:sz w:val="20"/>
          <w:szCs w:val="20"/>
        </w:rPr>
        <w:t>neighbor</w:t>
      </w:r>
      <w:r w:rsidRPr="00195572">
        <w:t xml:space="preserve"> </w:t>
      </w:r>
      <w:r w:rsidRPr="00195572">
        <w:rPr>
          <w:rFonts w:ascii="Courier New" w:eastAsia="Times New Roman" w:hAnsi="Courier New" w:cs="Courier New"/>
          <w:sz w:val="20"/>
          <w:szCs w:val="20"/>
        </w:rPr>
        <w:t>10.255.255.</w:t>
      </w:r>
      <w:r>
        <w:rPr>
          <w:rFonts w:ascii="Courier New" w:eastAsia="Times New Roman" w:hAnsi="Courier New" w:cs="Courier New"/>
          <w:sz w:val="20"/>
          <w:szCs w:val="20"/>
        </w:rPr>
        <w:t>4</w:t>
      </w:r>
      <w:r w:rsidRPr="00195572">
        <w:rPr>
          <w:rFonts w:ascii="Courier New" w:eastAsia="Times New Roman" w:hAnsi="Courier New" w:cs="Courier New"/>
          <w:sz w:val="20"/>
          <w:szCs w:val="20"/>
        </w:rPr>
        <w:t xml:space="preserve"> remote-as 110</w:t>
      </w:r>
    </w:p>
    <w:p w:rsidR="00195572" w:rsidRDefault="00195572" w:rsidP="00195572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B60951">
        <w:rPr>
          <w:rFonts w:ascii="Courier New" w:eastAsia="Times New Roman" w:hAnsi="Courier New" w:cs="Courier New"/>
          <w:sz w:val="20"/>
          <w:szCs w:val="20"/>
        </w:rPr>
        <w:t>R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B60951">
        <w:rPr>
          <w:rFonts w:ascii="Courier New" w:eastAsia="Times New Roman" w:hAnsi="Courier New" w:cs="Courier New"/>
          <w:sz w:val="20"/>
          <w:szCs w:val="20"/>
        </w:rPr>
        <w:t>(config-router)#</w:t>
      </w:r>
      <w:r>
        <w:rPr>
          <w:rFonts w:ascii="Courier New" w:eastAsia="Times New Roman" w:hAnsi="Courier New" w:cs="Courier New"/>
          <w:sz w:val="20"/>
          <w:szCs w:val="20"/>
        </w:rPr>
        <w:t>neighbor</w:t>
      </w:r>
      <w:r w:rsidRPr="00195572">
        <w:t xml:space="preserve"> </w:t>
      </w:r>
      <w:r w:rsidRPr="00195572">
        <w:rPr>
          <w:rFonts w:ascii="Courier New" w:eastAsia="Times New Roman" w:hAnsi="Courier New" w:cs="Courier New"/>
          <w:sz w:val="20"/>
          <w:szCs w:val="20"/>
        </w:rPr>
        <w:t>10.255.255.</w:t>
      </w:r>
      <w:r>
        <w:rPr>
          <w:rFonts w:ascii="Courier New" w:eastAsia="Times New Roman" w:hAnsi="Courier New" w:cs="Courier New"/>
          <w:sz w:val="20"/>
          <w:szCs w:val="20"/>
        </w:rPr>
        <w:t>4</w:t>
      </w:r>
      <w:r w:rsidRPr="00195572">
        <w:rPr>
          <w:rFonts w:ascii="Courier New" w:eastAsia="Times New Roman" w:hAnsi="Courier New" w:cs="Courier New"/>
          <w:sz w:val="20"/>
          <w:szCs w:val="20"/>
        </w:rPr>
        <w:t xml:space="preserve"> update-source Loopback0</w:t>
      </w:r>
    </w:p>
    <w:p w:rsidR="00195572" w:rsidRPr="00B60951" w:rsidRDefault="00195572" w:rsidP="00B60951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6A32D8" w:rsidRDefault="00DD7AD0" w:rsidP="00C214B3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Plná konektivita bola overená </w:t>
      </w:r>
      <w:r w:rsidR="00596077">
        <w:rPr>
          <w:rFonts w:ascii="Times New Roman" w:eastAsia="Times New Roman" w:hAnsi="Times New Roman" w:cs="Times New Roman"/>
          <w:sz w:val="24"/>
          <w:szCs w:val="24"/>
        </w:rPr>
        <w:t>- výpisy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nižšie v časti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Kontrola konektivity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32D8" w:rsidRDefault="006A32D8">
      <w:pPr>
        <w:spacing w:before="100"/>
        <w:jc w:val="both"/>
      </w:pPr>
    </w:p>
    <w:p w:rsidR="006A32D8" w:rsidRDefault="00DD7AD0">
      <w:pPr>
        <w:spacing w:before="10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Kontrola, či interné ISP adresy nie sú propagované</w:t>
      </w:r>
    </w:p>
    <w:p w:rsidR="006A32D8" w:rsidRDefault="00DD7AD0">
      <w:pPr>
        <w:spacing w:before="10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Aby sme zabránili propagovaniu interných IP adries mimo vlastných AS</w:t>
      </w:r>
      <w:r w:rsidR="00E56764">
        <w:rPr>
          <w:rFonts w:ascii="Times New Roman" w:eastAsia="Times New Roman" w:hAnsi="Times New Roman" w:cs="Times New Roman"/>
          <w:sz w:val="24"/>
          <w:szCs w:val="24"/>
        </w:rPr>
        <w:t>, n</w:t>
      </w:r>
      <w:r>
        <w:rPr>
          <w:rFonts w:ascii="Times New Roman" w:eastAsia="Times New Roman" w:hAnsi="Times New Roman" w:cs="Times New Roman"/>
          <w:sz w:val="24"/>
          <w:szCs w:val="24"/>
        </w:rPr>
        <w:t>astavili sme v OSPF pomocou príkazu</w:t>
      </w:r>
      <w:r>
        <w:rPr>
          <w:rFonts w:ascii="Courier New" w:eastAsia="Courier New" w:hAnsi="Courier New" w:cs="Courier New"/>
          <w:sz w:val="20"/>
          <w:szCs w:val="20"/>
        </w:rPr>
        <w:t xml:space="preserve"> passive-interface id_rozhrania </w:t>
      </w:r>
      <w:r>
        <w:rPr>
          <w:rFonts w:ascii="Times New Roman" w:eastAsia="Times New Roman" w:hAnsi="Times New Roman" w:cs="Times New Roman"/>
          <w:sz w:val="24"/>
          <w:szCs w:val="24"/>
        </w:rPr>
        <w:t>všetky rozhrania, ktoré smerujú von/dnu z/do AS</w:t>
      </w:r>
      <w:r w:rsidR="005068D7">
        <w:rPr>
          <w:rFonts w:ascii="Times New Roman" w:eastAsia="Times New Roman" w:hAnsi="Times New Roman" w:cs="Times New Roman"/>
          <w:sz w:val="24"/>
          <w:szCs w:val="24"/>
        </w:rPr>
        <w:t xml:space="preserve"> ako pasívne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Ako overenie poskytneme výpis sh ip route zo smerovačov R4, R6 a R10, na ktorých si môžete všimnúť, že </w:t>
      </w:r>
      <w:r w:rsidR="00E56764">
        <w:rPr>
          <w:rFonts w:ascii="Times New Roman" w:eastAsia="Times New Roman" w:hAnsi="Times New Roman" w:cs="Times New Roman"/>
          <w:sz w:val="24"/>
          <w:szCs w:val="24"/>
        </w:rPr>
        <w:t>všetky interné siete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(napr. 10.110.0.0/16, ktoré používa ISP1 aj ISP2</w:t>
      </w:r>
      <w:r w:rsidR="00E56764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sú viditeľné iba s označením C - teda priamo pripojené a teda nikde nie sú šírené pomocou </w:t>
      </w:r>
      <w:r w:rsidR="00E56764">
        <w:rPr>
          <w:rFonts w:ascii="Times New Roman" w:eastAsia="Times New Roman" w:hAnsi="Times New Roman" w:cs="Times New Roman"/>
          <w:sz w:val="24"/>
          <w:szCs w:val="24"/>
        </w:rPr>
        <w:t>nejakého smerovacieho protokolu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4804" w:rsidRDefault="00F44804" w:rsidP="00F44804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R4#sh ip route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C    200.110.4.0/24 is directly connected, Loopback1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B    223.255.255.0/24 [20/0] via 200.110.255.246, 3d12h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     64.0.0.0/24 is subnetted, 1 subnets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B      64.34.1.0 [200/0] via 200.110.255.249, 03:47:46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     200.110.255.0/30 is subnetted, 5 subnets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O      200.110.255.248 [110/20] via 10.110.24.2, 03:32:52, FastEthernet0/1.24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O      200.110.255.252 [110/74] via 10.110.24.2, 03:32:52, FastEthernet0/1.24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O      200.110.255.240 [110/20] via 10.110.34.3, 03:32:52, FastEthernet0/1.34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C      200.110.255.244 is directly connected, Serial1/0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C      200.110.255.236 is directly connected, FastEthernet0/0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     200.110.2.0/32 is subnetted, 1 subnets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O      200.110.2.1 [110/11] via 10.110.24.2, 03:32:54, FastEthernet0/1.24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     200.110.3.0/32 is subnetted, 1 subnets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O      200.110.3.1 [110/11] via 10.110.34.3, 03:33:03, FastEthernet0/1.34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     128.45.0.0/24 is subnetted, 1 subnets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B      128.45.5.0 [200/0] via 200.110.255.254, 03:47:19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     10.0.0.0/8 is variably subnetted, 6 subnets, 2 masks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O      10.255.255.2/32 [110/11] via 10.110.24.2, 03:33:03, FastEthernet0/1.24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O      10.255.255.3/32 [110/11] via 10.110.34.3, 03:33:03, FastEthernet0/1.34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C      10.255.255.4/32 is directly connected, Loopback0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C      10.110.34.0/24 is directly connected, FastEthernet0/1.34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O      10.110.23.0/24 [110/20] via 10.110.34.3, 03:33:03, FastEthernet0/1.34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[110/20] via 10.110.24.2, 03:33:03, FastEthernet0/1.24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C      10.110.24.0/24 is directly connected, FastEthernet0/1.24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B    200.33.6.0/23 [20/0] via 200.110.255.246, 3d10h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B    200.110.0.0/21 [200/0] via 0.0.0.0, 3d10h, Null0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B    200.110.12.0/23 [20/0] via 200.110.255.238, 3d10h</w:t>
      </w:r>
    </w:p>
    <w:p w:rsidR="006A32D8" w:rsidRDefault="006A32D8" w:rsidP="00F44804">
      <w:pPr>
        <w:jc w:val="both"/>
      </w:pP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R6#sh ip route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C    200.33.6.0/24 is directly connected, Loopback1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B    223.255.255.0/24 [20/0] via 200.33.255.249, 1d18h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     200.33.7.0/32 is subnetted, 1 subnets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O       200.33.7.1 [110/11] via 10.110.67.7, 00:29:58, FastEthernet0/1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     64.0.0.0/24 is subnetted, 1 subnets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B       64.34.1.0 [20/0] via 200.33.255.253, 1d22h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     200.33.255.0/30 is subnetted, 3 subnets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O       200.33.255.244 [110/74] via 10.110.67.7, 00:29:58, FastEthernet0/1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C       200.33.255.252 is directly connected, Serial1/0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C       200.33.255.248 is directly connected, FastEthernet0/0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     128.45.0.0/24 is subnetted, 1 subnets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B       128.45.5.0 [20/0] via 200.33.255.249, 1d22h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     10.0.0.0/8 is variably subnetted, 3 subnets, 2 masks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C       10.255.255.6/32 is directly connected, Loopback0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O       10.255.255.7/32 [110/11] via 10.110.67.7, 00:30:01, FastEthernet0/1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C       10.110.67.0/24 is directly connected, FastEthernet0/1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B    200.33.6.0/23 [200/0] via 0.0.0.0, 1d20h, Null0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B    200.110.0.0/21 [20/0] via 200.33.255.249, 1d20h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B    200.110.12.0/23 [20/0] via 200.33.255.249, 1d20h</w:t>
      </w:r>
    </w:p>
    <w:p w:rsidR="006A32D8" w:rsidRDefault="006A32D8" w:rsidP="00F44804">
      <w:pPr>
        <w:jc w:val="both"/>
      </w:pP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R10#sh ip route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C    223.255.255.0/24 is directly connected, Loopback1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     64.0.0.0/24 is subnetted, 1 subnets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B       64.34.1.0 [20/0] via 200.33.255.245, 1d21h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     200.110.255.0/30 is subnetted, 1 subnets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C       200.110.255.244 is directly connected, Serial1/0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     200.33.255.0/30 is subnetted, 1 subnets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C       200.33.255.244 is directly connected, Serial1/1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     128.45.0.0/24 is subnetted, 1 subnets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B       128.45.5.0 [20/0] via 200.33.255.245, 1d21h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     10.0.0.0/32 is subnetted, 1 subnets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C       10.255.255.10 is directly connected, Loopback0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B    200.33.6.0/23 [20/0] via 200.33.255.245, 1d20h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B    200.110.0.0/21 [20/0] via 200.110.255.245, 1d20h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B    200.110.12.0/23 [20/0] via 200.110.255.245, 1d20h</w:t>
      </w:r>
    </w:p>
    <w:p w:rsidR="006A32D8" w:rsidRDefault="006A32D8">
      <w:pPr>
        <w:spacing w:before="100"/>
        <w:jc w:val="both"/>
      </w:pPr>
    </w:p>
    <w:p w:rsidR="006A32D8" w:rsidRDefault="00DD7AD0">
      <w:pPr>
        <w:spacing w:before="10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Prepísať privátne AS65001</w:t>
      </w:r>
    </w:p>
    <w:p w:rsidR="006A32D8" w:rsidRDefault="00DD7AD0">
      <w:pPr>
        <w:spacing w:before="10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Keďže zákazník 1 patrí pod ISP1, ktorý mu pridelil číslo autonómneho systému 65001, ktoré patrí medzi privátne, je potrebné zaručiť, aby neboli cesty do tohoto AS propagované cez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BGP. Preto sme na smerovači R2 na všetky linky smerujúce mimo AS 110 (teda </w:t>
      </w:r>
      <w:r w:rsidR="005068D7">
        <w:rPr>
          <w:rFonts w:ascii="Times New Roman" w:eastAsia="Times New Roman" w:hAnsi="Times New Roman" w:cs="Times New Roman"/>
          <w:sz w:val="24"/>
          <w:szCs w:val="24"/>
        </w:rPr>
        <w:t xml:space="preserve">na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smerovače R1 a R5) nakonfigurovali odstránenie privátnych AS pomocou </w:t>
      </w:r>
      <w:r w:rsidR="005068D7">
        <w:rPr>
          <w:rFonts w:ascii="Times New Roman" w:eastAsia="Times New Roman" w:hAnsi="Times New Roman" w:cs="Times New Roman"/>
          <w:sz w:val="24"/>
          <w:szCs w:val="24"/>
        </w:rPr>
        <w:t>prepínača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remove-private-as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 spomínaných susedov. Rovnako sme nakonfigurovali aj linku z prepínača R4 na smerovač R10. </w:t>
      </w:r>
    </w:p>
    <w:p w:rsidR="005068D7" w:rsidRDefault="005068D7" w:rsidP="005068D7">
      <w:pPr>
        <w:pStyle w:val="Default"/>
        <w:rPr>
          <w:rFonts w:ascii="Courier New" w:hAnsi="Courier New" w:cs="Courier New"/>
          <w:iCs/>
          <w:sz w:val="20"/>
          <w:szCs w:val="20"/>
        </w:rPr>
      </w:pPr>
    </w:p>
    <w:p w:rsidR="005068D7" w:rsidRDefault="005068D7" w:rsidP="005068D7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Cs/>
          <w:sz w:val="20"/>
          <w:szCs w:val="20"/>
        </w:rPr>
        <w:t>R2(config)#</w:t>
      </w:r>
      <w:r>
        <w:rPr>
          <w:rFonts w:ascii="Courier New" w:hAnsi="Courier New" w:cs="Courier New"/>
          <w:sz w:val="20"/>
          <w:szCs w:val="20"/>
        </w:rPr>
        <w:t>router bgp 110</w:t>
      </w:r>
    </w:p>
    <w:p w:rsidR="005068D7" w:rsidRPr="005068D7" w:rsidRDefault="005068D7" w:rsidP="005068D7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Cs/>
          <w:sz w:val="20"/>
          <w:szCs w:val="20"/>
        </w:rPr>
        <w:t>R2(config-router)#</w:t>
      </w:r>
      <w:r w:rsidRPr="005068D7">
        <w:rPr>
          <w:rFonts w:ascii="Courier New" w:hAnsi="Courier New" w:cs="Courier New"/>
          <w:iCs/>
          <w:sz w:val="20"/>
          <w:szCs w:val="20"/>
        </w:rPr>
        <w:t>neighbor 200.110.255.</w:t>
      </w:r>
      <w:r>
        <w:rPr>
          <w:rFonts w:ascii="Courier New" w:hAnsi="Courier New" w:cs="Courier New"/>
          <w:iCs/>
          <w:sz w:val="20"/>
          <w:szCs w:val="20"/>
        </w:rPr>
        <w:t>249 remove-private-as</w:t>
      </w:r>
    </w:p>
    <w:p w:rsidR="005068D7" w:rsidRDefault="005068D7" w:rsidP="005068D7">
      <w:pPr>
        <w:pStyle w:val="Default"/>
        <w:rPr>
          <w:rFonts w:ascii="Courier New" w:hAnsi="Courier New" w:cs="Courier New"/>
          <w:iCs/>
          <w:sz w:val="20"/>
          <w:szCs w:val="20"/>
        </w:rPr>
      </w:pPr>
      <w:r>
        <w:rPr>
          <w:rFonts w:ascii="Courier New" w:hAnsi="Courier New" w:cs="Courier New"/>
          <w:iCs/>
          <w:sz w:val="20"/>
          <w:szCs w:val="20"/>
        </w:rPr>
        <w:t>R2(config-router)#</w:t>
      </w:r>
      <w:r w:rsidRPr="005068D7">
        <w:rPr>
          <w:rFonts w:ascii="Courier New" w:hAnsi="Courier New" w:cs="Courier New"/>
          <w:iCs/>
          <w:sz w:val="20"/>
          <w:szCs w:val="20"/>
        </w:rPr>
        <w:t>neighbor 200.110.255.25</w:t>
      </w:r>
      <w:r>
        <w:rPr>
          <w:rFonts w:ascii="Courier New" w:hAnsi="Courier New" w:cs="Courier New"/>
          <w:iCs/>
          <w:sz w:val="20"/>
          <w:szCs w:val="20"/>
        </w:rPr>
        <w:t>4 remove-private-as</w:t>
      </w:r>
    </w:p>
    <w:p w:rsidR="005068D7" w:rsidRPr="005068D7" w:rsidRDefault="005068D7" w:rsidP="005068D7">
      <w:pPr>
        <w:pStyle w:val="Default"/>
        <w:rPr>
          <w:rFonts w:ascii="Courier New" w:hAnsi="Courier New" w:cs="Courier New"/>
          <w:sz w:val="20"/>
          <w:szCs w:val="20"/>
        </w:rPr>
      </w:pPr>
    </w:p>
    <w:p w:rsidR="005068D7" w:rsidRPr="005068D7" w:rsidRDefault="005068D7" w:rsidP="005068D7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Cs/>
          <w:sz w:val="20"/>
          <w:szCs w:val="20"/>
        </w:rPr>
        <w:t>R4(config)#</w:t>
      </w:r>
      <w:r>
        <w:rPr>
          <w:rFonts w:ascii="Courier New" w:hAnsi="Courier New" w:cs="Courier New"/>
          <w:sz w:val="20"/>
          <w:szCs w:val="20"/>
        </w:rPr>
        <w:t>router bgp 110</w:t>
      </w:r>
    </w:p>
    <w:p w:rsidR="005068D7" w:rsidRDefault="005068D7" w:rsidP="005068D7">
      <w:pPr>
        <w:jc w:val="both"/>
        <w:rPr>
          <w:rFonts w:ascii="Courier New" w:hAnsi="Courier New" w:cs="Courier New"/>
          <w:iCs/>
          <w:sz w:val="20"/>
          <w:szCs w:val="20"/>
        </w:rPr>
      </w:pPr>
      <w:r>
        <w:rPr>
          <w:rFonts w:ascii="Courier New" w:hAnsi="Courier New" w:cs="Courier New"/>
          <w:iCs/>
          <w:sz w:val="20"/>
          <w:szCs w:val="20"/>
        </w:rPr>
        <w:t>R4(config-router)#</w:t>
      </w:r>
      <w:r w:rsidRPr="005068D7">
        <w:rPr>
          <w:rFonts w:ascii="Courier New" w:hAnsi="Courier New" w:cs="Courier New"/>
          <w:iCs/>
          <w:sz w:val="20"/>
          <w:szCs w:val="20"/>
        </w:rPr>
        <w:t>neighbor 20</w:t>
      </w:r>
      <w:r>
        <w:rPr>
          <w:rFonts w:ascii="Courier New" w:hAnsi="Courier New" w:cs="Courier New"/>
          <w:iCs/>
          <w:sz w:val="20"/>
          <w:szCs w:val="20"/>
        </w:rPr>
        <w:t>0.110.255.246 remove-private-as</w:t>
      </w:r>
    </w:p>
    <w:p w:rsidR="00BC1EF0" w:rsidRDefault="00BC1EF0" w:rsidP="005068D7">
      <w:pPr>
        <w:jc w:val="both"/>
        <w:rPr>
          <w:rFonts w:ascii="Courier New" w:hAnsi="Courier New" w:cs="Courier New"/>
          <w:iCs/>
          <w:sz w:val="20"/>
          <w:szCs w:val="20"/>
        </w:rPr>
      </w:pPr>
    </w:p>
    <w:p w:rsidR="00BC1EF0" w:rsidRDefault="00BC1EF0" w:rsidP="00BC1EF0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Overenie sme urobili pomocou príkazu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show ip bgp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 smerovačoch mimo AS 110 (napr. R5). </w:t>
      </w:r>
      <w:r w:rsidRPr="00BC1EF0">
        <w:rPr>
          <w:rFonts w:ascii="Times New Roman" w:eastAsia="Times New Roman" w:hAnsi="Times New Roman" w:cs="Times New Roman"/>
          <w:sz w:val="24"/>
          <w:szCs w:val="24"/>
        </w:rPr>
        <w:t xml:space="preserve">Privátny AS 65001 sa potom v AS-PATH nenachádza, ako môžeme vidieť </w:t>
      </w:r>
      <w:r>
        <w:rPr>
          <w:rFonts w:ascii="Times New Roman" w:eastAsia="Times New Roman" w:hAnsi="Times New Roman" w:cs="Times New Roman"/>
          <w:sz w:val="24"/>
          <w:szCs w:val="24"/>
        </w:rPr>
        <w:t>v tomto výpise</w:t>
      </w:r>
      <w:r w:rsidRPr="00BC1EF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C1EF0" w:rsidRDefault="00BC1EF0" w:rsidP="005068D7">
      <w:pPr>
        <w:jc w:val="both"/>
        <w:rPr>
          <w:rFonts w:ascii="Courier New" w:hAnsi="Courier New" w:cs="Courier New"/>
          <w:iCs/>
          <w:sz w:val="20"/>
          <w:szCs w:val="20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943"/>
      </w:tblGrid>
      <w:tr w:rsidR="00BC1EF0" w:rsidRPr="00BC1EF0" w:rsidTr="00BC1EF0">
        <w:trPr>
          <w:trHeight w:val="1049"/>
        </w:trPr>
        <w:tc>
          <w:tcPr>
            <w:tcW w:w="8943" w:type="dxa"/>
          </w:tcPr>
          <w:p w:rsidR="00BC1EF0" w:rsidRPr="00BC1EF0" w:rsidRDefault="00BC1EF0" w:rsidP="00BC1EF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C1EF0">
              <w:rPr>
                <w:rFonts w:ascii="Courier New" w:hAnsi="Courier New" w:cs="Courier New"/>
                <w:bCs/>
                <w:sz w:val="20"/>
                <w:szCs w:val="20"/>
              </w:rPr>
              <w:t xml:space="preserve">R5#sh ip bgp 200.110.12.0 </w:t>
            </w:r>
          </w:p>
          <w:p w:rsidR="00BC1EF0" w:rsidRPr="00BC1EF0" w:rsidRDefault="00BC1EF0" w:rsidP="00BC1EF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BGP routing table entry for 2</w:t>
            </w:r>
            <w:r w:rsidRPr="00BC1EF0">
              <w:rPr>
                <w:rFonts w:ascii="Courier New" w:hAnsi="Courier New" w:cs="Courier New"/>
                <w:sz w:val="20"/>
                <w:szCs w:val="20"/>
              </w:rPr>
              <w:t>00.110.12.0/2</w:t>
            </w: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Pr="00BC1EF0">
              <w:rPr>
                <w:rFonts w:ascii="Courier New" w:hAnsi="Courier New" w:cs="Courier New"/>
                <w:sz w:val="20"/>
                <w:szCs w:val="20"/>
              </w:rPr>
              <w:t xml:space="preserve">, version 14 </w:t>
            </w:r>
          </w:p>
          <w:p w:rsidR="00BC1EF0" w:rsidRPr="00BC1EF0" w:rsidRDefault="00BC1EF0" w:rsidP="00BC1EF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C1EF0">
              <w:rPr>
                <w:rFonts w:ascii="Courier New" w:hAnsi="Courier New" w:cs="Courier New"/>
                <w:sz w:val="20"/>
                <w:szCs w:val="20"/>
              </w:rPr>
              <w:t xml:space="preserve">Paths: (2 available, best #2, table Default-IP-Routing-Table) </w:t>
            </w:r>
          </w:p>
          <w:p w:rsidR="00BC1EF0" w:rsidRPr="00BC1EF0" w:rsidRDefault="00BC1EF0" w:rsidP="00BC1EF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C1EF0">
              <w:rPr>
                <w:rFonts w:ascii="Courier New" w:hAnsi="Courier New" w:cs="Courier New"/>
                <w:sz w:val="20"/>
                <w:szCs w:val="20"/>
              </w:rPr>
              <w:t xml:space="preserve">Advertised to update-groups: </w:t>
            </w:r>
          </w:p>
          <w:p w:rsidR="00BC1EF0" w:rsidRPr="00BC1EF0" w:rsidRDefault="00BC1EF0" w:rsidP="00BC1EF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C1EF0">
              <w:rPr>
                <w:rFonts w:ascii="Courier New" w:hAnsi="Courier New" w:cs="Courier New"/>
                <w:sz w:val="20"/>
                <w:szCs w:val="20"/>
              </w:rPr>
              <w:t xml:space="preserve">1 </w:t>
            </w:r>
          </w:p>
          <w:p w:rsidR="00BC1EF0" w:rsidRPr="00BC1EF0" w:rsidRDefault="00BC1EF0" w:rsidP="00BC1EF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C1EF0">
              <w:rPr>
                <w:rFonts w:ascii="Courier New" w:hAnsi="Courier New" w:cs="Courier New"/>
                <w:b/>
                <w:sz w:val="20"/>
                <w:szCs w:val="20"/>
              </w:rPr>
              <w:t xml:space="preserve">3401 110 </w:t>
            </w:r>
          </w:p>
          <w:p w:rsidR="00BC1EF0" w:rsidRPr="00BC1EF0" w:rsidRDefault="00BC1EF0" w:rsidP="00BC1EF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C1EF0">
              <w:rPr>
                <w:rFonts w:ascii="Courier New" w:hAnsi="Courier New" w:cs="Courier New"/>
                <w:sz w:val="20"/>
                <w:szCs w:val="20"/>
              </w:rPr>
              <w:t xml:space="preserve">64.34.255.253 from 64.34.255.253 (64.34.0.1) </w:t>
            </w:r>
          </w:p>
          <w:p w:rsidR="00BC1EF0" w:rsidRPr="00BC1EF0" w:rsidRDefault="00BC1EF0" w:rsidP="00BC1EF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C1EF0">
              <w:rPr>
                <w:rFonts w:ascii="Courier New" w:hAnsi="Courier New" w:cs="Courier New"/>
                <w:sz w:val="20"/>
                <w:szCs w:val="20"/>
              </w:rPr>
              <w:t xml:space="preserve">Origin IGP, localpref 100, valid, external </w:t>
            </w:r>
          </w:p>
          <w:p w:rsidR="00BC1EF0" w:rsidRPr="00BC1EF0" w:rsidRDefault="00BC1EF0" w:rsidP="00BC1EF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C1EF0">
              <w:rPr>
                <w:rFonts w:ascii="Courier New" w:hAnsi="Courier New" w:cs="Courier New"/>
                <w:b/>
                <w:sz w:val="20"/>
                <w:szCs w:val="20"/>
              </w:rPr>
              <w:t xml:space="preserve">110 </w:t>
            </w:r>
          </w:p>
          <w:p w:rsidR="00BC1EF0" w:rsidRPr="00BC1EF0" w:rsidRDefault="00BC1EF0" w:rsidP="00BC1EF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C1EF0">
              <w:rPr>
                <w:rFonts w:ascii="Courier New" w:hAnsi="Courier New" w:cs="Courier New"/>
                <w:sz w:val="20"/>
                <w:szCs w:val="20"/>
              </w:rPr>
              <w:t xml:space="preserve">200.110.255.253 from 200.110.255.253 (200.110.2.1) </w:t>
            </w:r>
          </w:p>
          <w:p w:rsidR="00BC1EF0" w:rsidRPr="00BC1EF0" w:rsidRDefault="00BC1EF0" w:rsidP="00BC1EF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</w:rPr>
            </w:pPr>
            <w:r w:rsidRPr="00BC1EF0">
              <w:rPr>
                <w:rFonts w:ascii="Courier New" w:hAnsi="Courier New" w:cs="Courier New"/>
                <w:sz w:val="20"/>
                <w:szCs w:val="20"/>
              </w:rPr>
              <w:t>Origin IGP, localpref 100, valid, external, best</w:t>
            </w:r>
            <w:r w:rsidRPr="00BC1EF0">
              <w:rPr>
                <w:rFonts w:ascii="Calibri" w:hAnsi="Calibri" w:cs="Calibri"/>
              </w:rPr>
              <w:t xml:space="preserve"> </w:t>
            </w:r>
          </w:p>
        </w:tc>
      </w:tr>
    </w:tbl>
    <w:p w:rsidR="005068D7" w:rsidRPr="005068D7" w:rsidRDefault="005068D7" w:rsidP="005068D7">
      <w:pPr>
        <w:jc w:val="both"/>
        <w:rPr>
          <w:rFonts w:ascii="Courier New" w:hAnsi="Courier New" w:cs="Courier New"/>
          <w:iCs/>
          <w:sz w:val="20"/>
          <w:szCs w:val="20"/>
        </w:rPr>
      </w:pPr>
    </w:p>
    <w:p w:rsidR="006A32D8" w:rsidRDefault="00DD7AD0" w:rsidP="005068D7">
      <w:pPr>
        <w:spacing w:before="10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Sumarizácia</w:t>
      </w:r>
    </w:p>
    <w:p w:rsidR="006A32D8" w:rsidRPr="00005A5F" w:rsidRDefault="00DD7AD0">
      <w:pPr>
        <w:spacing w:before="10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Sumarizáciu sme urobili na smerovačoch R2-R3-R4, kde sme agregovali do jednej adresy priestor 200.110.0.0/21. Ďalej na smerovačoch R6-R7 priestor 200.33.6.0/23. A nakoniec aj na smerovačoch R8-R9, kde sme agregovali priestor 200.110.12.0/23. Následne sme na smerovači R10 pozreli smerovacie záznamy, kde sme videli všetky tri agregované/sumarizované cesty. Pri konfigurácii agregácie sme použili aj parameter </w:t>
      </w:r>
      <w:r>
        <w:rPr>
          <w:rFonts w:ascii="Courier New" w:eastAsia="Courier New" w:hAnsi="Courier New" w:cs="Courier New"/>
          <w:sz w:val="20"/>
          <w:szCs w:val="20"/>
        </w:rPr>
        <w:t>summary-only</w:t>
      </w:r>
      <w:r>
        <w:rPr>
          <w:rFonts w:ascii="Times New Roman" w:eastAsia="Times New Roman" w:hAnsi="Times New Roman" w:cs="Times New Roman"/>
          <w:sz w:val="24"/>
          <w:szCs w:val="24"/>
        </w:rPr>
        <w:t>, aby sme zabránili šíreniu parciálnych aj sumarizovaných ciest.</w:t>
      </w:r>
      <w:r w:rsidR="00005A5F">
        <w:rPr>
          <w:rFonts w:ascii="Times New Roman" w:eastAsia="Times New Roman" w:hAnsi="Times New Roman" w:cs="Times New Roman"/>
          <w:sz w:val="24"/>
          <w:szCs w:val="24"/>
        </w:rPr>
        <w:t xml:space="preserve"> Znenie príkazu: </w:t>
      </w:r>
      <w:r w:rsidR="00005A5F" w:rsidRPr="00005A5F">
        <w:rPr>
          <w:rFonts w:ascii="Times New Roman" w:eastAsia="Times New Roman" w:hAnsi="Times New Roman" w:cs="Times New Roman"/>
          <w:i/>
          <w:sz w:val="24"/>
          <w:szCs w:val="24"/>
        </w:rPr>
        <w:t xml:space="preserve">aggregate-address </w:t>
      </w:r>
      <w:r w:rsidR="00005A5F">
        <w:rPr>
          <w:rFonts w:ascii="Times New Roman" w:eastAsia="Times New Roman" w:hAnsi="Times New Roman" w:cs="Times New Roman"/>
          <w:i/>
          <w:sz w:val="24"/>
          <w:szCs w:val="24"/>
        </w:rPr>
        <w:t>&lt;IP siete&gt;</w:t>
      </w:r>
      <w:r w:rsidR="00005A5F" w:rsidRPr="00005A5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005A5F">
        <w:rPr>
          <w:rFonts w:ascii="Times New Roman" w:eastAsia="Times New Roman" w:hAnsi="Times New Roman" w:cs="Times New Roman"/>
          <w:i/>
          <w:sz w:val="24"/>
          <w:szCs w:val="24"/>
        </w:rPr>
        <w:t>&lt;maska siete&gt;</w:t>
      </w:r>
      <w:r w:rsidR="00005A5F" w:rsidRPr="00005A5F">
        <w:rPr>
          <w:rFonts w:ascii="Times New Roman" w:eastAsia="Times New Roman" w:hAnsi="Times New Roman" w:cs="Times New Roman"/>
          <w:i/>
          <w:sz w:val="24"/>
          <w:szCs w:val="24"/>
        </w:rPr>
        <w:t xml:space="preserve"> summary-only</w:t>
      </w:r>
      <w:r w:rsidR="00005A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4804" w:rsidRDefault="00F44804" w:rsidP="00F44804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R10#sh ip route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b/>
          <w:sz w:val="20"/>
          <w:szCs w:val="20"/>
        </w:rPr>
        <w:t>B    200.33.6.0/23 [20/0] via 200.33.255.245, 1d20h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b/>
          <w:sz w:val="20"/>
          <w:szCs w:val="20"/>
        </w:rPr>
        <w:t>B    200.110.0.0/21 [20/0] via 200.110.255.245, 1d20h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b/>
          <w:sz w:val="20"/>
          <w:szCs w:val="20"/>
        </w:rPr>
        <w:t>B    200.110.12.0/23 [20/0] via 200.110.255.245, 1d20h</w:t>
      </w:r>
    </w:p>
    <w:p w:rsidR="006A32D8" w:rsidRDefault="006A32D8">
      <w:pPr>
        <w:spacing w:before="100"/>
        <w:jc w:val="both"/>
      </w:pPr>
    </w:p>
    <w:p w:rsidR="006A32D8" w:rsidRDefault="00DD7AD0">
      <w:pPr>
        <w:spacing w:before="12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Kontrola konektivity medzi zákazníckymi a internetovými smerovacími záznamami</w:t>
      </w:r>
    </w:p>
    <w:p w:rsidR="006A32D8" w:rsidRDefault="00DD7AD0">
      <w:pPr>
        <w:spacing w:before="120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Overenie funkčnosti konektivity v celej sieti sme overili pomocou tcl shell skriptu, ktorým sme poslali ping na IP adresy rozhraní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loopback1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uvedené v adresnej tabuľke zo smerovačov R3, R5 a R8 so zdrojovou IP adresou rozhrania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loopback1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32D8" w:rsidRDefault="006A32D8" w:rsidP="00F44804">
      <w:pPr>
        <w:ind w:hanging="30"/>
        <w:jc w:val="both"/>
      </w:pP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R3#tclsh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R3(tcl)#foreach address {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+&gt;(tcl)#64.34.1.1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+&gt;(tcl)#200.110.2.1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+&gt;(tcl)#200.110.3.1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+&gt;(tcl)#200.110.4.1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+&gt;(tcl)#128.45.5.1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+&gt;(tcl)#200.33.6.1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+&gt;(tcl)#200.33.7.1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+&gt;(tcl)#200.110.12.1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+&gt;(tcl)#200.110.13.1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+&gt;(tcl)#223.255.255.1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+&gt;(tcl)#} {ping $address source lo1 timeout 1 repeat 3}</w:t>
      </w:r>
    </w:p>
    <w:p w:rsidR="006A32D8" w:rsidRDefault="006A32D8" w:rsidP="00F44804">
      <w:pPr>
        <w:ind w:hanging="30"/>
        <w:jc w:val="both"/>
      </w:pP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Sending 3, 100-byte ICMP Echos to 64.34.1.1, timeout is 1 seconds: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Packet sent with a source address of 200.110.3.1 !!!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Success rate is 100 percent (3/3), round-trip min/avg/max = 40/46/56 ms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Sending 3, 100-byte ICMP Echos to 200.110.2.1, timeout is 1 seconds: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Packet sent with a source address of 200.110.3.1 !!!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Success rate is 100 percent (3/3), round-trip min/avg/max = 12/14/16 ms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Sending 3, 100-byte ICMP Echos to 200.110.3.1, timeout is 1 seconds: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Packet sent with a source address of 200.110.3.1 !!!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Success rate is 100 percent (3/3), round-trip min/avg/max = 1/1/1 ms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Sending 3, 100-byte ICMP Echos to 200.110.4.1, timeout is 1 seconds: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Packet sent with a source address of 200.110.3.1 !!!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Success rate is 100 percent (3/3), round-trip min/avg/max = 16/24/36 ms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Sending 3, 100-byte ICMP Echos to 128.45.5.1, timeout is 1 seconds: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Packet sent with a source address of 200.110.3.1 !!!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Success rate is 100 percent (3/3), round-trip min/avg/max = 32/48/76 ms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Sending 3, 100-byte ICMP Echos to 200.33.6.1, timeout is 1 seconds: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Packet sent with a source address of 200.110.3.1 !!!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Success rate is 100 percent (3/3), round-trip min/avg/max = 32/85/152 ms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Sending 3, 100-byte ICMP Echos to 200.33.7.1, timeout is 1 seconds: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Packet sent with a source address of 200.110.3.1 !!!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Success rate is 100 percent (3/3), round-trip min/avg/max = 84/104/116 ms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Sending 3, 100-byte ICMP Echos to 200.110.12.1, timeout is 1 seconds: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Packet sent with a source address of 200.110.3.1 !!!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Success rate is 100 percent (3/3), round-trip min/avg/max = 16/25/32 ms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Sending 3, 100-byte ICMP Echos to 200.110.13.1, timeout is 1 seconds: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Packet sent with a source address of 200.110.3.1 !!!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Success rate is 100 percent (3/3), round-trip min/avg/max = 40/52/64 ms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Sending 3, 100-byte ICMP Echos to 223.255.255.1, timeout is 1 seconds: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Packet sent with a source address of 200.110.3.1 !!!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Success rate is 100 percent (3/3), round-trip min/avg/max = 36/44/56 ms</w:t>
      </w:r>
    </w:p>
    <w:p w:rsidR="006A32D8" w:rsidRDefault="006A32D8" w:rsidP="00F44804">
      <w:pPr>
        <w:ind w:hanging="30"/>
        <w:jc w:val="both"/>
      </w:pP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R5#tclsh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R5(tcl)#foreach address {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+&gt;(tcl)#64.34.1.1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+&gt;(tcl)#200.110.2.1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+&gt;(tcl)#200.110.3.1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+&gt;(tcl)#200.110.4.1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+&gt;(tcl)#128.45.5.1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+&gt;(tcl)#200.33.6.1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+&gt;(tcl)#200.33.7.1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+&gt;(tcl)#200.110.12.1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+&gt;(tcl)#200.110.13.1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+&gt;(tcl)#223.255.255.1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+&gt;(tcl)#} {ping $address source lo1 timeout 1 repeat 3}</w:t>
      </w:r>
    </w:p>
    <w:p w:rsidR="006A32D8" w:rsidRDefault="006A32D8" w:rsidP="00F44804">
      <w:pPr>
        <w:ind w:hanging="30"/>
        <w:jc w:val="both"/>
      </w:pP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Sending 3, 100-byte ICMP Echos to 64.34.1.1, timeout is 1 seconds: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Packet sent with a source address of 128.45.5.1 !!!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Success rate is 100 percent (3/3), round-trip min/avg/max = 8/17/24 ms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Sending 3, 100-byte ICMP Echos to 200.110.2.1, timeout is 1 seconds: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Packet sent with a source address of 128.45.5.1 !!!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Success rate is 100 percent (3/3), round-trip min/avg/max = 8/22/32 ms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Sending 3, 100-byte ICMP Echos to 200.110.3.1, timeout is 1 seconds: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Packet sent with a source address of 128.45.5.1 !!!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Success rate is 100 percent (3/3), round-trip min/avg/max = 52/53/56 ms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Sending 3, 100-byte ICMP Echos to 200.110.4.1, timeout is 1 seconds: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Packet sent with a source address of 128.45.5.1 !!!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Success rate is 100 percent (3/3), round-trip min/avg/max = 52/73/92 ms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Sending 3, 100-byte ICMP Echos to 128.45.5.1, timeout is 1 seconds: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Packet sent with a source address of 128.45.5.1 !!!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Success rate is 100 percent (3/3), round-trip min/avg/max = 4/5/8 ms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Sending 3, 100-byte ICMP Echos to 200.33.6.1, timeout is 1 seconds: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Packet sent with a source address of 128.45.5.1 !!!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Success rate is 100 percent (3/3), round-trip min/avg/max = 4/26/56 ms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Sending 3, 100-byte ICMP Echos to 200.33.7.1, timeout is 1 seconds: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Packet sent with a source address of 128.45.5.1 !!!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Success rate is 100 percent (3/3), round-trip min/avg/max = 24/50/84 ms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Sending 3, 100-byte ICMP Echos to 200.110.12.1, timeout is 1 seconds: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Packet sent with a source address of 128.45.5.1 !!!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Success rate is 100 percent (3/3), round-trip min/avg/max = 68/70/72 ms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Sending 3, 100-byte ICMP Echos to 200.110.13.1, timeout is 1 seconds: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Packet sent with a source address of 128.45.5.1 !!!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Success rate is 100 percent (3/3), round-trip min/avg/max = 80/110/136 ms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Sending 3, 100-byte ICMP Echos to 223.255.255.1, timeout is 1 seconds: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Packet sent with a source address of 128.45.5.1 !!!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Success rate is 100 percent (3/3), round-trip min/avg/max = 56/76/88 ms</w:t>
      </w:r>
    </w:p>
    <w:p w:rsidR="006A32D8" w:rsidRDefault="006A32D8" w:rsidP="00F44804">
      <w:pPr>
        <w:ind w:hanging="30"/>
        <w:jc w:val="both"/>
      </w:pP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R8#tclsh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R8(tcl)#foreach address {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+&gt;(tcl)#64.34.1.1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+&gt;(tcl)#200.110.2.1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+&gt;(tcl)#200.110.3.1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+&gt;(tcl)#200.110.4.1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+&gt;(tcl)#128.45.5.1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+&gt;(tcl)#200.33.6.1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+&gt;(tcl)#200.33.7.1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+&gt;(tcl)#200.110.12.1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+&gt;(tcl)#200.110.13.1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+&gt;(tcl)#223.255.255.1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+&gt;(tcl)#} {ping $address source lo1 timeout 1 repeat 3}</w:t>
      </w:r>
    </w:p>
    <w:p w:rsidR="006A32D8" w:rsidRDefault="006A32D8" w:rsidP="00F44804">
      <w:pPr>
        <w:ind w:hanging="30"/>
        <w:jc w:val="both"/>
      </w:pP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Sending 3, 100-byte ICMP Echos to 64.34.1.1, timeout is 1 seconds: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Packet sent with a source address of 200.110.12.1 !!!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Success rate is 100 percent (3/3), round-trip min/avg/max = 80/96/128 ms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Sending 3, 100-byte ICMP Echos to 200.110.2.1, timeout is 1 seconds: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Packet sent with a source address of 200.110.12.1 !!!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Success rate is 100 percent (3/3), round-trip min/avg/max = 32/50/60 ms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Sending 3, 100-byte ICMP Echos to 200.110.3.1, timeout is 1 seconds: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Packet sent with a source address of 200.110.12.1 !!!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Success rate is 100 percent (3/3), round-trip min/avg/max = 16/40/56 ms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Sending 3, 100-byte ICMP Echos to 200.110.4.1, timeout is 1 seconds: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Packet sent with a source address of 200.110.12.1 !!!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Success rate is 100 percent (3/3), round-trip min/avg/max = 36/42/48 ms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Sending 3, 100-byte ICMP Echos to 128.45.5.1, timeout is 1 seconds: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Packet sent with a source address of 200.110.12.1 !!!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Success rate is 100 percent (3/3), round-trip min/avg/max = 56/88/116 ms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Sending 3, 100-byte ICMP Echos to 200.33.6.1, timeout is 1 seconds: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Packet sent with a source address of 200.110.12.1 !!!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Success rate is 100 percent (3/3), round-trip min/avg/max = 80/88/92 ms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Sending 3, 100-byte ICMP Echos to 200.33.7.1, timeout is 1 seconds: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Packet sent with a source address of 200.110.12.1 !!!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Success rate is 100 percent (3/3), round-trip min/avg/max = 108/125/152 ms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Sending 3, 100-byte ICMP Echos to 200.110.12.1, timeout is 1 seconds: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Packet sent with a source address of 200.110.12.1 !!!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Success rate is 100 percent (3/3), round-trip min/avg/max = 1/3/4 ms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Sending 3, 100-byte ICMP Echos to 200.110.13.1, timeout is 1 seconds: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Packet sent with a source address of 200.110.12.1 !!!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Success rate is 100 percent (3/3), round-trip min/avg/max = 20/22/24 ms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Sending 3, 100-byte ICMP Echos to 223.255.255.1, timeout is 1 seconds: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Packet sent with a source address of 200.110.12.1 !!!</w:t>
      </w:r>
    </w:p>
    <w:p w:rsidR="006A32D8" w:rsidRDefault="00DD7AD0" w:rsidP="00F44804">
      <w:pPr>
        <w:ind w:hanging="30"/>
        <w:jc w:val="both"/>
      </w:pPr>
      <w:r>
        <w:rPr>
          <w:rFonts w:ascii="Courier New" w:eastAsia="Courier New" w:hAnsi="Courier New" w:cs="Courier New"/>
          <w:sz w:val="20"/>
          <w:szCs w:val="20"/>
        </w:rPr>
        <w:t>Success rate is 100 percent (3/3), round-trip min/avg/max = 64/77/84 ms</w:t>
      </w:r>
    </w:p>
    <w:p w:rsidR="006A32D8" w:rsidRDefault="006A32D8">
      <w:pPr>
        <w:jc w:val="both"/>
      </w:pPr>
    </w:p>
    <w:p w:rsidR="006A32D8" w:rsidRDefault="00DD7AD0">
      <w:pPr>
        <w:spacing w:before="12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Primárne linky R3-R8, R4-R10</w:t>
      </w:r>
    </w:p>
    <w:p w:rsidR="006A32D8" w:rsidRDefault="00DD7AD0">
      <w:pPr>
        <w:spacing w:before="12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Primárnu linku medzi R3 a R8 sme zabezpečili nastavením local preference na hodnotu 150 medzi smerovačom R3 a R8</w:t>
      </w:r>
      <w:r w:rsidR="00005A5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005A5F" w:rsidRPr="00005A5F">
        <w:rPr>
          <w:rFonts w:ascii="Courier New" w:eastAsia="Times New Roman" w:hAnsi="Courier New" w:cs="Courier New"/>
          <w:sz w:val="20"/>
          <w:szCs w:val="20"/>
        </w:rPr>
        <w:t>set local-preference 150</w:t>
      </w:r>
      <w:r w:rsidR="00005A5F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Následne sme vytvorili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route-map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 smerovačoch R8 a R9, ktorá “zafarbí” prevádzku z AS 65001 na “farbu” 1100 príkazom </w:t>
      </w:r>
      <w:r>
        <w:rPr>
          <w:rFonts w:ascii="Courier New" w:eastAsia="Courier New" w:hAnsi="Courier New" w:cs="Courier New"/>
          <w:sz w:val="20"/>
          <w:szCs w:val="20"/>
        </w:rPr>
        <w:t>set community 65001:1100 additive</w:t>
      </w:r>
      <w:r>
        <w:rPr>
          <w:rFonts w:ascii="Times New Roman" w:eastAsia="Times New Roman" w:hAnsi="Times New Roman" w:cs="Times New Roman"/>
          <w:sz w:val="24"/>
          <w:szCs w:val="24"/>
        </w:rPr>
        <w:t>. Túto komunitu sme následne aplikovali v</w:t>
      </w:r>
      <w:r w:rsidR="00005A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BGP na smerovači R8 smerom k susedovi R3 a na smerovači R9 smerom na R4. V poslednom kroku bolo potrebné na R3 vytvoriť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community-list</w:t>
      </w:r>
      <w:r>
        <w:rPr>
          <w:rFonts w:ascii="Times New Roman" w:eastAsia="Times New Roman" w:hAnsi="Times New Roman" w:cs="Times New Roman"/>
          <w:sz w:val="24"/>
          <w:szCs w:val="24"/>
        </w:rPr>
        <w:t>, ktorý rozpozná “farbu” 1100</w:t>
      </w:r>
      <w:r w:rsidR="00005A5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005A5F" w:rsidRPr="00403D27">
        <w:rPr>
          <w:rFonts w:ascii="Courier New" w:eastAsia="Times New Roman" w:hAnsi="Courier New" w:cs="Courier New"/>
          <w:sz w:val="20"/>
          <w:szCs w:val="20"/>
        </w:rPr>
        <w:t xml:space="preserve">ip community-list </w:t>
      </w:r>
      <w:r w:rsidR="00403D27">
        <w:rPr>
          <w:rFonts w:ascii="Courier New" w:eastAsia="Times New Roman" w:hAnsi="Courier New" w:cs="Courier New"/>
          <w:sz w:val="20"/>
          <w:szCs w:val="20"/>
        </w:rPr>
        <w:t>1</w:t>
      </w:r>
      <w:r w:rsidR="00005A5F" w:rsidRPr="00403D27">
        <w:rPr>
          <w:rFonts w:ascii="Courier New" w:eastAsia="Times New Roman" w:hAnsi="Courier New" w:cs="Courier New"/>
          <w:sz w:val="20"/>
          <w:szCs w:val="20"/>
        </w:rPr>
        <w:t xml:space="preserve"> permit 65001:</w:t>
      </w:r>
      <w:r w:rsidR="00403D27" w:rsidRPr="00403D27">
        <w:rPr>
          <w:rFonts w:ascii="Courier New" w:eastAsia="Times New Roman" w:hAnsi="Courier New" w:cs="Courier New"/>
          <w:sz w:val="20"/>
          <w:szCs w:val="20"/>
        </w:rPr>
        <w:t>1100</w:t>
      </w:r>
      <w:r w:rsidR="00403D27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zhodujúcu sa prevádzku na linke R3-R8 zvýhodní nastavením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local preference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 150. Overenie sme vykonali príkazom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traceroute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zo smerovača R9 na smerovač R1.</w:t>
      </w:r>
    </w:p>
    <w:p w:rsidR="00F44804" w:rsidRDefault="00F44804" w:rsidP="00F44804">
      <w:pPr>
        <w:rPr>
          <w:rFonts w:ascii="Courier New" w:eastAsia="Courier New" w:hAnsi="Courier New" w:cs="Courier New"/>
          <w:sz w:val="20"/>
          <w:szCs w:val="20"/>
        </w:rPr>
      </w:pPr>
    </w:p>
    <w:p w:rsidR="006A32D8" w:rsidRDefault="00DD7AD0" w:rsidP="00F44804">
      <w:r>
        <w:rPr>
          <w:rFonts w:ascii="Courier New" w:eastAsia="Courier New" w:hAnsi="Courier New" w:cs="Courier New"/>
          <w:sz w:val="20"/>
          <w:szCs w:val="20"/>
        </w:rPr>
        <w:t>R9#traceroute 64.34.1.1 source lo1</w:t>
      </w:r>
    </w:p>
    <w:p w:rsidR="006A32D8" w:rsidRDefault="00DD7AD0" w:rsidP="00F44804">
      <w:r>
        <w:rPr>
          <w:rFonts w:ascii="Courier New" w:eastAsia="Courier New" w:hAnsi="Courier New" w:cs="Courier New"/>
          <w:sz w:val="20"/>
          <w:szCs w:val="20"/>
        </w:rPr>
        <w:t>Tracing the route to 64.34.1.1</w:t>
      </w:r>
    </w:p>
    <w:p w:rsidR="006A32D8" w:rsidRDefault="00DD7AD0" w:rsidP="00F44804">
      <w:r>
        <w:rPr>
          <w:rFonts w:ascii="Courier New" w:eastAsia="Courier New" w:hAnsi="Courier New" w:cs="Courier New"/>
          <w:sz w:val="20"/>
          <w:szCs w:val="20"/>
        </w:rPr>
        <w:t xml:space="preserve">  1 </w:t>
      </w:r>
      <w:r w:rsidRPr="00403D27">
        <w:rPr>
          <w:rFonts w:ascii="Courier New" w:eastAsia="Courier New" w:hAnsi="Courier New" w:cs="Courier New"/>
          <w:b/>
          <w:sz w:val="20"/>
          <w:szCs w:val="20"/>
        </w:rPr>
        <w:t>10.110.89.8</w:t>
      </w:r>
      <w:r>
        <w:rPr>
          <w:rFonts w:ascii="Courier New" w:eastAsia="Courier New" w:hAnsi="Courier New" w:cs="Courier New"/>
          <w:sz w:val="20"/>
          <w:szCs w:val="20"/>
        </w:rPr>
        <w:t xml:space="preserve"> 20 msec 44 msec 64 msec</w:t>
      </w:r>
    </w:p>
    <w:p w:rsidR="006A32D8" w:rsidRDefault="00DD7AD0" w:rsidP="00F44804">
      <w:r>
        <w:rPr>
          <w:rFonts w:ascii="Courier New" w:eastAsia="Courier New" w:hAnsi="Courier New" w:cs="Courier New"/>
          <w:sz w:val="20"/>
          <w:szCs w:val="20"/>
        </w:rPr>
        <w:t xml:space="preserve">  2 200.110.255.241 52 msec 56 msec 36 msec</w:t>
      </w:r>
    </w:p>
    <w:p w:rsidR="006A32D8" w:rsidRDefault="00DD7AD0" w:rsidP="00F44804">
      <w:r>
        <w:rPr>
          <w:rFonts w:ascii="Courier New" w:eastAsia="Courier New" w:hAnsi="Courier New" w:cs="Courier New"/>
          <w:sz w:val="20"/>
          <w:szCs w:val="20"/>
        </w:rPr>
        <w:t xml:space="preserve">  3 10.110.23.2 116 msec 100 msec 76 msec</w:t>
      </w:r>
    </w:p>
    <w:p w:rsidR="006A32D8" w:rsidRDefault="00DD7AD0" w:rsidP="00F4480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4 200.110.255.249 76 msec *  96 msec</w:t>
      </w:r>
    </w:p>
    <w:p w:rsidR="00F44804" w:rsidRDefault="00F44804" w:rsidP="00F44804"/>
    <w:p w:rsidR="00BE535A" w:rsidRDefault="00DD7AD0" w:rsidP="00F4480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Primárnu linku R4-R10 sme vyriešili na smerovači R10 pomocou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route-map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as-path access-list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03D27">
        <w:rPr>
          <w:rFonts w:ascii="Times New Roman" w:eastAsia="Times New Roman" w:hAnsi="Times New Roman" w:cs="Times New Roman"/>
          <w:sz w:val="24"/>
          <w:szCs w:val="24"/>
        </w:rPr>
        <w:t xml:space="preserve">prepending </w:t>
      </w:r>
      <w:r>
        <w:rPr>
          <w:rFonts w:ascii="Times New Roman" w:eastAsia="Times New Roman" w:hAnsi="Times New Roman" w:cs="Times New Roman"/>
          <w:sz w:val="24"/>
          <w:szCs w:val="24"/>
        </w:rPr>
        <w:t>predstrčí číslo AS 5005 tri krát</w:t>
      </w:r>
      <w:r w:rsidR="00403D2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403D27" w:rsidRPr="00403D27">
        <w:rPr>
          <w:rFonts w:ascii="Courier New" w:eastAsia="Times New Roman" w:hAnsi="Courier New" w:cs="Courier New"/>
          <w:sz w:val="20"/>
          <w:szCs w:val="20"/>
        </w:rPr>
        <w:t>set as-path prepend 5005 5005 5005</w:t>
      </w:r>
      <w:r w:rsidR="00403D27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03D27">
        <w:rPr>
          <w:rFonts w:ascii="Times New Roman" w:eastAsia="Times New Roman" w:hAnsi="Times New Roman" w:cs="Times New Roman"/>
          <w:sz w:val="24"/>
          <w:szCs w:val="24"/>
        </w:rPr>
        <w:t>Tý</w:t>
      </w:r>
      <w:r>
        <w:rPr>
          <w:rFonts w:ascii="Times New Roman" w:eastAsia="Times New Roman" w:hAnsi="Times New Roman" w:cs="Times New Roman"/>
          <w:sz w:val="24"/>
          <w:szCs w:val="24"/>
        </w:rPr>
        <w:t>m povieme, že z</w:t>
      </w:r>
      <w:r w:rsidR="00ED462B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ED462B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 R</w:t>
      </w:r>
      <w:r w:rsidR="00ED462B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je cesta o 3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hopy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dlšia ako v skutočnosti. </w:t>
      </w:r>
      <w:r w:rsidR="00BE535A">
        <w:rPr>
          <w:rFonts w:ascii="Times New Roman" w:eastAsia="Times New Roman" w:hAnsi="Times New Roman" w:cs="Times New Roman"/>
          <w:sz w:val="24"/>
          <w:szCs w:val="24"/>
        </w:rPr>
        <w:t>Potvrdia nám to nasledujúce riadky výpisu sh ip bgp na R7:</w:t>
      </w:r>
    </w:p>
    <w:p w:rsidR="00BE535A" w:rsidRDefault="00BE535A" w:rsidP="00BE535A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BE535A" w:rsidRDefault="00BE535A" w:rsidP="00BE535A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BE535A" w:rsidRPr="00BE535A" w:rsidRDefault="00BE535A" w:rsidP="00BE535A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BE535A">
        <w:rPr>
          <w:rFonts w:ascii="Courier New" w:eastAsia="Times New Roman" w:hAnsi="Courier New" w:cs="Courier New"/>
          <w:sz w:val="20"/>
          <w:szCs w:val="20"/>
        </w:rPr>
        <w:lastRenderedPageBreak/>
        <w:t>R</w:t>
      </w:r>
      <w:r>
        <w:rPr>
          <w:rFonts w:ascii="Courier New" w:eastAsia="Times New Roman" w:hAnsi="Courier New" w:cs="Courier New"/>
          <w:sz w:val="20"/>
          <w:szCs w:val="20"/>
        </w:rPr>
        <w:t>7</w:t>
      </w:r>
      <w:r w:rsidRPr="00BE535A">
        <w:rPr>
          <w:rFonts w:ascii="Courier New" w:eastAsia="Times New Roman" w:hAnsi="Courier New" w:cs="Courier New"/>
          <w:sz w:val="20"/>
          <w:szCs w:val="20"/>
        </w:rPr>
        <w:t>#sh ip bgp</w:t>
      </w:r>
    </w:p>
    <w:p w:rsidR="00BE535A" w:rsidRPr="00BE535A" w:rsidRDefault="00BE535A" w:rsidP="00BE535A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BE535A">
        <w:rPr>
          <w:rFonts w:ascii="Courier New" w:eastAsia="Times New Roman" w:hAnsi="Courier New" w:cs="Courier New"/>
          <w:sz w:val="20"/>
          <w:szCs w:val="20"/>
        </w:rPr>
        <w:t xml:space="preserve">     Netwo</w:t>
      </w:r>
      <w:r>
        <w:rPr>
          <w:rFonts w:ascii="Courier New" w:eastAsia="Times New Roman" w:hAnsi="Courier New" w:cs="Courier New"/>
          <w:sz w:val="20"/>
          <w:szCs w:val="20"/>
        </w:rPr>
        <w:t xml:space="preserve">rk        Next Hop        </w:t>
      </w:r>
      <w:r w:rsidRPr="00BE535A">
        <w:rPr>
          <w:rFonts w:ascii="Courier New" w:eastAsia="Times New Roman" w:hAnsi="Courier New" w:cs="Courier New"/>
          <w:sz w:val="20"/>
          <w:szCs w:val="20"/>
        </w:rPr>
        <w:t>Metric LocPrf Weight Path</w:t>
      </w:r>
    </w:p>
    <w:p w:rsidR="00BE535A" w:rsidRDefault="00BE535A" w:rsidP="00BE535A">
      <w:pPr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*&gt;</w:t>
      </w:r>
      <w:r w:rsidRPr="00BE535A"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E535A">
        <w:rPr>
          <w:rFonts w:ascii="Courier New" w:eastAsia="Times New Roman" w:hAnsi="Courier New" w:cs="Courier New"/>
          <w:sz w:val="20"/>
          <w:szCs w:val="20"/>
        </w:rPr>
        <w:t xml:space="preserve">223.255.255.0 </w:t>
      </w:r>
      <w:r>
        <w:rPr>
          <w:rFonts w:ascii="Courier New" w:eastAsia="Times New Roman" w:hAnsi="Courier New" w:cs="Courier New"/>
          <w:sz w:val="20"/>
          <w:szCs w:val="20"/>
        </w:rPr>
        <w:t xml:space="preserve"> 200.33.255.253       </w:t>
      </w:r>
      <w:r w:rsidRPr="00BE535A">
        <w:rPr>
          <w:rFonts w:ascii="Courier New" w:eastAsia="Times New Roman" w:hAnsi="Courier New" w:cs="Courier New"/>
          <w:sz w:val="20"/>
          <w:szCs w:val="20"/>
        </w:rPr>
        <w:t xml:space="preserve">0 </w:t>
      </w: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BE535A">
        <w:rPr>
          <w:rFonts w:ascii="Courier New" w:eastAsia="Times New Roman" w:hAnsi="Courier New" w:cs="Courier New"/>
          <w:sz w:val="20"/>
          <w:szCs w:val="20"/>
        </w:rPr>
        <w:t xml:space="preserve">100 </w:t>
      </w:r>
      <w:r>
        <w:rPr>
          <w:rFonts w:ascii="Courier New" w:eastAsia="Times New Roman" w:hAnsi="Courier New" w:cs="Courier New"/>
          <w:sz w:val="20"/>
          <w:szCs w:val="20"/>
        </w:rPr>
        <w:t xml:space="preserve">     0 3401 110 5005 i</w:t>
      </w:r>
    </w:p>
    <w:p w:rsidR="00BE535A" w:rsidRPr="00BE535A" w:rsidRDefault="00BE535A" w:rsidP="00BE535A">
      <w:pPr>
        <w:rPr>
          <w:rFonts w:ascii="Courier New" w:hAnsi="Courier New" w:cs="Courier New"/>
          <w:sz w:val="20"/>
          <w:szCs w:val="20"/>
        </w:rPr>
      </w:pPr>
      <w:r>
        <w:t xml:space="preserve">  </w:t>
      </w:r>
      <w:r w:rsidRPr="00BE535A">
        <w:rPr>
          <w:rFonts w:ascii="Courier New" w:hAnsi="Courier New" w:cs="Courier New"/>
          <w:sz w:val="20"/>
          <w:szCs w:val="20"/>
        </w:rPr>
        <w:t xml:space="preserve">*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r w:rsidRPr="00ED462B">
        <w:rPr>
          <w:rFonts w:ascii="Courier New" w:hAnsi="Courier New" w:cs="Courier New"/>
          <w:b/>
          <w:sz w:val="20"/>
          <w:szCs w:val="20"/>
        </w:rPr>
        <w:t>200.33.255.246</w:t>
      </w:r>
      <w:r w:rsidRPr="00BE535A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0 </w:t>
      </w:r>
      <w:r>
        <w:rPr>
          <w:rFonts w:ascii="Courier New" w:hAnsi="Courier New" w:cs="Courier New"/>
          <w:sz w:val="20"/>
          <w:szCs w:val="20"/>
        </w:rPr>
        <w:tab/>
        <w:t xml:space="preserve">       0 </w:t>
      </w:r>
      <w:r w:rsidRPr="00BE535A">
        <w:rPr>
          <w:rFonts w:ascii="Courier New" w:hAnsi="Courier New" w:cs="Courier New"/>
          <w:b/>
          <w:sz w:val="20"/>
          <w:szCs w:val="20"/>
        </w:rPr>
        <w:t>5005 5005 5005 5005</w:t>
      </w:r>
      <w:r w:rsidRPr="00BE535A">
        <w:rPr>
          <w:rFonts w:ascii="Courier New" w:hAnsi="Courier New" w:cs="Courier New"/>
          <w:sz w:val="20"/>
          <w:szCs w:val="20"/>
        </w:rPr>
        <w:t xml:space="preserve"> i</w:t>
      </w:r>
    </w:p>
    <w:p w:rsidR="006A32D8" w:rsidRPr="00BE535A" w:rsidRDefault="006A32D8" w:rsidP="00BE535A">
      <w:pPr>
        <w:rPr>
          <w:rFonts w:ascii="Courier New" w:hAnsi="Courier New" w:cs="Courier New"/>
          <w:sz w:val="20"/>
          <w:szCs w:val="20"/>
        </w:rPr>
      </w:pPr>
    </w:p>
    <w:p w:rsidR="006A32D8" w:rsidRDefault="00DD7AD0">
      <w:pPr>
        <w:spacing w:before="12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Distribuovať iba default, AS5005 a peering prefixy do AS65001</w:t>
      </w:r>
    </w:p>
    <w:p w:rsidR="006A32D8" w:rsidRDefault="00DD7AD0">
      <w:pPr>
        <w:numPr>
          <w:ilvl w:val="0"/>
          <w:numId w:val="1"/>
        </w:numPr>
        <w:spacing w:before="120"/>
        <w:ind w:hanging="36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Riešenie cez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route-map</w:t>
      </w:r>
    </w:p>
    <w:p w:rsidR="006A32D8" w:rsidRDefault="00DD7AD0">
      <w:pPr>
        <w:spacing w:before="120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Keďže smerovače R8 a R9 zákazníka sú pripojené len na ISP 1 môžeme ich BGP databázu zredukovať tak, že prebytočné záznamy nahradíme príkazom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defaultnou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cestou. Na smerovači R2 sme teda vytvorili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route-map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ktorá prepustí len záznamy, ktorých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as-path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začína 5005 alebo 4502, ktoré smerujú k zákazníkovi 2 alebo na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centrum. Následne sme túto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route-map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pridali na BGP susedov R3 a R4 vo výstupnom smere.</w:t>
      </w:r>
      <w:r w:rsidR="00ED462B">
        <w:rPr>
          <w:rFonts w:ascii="Times New Roman" w:eastAsia="Times New Roman" w:hAnsi="Times New Roman" w:cs="Times New Roman"/>
          <w:sz w:val="24"/>
          <w:szCs w:val="24"/>
        </w:rPr>
        <w:t xml:space="preserve"> Postupnosť príkazov:</w:t>
      </w:r>
    </w:p>
    <w:p w:rsidR="00F44804" w:rsidRDefault="00F44804" w:rsidP="00F44804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ED462B" w:rsidRPr="00ED462B" w:rsidRDefault="00ED462B" w:rsidP="00ED462B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R2(config)#</w:t>
      </w:r>
      <w:r w:rsidRPr="00ED462B">
        <w:rPr>
          <w:rFonts w:ascii="Courier New" w:eastAsia="Courier New" w:hAnsi="Courier New" w:cs="Courier New"/>
          <w:sz w:val="20"/>
          <w:szCs w:val="20"/>
        </w:rPr>
        <w:t>ip as-path access-list 2 permit _5005$, _4502$</w:t>
      </w:r>
    </w:p>
    <w:p w:rsidR="00ED462B" w:rsidRPr="00ED462B" w:rsidRDefault="00ED462B" w:rsidP="00ED462B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R2(config)#</w:t>
      </w:r>
      <w:r w:rsidRPr="00ED462B">
        <w:rPr>
          <w:rFonts w:ascii="Courier New" w:eastAsia="Courier New" w:hAnsi="Courier New" w:cs="Courier New"/>
          <w:sz w:val="20"/>
          <w:szCs w:val="20"/>
        </w:rPr>
        <w:t>route-map PEERING permit 10</w:t>
      </w:r>
    </w:p>
    <w:p w:rsidR="00ED462B" w:rsidRPr="00ED462B" w:rsidRDefault="00ED462B" w:rsidP="00ED462B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R2(config-route-map)#</w:t>
      </w:r>
      <w:r w:rsidRPr="00ED462B">
        <w:rPr>
          <w:rFonts w:ascii="Courier New" w:eastAsia="Courier New" w:hAnsi="Courier New" w:cs="Courier New"/>
          <w:sz w:val="20"/>
          <w:szCs w:val="20"/>
        </w:rPr>
        <w:t>match as-path 2</w:t>
      </w:r>
    </w:p>
    <w:p w:rsidR="00ED462B" w:rsidRPr="00ED462B" w:rsidRDefault="00ED462B" w:rsidP="00ED462B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R2(config)#</w:t>
      </w:r>
      <w:r w:rsidRPr="00ED462B">
        <w:rPr>
          <w:rFonts w:ascii="Courier New" w:eastAsia="Courier New" w:hAnsi="Courier New" w:cs="Courier New"/>
          <w:sz w:val="20"/>
          <w:szCs w:val="20"/>
        </w:rPr>
        <w:t>router bgp 110</w:t>
      </w:r>
    </w:p>
    <w:p w:rsidR="00ED462B" w:rsidRPr="00ED462B" w:rsidRDefault="00ED462B" w:rsidP="00ED462B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D462B">
        <w:rPr>
          <w:rFonts w:ascii="Courier New" w:eastAsia="Courier New" w:hAnsi="Courier New" w:cs="Courier New"/>
          <w:sz w:val="20"/>
          <w:szCs w:val="20"/>
        </w:rPr>
        <w:t>R2(config-router)#neighbor 10.255.255.4 route-map PEERING out</w:t>
      </w:r>
    </w:p>
    <w:p w:rsidR="00ED462B" w:rsidRPr="00ED462B" w:rsidRDefault="00ED462B" w:rsidP="00ED462B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D462B">
        <w:rPr>
          <w:rFonts w:ascii="Courier New" w:eastAsia="Courier New" w:hAnsi="Courier New" w:cs="Courier New"/>
          <w:sz w:val="20"/>
          <w:szCs w:val="20"/>
        </w:rPr>
        <w:t>R2(config-router)#neighbor 10.255.255.4 default-originate</w:t>
      </w:r>
    </w:p>
    <w:p w:rsidR="00ED462B" w:rsidRPr="00ED462B" w:rsidRDefault="00ED462B" w:rsidP="00ED462B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D462B">
        <w:rPr>
          <w:rFonts w:ascii="Courier New" w:eastAsia="Courier New" w:hAnsi="Courier New" w:cs="Courier New"/>
          <w:sz w:val="20"/>
          <w:szCs w:val="20"/>
        </w:rPr>
        <w:t>R2(config-router)#neighbor 10.255.255.3 route-map PEERING out</w:t>
      </w:r>
    </w:p>
    <w:p w:rsidR="00ED462B" w:rsidRDefault="00ED462B" w:rsidP="00ED462B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D462B">
        <w:rPr>
          <w:rFonts w:ascii="Courier New" w:eastAsia="Courier New" w:hAnsi="Courier New" w:cs="Courier New"/>
          <w:sz w:val="20"/>
          <w:szCs w:val="20"/>
        </w:rPr>
        <w:t>R2(config-router)#neighbor 10.255.255.3 default-originate</w:t>
      </w:r>
    </w:p>
    <w:p w:rsidR="00ED462B" w:rsidRDefault="00ED462B" w:rsidP="00F44804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ED462B" w:rsidRPr="00ED462B" w:rsidRDefault="00ED462B" w:rsidP="00F44804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D462B">
        <w:rPr>
          <w:rFonts w:ascii="Times New Roman" w:eastAsia="Courier New" w:hAnsi="Times New Roman" w:cs="Times New Roman"/>
          <w:sz w:val="24"/>
          <w:szCs w:val="24"/>
        </w:rPr>
        <w:t>Overenie:</w:t>
      </w:r>
    </w:p>
    <w:p w:rsidR="00ED462B" w:rsidRDefault="00ED462B" w:rsidP="00F44804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R8#sh ip bgp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   Network          Next Hop            Metric LocPrf Weight Path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b/>
          <w:sz w:val="20"/>
          <w:szCs w:val="20"/>
        </w:rPr>
        <w:t>*&gt; 0.0.0.0          200.110.255.241               150      0 110 i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b/>
          <w:sz w:val="20"/>
          <w:szCs w:val="20"/>
        </w:rPr>
        <w:t>*&gt; 128.45.5.0/24    200.110.255.241               150      0 110 4502 i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*&gt; 200.110.0.0/21   200.110.255.241          0    150      0 110 i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s&gt; 200.110.12.0     0.0.0.0                  0         32768 i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*&gt; 200.110.12.0/23  0.0.0.0                            32768 i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* i                 10.255.255.9             0    100      0 i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b/>
          <w:sz w:val="20"/>
          <w:szCs w:val="20"/>
        </w:rPr>
        <w:t>*&gt; 223.255.255.0    200.110.255.241               150      0 110 5005 i</w:t>
      </w:r>
    </w:p>
    <w:p w:rsidR="006A32D8" w:rsidRDefault="006A32D8" w:rsidP="00F44804">
      <w:pPr>
        <w:jc w:val="both"/>
      </w:pP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R9#sh ip bgp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   Network          Next Hop            Metric LocPrf Weight Path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b/>
          <w:sz w:val="20"/>
          <w:szCs w:val="20"/>
        </w:rPr>
        <w:t>*&gt;i0.0.0.0          200.110.255.241          0    150      0 110 i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*                   200.110.255.237                        0 110 i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b/>
          <w:sz w:val="20"/>
          <w:szCs w:val="20"/>
        </w:rPr>
        <w:t>*&gt;i128.45.5.0/24    200.110.255.241          0    150      0 110 4502 i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*                   200.110.255.237                        0 110 4502 i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*  200.110.0.0/21   200.110.255.237          0             0 110 i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*&gt;i                 200.110.255.241          0    150      0 110 i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* i200.110.12.0/23  10.255.255.8             0    100      0 i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*&gt;                  0.0.0.0                            32768 i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s&gt; 200.110.13.0     0.0.0.0                  0         32768 i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b/>
          <w:sz w:val="20"/>
          <w:szCs w:val="20"/>
        </w:rPr>
        <w:t>*&gt;i223.255.255.0    200.110.255.241          0    150      0 110 5005 i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*                   200.110.255.237                        0 110 5005 i</w:t>
      </w:r>
    </w:p>
    <w:p w:rsidR="006A32D8" w:rsidRDefault="006A32D8">
      <w:pPr>
        <w:spacing w:before="120"/>
        <w:jc w:val="both"/>
      </w:pPr>
    </w:p>
    <w:p w:rsidR="00ED462B" w:rsidRDefault="00ED462B" w:rsidP="00ED462B">
      <w:pPr>
        <w:spacing w:before="120"/>
        <w:ind w:left="72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A32D8" w:rsidRDefault="00DD7AD0">
      <w:pPr>
        <w:numPr>
          <w:ilvl w:val="0"/>
          <w:numId w:val="1"/>
        </w:numPr>
        <w:spacing w:before="120"/>
        <w:ind w:hanging="36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Riešenie cez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community</w:t>
      </w:r>
    </w:p>
    <w:p w:rsidR="006A32D8" w:rsidRDefault="00DD7AD0">
      <w:pPr>
        <w:spacing w:before="1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Predchádzajúce riešenie sme zrušili, ale ponechali sme distribuovanie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default route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32D8" w:rsidRDefault="00DD7AD0">
      <w:pPr>
        <w:spacing w:before="120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 smerovači R5 sme zafarbili cesty z AS 4502 “farbou” 2222. Na smerovači R10 sme zafarbili cesty z AS 5005 “farbou” 3333. Nakoniec sme na smerovači R2 povolili prechod BGP záznamov z AS 4502 a AS 5005. (Pozn.: Bolo potrebné nastaviť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send-community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pozdĺž celej cesty.)</w:t>
      </w:r>
    </w:p>
    <w:p w:rsidR="006A32D8" w:rsidRDefault="006A32D8" w:rsidP="00F44804">
      <w:pPr>
        <w:jc w:val="both"/>
      </w:pP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R2#sh ip bgp 64.34.1.0 255.255.255.0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BGP routing table entry for 64.34.1.0/24, version 15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Paths: (2 available, best #2, table Default-IP-Routing-Table)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Flag: 0x820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  Advertised to update-groups: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</w:rPr>
        <w:tab/>
        <w:t>2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  4502 3401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ab/>
        <w:t>200.110.255.254 from 200.110.255.254 (128.45.5.1)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ab/>
        <w:t>Origin IGP, localpref 100, valid, external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  3401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ab/>
        <w:t>200.110.255.249 from 200.110.255.249 (64.34.1.1)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ab/>
        <w:t>Origin IGP, metric 0, localpref 100, valid, external, best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Community: </w:t>
      </w:r>
      <w:r>
        <w:rPr>
          <w:rFonts w:ascii="Courier New" w:eastAsia="Courier New" w:hAnsi="Courier New" w:cs="Courier New"/>
          <w:b/>
          <w:sz w:val="20"/>
          <w:szCs w:val="20"/>
        </w:rPr>
        <w:t>3401:2222</w:t>
      </w:r>
    </w:p>
    <w:p w:rsidR="006A32D8" w:rsidRDefault="006A32D8" w:rsidP="00F44804">
      <w:pPr>
        <w:jc w:val="both"/>
      </w:pP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R2#sh ip bgp 223.255.255.0 255.255.255.0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BGP routing table entry for 223.255.255.0/24, version 8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Paths: (2 available, best #1, table Default-IP-Routing-Table)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  Advertised to update-groups: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</w:rPr>
        <w:tab/>
        <w:t>1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  5005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ab/>
        <w:t>200.110.255.246 (metric 74) from 10.255.255.4 (200.110.4.1)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ab/>
        <w:t>Origin IGP, metric 0, localpref 100, valid, internal, best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  3401 330 5005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ab/>
        <w:t>200.110.255.249 from 200.110.255.249 (64.34.1.1)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ab/>
        <w:t>Origin IGP, localpref 100, valid, external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Community: </w:t>
      </w:r>
      <w:r>
        <w:rPr>
          <w:rFonts w:ascii="Courier New" w:eastAsia="Courier New" w:hAnsi="Courier New" w:cs="Courier New"/>
          <w:b/>
          <w:sz w:val="20"/>
          <w:szCs w:val="20"/>
        </w:rPr>
        <w:t>5005:3333</w:t>
      </w:r>
    </w:p>
    <w:p w:rsidR="006A32D8" w:rsidRDefault="006A32D8">
      <w:pPr>
        <w:spacing w:before="120"/>
        <w:jc w:val="both"/>
      </w:pPr>
    </w:p>
    <w:p w:rsidR="006A32D8" w:rsidRDefault="00DD7AD0">
      <w:pPr>
        <w:spacing w:before="120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 výpisoch zo smerovačov R8 a R9 vidíme, že sú tu len záznamy o sieťach z AS 4502 a z AS 5005 a ostatné sú nahradené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defaultnou </w:t>
      </w:r>
      <w:r>
        <w:rPr>
          <w:rFonts w:ascii="Times New Roman" w:eastAsia="Times New Roman" w:hAnsi="Times New Roman" w:cs="Times New Roman"/>
          <w:sz w:val="24"/>
          <w:szCs w:val="24"/>
        </w:rPr>
        <w:t>cestou.</w:t>
      </w:r>
    </w:p>
    <w:p w:rsidR="006A32D8" w:rsidRDefault="006A32D8" w:rsidP="00F44804">
      <w:pPr>
        <w:jc w:val="both"/>
      </w:pP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R8#sh ip bgp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   Network          Next Hop            Metric LocPrf Weight Path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b/>
          <w:sz w:val="20"/>
          <w:szCs w:val="20"/>
        </w:rPr>
        <w:t>*&gt; 0.0.0.0          200.110.255.241               150      0 110 i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b/>
          <w:sz w:val="20"/>
          <w:szCs w:val="20"/>
        </w:rPr>
        <w:t>*&gt; 128.45.5.0/24    200.110.255.241               150      0 110 4502 i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*&gt; 200.110.0.0/21   200.110.255.241          0    150      0 110 i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s&gt; 200.110.12.0     0.0.0.0                  0         32768 i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* i200.110.12.0/23  10.255.255.9             0    100      0 i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*&gt;                  0.0.0.0                            32768 i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b/>
          <w:sz w:val="20"/>
          <w:szCs w:val="20"/>
        </w:rPr>
        <w:t>*&gt; 223.255.255.0    200.110.255.241               150      0 110 5005 i</w:t>
      </w:r>
    </w:p>
    <w:p w:rsidR="006A32D8" w:rsidRDefault="006A32D8" w:rsidP="00F44804">
      <w:pPr>
        <w:jc w:val="both"/>
      </w:pP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R9#sh ip bgp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   Network          Next Hop            Metric LocPrf Weight Path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b/>
          <w:sz w:val="20"/>
          <w:szCs w:val="20"/>
        </w:rPr>
        <w:lastRenderedPageBreak/>
        <w:t>*  0.0.0.0          200.110.255.237                        0 110 i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*&gt;i                 200.110.255.241          0    150      0 110 i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b/>
          <w:sz w:val="20"/>
          <w:szCs w:val="20"/>
        </w:rPr>
        <w:t>*&gt;i128.45.5.0/24    200.110.255.241          0    150      0 110 4502 i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*                   200.110.255.237                        0 110 4502 i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*&gt;i200.110.0.0/21   200.110.255.241          0    150      0 110 i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*                   200.110.255.237          0             0 110 i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* i200.110.12.0/23  10.255.255.8             0    100      0 i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*&gt;                  0.0.0.0                            32768 i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s&gt; 200.110.13.0     0.0.0.0                  0         32768 i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b/>
          <w:sz w:val="20"/>
          <w:szCs w:val="20"/>
        </w:rPr>
        <w:t>*&gt;i223.255.255.0    200.110.255.241          0    150      0 110 5005 i</w:t>
      </w:r>
    </w:p>
    <w:p w:rsidR="006A32D8" w:rsidRDefault="00DD7AD0" w:rsidP="00F44804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*                   200.110.255.237                        0 110 5005 i</w:t>
      </w:r>
    </w:p>
    <w:p w:rsidR="006A32D8" w:rsidRDefault="006A32D8">
      <w:pPr>
        <w:spacing w:before="120"/>
        <w:jc w:val="both"/>
      </w:pPr>
    </w:p>
    <w:p w:rsidR="006A32D8" w:rsidRDefault="00DD7AD0">
      <w:pPr>
        <w:spacing w:before="12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AS5005 nesmie byť nikdy transit</w:t>
      </w:r>
    </w:p>
    <w:p w:rsidR="006A32D8" w:rsidRDefault="00DD7AD0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Na smerovači R4 sme vytvorili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route-map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ktorá povolí smerom dnu smerovacie BGP záznamy, ktoré majú na prvom mieste v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as-path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číslo 5005. Ostatné sú zakázané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defaultným deny any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Na nasledujúcom výpise vidíme, stav pred aplikovaním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route-map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 názvom NO_TRANSIT - R4 pozná cesty k R1, R5 a R6 cez R10, čomu chceme zabrániť.</w:t>
      </w:r>
    </w:p>
    <w:p w:rsidR="006A32D8" w:rsidRDefault="006A32D8">
      <w:pPr>
        <w:jc w:val="both"/>
      </w:pPr>
    </w:p>
    <w:p w:rsidR="006A32D8" w:rsidRDefault="00DD7AD0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R4#sh ip bgp</w:t>
      </w:r>
    </w:p>
    <w:p w:rsidR="006A32D8" w:rsidRDefault="00DD7AD0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BGP table version is 11, local router ID is 200.110.4.1</w:t>
      </w:r>
    </w:p>
    <w:p w:rsidR="006A32D8" w:rsidRDefault="00DD7AD0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   Network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Next Hop        </w:t>
      </w:r>
      <w:r>
        <w:rPr>
          <w:rFonts w:ascii="Courier New" w:eastAsia="Courier New" w:hAnsi="Courier New" w:cs="Courier New"/>
          <w:sz w:val="20"/>
          <w:szCs w:val="20"/>
        </w:rPr>
        <w:tab/>
        <w:t>Metric LocPrf Weight Path</w:t>
      </w:r>
    </w:p>
    <w:p w:rsidR="006A32D8" w:rsidRDefault="00DD7AD0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*  64.34.1.0/24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200.110.255.246              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0 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5005 </w:t>
      </w:r>
      <w:r>
        <w:rPr>
          <w:rFonts w:ascii="Courier New" w:eastAsia="Courier New" w:hAnsi="Courier New" w:cs="Courier New"/>
          <w:sz w:val="20"/>
          <w:szCs w:val="20"/>
        </w:rPr>
        <w:t>330 3401 i</w:t>
      </w:r>
    </w:p>
    <w:p w:rsidR="006A32D8" w:rsidRDefault="00DD7AD0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*  128.45.5.0/24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200.110.255.246              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0 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5005 </w:t>
      </w:r>
      <w:r>
        <w:rPr>
          <w:rFonts w:ascii="Courier New" w:eastAsia="Courier New" w:hAnsi="Courier New" w:cs="Courier New"/>
          <w:sz w:val="20"/>
          <w:szCs w:val="20"/>
        </w:rPr>
        <w:t>330 4502 i</w:t>
      </w:r>
    </w:p>
    <w:p w:rsidR="006A32D8" w:rsidRDefault="00DD7AD0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*&gt; 200.33.6.0/23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200.110.255.246              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0 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5005 </w:t>
      </w:r>
      <w:r>
        <w:rPr>
          <w:rFonts w:ascii="Courier New" w:eastAsia="Courier New" w:hAnsi="Courier New" w:cs="Courier New"/>
          <w:sz w:val="20"/>
          <w:szCs w:val="20"/>
        </w:rPr>
        <w:t>330 i</w:t>
      </w:r>
    </w:p>
    <w:p w:rsidR="006A32D8" w:rsidRDefault="006A32D8">
      <w:pPr>
        <w:jc w:val="both"/>
      </w:pPr>
    </w:p>
    <w:p w:rsidR="0050707C" w:rsidRDefault="0050707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Použité príkazy na R4:</w:t>
      </w:r>
    </w:p>
    <w:p w:rsidR="0050707C" w:rsidRDefault="0050707C">
      <w:pPr>
        <w:ind w:firstLine="720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50707C" w:rsidRPr="0050707C" w:rsidRDefault="0050707C" w:rsidP="0050707C">
      <w:pPr>
        <w:ind w:firstLine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50707C">
        <w:rPr>
          <w:rFonts w:ascii="Courier New" w:eastAsia="Times New Roman" w:hAnsi="Courier New" w:cs="Courier New"/>
          <w:sz w:val="20"/>
          <w:szCs w:val="20"/>
        </w:rPr>
        <w:t>ip as-path access-list 1 permit _5005$</w:t>
      </w:r>
    </w:p>
    <w:p w:rsidR="0050707C" w:rsidRPr="0050707C" w:rsidRDefault="0050707C" w:rsidP="0050707C">
      <w:pPr>
        <w:ind w:firstLine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50707C">
        <w:rPr>
          <w:rFonts w:ascii="Courier New" w:eastAsia="Times New Roman" w:hAnsi="Courier New" w:cs="Courier New"/>
          <w:sz w:val="20"/>
          <w:szCs w:val="20"/>
        </w:rPr>
        <w:t>route-map NO_TRANSIT permit 10</w:t>
      </w:r>
    </w:p>
    <w:p w:rsidR="0050707C" w:rsidRPr="0050707C" w:rsidRDefault="0050707C" w:rsidP="0050707C">
      <w:pPr>
        <w:ind w:firstLine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50707C">
        <w:rPr>
          <w:rFonts w:ascii="Courier New" w:eastAsia="Times New Roman" w:hAnsi="Courier New" w:cs="Courier New"/>
          <w:sz w:val="20"/>
          <w:szCs w:val="20"/>
        </w:rPr>
        <w:t>match as-path 1</w:t>
      </w:r>
    </w:p>
    <w:p w:rsidR="0050707C" w:rsidRPr="0050707C" w:rsidRDefault="0050707C" w:rsidP="0050707C">
      <w:pPr>
        <w:ind w:firstLine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50707C">
        <w:rPr>
          <w:rFonts w:ascii="Courier New" w:eastAsia="Times New Roman" w:hAnsi="Courier New" w:cs="Courier New"/>
          <w:sz w:val="20"/>
          <w:szCs w:val="20"/>
        </w:rPr>
        <w:t>neighbor 200.110.255.246 route-map NO_TRANSIT in</w:t>
      </w:r>
    </w:p>
    <w:p w:rsidR="0050707C" w:rsidRDefault="0050707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32D8" w:rsidRDefault="00DD7AD0">
      <w:pPr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 aplikovaní spomínanej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route-map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ostali cesty do spomínaných sietí v BGP tabuľke ale už nebudú prechádzať cez R10 (v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nemajú AS 5005). A teda R10 už viac nebude slúžiť ako transit. Po aplikovaní tohto pravidla u ISP1 je vhodné nastaviť podobnú politiku aj u ISP2 na smerovači R7 a takisto u zákazníka 2 na smerovači R10.</w:t>
      </w:r>
    </w:p>
    <w:p w:rsidR="006A32D8" w:rsidRDefault="006A32D8">
      <w:pPr>
        <w:jc w:val="both"/>
      </w:pPr>
    </w:p>
    <w:p w:rsidR="006A32D8" w:rsidRDefault="00DD7AD0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R4#sh ip bgp</w:t>
      </w:r>
    </w:p>
    <w:p w:rsidR="006A32D8" w:rsidRDefault="00DD7AD0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BGP table version is 12, local router ID is 200.110.4.1</w:t>
      </w:r>
    </w:p>
    <w:p w:rsidR="006A32D8" w:rsidRDefault="00DD7AD0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   Network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Next Hop        </w:t>
      </w:r>
      <w:r>
        <w:rPr>
          <w:rFonts w:ascii="Courier New" w:eastAsia="Courier New" w:hAnsi="Courier New" w:cs="Courier New"/>
          <w:sz w:val="20"/>
          <w:szCs w:val="20"/>
        </w:rPr>
        <w:tab/>
        <w:t>Metric LocPrf Weight Path</w:t>
      </w:r>
    </w:p>
    <w:p w:rsidR="006A32D8" w:rsidRDefault="00DD7AD0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*&gt;i64.34.1.0/24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200.110.255.249      </w:t>
      </w:r>
      <w:r>
        <w:rPr>
          <w:rFonts w:ascii="Courier New" w:eastAsia="Courier New" w:hAnsi="Courier New" w:cs="Courier New"/>
          <w:sz w:val="20"/>
          <w:szCs w:val="20"/>
        </w:rPr>
        <w:tab/>
        <w:t>0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100  </w:t>
      </w:r>
      <w:r>
        <w:rPr>
          <w:rFonts w:ascii="Courier New" w:eastAsia="Courier New" w:hAnsi="Courier New" w:cs="Courier New"/>
          <w:sz w:val="20"/>
          <w:szCs w:val="20"/>
        </w:rPr>
        <w:tab/>
        <w:t>0 3401 i</w:t>
      </w:r>
    </w:p>
    <w:p w:rsidR="006A32D8" w:rsidRDefault="00DD7AD0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*&gt;i128.45.5.0/24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200.110.255.254      </w:t>
      </w:r>
      <w:r>
        <w:rPr>
          <w:rFonts w:ascii="Courier New" w:eastAsia="Courier New" w:hAnsi="Courier New" w:cs="Courier New"/>
          <w:sz w:val="20"/>
          <w:szCs w:val="20"/>
        </w:rPr>
        <w:tab/>
        <w:t>0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100  </w:t>
      </w:r>
      <w:r>
        <w:rPr>
          <w:rFonts w:ascii="Courier New" w:eastAsia="Courier New" w:hAnsi="Courier New" w:cs="Courier New"/>
          <w:sz w:val="20"/>
          <w:szCs w:val="20"/>
        </w:rPr>
        <w:tab/>
        <w:t>0 4502 i</w:t>
      </w:r>
    </w:p>
    <w:p w:rsidR="006A32D8" w:rsidRDefault="00DD7AD0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*&gt;i200.33.6.0/23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200.110.255.249      </w:t>
      </w:r>
      <w:r>
        <w:rPr>
          <w:rFonts w:ascii="Courier New" w:eastAsia="Courier New" w:hAnsi="Courier New" w:cs="Courier New"/>
          <w:sz w:val="20"/>
          <w:szCs w:val="20"/>
        </w:rPr>
        <w:tab/>
        <w:t>0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100  </w:t>
      </w:r>
      <w:r>
        <w:rPr>
          <w:rFonts w:ascii="Courier New" w:eastAsia="Courier New" w:hAnsi="Courier New" w:cs="Courier New"/>
          <w:sz w:val="20"/>
          <w:szCs w:val="20"/>
        </w:rPr>
        <w:tab/>
        <w:t>0 3401 330 i</w:t>
      </w:r>
    </w:p>
    <w:p w:rsidR="006A32D8" w:rsidRDefault="006A32D8" w:rsidP="0048740A">
      <w:pPr>
        <w:spacing w:after="120"/>
        <w:jc w:val="both"/>
      </w:pPr>
    </w:p>
    <w:p w:rsidR="006A32D8" w:rsidRDefault="00DD7AD0">
      <w:pPr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Peering iba pre ISP1 a ISP2, nie pre prefixy naučené z Upstream ISP</w:t>
      </w:r>
    </w:p>
    <w:p w:rsidR="006A32D8" w:rsidRDefault="006A32D8">
      <w:pPr>
        <w:jc w:val="both"/>
      </w:pPr>
    </w:p>
    <w:p w:rsidR="006A32D8" w:rsidRDefault="0050707C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48740A">
        <w:rPr>
          <w:rFonts w:ascii="Times New Roman" w:eastAsia="Times New Roman" w:hAnsi="Times New Roman" w:cs="Times New Roman"/>
          <w:color w:val="auto"/>
          <w:sz w:val="24"/>
          <w:szCs w:val="24"/>
        </w:rPr>
        <w:t>Chceme zabezpečiť, aby komunikáciu z Upstream ISP nebolo možné prevádzkovať cez R5 v AS 4502, iba z ISP1 a ISP2. Na R1 (Upstream ISP) použijeme nasledujúce príkazy:</w:t>
      </w:r>
    </w:p>
    <w:p w:rsidR="0048740A" w:rsidRPr="0048740A" w:rsidRDefault="001D27BC" w:rsidP="0048740A">
      <w:pPr>
        <w:jc w:val="both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lastRenderedPageBreak/>
        <w:t>R1(config)#</w:t>
      </w:r>
      <w:r w:rsidR="0048740A" w:rsidRPr="0048740A">
        <w:rPr>
          <w:rFonts w:ascii="Courier New" w:hAnsi="Courier New" w:cs="Courier New"/>
          <w:color w:val="auto"/>
          <w:sz w:val="20"/>
          <w:szCs w:val="20"/>
        </w:rPr>
        <w:t>route map NO_</w:t>
      </w:r>
      <w:r>
        <w:rPr>
          <w:rFonts w:ascii="Courier New" w:hAnsi="Courier New" w:cs="Courier New"/>
          <w:color w:val="auto"/>
          <w:sz w:val="20"/>
          <w:szCs w:val="20"/>
        </w:rPr>
        <w:t>UPS</w:t>
      </w:r>
      <w:r w:rsidR="0048740A" w:rsidRPr="0048740A">
        <w:rPr>
          <w:rFonts w:ascii="Courier New" w:hAnsi="Courier New" w:cs="Courier New"/>
          <w:color w:val="auto"/>
          <w:sz w:val="20"/>
          <w:szCs w:val="20"/>
        </w:rPr>
        <w:t xml:space="preserve"> permit 10</w:t>
      </w:r>
    </w:p>
    <w:p w:rsidR="0048740A" w:rsidRPr="0048740A" w:rsidRDefault="001D27BC" w:rsidP="0048740A">
      <w:pPr>
        <w:jc w:val="both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R1(config-route-map)#</w:t>
      </w:r>
      <w:r w:rsidR="0048740A" w:rsidRPr="0048740A">
        <w:rPr>
          <w:rFonts w:ascii="Courier New" w:hAnsi="Courier New" w:cs="Courier New"/>
          <w:color w:val="auto"/>
          <w:sz w:val="20"/>
          <w:szCs w:val="20"/>
        </w:rPr>
        <w:t>set community 3401:20</w:t>
      </w:r>
    </w:p>
    <w:p w:rsidR="0048740A" w:rsidRPr="0048740A" w:rsidRDefault="001D27BC" w:rsidP="0048740A">
      <w:pPr>
        <w:jc w:val="both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R1(config)#</w:t>
      </w:r>
      <w:r w:rsidR="0048740A" w:rsidRPr="0048740A">
        <w:rPr>
          <w:rFonts w:ascii="Courier New" w:hAnsi="Courier New" w:cs="Courier New"/>
          <w:color w:val="auto"/>
          <w:sz w:val="20"/>
          <w:szCs w:val="20"/>
        </w:rPr>
        <w:t>router bgp 3401</w:t>
      </w:r>
    </w:p>
    <w:p w:rsidR="0048740A" w:rsidRPr="0048740A" w:rsidRDefault="001D27BC" w:rsidP="0048740A">
      <w:pPr>
        <w:jc w:val="both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R1(config-router)#</w:t>
      </w:r>
      <w:r w:rsidR="0048740A" w:rsidRPr="0048740A">
        <w:rPr>
          <w:rFonts w:ascii="Courier New" w:hAnsi="Courier New" w:cs="Courier New"/>
          <w:color w:val="auto"/>
          <w:sz w:val="20"/>
          <w:szCs w:val="20"/>
        </w:rPr>
        <w:t>neighbor 200.110.255.250 route-map NO_</w:t>
      </w:r>
      <w:r>
        <w:rPr>
          <w:rFonts w:ascii="Courier New" w:hAnsi="Courier New" w:cs="Courier New"/>
          <w:color w:val="auto"/>
          <w:sz w:val="20"/>
          <w:szCs w:val="20"/>
        </w:rPr>
        <w:t>UPS</w:t>
      </w:r>
      <w:r w:rsidR="0048740A" w:rsidRPr="0048740A">
        <w:rPr>
          <w:rFonts w:ascii="Courier New" w:hAnsi="Courier New" w:cs="Courier New"/>
          <w:color w:val="auto"/>
          <w:sz w:val="20"/>
          <w:szCs w:val="20"/>
        </w:rPr>
        <w:t xml:space="preserve"> out</w:t>
      </w:r>
    </w:p>
    <w:p w:rsidR="0048740A" w:rsidRPr="0048740A" w:rsidRDefault="0048740A" w:rsidP="0048740A">
      <w:pPr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48740A">
        <w:rPr>
          <w:rFonts w:ascii="Courier New" w:hAnsi="Courier New" w:cs="Courier New"/>
          <w:color w:val="auto"/>
          <w:sz w:val="20"/>
          <w:szCs w:val="20"/>
        </w:rPr>
        <w:t>R1(config-router)#neighbor 200.110.255.250 send-community</w:t>
      </w:r>
    </w:p>
    <w:p w:rsidR="0048740A" w:rsidRPr="0048740A" w:rsidRDefault="0048740A" w:rsidP="0048740A">
      <w:pPr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48740A">
        <w:rPr>
          <w:rFonts w:ascii="Courier New" w:hAnsi="Courier New" w:cs="Courier New"/>
          <w:color w:val="auto"/>
          <w:sz w:val="20"/>
          <w:szCs w:val="20"/>
        </w:rPr>
        <w:t>R1(config-router)#neighbor 200.33.255.254 route-map NO_</w:t>
      </w:r>
      <w:r w:rsidR="001D27BC">
        <w:rPr>
          <w:rFonts w:ascii="Courier New" w:hAnsi="Courier New" w:cs="Courier New"/>
          <w:color w:val="auto"/>
          <w:sz w:val="20"/>
          <w:szCs w:val="20"/>
        </w:rPr>
        <w:t>UPS</w:t>
      </w:r>
      <w:r w:rsidRPr="0048740A">
        <w:rPr>
          <w:rFonts w:ascii="Courier New" w:hAnsi="Courier New" w:cs="Courier New"/>
          <w:color w:val="auto"/>
          <w:sz w:val="20"/>
          <w:szCs w:val="20"/>
        </w:rPr>
        <w:t xml:space="preserve"> out</w:t>
      </w:r>
    </w:p>
    <w:p w:rsidR="0048740A" w:rsidRDefault="0048740A" w:rsidP="0048740A">
      <w:pPr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48740A">
        <w:rPr>
          <w:rFonts w:ascii="Courier New" w:hAnsi="Courier New" w:cs="Courier New"/>
          <w:color w:val="auto"/>
          <w:sz w:val="20"/>
          <w:szCs w:val="20"/>
        </w:rPr>
        <w:t>R1(config-router)#neighbor 200.33.255.254 send-community</w:t>
      </w:r>
    </w:p>
    <w:p w:rsidR="0048740A" w:rsidRDefault="0048740A" w:rsidP="0048740A">
      <w:pPr>
        <w:jc w:val="both"/>
        <w:rPr>
          <w:rFonts w:ascii="Courier New" w:hAnsi="Courier New" w:cs="Courier New"/>
          <w:color w:val="auto"/>
          <w:sz w:val="20"/>
          <w:szCs w:val="20"/>
        </w:rPr>
      </w:pPr>
    </w:p>
    <w:p w:rsidR="0048740A" w:rsidRDefault="001D27BC" w:rsidP="0048740A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Smerovače R2 a R6 (ISP1 a ISP2) nakonfigurujeme pomocou komunít takto:</w:t>
      </w:r>
    </w:p>
    <w:p w:rsidR="001D27BC" w:rsidRDefault="001D27BC" w:rsidP="001D27BC">
      <w:pPr>
        <w:jc w:val="both"/>
        <w:rPr>
          <w:rFonts w:ascii="Courier New" w:hAnsi="Courier New" w:cs="Courier New"/>
          <w:color w:val="auto"/>
          <w:sz w:val="20"/>
          <w:szCs w:val="20"/>
        </w:rPr>
      </w:pPr>
    </w:p>
    <w:p w:rsidR="001D27BC" w:rsidRPr="001D27BC" w:rsidRDefault="001D27BC" w:rsidP="001D27BC">
      <w:pPr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1D27BC">
        <w:rPr>
          <w:rFonts w:ascii="Courier New" w:hAnsi="Courier New" w:cs="Courier New"/>
          <w:color w:val="auto"/>
          <w:sz w:val="20"/>
          <w:szCs w:val="20"/>
        </w:rPr>
        <w:t>R2(config)#ip community-list 1 permit 5401:30</w:t>
      </w:r>
    </w:p>
    <w:p w:rsidR="001D27BC" w:rsidRPr="001D27BC" w:rsidRDefault="001D27BC" w:rsidP="001D27BC">
      <w:pPr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1D27BC">
        <w:rPr>
          <w:rFonts w:ascii="Courier New" w:hAnsi="Courier New" w:cs="Courier New"/>
          <w:color w:val="auto"/>
          <w:sz w:val="20"/>
          <w:szCs w:val="20"/>
        </w:rPr>
        <w:t>R2(config)#</w:t>
      </w:r>
      <w:r>
        <w:rPr>
          <w:rFonts w:ascii="Courier New" w:hAnsi="Courier New" w:cs="Courier New"/>
          <w:color w:val="auto"/>
          <w:sz w:val="20"/>
          <w:szCs w:val="20"/>
        </w:rPr>
        <w:t>route-map NO-UPS</w:t>
      </w:r>
      <w:r w:rsidRPr="001D27BC">
        <w:rPr>
          <w:rFonts w:ascii="Courier New" w:hAnsi="Courier New" w:cs="Courier New"/>
          <w:color w:val="auto"/>
          <w:sz w:val="20"/>
          <w:szCs w:val="20"/>
        </w:rPr>
        <w:t xml:space="preserve"> deny 10</w:t>
      </w:r>
    </w:p>
    <w:p w:rsidR="001D27BC" w:rsidRPr="001D27BC" w:rsidRDefault="001D27BC" w:rsidP="001D27BC">
      <w:pPr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1D27BC">
        <w:rPr>
          <w:rFonts w:ascii="Courier New" w:hAnsi="Courier New" w:cs="Courier New"/>
          <w:color w:val="auto"/>
          <w:sz w:val="20"/>
          <w:szCs w:val="20"/>
        </w:rPr>
        <w:t>R2(config-route-map)#match community 1</w:t>
      </w:r>
    </w:p>
    <w:p w:rsidR="001D27BC" w:rsidRPr="001D27BC" w:rsidRDefault="001D27BC" w:rsidP="001D27BC">
      <w:pPr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1D27BC">
        <w:rPr>
          <w:rFonts w:ascii="Courier New" w:hAnsi="Courier New" w:cs="Courier New"/>
          <w:color w:val="auto"/>
          <w:sz w:val="20"/>
          <w:szCs w:val="20"/>
        </w:rPr>
        <w:t>R2(config)#router bgp 110</w:t>
      </w:r>
    </w:p>
    <w:p w:rsidR="001D27BC" w:rsidRPr="001D27BC" w:rsidRDefault="001D27BC" w:rsidP="001D27BC">
      <w:pPr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1D27BC">
        <w:rPr>
          <w:rFonts w:ascii="Courier New" w:hAnsi="Courier New" w:cs="Courier New"/>
          <w:color w:val="auto"/>
          <w:sz w:val="20"/>
          <w:szCs w:val="20"/>
        </w:rPr>
        <w:t>R2(config-router)#neighbor 200.110.255.254 route-map NO_SIX out</w:t>
      </w:r>
    </w:p>
    <w:p w:rsidR="001D27BC" w:rsidRDefault="001D27BC" w:rsidP="001D27BC">
      <w:pPr>
        <w:jc w:val="both"/>
        <w:rPr>
          <w:rFonts w:ascii="Courier New" w:hAnsi="Courier New" w:cs="Courier New"/>
          <w:color w:val="auto"/>
          <w:sz w:val="20"/>
          <w:szCs w:val="20"/>
        </w:rPr>
      </w:pPr>
    </w:p>
    <w:p w:rsidR="001D27BC" w:rsidRPr="001D27BC" w:rsidRDefault="001D27BC" w:rsidP="001D27BC">
      <w:pPr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1D27BC">
        <w:rPr>
          <w:rFonts w:ascii="Courier New" w:hAnsi="Courier New" w:cs="Courier New"/>
          <w:color w:val="auto"/>
          <w:sz w:val="20"/>
          <w:szCs w:val="20"/>
        </w:rPr>
        <w:t>R6(config)#ip community-list 1 permit 5401:30</w:t>
      </w:r>
    </w:p>
    <w:p w:rsidR="001D27BC" w:rsidRPr="001D27BC" w:rsidRDefault="001D27BC" w:rsidP="001D27BC">
      <w:pPr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1D27BC">
        <w:rPr>
          <w:rFonts w:ascii="Courier New" w:hAnsi="Courier New" w:cs="Courier New"/>
          <w:color w:val="auto"/>
          <w:sz w:val="20"/>
          <w:szCs w:val="20"/>
        </w:rPr>
        <w:t>R6(config)#route-map NO-</w:t>
      </w:r>
      <w:r>
        <w:rPr>
          <w:rFonts w:ascii="Courier New" w:hAnsi="Courier New" w:cs="Courier New"/>
          <w:color w:val="auto"/>
          <w:sz w:val="20"/>
          <w:szCs w:val="20"/>
        </w:rPr>
        <w:t>UPS</w:t>
      </w:r>
      <w:r w:rsidRPr="001D27BC">
        <w:rPr>
          <w:rFonts w:ascii="Courier New" w:hAnsi="Courier New" w:cs="Courier New"/>
          <w:color w:val="auto"/>
          <w:sz w:val="20"/>
          <w:szCs w:val="20"/>
        </w:rPr>
        <w:t xml:space="preserve"> deny 10</w:t>
      </w:r>
    </w:p>
    <w:p w:rsidR="001D27BC" w:rsidRPr="001D27BC" w:rsidRDefault="001D27BC" w:rsidP="001D27BC">
      <w:pPr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1D27BC">
        <w:rPr>
          <w:rFonts w:ascii="Courier New" w:hAnsi="Courier New" w:cs="Courier New"/>
          <w:color w:val="auto"/>
          <w:sz w:val="20"/>
          <w:szCs w:val="20"/>
        </w:rPr>
        <w:t>R6(config-route-map)#match community 1</w:t>
      </w:r>
    </w:p>
    <w:p w:rsidR="001D27BC" w:rsidRPr="001D27BC" w:rsidRDefault="001D27BC" w:rsidP="001D27BC">
      <w:pPr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1D27BC">
        <w:rPr>
          <w:rFonts w:ascii="Courier New" w:hAnsi="Courier New" w:cs="Courier New"/>
          <w:color w:val="auto"/>
          <w:sz w:val="20"/>
          <w:szCs w:val="20"/>
        </w:rPr>
        <w:t>R6(config)#router bgp 330</w:t>
      </w:r>
    </w:p>
    <w:p w:rsidR="001D27BC" w:rsidRDefault="001D27BC" w:rsidP="001D27BC">
      <w:pPr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1D27BC">
        <w:rPr>
          <w:rFonts w:ascii="Courier New" w:hAnsi="Courier New" w:cs="Courier New"/>
          <w:color w:val="auto"/>
          <w:sz w:val="20"/>
          <w:szCs w:val="20"/>
        </w:rPr>
        <w:t>R6(config-router)#neighbor 200.33.255.249route-map NO_SIX out</w:t>
      </w:r>
    </w:p>
    <w:p w:rsidR="001D27BC" w:rsidRDefault="001D27BC" w:rsidP="001D27BC">
      <w:pPr>
        <w:jc w:val="both"/>
        <w:rPr>
          <w:rFonts w:ascii="Courier New" w:hAnsi="Courier New" w:cs="Courier New"/>
          <w:color w:val="auto"/>
          <w:sz w:val="20"/>
          <w:szCs w:val="20"/>
        </w:rPr>
      </w:pPr>
    </w:p>
    <w:p w:rsidR="001D27BC" w:rsidRDefault="001D27BC" w:rsidP="0048740A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Vďaka tomu sa z R5 dostaneme na R1 len pomocou priamej linky a nikdy nie cez R2 alebo R6.</w:t>
      </w:r>
    </w:p>
    <w:p w:rsidR="001D27BC" w:rsidRDefault="001D27BC" w:rsidP="0048740A">
      <w:pPr>
        <w:jc w:val="both"/>
        <w:rPr>
          <w:rFonts w:ascii="Courier New" w:hAnsi="Courier New" w:cs="Courier New"/>
          <w:color w:val="auto"/>
          <w:sz w:val="20"/>
          <w:szCs w:val="20"/>
        </w:rPr>
      </w:pPr>
    </w:p>
    <w:p w:rsidR="001D27BC" w:rsidRPr="001D27BC" w:rsidRDefault="001D27BC" w:rsidP="001D27BC">
      <w:pPr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1D27BC">
        <w:rPr>
          <w:rFonts w:ascii="Courier New" w:hAnsi="Courier New" w:cs="Courier New"/>
          <w:color w:val="auto"/>
          <w:sz w:val="20"/>
          <w:szCs w:val="20"/>
        </w:rPr>
        <w:t>R5#sh ip bgp 64.34.0.0/24</w:t>
      </w:r>
    </w:p>
    <w:p w:rsidR="001D27BC" w:rsidRPr="001D27BC" w:rsidRDefault="001D27BC" w:rsidP="001D27BC">
      <w:pPr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1D27BC">
        <w:rPr>
          <w:rFonts w:ascii="Courier New" w:hAnsi="Courier New" w:cs="Courier New"/>
          <w:color w:val="auto"/>
          <w:sz w:val="20"/>
          <w:szCs w:val="20"/>
        </w:rPr>
        <w:t>BGP routing table entry for 64.34.0.0/24, version 1</w:t>
      </w:r>
      <w:r>
        <w:rPr>
          <w:rFonts w:ascii="Courier New" w:hAnsi="Courier New" w:cs="Courier New"/>
          <w:color w:val="auto"/>
          <w:sz w:val="20"/>
          <w:szCs w:val="20"/>
        </w:rPr>
        <w:t>5</w:t>
      </w:r>
    </w:p>
    <w:p w:rsidR="001D27BC" w:rsidRPr="001D27BC" w:rsidRDefault="001D27BC" w:rsidP="001D27BC">
      <w:pPr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1D27BC">
        <w:rPr>
          <w:rFonts w:ascii="Courier New" w:hAnsi="Courier New" w:cs="Courier New"/>
          <w:color w:val="auto"/>
          <w:sz w:val="20"/>
          <w:szCs w:val="20"/>
        </w:rPr>
        <w:t>Paths: (1 available, best #1, table Default-IP-Routing-Table)</w:t>
      </w:r>
    </w:p>
    <w:p w:rsidR="001D27BC" w:rsidRPr="001D27BC" w:rsidRDefault="001D27BC" w:rsidP="001D27BC">
      <w:pPr>
        <w:jc w:val="both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1D27BC">
        <w:rPr>
          <w:rFonts w:ascii="Courier New" w:hAnsi="Courier New" w:cs="Courier New"/>
          <w:color w:val="auto"/>
          <w:sz w:val="20"/>
          <w:szCs w:val="20"/>
        </w:rPr>
        <w:t>Advertised to update-groups:</w:t>
      </w:r>
    </w:p>
    <w:p w:rsidR="001D27BC" w:rsidRPr="001D27BC" w:rsidRDefault="001D27BC" w:rsidP="001D27BC">
      <w:pPr>
        <w:jc w:val="both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r w:rsidRPr="001D27BC">
        <w:rPr>
          <w:rFonts w:ascii="Courier New" w:hAnsi="Courier New" w:cs="Courier New"/>
          <w:color w:val="auto"/>
          <w:sz w:val="20"/>
          <w:szCs w:val="20"/>
        </w:rPr>
        <w:t>1</w:t>
      </w:r>
    </w:p>
    <w:p w:rsidR="001D27BC" w:rsidRDefault="001D27BC" w:rsidP="001D27BC">
      <w:pPr>
        <w:jc w:val="both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1D27BC">
        <w:rPr>
          <w:rFonts w:ascii="Courier New" w:hAnsi="Courier New" w:cs="Courier New"/>
          <w:color w:val="auto"/>
          <w:sz w:val="20"/>
          <w:szCs w:val="20"/>
        </w:rPr>
        <w:t xml:space="preserve">3401 </w:t>
      </w:r>
    </w:p>
    <w:p w:rsidR="001D27BC" w:rsidRPr="001D27BC" w:rsidRDefault="001D27BC" w:rsidP="001D27BC">
      <w:pPr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1D27BC">
        <w:rPr>
          <w:rFonts w:ascii="Courier New" w:hAnsi="Courier New" w:cs="Courier New"/>
          <w:b/>
          <w:color w:val="auto"/>
          <w:sz w:val="20"/>
          <w:szCs w:val="20"/>
        </w:rPr>
        <w:t>64.34.255.253</w:t>
      </w:r>
      <w:r w:rsidRPr="001D27BC">
        <w:rPr>
          <w:rFonts w:ascii="Courier New" w:hAnsi="Courier New" w:cs="Courier New"/>
          <w:color w:val="auto"/>
          <w:sz w:val="20"/>
          <w:szCs w:val="20"/>
        </w:rPr>
        <w:t xml:space="preserve"> from 64.34.255.253 (64.34.0.1)</w:t>
      </w:r>
    </w:p>
    <w:p w:rsidR="001D27BC" w:rsidRDefault="001D27BC" w:rsidP="00687AEA">
      <w:pPr>
        <w:spacing w:after="120"/>
        <w:jc w:val="both"/>
        <w:rPr>
          <w:rFonts w:ascii="Courier New" w:hAnsi="Courier New" w:cs="Courier New"/>
          <w:color w:val="auto"/>
          <w:sz w:val="20"/>
          <w:szCs w:val="20"/>
        </w:rPr>
      </w:pPr>
    </w:p>
    <w:p w:rsidR="001D27BC" w:rsidRPr="00687AEA" w:rsidRDefault="005D0769" w:rsidP="00687AEA">
      <w:pPr>
        <w:spacing w:after="20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Overiť funkčnosť nastavenia politiky vhodnými výpadkami liniek a smerovačov</w:t>
      </w:r>
    </w:p>
    <w:p w:rsidR="005D0769" w:rsidRDefault="005D0769" w:rsidP="001D27BC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ab/>
        <w:t>Otestujeme konektivitu v prípade výpadku linky medzi R5 a R6 a tiež medzi R2 a R5. Na výpisoch je vidieť, že v oboch prípadoch bola nájdená a použitá záložná trasa.</w:t>
      </w:r>
    </w:p>
    <w:p w:rsidR="005D0769" w:rsidRDefault="005D0769" w:rsidP="001D27BC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5D0769" w:rsidRDefault="005D0769" w:rsidP="001D27BC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Traceroute z R2 na R10:</w:t>
      </w:r>
    </w:p>
    <w:p w:rsidR="005D0769" w:rsidRPr="005D0769" w:rsidRDefault="005D0769" w:rsidP="005D0769">
      <w:pPr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5D0769">
        <w:rPr>
          <w:rFonts w:ascii="Courier New" w:hAnsi="Courier New" w:cs="Courier New"/>
          <w:color w:val="auto"/>
          <w:sz w:val="20"/>
          <w:szCs w:val="20"/>
        </w:rPr>
        <w:t>R2#traceroute 223.255.255.1 source 200.110.2.1</w:t>
      </w:r>
    </w:p>
    <w:p w:rsidR="005D0769" w:rsidRPr="005D0769" w:rsidRDefault="005D0769" w:rsidP="005D0769">
      <w:pPr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5D0769">
        <w:rPr>
          <w:rFonts w:ascii="Courier New" w:hAnsi="Courier New" w:cs="Courier New"/>
          <w:color w:val="auto"/>
          <w:sz w:val="20"/>
          <w:szCs w:val="20"/>
        </w:rPr>
        <w:t>1 200.110.255.249 2</w:t>
      </w:r>
      <w:r>
        <w:rPr>
          <w:rFonts w:ascii="Courier New" w:hAnsi="Courier New" w:cs="Courier New"/>
          <w:color w:val="auto"/>
          <w:sz w:val="20"/>
          <w:szCs w:val="20"/>
        </w:rPr>
        <w:t>4</w:t>
      </w:r>
      <w:r w:rsidRPr="005D0769">
        <w:rPr>
          <w:rFonts w:ascii="Courier New" w:hAnsi="Courier New" w:cs="Courier New"/>
          <w:color w:val="auto"/>
          <w:sz w:val="20"/>
          <w:szCs w:val="20"/>
        </w:rPr>
        <w:t xml:space="preserve"> msec </w:t>
      </w:r>
      <w:r>
        <w:rPr>
          <w:rFonts w:ascii="Courier New" w:hAnsi="Courier New" w:cs="Courier New"/>
          <w:color w:val="auto"/>
          <w:sz w:val="20"/>
          <w:szCs w:val="20"/>
        </w:rPr>
        <w:t>32</w:t>
      </w:r>
      <w:r w:rsidRPr="005D0769">
        <w:rPr>
          <w:rFonts w:ascii="Courier New" w:hAnsi="Courier New" w:cs="Courier New"/>
          <w:color w:val="auto"/>
          <w:sz w:val="20"/>
          <w:szCs w:val="20"/>
        </w:rPr>
        <w:t xml:space="preserve"> msec 4</w:t>
      </w:r>
      <w:r>
        <w:rPr>
          <w:rFonts w:ascii="Courier New" w:hAnsi="Courier New" w:cs="Courier New"/>
          <w:color w:val="auto"/>
          <w:sz w:val="20"/>
          <w:szCs w:val="20"/>
        </w:rPr>
        <w:t>2</w:t>
      </w:r>
      <w:r w:rsidRPr="005D0769">
        <w:rPr>
          <w:rFonts w:ascii="Courier New" w:hAnsi="Courier New" w:cs="Courier New"/>
          <w:color w:val="auto"/>
          <w:sz w:val="20"/>
          <w:szCs w:val="20"/>
        </w:rPr>
        <w:t xml:space="preserve"> msec</w:t>
      </w:r>
    </w:p>
    <w:p w:rsidR="005D0769" w:rsidRPr="005D0769" w:rsidRDefault="005D0769" w:rsidP="005D0769">
      <w:pPr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5D0769">
        <w:rPr>
          <w:rFonts w:ascii="Courier New" w:hAnsi="Courier New" w:cs="Courier New"/>
          <w:color w:val="auto"/>
          <w:sz w:val="20"/>
          <w:szCs w:val="20"/>
        </w:rPr>
        <w:t>2 200.33.255.254 3</w:t>
      </w:r>
      <w:r>
        <w:rPr>
          <w:rFonts w:ascii="Courier New" w:hAnsi="Courier New" w:cs="Courier New"/>
          <w:color w:val="auto"/>
          <w:sz w:val="20"/>
          <w:szCs w:val="20"/>
        </w:rPr>
        <w:t>2</w:t>
      </w:r>
      <w:r w:rsidRPr="005D0769">
        <w:rPr>
          <w:rFonts w:ascii="Courier New" w:hAnsi="Courier New" w:cs="Courier New"/>
          <w:color w:val="auto"/>
          <w:sz w:val="20"/>
          <w:szCs w:val="20"/>
        </w:rPr>
        <w:t xml:space="preserve"> msec 2</w:t>
      </w:r>
      <w:r>
        <w:rPr>
          <w:rFonts w:ascii="Courier New" w:hAnsi="Courier New" w:cs="Courier New"/>
          <w:color w:val="auto"/>
          <w:sz w:val="20"/>
          <w:szCs w:val="20"/>
        </w:rPr>
        <w:t>6</w:t>
      </w:r>
      <w:r w:rsidRPr="005D0769">
        <w:rPr>
          <w:rFonts w:ascii="Courier New" w:hAnsi="Courier New" w:cs="Courier New"/>
          <w:color w:val="auto"/>
          <w:sz w:val="20"/>
          <w:szCs w:val="20"/>
        </w:rPr>
        <w:t xml:space="preserve"> msec </w:t>
      </w:r>
      <w:r>
        <w:rPr>
          <w:rFonts w:ascii="Courier New" w:hAnsi="Courier New" w:cs="Courier New"/>
          <w:color w:val="auto"/>
          <w:sz w:val="20"/>
          <w:szCs w:val="20"/>
        </w:rPr>
        <w:t>30</w:t>
      </w:r>
      <w:r w:rsidRPr="005D0769">
        <w:rPr>
          <w:rFonts w:ascii="Courier New" w:hAnsi="Courier New" w:cs="Courier New"/>
          <w:color w:val="auto"/>
          <w:sz w:val="20"/>
          <w:szCs w:val="20"/>
        </w:rPr>
        <w:t xml:space="preserve"> msec</w:t>
      </w:r>
    </w:p>
    <w:p w:rsidR="005D0769" w:rsidRPr="005D0769" w:rsidRDefault="005D0769" w:rsidP="005D0769">
      <w:pPr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5D0769">
        <w:rPr>
          <w:rFonts w:ascii="Courier New" w:hAnsi="Courier New" w:cs="Courier New"/>
          <w:color w:val="auto"/>
          <w:sz w:val="20"/>
          <w:szCs w:val="20"/>
        </w:rPr>
        <w:t xml:space="preserve">3 10.110.67.7 </w:t>
      </w:r>
      <w:r>
        <w:rPr>
          <w:rFonts w:ascii="Courier New" w:hAnsi="Courier New" w:cs="Courier New"/>
          <w:color w:val="auto"/>
          <w:sz w:val="20"/>
          <w:szCs w:val="20"/>
        </w:rPr>
        <w:t>38</w:t>
      </w:r>
      <w:r w:rsidRPr="005D0769">
        <w:rPr>
          <w:rFonts w:ascii="Courier New" w:hAnsi="Courier New" w:cs="Courier New"/>
          <w:color w:val="auto"/>
          <w:sz w:val="20"/>
          <w:szCs w:val="20"/>
        </w:rPr>
        <w:t xml:space="preserve"> msec </w:t>
      </w:r>
      <w:r>
        <w:rPr>
          <w:rFonts w:ascii="Courier New" w:hAnsi="Courier New" w:cs="Courier New"/>
          <w:color w:val="auto"/>
          <w:sz w:val="20"/>
          <w:szCs w:val="20"/>
        </w:rPr>
        <w:t>46</w:t>
      </w:r>
      <w:r w:rsidRPr="005D0769">
        <w:rPr>
          <w:rFonts w:ascii="Courier New" w:hAnsi="Courier New" w:cs="Courier New"/>
          <w:color w:val="auto"/>
          <w:sz w:val="20"/>
          <w:szCs w:val="20"/>
        </w:rPr>
        <w:t xml:space="preserve"> msec 36 msec</w:t>
      </w:r>
    </w:p>
    <w:p w:rsidR="005D0769" w:rsidRDefault="005D0769" w:rsidP="005D0769">
      <w:pPr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5D0769">
        <w:rPr>
          <w:rFonts w:ascii="Courier New" w:hAnsi="Courier New" w:cs="Courier New"/>
          <w:color w:val="auto"/>
          <w:sz w:val="20"/>
          <w:szCs w:val="20"/>
        </w:rPr>
        <w:t xml:space="preserve">4 200.33.255.246 </w:t>
      </w:r>
      <w:r>
        <w:rPr>
          <w:rFonts w:ascii="Courier New" w:hAnsi="Courier New" w:cs="Courier New"/>
          <w:color w:val="auto"/>
          <w:sz w:val="20"/>
          <w:szCs w:val="20"/>
        </w:rPr>
        <w:t>50</w:t>
      </w:r>
      <w:r w:rsidRPr="005D0769">
        <w:rPr>
          <w:rFonts w:ascii="Courier New" w:hAnsi="Courier New" w:cs="Courier New"/>
          <w:color w:val="auto"/>
          <w:sz w:val="20"/>
          <w:szCs w:val="20"/>
        </w:rPr>
        <w:t xml:space="preserve"> msec </w:t>
      </w:r>
      <w:r>
        <w:rPr>
          <w:rFonts w:ascii="Courier New" w:hAnsi="Courier New" w:cs="Courier New"/>
          <w:color w:val="auto"/>
          <w:sz w:val="20"/>
          <w:szCs w:val="20"/>
        </w:rPr>
        <w:t>58</w:t>
      </w:r>
      <w:r w:rsidRPr="005D0769">
        <w:rPr>
          <w:rFonts w:ascii="Courier New" w:hAnsi="Courier New" w:cs="Courier New"/>
          <w:color w:val="auto"/>
          <w:sz w:val="20"/>
          <w:szCs w:val="20"/>
        </w:rPr>
        <w:t xml:space="preserve"> msec *</w:t>
      </w:r>
    </w:p>
    <w:p w:rsidR="005D0769" w:rsidRDefault="005D0769" w:rsidP="005D0769">
      <w:pPr>
        <w:jc w:val="both"/>
        <w:rPr>
          <w:rFonts w:ascii="Courier New" w:hAnsi="Courier New" w:cs="Courier New"/>
          <w:color w:val="auto"/>
          <w:sz w:val="20"/>
          <w:szCs w:val="20"/>
        </w:rPr>
      </w:pPr>
    </w:p>
    <w:p w:rsidR="005D0769" w:rsidRDefault="005D0769" w:rsidP="005D0769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Traceroute z R6 na R8:</w:t>
      </w:r>
    </w:p>
    <w:p w:rsidR="005D0769" w:rsidRPr="005D0769" w:rsidRDefault="005D0769" w:rsidP="005D0769">
      <w:pPr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5D0769">
        <w:rPr>
          <w:rFonts w:ascii="Courier New" w:hAnsi="Courier New" w:cs="Courier New"/>
          <w:color w:val="auto"/>
          <w:sz w:val="20"/>
          <w:szCs w:val="20"/>
        </w:rPr>
        <w:t>R6#traceroute 200.110.12.1 source 200.33.6.1</w:t>
      </w:r>
    </w:p>
    <w:p w:rsidR="005D0769" w:rsidRPr="005D0769" w:rsidRDefault="005D0769" w:rsidP="005D0769">
      <w:pPr>
        <w:jc w:val="both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1 200.33.255.253 0 msec 20</w:t>
      </w:r>
      <w:r w:rsidRPr="005D0769">
        <w:rPr>
          <w:rFonts w:ascii="Courier New" w:hAnsi="Courier New" w:cs="Courier New"/>
          <w:color w:val="auto"/>
          <w:sz w:val="20"/>
          <w:szCs w:val="20"/>
        </w:rPr>
        <w:t xml:space="preserve"> msec 1</w:t>
      </w:r>
      <w:r>
        <w:rPr>
          <w:rFonts w:ascii="Courier New" w:hAnsi="Courier New" w:cs="Courier New"/>
          <w:color w:val="auto"/>
          <w:sz w:val="20"/>
          <w:szCs w:val="20"/>
        </w:rPr>
        <w:t>6</w:t>
      </w:r>
      <w:r w:rsidRPr="005D0769">
        <w:rPr>
          <w:rFonts w:ascii="Courier New" w:hAnsi="Courier New" w:cs="Courier New"/>
          <w:color w:val="auto"/>
          <w:sz w:val="20"/>
          <w:szCs w:val="20"/>
        </w:rPr>
        <w:t xml:space="preserve"> msec</w:t>
      </w:r>
    </w:p>
    <w:p w:rsidR="005D0769" w:rsidRPr="005D0769" w:rsidRDefault="005D0769" w:rsidP="005D0769">
      <w:pPr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5D0769">
        <w:rPr>
          <w:rFonts w:ascii="Courier New" w:hAnsi="Courier New" w:cs="Courier New"/>
          <w:color w:val="auto"/>
          <w:sz w:val="20"/>
          <w:szCs w:val="20"/>
        </w:rPr>
        <w:t>2 200.110.255.250 2</w:t>
      </w:r>
      <w:r>
        <w:rPr>
          <w:rFonts w:ascii="Courier New" w:hAnsi="Courier New" w:cs="Courier New"/>
          <w:color w:val="auto"/>
          <w:sz w:val="20"/>
          <w:szCs w:val="20"/>
        </w:rPr>
        <w:t>2</w:t>
      </w:r>
      <w:r w:rsidRPr="005D0769">
        <w:rPr>
          <w:rFonts w:ascii="Courier New" w:hAnsi="Courier New" w:cs="Courier New"/>
          <w:color w:val="auto"/>
          <w:sz w:val="20"/>
          <w:szCs w:val="20"/>
        </w:rPr>
        <w:t xml:space="preserve"> msec 3</w:t>
      </w:r>
      <w:r>
        <w:rPr>
          <w:rFonts w:ascii="Courier New" w:hAnsi="Courier New" w:cs="Courier New"/>
          <w:color w:val="auto"/>
          <w:sz w:val="20"/>
          <w:szCs w:val="20"/>
        </w:rPr>
        <w:t>4</w:t>
      </w:r>
      <w:r w:rsidRPr="005D0769">
        <w:rPr>
          <w:rFonts w:ascii="Courier New" w:hAnsi="Courier New" w:cs="Courier New"/>
          <w:color w:val="auto"/>
          <w:sz w:val="20"/>
          <w:szCs w:val="20"/>
        </w:rPr>
        <w:t xml:space="preserve"> msec </w:t>
      </w:r>
      <w:r>
        <w:rPr>
          <w:rFonts w:ascii="Courier New" w:hAnsi="Courier New" w:cs="Courier New"/>
          <w:color w:val="auto"/>
          <w:sz w:val="20"/>
          <w:szCs w:val="20"/>
        </w:rPr>
        <w:t>12</w:t>
      </w:r>
      <w:r w:rsidRPr="005D0769">
        <w:rPr>
          <w:rFonts w:ascii="Courier New" w:hAnsi="Courier New" w:cs="Courier New"/>
          <w:color w:val="auto"/>
          <w:sz w:val="20"/>
          <w:szCs w:val="20"/>
        </w:rPr>
        <w:t xml:space="preserve"> msec</w:t>
      </w:r>
    </w:p>
    <w:p w:rsidR="005D0769" w:rsidRPr="005D0769" w:rsidRDefault="005D0769" w:rsidP="005D0769">
      <w:pPr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5D0769">
        <w:rPr>
          <w:rFonts w:ascii="Courier New" w:hAnsi="Courier New" w:cs="Courier New"/>
          <w:color w:val="auto"/>
          <w:sz w:val="20"/>
          <w:szCs w:val="20"/>
        </w:rPr>
        <w:t xml:space="preserve">3 10.110.13.3 </w:t>
      </w:r>
      <w:r>
        <w:rPr>
          <w:rFonts w:ascii="Courier New" w:hAnsi="Courier New" w:cs="Courier New"/>
          <w:color w:val="auto"/>
          <w:sz w:val="20"/>
          <w:szCs w:val="20"/>
        </w:rPr>
        <w:t>74</w:t>
      </w:r>
      <w:r w:rsidRPr="005D0769">
        <w:rPr>
          <w:rFonts w:ascii="Courier New" w:hAnsi="Courier New" w:cs="Courier New"/>
          <w:color w:val="auto"/>
          <w:sz w:val="20"/>
          <w:szCs w:val="20"/>
        </w:rPr>
        <w:t xml:space="preserve"> msec 6</w:t>
      </w:r>
      <w:r>
        <w:rPr>
          <w:rFonts w:ascii="Courier New" w:hAnsi="Courier New" w:cs="Courier New"/>
          <w:color w:val="auto"/>
          <w:sz w:val="20"/>
          <w:szCs w:val="20"/>
        </w:rPr>
        <w:t>0</w:t>
      </w:r>
      <w:r w:rsidRPr="005D0769">
        <w:rPr>
          <w:rFonts w:ascii="Courier New" w:hAnsi="Courier New" w:cs="Courier New"/>
          <w:color w:val="auto"/>
          <w:sz w:val="20"/>
          <w:szCs w:val="20"/>
        </w:rPr>
        <w:t xml:space="preserve"> msec </w:t>
      </w:r>
      <w:r>
        <w:rPr>
          <w:rFonts w:ascii="Courier New" w:hAnsi="Courier New" w:cs="Courier New"/>
          <w:color w:val="auto"/>
          <w:sz w:val="20"/>
          <w:szCs w:val="20"/>
        </w:rPr>
        <w:t>52</w:t>
      </w:r>
      <w:r w:rsidRPr="005D0769">
        <w:rPr>
          <w:rFonts w:ascii="Courier New" w:hAnsi="Courier New" w:cs="Courier New"/>
          <w:color w:val="auto"/>
          <w:sz w:val="20"/>
          <w:szCs w:val="20"/>
        </w:rPr>
        <w:t xml:space="preserve"> msec</w:t>
      </w:r>
    </w:p>
    <w:p w:rsidR="005D0769" w:rsidRPr="005D0769" w:rsidRDefault="005D0769" w:rsidP="005D0769">
      <w:pPr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5D0769">
        <w:rPr>
          <w:rFonts w:ascii="Courier New" w:hAnsi="Courier New" w:cs="Courier New"/>
          <w:color w:val="auto"/>
          <w:sz w:val="20"/>
          <w:szCs w:val="20"/>
        </w:rPr>
        <w:t>4 200.110.255.242 8</w:t>
      </w:r>
      <w:r>
        <w:rPr>
          <w:rFonts w:ascii="Courier New" w:hAnsi="Courier New" w:cs="Courier New"/>
          <w:color w:val="auto"/>
          <w:sz w:val="20"/>
          <w:szCs w:val="20"/>
        </w:rPr>
        <w:t>4</w:t>
      </w:r>
      <w:r w:rsidRPr="005D0769">
        <w:rPr>
          <w:rFonts w:ascii="Courier New" w:hAnsi="Courier New" w:cs="Courier New"/>
          <w:color w:val="auto"/>
          <w:sz w:val="20"/>
          <w:szCs w:val="20"/>
        </w:rPr>
        <w:t xml:space="preserve"> msec * 6</w:t>
      </w:r>
      <w:r>
        <w:rPr>
          <w:rFonts w:ascii="Courier New" w:hAnsi="Courier New" w:cs="Courier New"/>
          <w:color w:val="auto"/>
          <w:sz w:val="20"/>
          <w:szCs w:val="20"/>
        </w:rPr>
        <w:t>2</w:t>
      </w:r>
      <w:r w:rsidRPr="005D0769">
        <w:rPr>
          <w:rFonts w:ascii="Courier New" w:hAnsi="Courier New" w:cs="Courier New"/>
          <w:color w:val="auto"/>
          <w:sz w:val="20"/>
          <w:szCs w:val="20"/>
        </w:rPr>
        <w:t xml:space="preserve"> msec</w:t>
      </w:r>
    </w:p>
    <w:p w:rsidR="005D0769" w:rsidRDefault="005D0769" w:rsidP="005D0769">
      <w:pPr>
        <w:jc w:val="both"/>
        <w:rPr>
          <w:rFonts w:ascii="Courier New" w:hAnsi="Courier New" w:cs="Courier New"/>
          <w:color w:val="auto"/>
          <w:sz w:val="20"/>
          <w:szCs w:val="20"/>
        </w:rPr>
      </w:pPr>
    </w:p>
    <w:p w:rsidR="005D0769" w:rsidRDefault="005D0769" w:rsidP="005D076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Overiť, </w:t>
      </w:r>
      <w:r w:rsidRPr="005D0769">
        <w:rPr>
          <w:rFonts w:ascii="Times New Roman" w:eastAsia="Times New Roman" w:hAnsi="Times New Roman" w:cs="Times New Roman"/>
          <w:b/>
          <w:sz w:val="28"/>
          <w:szCs w:val="28"/>
        </w:rPr>
        <w:t>či je možné odkloniť celú prevádzku na linke R4-R10 v prípade údržby</w:t>
      </w:r>
    </w:p>
    <w:p w:rsidR="005D0769" w:rsidRPr="005D0769" w:rsidRDefault="005D0769" w:rsidP="005D076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D0769" w:rsidRDefault="005D0769" w:rsidP="005D076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Toto overíme pomocou traceroutu z R8 na R10. Za normálnych okolností by bola prevádzka smerovaná cez smerovače R3 a R4</w:t>
      </w:r>
      <w:r w:rsidR="000B1534">
        <w:rPr>
          <w:rFonts w:ascii="Times New Roman" w:eastAsia="Times New Roman" w:hAnsi="Times New Roman" w:cs="Times New Roman"/>
          <w:sz w:val="24"/>
          <w:szCs w:val="24"/>
        </w:rPr>
        <w:t xml:space="preserve"> priamo na R10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pri výpadku linky R4-R10 sa využije </w:t>
      </w:r>
      <w:r w:rsidR="000B1534">
        <w:rPr>
          <w:rFonts w:ascii="Times New Roman" w:eastAsia="Times New Roman" w:hAnsi="Times New Roman" w:cs="Times New Roman"/>
          <w:sz w:val="24"/>
          <w:szCs w:val="24"/>
        </w:rPr>
        <w:t xml:space="preserve">(horná)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záložná trasa cez Peeringové </w:t>
      </w:r>
      <w:r w:rsidR="000B1534">
        <w:rPr>
          <w:rFonts w:ascii="Times New Roman" w:eastAsia="Times New Roman" w:hAnsi="Times New Roman" w:cs="Times New Roman"/>
          <w:sz w:val="24"/>
          <w:szCs w:val="24"/>
        </w:rPr>
        <w:t>centrum (R3 – R2 – R5 – R6 – R7 – R10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B1534" w:rsidRDefault="000B1534" w:rsidP="005D0769">
      <w:pPr>
        <w:jc w:val="both"/>
        <w:rPr>
          <w:rFonts w:ascii="Courier New" w:hAnsi="Courier New" w:cs="Courier New"/>
          <w:color w:val="auto"/>
          <w:sz w:val="20"/>
          <w:szCs w:val="20"/>
        </w:rPr>
      </w:pPr>
    </w:p>
    <w:p w:rsidR="000B1534" w:rsidRPr="000B1534" w:rsidRDefault="000B1534" w:rsidP="000B1534">
      <w:pPr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0B1534">
        <w:rPr>
          <w:rFonts w:ascii="Courier New" w:hAnsi="Courier New" w:cs="Courier New"/>
          <w:color w:val="auto"/>
          <w:sz w:val="20"/>
          <w:szCs w:val="20"/>
        </w:rPr>
        <w:t>R8#traceroute 223.255.255.1 source 200.110.12.1</w:t>
      </w:r>
    </w:p>
    <w:p w:rsidR="000B1534" w:rsidRPr="000B1534" w:rsidRDefault="000B1534" w:rsidP="000B1534">
      <w:pPr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0B1534">
        <w:rPr>
          <w:rFonts w:ascii="Courier New" w:hAnsi="Courier New" w:cs="Courier New"/>
          <w:color w:val="auto"/>
          <w:sz w:val="20"/>
          <w:szCs w:val="20"/>
        </w:rPr>
        <w:t>1 200.110.255.241 8 msec 56 msec 24 msec</w:t>
      </w:r>
    </w:p>
    <w:p w:rsidR="000B1534" w:rsidRPr="000B1534" w:rsidRDefault="000B1534" w:rsidP="000B1534">
      <w:pPr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0B1534">
        <w:rPr>
          <w:rFonts w:ascii="Courier New" w:hAnsi="Courier New" w:cs="Courier New"/>
          <w:color w:val="auto"/>
          <w:sz w:val="20"/>
          <w:szCs w:val="20"/>
        </w:rPr>
        <w:t>2 10.110.23.2 40 msec 72 msec 72 msec</w:t>
      </w:r>
    </w:p>
    <w:p w:rsidR="000B1534" w:rsidRPr="000B1534" w:rsidRDefault="000B1534" w:rsidP="000B1534">
      <w:pPr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0B1534">
        <w:rPr>
          <w:rFonts w:ascii="Courier New" w:hAnsi="Courier New" w:cs="Courier New"/>
          <w:color w:val="auto"/>
          <w:sz w:val="20"/>
          <w:szCs w:val="20"/>
        </w:rPr>
        <w:t>3 200.110.255.254 92 msec 88 msec 100 msec</w:t>
      </w:r>
    </w:p>
    <w:p w:rsidR="000B1534" w:rsidRPr="000B1534" w:rsidRDefault="000B1534" w:rsidP="000B1534">
      <w:pPr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0B1534">
        <w:rPr>
          <w:rFonts w:ascii="Courier New" w:hAnsi="Courier New" w:cs="Courier New"/>
          <w:color w:val="auto"/>
          <w:sz w:val="20"/>
          <w:szCs w:val="20"/>
        </w:rPr>
        <w:t>4 200.33.255.250 88 msec 60 msec 120 msec</w:t>
      </w:r>
    </w:p>
    <w:p w:rsidR="000B1534" w:rsidRPr="000B1534" w:rsidRDefault="000B1534" w:rsidP="000B1534">
      <w:pPr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0B1534">
        <w:rPr>
          <w:rFonts w:ascii="Courier New" w:hAnsi="Courier New" w:cs="Courier New"/>
          <w:color w:val="auto"/>
          <w:sz w:val="20"/>
          <w:szCs w:val="20"/>
        </w:rPr>
        <w:t>5 10.110.67.7 104 msec 144 msec 88 msec</w:t>
      </w:r>
    </w:p>
    <w:p w:rsidR="000B1534" w:rsidRPr="000B1534" w:rsidRDefault="000B1534" w:rsidP="000B1534">
      <w:pPr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0B1534">
        <w:rPr>
          <w:rFonts w:ascii="Courier New" w:hAnsi="Courier New" w:cs="Courier New"/>
          <w:color w:val="auto"/>
          <w:sz w:val="20"/>
          <w:szCs w:val="20"/>
        </w:rPr>
        <w:t>6 200.33.255.246 124 msec * 104 msec</w:t>
      </w:r>
    </w:p>
    <w:sectPr w:rsidR="000B1534" w:rsidRPr="000B1534">
      <w:pgSz w:w="11909" w:h="16834"/>
      <w:pgMar w:top="1440" w:right="1440" w:bottom="1440" w:left="1440" w:header="708" w:footer="708" w:gutter="0"/>
      <w:pgNumType w:start="1"/>
      <w:cols w:space="708" w:equalWidth="0">
        <w:col w:w="94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B4010B"/>
    <w:multiLevelType w:val="multilevel"/>
    <w:tmpl w:val="62DAD748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2D8"/>
    <w:rsid w:val="00005A5F"/>
    <w:rsid w:val="00050750"/>
    <w:rsid w:val="000B1534"/>
    <w:rsid w:val="00195572"/>
    <w:rsid w:val="001D27BC"/>
    <w:rsid w:val="002A1C35"/>
    <w:rsid w:val="00403D27"/>
    <w:rsid w:val="00461759"/>
    <w:rsid w:val="00486F1D"/>
    <w:rsid w:val="0048740A"/>
    <w:rsid w:val="005068D7"/>
    <w:rsid w:val="0050707C"/>
    <w:rsid w:val="00596077"/>
    <w:rsid w:val="005D0769"/>
    <w:rsid w:val="00687AEA"/>
    <w:rsid w:val="006A32D8"/>
    <w:rsid w:val="007A1433"/>
    <w:rsid w:val="00936F7F"/>
    <w:rsid w:val="00AB6F32"/>
    <w:rsid w:val="00B60951"/>
    <w:rsid w:val="00BC1EF0"/>
    <w:rsid w:val="00BE535A"/>
    <w:rsid w:val="00C214B3"/>
    <w:rsid w:val="00DD7AD0"/>
    <w:rsid w:val="00E56764"/>
    <w:rsid w:val="00ED462B"/>
    <w:rsid w:val="00F4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DC5759-1A0D-416B-8D3F-52AA9DE5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sk-SK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dpis6">
    <w:name w:val="heading 6"/>
    <w:basedOn w:val="Normlny"/>
    <w:next w:val="Normlny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after="60"/>
      <w:contextualSpacing/>
    </w:pPr>
    <w:rPr>
      <w:sz w:val="52"/>
      <w:szCs w:val="52"/>
    </w:rPr>
  </w:style>
  <w:style w:type="paragraph" w:styleId="Podtitul">
    <w:name w:val="Subtitle"/>
    <w:basedOn w:val="Normlny"/>
    <w:next w:val="Normlny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customStyle="1" w:styleId="Default">
    <w:name w:val="Default"/>
    <w:rsid w:val="005068D7"/>
    <w:pPr>
      <w:autoSpaceDE w:val="0"/>
      <w:autoSpaceDN w:val="0"/>
      <w:adjustRightInd w:val="0"/>
      <w:spacing w:line="240" w:lineRule="auto"/>
    </w:pPr>
    <w:rPr>
      <w:rFonts w:ascii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15</Pages>
  <Words>4307</Words>
  <Characters>24553</Characters>
  <Application>Microsoft Office Word</Application>
  <DocSecurity>0</DocSecurity>
  <Lines>204</Lines>
  <Paragraphs>57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Andrej Kováč</cp:lastModifiedBy>
  <cp:revision>10</cp:revision>
  <dcterms:created xsi:type="dcterms:W3CDTF">2016-05-22T17:10:00Z</dcterms:created>
  <dcterms:modified xsi:type="dcterms:W3CDTF">2016-05-24T11:31:00Z</dcterms:modified>
</cp:coreProperties>
</file>