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52D" w:rsidRDefault="00323E88" w:rsidP="00323E88">
      <w:pPr>
        <w:pStyle w:val="berschrift2"/>
      </w:pPr>
      <w:r>
        <w:t>Basic</w:t>
      </w:r>
    </w:p>
    <w:tbl>
      <w:tblPr>
        <w:tblStyle w:val="Gitternetztabelle1hell"/>
        <w:tblW w:w="0" w:type="auto"/>
        <w:tblLook w:val="0420" w:firstRow="1" w:lastRow="0" w:firstColumn="0" w:lastColumn="0" w:noHBand="0" w:noVBand="1"/>
      </w:tblPr>
      <w:tblGrid>
        <w:gridCol w:w="3020"/>
        <w:gridCol w:w="3021"/>
        <w:gridCol w:w="3021"/>
      </w:tblGrid>
      <w:tr w:rsidR="00323E88" w:rsidTr="0032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:rsidR="00323E88" w:rsidRDefault="00323E88" w:rsidP="00323E88">
            <w:r>
              <w:t>To-Do:</w:t>
            </w:r>
          </w:p>
        </w:tc>
        <w:tc>
          <w:tcPr>
            <w:tcW w:w="3021" w:type="dxa"/>
          </w:tcPr>
          <w:p w:rsidR="00323E88" w:rsidRDefault="00323E88" w:rsidP="00323E88">
            <w:r>
              <w:t>Bearbeitet von:</w:t>
            </w:r>
          </w:p>
        </w:tc>
        <w:tc>
          <w:tcPr>
            <w:tcW w:w="3021" w:type="dxa"/>
          </w:tcPr>
          <w:p w:rsidR="00323E88" w:rsidRDefault="00323E88" w:rsidP="00323E88">
            <w:r>
              <w:t>Fertiggestellt:</w:t>
            </w:r>
          </w:p>
        </w:tc>
      </w:tr>
      <w:tr w:rsidR="00323E88" w:rsidTr="00323E88">
        <w:tc>
          <w:tcPr>
            <w:tcW w:w="3020" w:type="dxa"/>
          </w:tcPr>
          <w:p w:rsidR="00323E88" w:rsidRPr="00323E88" w:rsidRDefault="00323E88" w:rsidP="00323E88">
            <w:r w:rsidRPr="00323E88">
              <w:t>Steuerung UFO</w:t>
            </w:r>
            <w:r>
              <w:t xml:space="preserve"> mit Tastatur</w:t>
            </w:r>
          </w:p>
        </w:tc>
        <w:tc>
          <w:tcPr>
            <w:tcW w:w="3021" w:type="dxa"/>
          </w:tcPr>
          <w:p w:rsidR="00323E88" w:rsidRDefault="004F6115" w:rsidP="00323E88">
            <w:r>
              <w:t>Carina</w:t>
            </w:r>
          </w:p>
        </w:tc>
        <w:tc>
          <w:tcPr>
            <w:tcW w:w="3021" w:type="dxa"/>
          </w:tcPr>
          <w:p w:rsidR="00323E88" w:rsidRDefault="00323E88" w:rsidP="00323E88"/>
        </w:tc>
      </w:tr>
      <w:tr w:rsidR="00323E88" w:rsidTr="00323E88">
        <w:tc>
          <w:tcPr>
            <w:tcW w:w="3020" w:type="dxa"/>
          </w:tcPr>
          <w:p w:rsidR="00323E88" w:rsidRPr="00323E88" w:rsidRDefault="00323E88" w:rsidP="00323E88">
            <w:r>
              <w:t>Steuerung Asteroiden</w:t>
            </w:r>
          </w:p>
        </w:tc>
        <w:tc>
          <w:tcPr>
            <w:tcW w:w="3021" w:type="dxa"/>
          </w:tcPr>
          <w:p w:rsidR="00323E88" w:rsidRDefault="004F6115" w:rsidP="00323E88">
            <w:r>
              <w:t>Carina</w:t>
            </w:r>
            <w:bookmarkStart w:id="0" w:name="_GoBack"/>
            <w:bookmarkEnd w:id="0"/>
          </w:p>
        </w:tc>
        <w:tc>
          <w:tcPr>
            <w:tcW w:w="3021" w:type="dxa"/>
          </w:tcPr>
          <w:p w:rsidR="00323E88" w:rsidRDefault="00323E88" w:rsidP="00323E88"/>
        </w:tc>
      </w:tr>
      <w:tr w:rsidR="00323E88" w:rsidTr="00323E88">
        <w:tc>
          <w:tcPr>
            <w:tcW w:w="3020" w:type="dxa"/>
          </w:tcPr>
          <w:p w:rsidR="00323E88" w:rsidRDefault="00323E88" w:rsidP="00323E88">
            <w:r>
              <w:t>Verknüpfung mit Arduino</w:t>
            </w:r>
          </w:p>
        </w:tc>
        <w:tc>
          <w:tcPr>
            <w:tcW w:w="3021" w:type="dxa"/>
          </w:tcPr>
          <w:p w:rsidR="00323E88" w:rsidRDefault="00323E88" w:rsidP="00323E88"/>
        </w:tc>
        <w:tc>
          <w:tcPr>
            <w:tcW w:w="3021" w:type="dxa"/>
          </w:tcPr>
          <w:p w:rsidR="00323E88" w:rsidRDefault="00323E88" w:rsidP="00323E88"/>
        </w:tc>
      </w:tr>
      <w:tr w:rsidR="00323E88" w:rsidTr="00323E88">
        <w:tc>
          <w:tcPr>
            <w:tcW w:w="3020" w:type="dxa"/>
          </w:tcPr>
          <w:p w:rsidR="00323E88" w:rsidRDefault="00323E88" w:rsidP="00323E88">
            <w:r>
              <w:t>Steuer-Board</w:t>
            </w:r>
          </w:p>
        </w:tc>
        <w:tc>
          <w:tcPr>
            <w:tcW w:w="3021" w:type="dxa"/>
          </w:tcPr>
          <w:p w:rsidR="00323E88" w:rsidRDefault="00323E88" w:rsidP="00323E88"/>
        </w:tc>
        <w:tc>
          <w:tcPr>
            <w:tcW w:w="3021" w:type="dxa"/>
          </w:tcPr>
          <w:p w:rsidR="00323E88" w:rsidRDefault="00323E88" w:rsidP="00323E88"/>
        </w:tc>
      </w:tr>
      <w:tr w:rsidR="00323E88" w:rsidTr="00323E88">
        <w:tc>
          <w:tcPr>
            <w:tcW w:w="3020" w:type="dxa"/>
          </w:tcPr>
          <w:p w:rsidR="00323E88" w:rsidRDefault="00323E88" w:rsidP="00323E88">
            <w:r>
              <w:t>UFO von außen in Blender</w:t>
            </w:r>
          </w:p>
        </w:tc>
        <w:tc>
          <w:tcPr>
            <w:tcW w:w="3021" w:type="dxa"/>
          </w:tcPr>
          <w:p w:rsidR="00323E88" w:rsidRDefault="00323E88" w:rsidP="00323E88"/>
        </w:tc>
        <w:tc>
          <w:tcPr>
            <w:tcW w:w="3021" w:type="dxa"/>
          </w:tcPr>
          <w:p w:rsidR="00323E88" w:rsidRDefault="00323E88" w:rsidP="00323E88"/>
        </w:tc>
      </w:tr>
      <w:tr w:rsidR="00323E88" w:rsidTr="00323E88">
        <w:tc>
          <w:tcPr>
            <w:tcW w:w="3020" w:type="dxa"/>
          </w:tcPr>
          <w:p w:rsidR="00323E88" w:rsidRDefault="00323E88" w:rsidP="00323E88">
            <w:r>
              <w:t>Asteroiden in Blender</w:t>
            </w:r>
          </w:p>
        </w:tc>
        <w:tc>
          <w:tcPr>
            <w:tcW w:w="3021" w:type="dxa"/>
          </w:tcPr>
          <w:p w:rsidR="00323E88" w:rsidRDefault="00323E88" w:rsidP="00323E88"/>
        </w:tc>
        <w:tc>
          <w:tcPr>
            <w:tcW w:w="3021" w:type="dxa"/>
          </w:tcPr>
          <w:p w:rsidR="00323E88" w:rsidRDefault="00323E88" w:rsidP="00323E88"/>
        </w:tc>
      </w:tr>
      <w:tr w:rsidR="00323E88" w:rsidTr="00323E88">
        <w:tc>
          <w:tcPr>
            <w:tcW w:w="3020" w:type="dxa"/>
          </w:tcPr>
          <w:p w:rsidR="00323E88" w:rsidRDefault="000775F3" w:rsidP="00323E88">
            <w:r>
              <w:t>Anbindung an VS</w:t>
            </w:r>
          </w:p>
        </w:tc>
        <w:tc>
          <w:tcPr>
            <w:tcW w:w="3021" w:type="dxa"/>
          </w:tcPr>
          <w:p w:rsidR="00323E88" w:rsidRDefault="00323E88" w:rsidP="00323E88"/>
        </w:tc>
        <w:tc>
          <w:tcPr>
            <w:tcW w:w="3021" w:type="dxa"/>
          </w:tcPr>
          <w:p w:rsidR="00323E88" w:rsidRDefault="00323E88" w:rsidP="00323E88"/>
        </w:tc>
      </w:tr>
      <w:tr w:rsidR="00E75C20" w:rsidTr="00323E88">
        <w:tc>
          <w:tcPr>
            <w:tcW w:w="3020" w:type="dxa"/>
          </w:tcPr>
          <w:p w:rsidR="00E75C20" w:rsidRDefault="00785FFA" w:rsidP="00323E88">
            <w:r>
              <w:t>Sound (Hintergrund)</w:t>
            </w:r>
          </w:p>
        </w:tc>
        <w:tc>
          <w:tcPr>
            <w:tcW w:w="3021" w:type="dxa"/>
          </w:tcPr>
          <w:p w:rsidR="00E75C20" w:rsidRDefault="00E75C20" w:rsidP="00323E88"/>
        </w:tc>
        <w:tc>
          <w:tcPr>
            <w:tcW w:w="3021" w:type="dxa"/>
          </w:tcPr>
          <w:p w:rsidR="00E75C20" w:rsidRDefault="00E75C20" w:rsidP="00323E88"/>
        </w:tc>
      </w:tr>
    </w:tbl>
    <w:p w:rsidR="00323E88" w:rsidRPr="00323E88" w:rsidRDefault="00323E88" w:rsidP="00323E88"/>
    <w:p w:rsidR="00323E88" w:rsidRDefault="00323E88"/>
    <w:p w:rsidR="00323E88" w:rsidRDefault="00323E88" w:rsidP="00323E88">
      <w:pPr>
        <w:pStyle w:val="berschrift2"/>
      </w:pPr>
      <w:r>
        <w:t>Spielbar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23E88" w:rsidTr="0032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Default="00323E88" w:rsidP="00323E88">
            <w:r>
              <w:t>To-Do: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Bearbeitet von: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Fertiggestellt:</w:t>
            </w:r>
          </w:p>
        </w:tc>
      </w:tr>
      <w:tr w:rsidR="00323E88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Pr="00323E88" w:rsidRDefault="00323E88" w:rsidP="00323E88">
            <w:pPr>
              <w:rPr>
                <w:b w:val="0"/>
              </w:rPr>
            </w:pPr>
            <w:r>
              <w:rPr>
                <w:b w:val="0"/>
              </w:rPr>
              <w:t>Schussmechanik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88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Pr="00323E88" w:rsidRDefault="00323E88" w:rsidP="00323E88">
            <w:pPr>
              <w:rPr>
                <w:b w:val="0"/>
              </w:rPr>
            </w:pPr>
            <w:r>
              <w:rPr>
                <w:b w:val="0"/>
              </w:rPr>
              <w:t>„Gegner“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88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Pr="00323E88" w:rsidRDefault="00323E88" w:rsidP="00323E88">
            <w:pPr>
              <w:rPr>
                <w:b w:val="0"/>
              </w:rPr>
            </w:pPr>
            <w:r>
              <w:rPr>
                <w:b w:val="0"/>
              </w:rPr>
              <w:t>Main Menu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88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Pr="00323E88" w:rsidRDefault="00323E88" w:rsidP="00323E88">
            <w:pPr>
              <w:rPr>
                <w:b w:val="0"/>
              </w:rPr>
            </w:pPr>
            <w:r>
              <w:rPr>
                <w:b w:val="0"/>
              </w:rPr>
              <w:t>UFO-cockpit von innen in Blender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88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Pr="00323E88" w:rsidRDefault="000D7C15" w:rsidP="00323E88">
            <w:pPr>
              <w:rPr>
                <w:b w:val="0"/>
              </w:rPr>
            </w:pPr>
            <w:r>
              <w:rPr>
                <w:b w:val="0"/>
              </w:rPr>
              <w:t>Steuer-Board anpassen?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88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Pr="00DA4E7F" w:rsidRDefault="00DA4E7F" w:rsidP="00323E88">
            <w:pPr>
              <w:rPr>
                <w:b w:val="0"/>
              </w:rPr>
            </w:pPr>
            <w:r>
              <w:rPr>
                <w:b w:val="0"/>
              </w:rPr>
              <w:t>Radar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88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Pr="00785FFA" w:rsidRDefault="00785FFA" w:rsidP="00323E88">
            <w:pPr>
              <w:rPr>
                <w:b w:val="0"/>
              </w:rPr>
            </w:pPr>
            <w:r>
              <w:rPr>
                <w:b w:val="0"/>
              </w:rPr>
              <w:t>Sound (Schussmechanik)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20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75C20" w:rsidRDefault="00E75C20" w:rsidP="00323E88"/>
        </w:tc>
        <w:tc>
          <w:tcPr>
            <w:tcW w:w="3021" w:type="dxa"/>
          </w:tcPr>
          <w:p w:rsidR="00E75C20" w:rsidRDefault="00E75C20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75C20" w:rsidRDefault="00E75C20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3E88" w:rsidRPr="00323E88" w:rsidRDefault="00323E88" w:rsidP="00323E88"/>
    <w:sectPr w:rsidR="00323E88" w:rsidRPr="00323E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88"/>
    <w:rsid w:val="000775F3"/>
    <w:rsid w:val="000D7C15"/>
    <w:rsid w:val="00323E88"/>
    <w:rsid w:val="004F6115"/>
    <w:rsid w:val="00785FFA"/>
    <w:rsid w:val="00813BCF"/>
    <w:rsid w:val="00AF41CA"/>
    <w:rsid w:val="00DA152D"/>
    <w:rsid w:val="00DA4E7F"/>
    <w:rsid w:val="00E7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3344"/>
  <w15:chartTrackingRefBased/>
  <w15:docId w15:val="{607A8F17-2DC8-4891-9374-A196A7DF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3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23E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32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23E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Krafft</dc:creator>
  <cp:keywords/>
  <dc:description/>
  <cp:lastModifiedBy>Carina Krafft</cp:lastModifiedBy>
  <cp:revision>5</cp:revision>
  <dcterms:created xsi:type="dcterms:W3CDTF">2017-04-11T05:32:00Z</dcterms:created>
  <dcterms:modified xsi:type="dcterms:W3CDTF">2017-04-11T11:41:00Z</dcterms:modified>
</cp:coreProperties>
</file>