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58A2" w14:textId="77777777" w:rsidR="0098785D" w:rsidRPr="00D76154" w:rsidRDefault="0098785D" w:rsidP="0098785D">
      <w:pPr>
        <w:rPr>
          <w:rFonts w:ascii="Times New Roman" w:hAnsi="Times New Roman" w:cs="Times New Roman"/>
          <w:sz w:val="24"/>
          <w:szCs w:val="24"/>
        </w:rPr>
      </w:pPr>
      <w:r w:rsidRPr="00D76154">
        <w:rPr>
          <w:rFonts w:ascii="Times New Roman" w:hAnsi="Times New Roman" w:cs="Times New Roman"/>
          <w:sz w:val="24"/>
          <w:szCs w:val="24"/>
        </w:rPr>
        <w:t>Universitatea Tehnica din Cluj-Napoca</w:t>
      </w:r>
    </w:p>
    <w:p w14:paraId="4850FEB1" w14:textId="77777777" w:rsidR="0098785D" w:rsidRPr="00D76154" w:rsidRDefault="0098785D" w:rsidP="0098785D">
      <w:pPr>
        <w:rPr>
          <w:rFonts w:ascii="Times New Roman" w:hAnsi="Times New Roman" w:cs="Times New Roman"/>
          <w:sz w:val="24"/>
          <w:szCs w:val="24"/>
        </w:rPr>
      </w:pPr>
      <w:r w:rsidRPr="00D76154">
        <w:rPr>
          <w:rFonts w:ascii="Times New Roman" w:hAnsi="Times New Roman" w:cs="Times New Roman"/>
          <w:sz w:val="24"/>
          <w:szCs w:val="24"/>
        </w:rPr>
        <w:t>Facultatea de Automatica si Calculatoare</w:t>
      </w:r>
    </w:p>
    <w:p w14:paraId="66479CD9" w14:textId="4953B4B9" w:rsidR="0098785D" w:rsidRPr="00D76154" w:rsidRDefault="0098785D" w:rsidP="0098785D">
      <w:pPr>
        <w:rPr>
          <w:rFonts w:ascii="Times New Roman" w:hAnsi="Times New Roman" w:cs="Times New Roman"/>
          <w:sz w:val="24"/>
          <w:szCs w:val="24"/>
        </w:rPr>
      </w:pPr>
      <w:r w:rsidRPr="00D76154">
        <w:rPr>
          <w:rFonts w:ascii="Times New Roman" w:hAnsi="Times New Roman" w:cs="Times New Roman"/>
          <w:sz w:val="24"/>
          <w:szCs w:val="24"/>
        </w:rPr>
        <w:t xml:space="preserve">Specializarea: Calculatoare si Tehnologia </w:t>
      </w:r>
      <w:r w:rsidR="00986026" w:rsidRPr="00D76154">
        <w:rPr>
          <w:rFonts w:ascii="Times New Roman" w:hAnsi="Times New Roman" w:cs="Times New Roman"/>
          <w:sz w:val="24"/>
          <w:szCs w:val="24"/>
        </w:rPr>
        <w:t>Informației</w:t>
      </w:r>
    </w:p>
    <w:p w14:paraId="645914C9" w14:textId="77777777" w:rsidR="0098785D" w:rsidRPr="00D76154" w:rsidRDefault="0098785D" w:rsidP="0098785D">
      <w:pPr>
        <w:pStyle w:val="Titlu"/>
        <w:rPr>
          <w:rFonts w:ascii="Times New Roman" w:hAnsi="Times New Roman" w:cs="Times New Roman"/>
        </w:rPr>
      </w:pPr>
    </w:p>
    <w:p w14:paraId="487F48B2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5614C129" w14:textId="77777777" w:rsidR="0098785D" w:rsidRPr="00D76154" w:rsidRDefault="0098785D" w:rsidP="0098785D">
      <w:pPr>
        <w:pStyle w:val="Titlu"/>
        <w:jc w:val="center"/>
        <w:rPr>
          <w:rFonts w:ascii="Times New Roman" w:hAnsi="Times New Roman" w:cs="Times New Roman"/>
        </w:rPr>
      </w:pPr>
    </w:p>
    <w:p w14:paraId="75431C54" w14:textId="77777777" w:rsidR="0098785D" w:rsidRPr="00D76154" w:rsidRDefault="0098785D" w:rsidP="0098785D">
      <w:pPr>
        <w:pStyle w:val="Titlu"/>
        <w:jc w:val="center"/>
        <w:rPr>
          <w:rFonts w:ascii="Times New Roman" w:hAnsi="Times New Roman" w:cs="Times New Roman"/>
        </w:rPr>
      </w:pPr>
    </w:p>
    <w:p w14:paraId="2AA2CBF0" w14:textId="77777777" w:rsidR="0098785D" w:rsidRPr="00D76154" w:rsidRDefault="0098785D" w:rsidP="0098785D">
      <w:pPr>
        <w:pStyle w:val="Titlu"/>
        <w:jc w:val="center"/>
        <w:rPr>
          <w:rFonts w:ascii="Times New Roman" w:hAnsi="Times New Roman" w:cs="Times New Roman"/>
        </w:rPr>
      </w:pPr>
      <w:r w:rsidRPr="00D76154">
        <w:rPr>
          <w:rFonts w:ascii="Times New Roman" w:hAnsi="Times New Roman" w:cs="Times New Roman"/>
        </w:rPr>
        <w:t>DOCUMENTATIE</w:t>
      </w:r>
    </w:p>
    <w:p w14:paraId="42766EC2" w14:textId="77777777" w:rsidR="0098785D" w:rsidRPr="00D76154" w:rsidRDefault="0098785D" w:rsidP="0098785D">
      <w:pPr>
        <w:pStyle w:val="Titlu"/>
        <w:jc w:val="center"/>
        <w:rPr>
          <w:rFonts w:ascii="Times New Roman" w:hAnsi="Times New Roman" w:cs="Times New Roman"/>
          <w:sz w:val="48"/>
          <w:szCs w:val="48"/>
        </w:rPr>
      </w:pPr>
      <w:r w:rsidRPr="00D76154">
        <w:rPr>
          <w:rFonts w:ascii="Times New Roman" w:hAnsi="Times New Roman" w:cs="Times New Roman"/>
          <w:sz w:val="48"/>
          <w:szCs w:val="48"/>
        </w:rPr>
        <w:t>A3) Lift cu P + 12 etaje</w:t>
      </w:r>
    </w:p>
    <w:p w14:paraId="5483E7A2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635A25EA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146D69B6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447D2D94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114A6507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6E128459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576C3D1F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6E71B297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1ADD2D04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3214A422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5CE9703C" w14:textId="2768ADFC" w:rsidR="0098785D" w:rsidRPr="00D76154" w:rsidRDefault="00986026" w:rsidP="00987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6154">
        <w:rPr>
          <w:rFonts w:ascii="Times New Roman" w:hAnsi="Times New Roman" w:cs="Times New Roman"/>
          <w:b/>
          <w:bCs/>
          <w:sz w:val="24"/>
          <w:szCs w:val="24"/>
        </w:rPr>
        <w:t>Îndrumător</w:t>
      </w:r>
      <w:r w:rsidR="0098785D" w:rsidRPr="00D76154">
        <w:rPr>
          <w:rFonts w:ascii="Times New Roman" w:hAnsi="Times New Roman" w:cs="Times New Roman"/>
          <w:b/>
          <w:bCs/>
          <w:sz w:val="24"/>
          <w:szCs w:val="24"/>
        </w:rPr>
        <w:t xml:space="preserve"> Laborator: </w:t>
      </w:r>
    </w:p>
    <w:p w14:paraId="02839D5F" w14:textId="4834ADFC" w:rsidR="0098785D" w:rsidRPr="00D76154" w:rsidRDefault="0098785D" w:rsidP="009878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6154">
        <w:rPr>
          <w:rFonts w:ascii="Times New Roman" w:hAnsi="Times New Roman" w:cs="Times New Roman"/>
          <w:sz w:val="24"/>
          <w:szCs w:val="24"/>
        </w:rPr>
        <w:t>Lisman</w:t>
      </w:r>
      <w:proofErr w:type="spellEnd"/>
      <w:r w:rsidRPr="00D76154">
        <w:rPr>
          <w:rFonts w:ascii="Times New Roman" w:hAnsi="Times New Roman" w:cs="Times New Roman"/>
          <w:sz w:val="24"/>
          <w:szCs w:val="24"/>
        </w:rPr>
        <w:t xml:space="preserve"> Florin </w:t>
      </w:r>
      <w:r w:rsidR="00986026" w:rsidRPr="00D76154">
        <w:rPr>
          <w:rFonts w:ascii="Times New Roman" w:hAnsi="Times New Roman" w:cs="Times New Roman"/>
          <w:sz w:val="24"/>
          <w:szCs w:val="24"/>
        </w:rPr>
        <w:t>Dragoș</w:t>
      </w:r>
    </w:p>
    <w:p w14:paraId="0E38E463" w14:textId="77777777" w:rsidR="0098785D" w:rsidRPr="00D76154" w:rsidRDefault="0098785D" w:rsidP="0098785D">
      <w:pPr>
        <w:rPr>
          <w:rFonts w:ascii="Times New Roman" w:hAnsi="Times New Roman" w:cs="Times New Roman"/>
          <w:sz w:val="24"/>
          <w:szCs w:val="24"/>
        </w:rPr>
      </w:pPr>
    </w:p>
    <w:p w14:paraId="379E5726" w14:textId="2ACCE403" w:rsidR="0098785D" w:rsidRPr="00D76154" w:rsidRDefault="0098785D" w:rsidP="00987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6154">
        <w:rPr>
          <w:rFonts w:ascii="Times New Roman" w:hAnsi="Times New Roman" w:cs="Times New Roman"/>
          <w:b/>
          <w:bCs/>
          <w:sz w:val="24"/>
          <w:szCs w:val="24"/>
        </w:rPr>
        <w:t xml:space="preserve">Nume </w:t>
      </w:r>
      <w:r w:rsidR="00986026" w:rsidRPr="00D76154">
        <w:rPr>
          <w:rFonts w:ascii="Times New Roman" w:hAnsi="Times New Roman" w:cs="Times New Roman"/>
          <w:b/>
          <w:bCs/>
          <w:sz w:val="24"/>
          <w:szCs w:val="24"/>
        </w:rPr>
        <w:t>Stridenți</w:t>
      </w:r>
      <w:r w:rsidRPr="00D7615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0822B97" w14:textId="77777777" w:rsidR="0098785D" w:rsidRPr="00D76154" w:rsidRDefault="0098785D" w:rsidP="0098785D">
      <w:pPr>
        <w:rPr>
          <w:rFonts w:ascii="Times New Roman" w:hAnsi="Times New Roman" w:cs="Times New Roman"/>
          <w:sz w:val="24"/>
          <w:szCs w:val="24"/>
        </w:rPr>
      </w:pPr>
      <w:r w:rsidRPr="00D76154">
        <w:rPr>
          <w:rFonts w:ascii="Times New Roman" w:hAnsi="Times New Roman" w:cs="Times New Roman"/>
          <w:sz w:val="24"/>
          <w:szCs w:val="24"/>
        </w:rPr>
        <w:t>Morar Carina-Ioana</w:t>
      </w:r>
    </w:p>
    <w:p w14:paraId="2CCF1114" w14:textId="77777777" w:rsidR="0098785D" w:rsidRPr="00D76154" w:rsidRDefault="0098785D" w:rsidP="0098785D">
      <w:pPr>
        <w:rPr>
          <w:rFonts w:ascii="Times New Roman" w:hAnsi="Times New Roman" w:cs="Times New Roman"/>
          <w:sz w:val="24"/>
          <w:szCs w:val="24"/>
        </w:rPr>
      </w:pPr>
      <w:r w:rsidRPr="00D76154">
        <w:rPr>
          <w:rFonts w:ascii="Times New Roman" w:hAnsi="Times New Roman" w:cs="Times New Roman"/>
          <w:sz w:val="24"/>
          <w:szCs w:val="24"/>
        </w:rPr>
        <w:t>Pop Matei Vasile</w:t>
      </w:r>
    </w:p>
    <w:p w14:paraId="1ECF0236" w14:textId="77777777" w:rsidR="0098785D" w:rsidRPr="00D76154" w:rsidRDefault="0098785D" w:rsidP="0098785D">
      <w:pPr>
        <w:rPr>
          <w:rFonts w:ascii="Times New Roman" w:hAnsi="Times New Roman" w:cs="Times New Roman"/>
        </w:rPr>
      </w:pPr>
    </w:p>
    <w:p w14:paraId="06949236" w14:textId="77777777" w:rsidR="0098785D" w:rsidRPr="00D76154" w:rsidRDefault="0098785D" w:rsidP="0098785D">
      <w:pPr>
        <w:rPr>
          <w:rFonts w:ascii="Times New Roman" w:hAnsi="Times New Roman" w:cs="Times New Roman"/>
        </w:rPr>
      </w:pPr>
      <w:r w:rsidRPr="00D76154">
        <w:rPr>
          <w:rFonts w:ascii="Times New Roman" w:hAnsi="Times New Roman" w:cs="Times New Roman"/>
        </w:rPr>
        <w:br w:type="page"/>
      </w:r>
    </w:p>
    <w:p w14:paraId="0CB9C4C3" w14:textId="77777777" w:rsidR="0098785D" w:rsidRPr="00D76154" w:rsidRDefault="0098785D" w:rsidP="0098785D">
      <w:pPr>
        <w:rPr>
          <w:rFonts w:ascii="Times New Roman" w:hAnsi="Times New Roman" w:cs="Times New Roman"/>
          <w:sz w:val="40"/>
          <w:szCs w:val="40"/>
        </w:rPr>
      </w:pPr>
      <w:r w:rsidRPr="00D76154">
        <w:rPr>
          <w:rFonts w:ascii="Times New Roman" w:hAnsi="Times New Roman" w:cs="Times New Roman"/>
          <w:sz w:val="40"/>
          <w:szCs w:val="40"/>
        </w:rPr>
        <w:lastRenderedPageBreak/>
        <w:t>1.Tema proiectului:</w:t>
      </w:r>
    </w:p>
    <w:p w14:paraId="4DBE2795" w14:textId="592E7C62" w:rsidR="0098785D" w:rsidRPr="00D76154" w:rsidRDefault="0098785D" w:rsidP="0098785D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Proiectarea unui automat care comanda un lift </w:t>
      </w:r>
      <w:proofErr w:type="spellStart"/>
      <w:r w:rsidRPr="00D7615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76154">
        <w:rPr>
          <w:rFonts w:ascii="Times New Roman" w:hAnsi="Times New Roman" w:cs="Times New Roman"/>
          <w:sz w:val="28"/>
          <w:szCs w:val="28"/>
        </w:rPr>
        <w:t xml:space="preserve">-un hotel cu P + 12 etaje. Liftul trebuie sa </w:t>
      </w:r>
      <w:r w:rsidR="00986026" w:rsidRPr="00D76154">
        <w:rPr>
          <w:rFonts w:ascii="Times New Roman" w:hAnsi="Times New Roman" w:cs="Times New Roman"/>
          <w:sz w:val="28"/>
          <w:szCs w:val="28"/>
        </w:rPr>
        <w:t>răspundă</w:t>
      </w:r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54">
        <w:rPr>
          <w:rFonts w:ascii="Times New Roman" w:hAnsi="Times New Roman" w:cs="Times New Roman"/>
          <w:sz w:val="28"/>
          <w:szCs w:val="28"/>
        </w:rPr>
        <w:t>soli</w:t>
      </w:r>
      <w:r w:rsidR="00C40315" w:rsidRPr="00D76154">
        <w:rPr>
          <w:rFonts w:ascii="Times New Roman" w:hAnsi="Times New Roman" w:cs="Times New Roman"/>
          <w:sz w:val="28"/>
          <w:szCs w:val="28"/>
        </w:rPr>
        <w:t>citarilor</w:t>
      </w:r>
      <w:proofErr w:type="spellEnd"/>
      <w:r w:rsidRPr="00D76154">
        <w:rPr>
          <w:rFonts w:ascii="Times New Roman" w:hAnsi="Times New Roman" w:cs="Times New Roman"/>
          <w:sz w:val="28"/>
          <w:szCs w:val="28"/>
        </w:rPr>
        <w:t xml:space="preserve"> persoanelor aflate in interior si cererilor exterioare (sus, jos) care apar pe parcurs de la </w:t>
      </w:r>
      <w:r w:rsidR="00C40315" w:rsidRPr="00D76154">
        <w:rPr>
          <w:rFonts w:ascii="Times New Roman" w:hAnsi="Times New Roman" w:cs="Times New Roman"/>
          <w:sz w:val="28"/>
          <w:szCs w:val="28"/>
        </w:rPr>
        <w:t>ușile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aflate la fiecare nivel. Ordinea de onorare a cererilor tine cont de sensul de mers (urcare sau </w:t>
      </w:r>
      <w:r w:rsidR="00C40315" w:rsidRPr="00D76154">
        <w:rPr>
          <w:rFonts w:ascii="Times New Roman" w:hAnsi="Times New Roman" w:cs="Times New Roman"/>
          <w:sz w:val="28"/>
          <w:szCs w:val="28"/>
        </w:rPr>
        <w:t>coborâre</w:t>
      </w:r>
      <w:r w:rsidRPr="00D76154">
        <w:rPr>
          <w:rFonts w:ascii="Times New Roman" w:hAnsi="Times New Roman" w:cs="Times New Roman"/>
          <w:sz w:val="28"/>
          <w:szCs w:val="28"/>
        </w:rPr>
        <w:t xml:space="preserve">). Se </w:t>
      </w:r>
      <w:r w:rsidR="00C40315" w:rsidRPr="00D76154">
        <w:rPr>
          <w:rFonts w:ascii="Times New Roman" w:hAnsi="Times New Roman" w:cs="Times New Roman"/>
          <w:sz w:val="28"/>
          <w:szCs w:val="28"/>
        </w:rPr>
        <w:t>onorează</w:t>
      </w:r>
      <w:r w:rsidRPr="00D76154">
        <w:rPr>
          <w:rFonts w:ascii="Times New Roman" w:hAnsi="Times New Roman" w:cs="Times New Roman"/>
          <w:sz w:val="28"/>
          <w:szCs w:val="28"/>
        </w:rPr>
        <w:t xml:space="preserve"> cererile in ordinea etajelor, indiferent de unde provin ele (lift sau exterior). Liftul are o intrare care </w:t>
      </w:r>
      <w:r w:rsidR="00986026" w:rsidRPr="00D76154">
        <w:rPr>
          <w:rFonts w:ascii="Times New Roman" w:hAnsi="Times New Roman" w:cs="Times New Roman"/>
          <w:sz w:val="28"/>
          <w:szCs w:val="28"/>
        </w:rPr>
        <w:t>sesizează</w:t>
      </w:r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  <w:r w:rsidR="00986026" w:rsidRPr="00D76154">
        <w:rPr>
          <w:rFonts w:ascii="Times New Roman" w:hAnsi="Times New Roman" w:cs="Times New Roman"/>
          <w:sz w:val="28"/>
          <w:szCs w:val="28"/>
        </w:rPr>
        <w:t>depășirea</w:t>
      </w:r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  <w:r w:rsidR="00986026" w:rsidRPr="00D76154">
        <w:rPr>
          <w:rFonts w:ascii="Times New Roman" w:hAnsi="Times New Roman" w:cs="Times New Roman"/>
          <w:sz w:val="28"/>
          <w:szCs w:val="28"/>
        </w:rPr>
        <w:t>greutății</w:t>
      </w:r>
      <w:r w:rsidRPr="00D76154">
        <w:rPr>
          <w:rFonts w:ascii="Times New Roman" w:hAnsi="Times New Roman" w:cs="Times New Roman"/>
          <w:sz w:val="28"/>
          <w:szCs w:val="28"/>
        </w:rPr>
        <w:t xml:space="preserve"> maxime admise si nu </w:t>
      </w:r>
      <w:r w:rsidR="00986026" w:rsidRPr="00D76154">
        <w:rPr>
          <w:rFonts w:ascii="Times New Roman" w:hAnsi="Times New Roman" w:cs="Times New Roman"/>
          <w:sz w:val="28"/>
          <w:szCs w:val="28"/>
        </w:rPr>
        <w:t>pornește</w:t>
      </w:r>
      <w:r w:rsidRPr="00D76154">
        <w:rPr>
          <w:rFonts w:ascii="Times New Roman" w:hAnsi="Times New Roman" w:cs="Times New Roman"/>
          <w:sz w:val="28"/>
          <w:szCs w:val="28"/>
        </w:rPr>
        <w:t xml:space="preserve"> in </w:t>
      </w:r>
      <w:r w:rsidR="00986026" w:rsidRPr="00D76154">
        <w:rPr>
          <w:rFonts w:ascii="Times New Roman" w:hAnsi="Times New Roman" w:cs="Times New Roman"/>
          <w:sz w:val="28"/>
          <w:szCs w:val="28"/>
        </w:rPr>
        <w:t>acest</w:t>
      </w:r>
      <w:r w:rsidRPr="00D76154">
        <w:rPr>
          <w:rFonts w:ascii="Times New Roman" w:hAnsi="Times New Roman" w:cs="Times New Roman"/>
          <w:sz w:val="28"/>
          <w:szCs w:val="28"/>
        </w:rPr>
        <w:t xml:space="preserve"> caz. Plecarea nu are loc daca </w:t>
      </w:r>
      <w:r w:rsidR="00986026" w:rsidRPr="00D76154">
        <w:rPr>
          <w:rFonts w:ascii="Times New Roman" w:hAnsi="Times New Roman" w:cs="Times New Roman"/>
          <w:sz w:val="28"/>
          <w:szCs w:val="28"/>
        </w:rPr>
        <w:t>ușile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nu sunt </w:t>
      </w:r>
      <w:r w:rsidR="00986026" w:rsidRPr="00D76154">
        <w:rPr>
          <w:rFonts w:ascii="Times New Roman" w:hAnsi="Times New Roman" w:cs="Times New Roman"/>
          <w:sz w:val="28"/>
          <w:szCs w:val="28"/>
        </w:rPr>
        <w:t>închise</w:t>
      </w:r>
      <w:r w:rsidRPr="00D76154">
        <w:rPr>
          <w:rFonts w:ascii="Times New Roman" w:hAnsi="Times New Roman" w:cs="Times New Roman"/>
          <w:sz w:val="28"/>
          <w:szCs w:val="28"/>
        </w:rPr>
        <w:t xml:space="preserve">. </w:t>
      </w:r>
      <w:r w:rsidR="00986026" w:rsidRPr="00D76154">
        <w:rPr>
          <w:rFonts w:ascii="Times New Roman" w:hAnsi="Times New Roman" w:cs="Times New Roman"/>
          <w:sz w:val="28"/>
          <w:szCs w:val="28"/>
        </w:rPr>
        <w:t>Ușile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trebuie sa stea deschise un interval de timp programabil. </w:t>
      </w:r>
      <w:r w:rsidR="00986026" w:rsidRPr="00D76154">
        <w:rPr>
          <w:rFonts w:ascii="Times New Roman" w:hAnsi="Times New Roman" w:cs="Times New Roman"/>
          <w:sz w:val="28"/>
          <w:szCs w:val="28"/>
        </w:rPr>
        <w:t>Ușile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nu se </w:t>
      </w:r>
      <w:r w:rsidR="00986026" w:rsidRPr="00D76154">
        <w:rPr>
          <w:rFonts w:ascii="Times New Roman" w:hAnsi="Times New Roman" w:cs="Times New Roman"/>
          <w:sz w:val="28"/>
          <w:szCs w:val="28"/>
        </w:rPr>
        <w:t>închis</w:t>
      </w:r>
      <w:r w:rsidRPr="00D76154">
        <w:rPr>
          <w:rFonts w:ascii="Times New Roman" w:hAnsi="Times New Roman" w:cs="Times New Roman"/>
          <w:sz w:val="28"/>
          <w:szCs w:val="28"/>
        </w:rPr>
        <w:t xml:space="preserve"> daca exista vreo persoana in </w:t>
      </w:r>
      <w:r w:rsidR="00986026" w:rsidRPr="00D76154">
        <w:rPr>
          <w:rFonts w:ascii="Times New Roman" w:hAnsi="Times New Roman" w:cs="Times New Roman"/>
          <w:sz w:val="28"/>
          <w:szCs w:val="28"/>
        </w:rPr>
        <w:t>ușa</w:t>
      </w:r>
      <w:r w:rsidRPr="00D76154">
        <w:rPr>
          <w:rFonts w:ascii="Times New Roman" w:hAnsi="Times New Roman" w:cs="Times New Roman"/>
          <w:sz w:val="28"/>
          <w:szCs w:val="28"/>
        </w:rPr>
        <w:t xml:space="preserve">. Viteza liftului va fi selectabile intre doua valori: 1 sau 3 secunde / etaj. Se considera ca in momentul </w:t>
      </w:r>
      <w:r w:rsidR="00986026" w:rsidRPr="00D76154">
        <w:rPr>
          <w:rFonts w:ascii="Times New Roman" w:hAnsi="Times New Roman" w:cs="Times New Roman"/>
          <w:sz w:val="28"/>
          <w:szCs w:val="28"/>
        </w:rPr>
        <w:t>inițial</w:t>
      </w:r>
      <w:r w:rsidRPr="00D76154">
        <w:rPr>
          <w:rFonts w:ascii="Times New Roman" w:hAnsi="Times New Roman" w:cs="Times New Roman"/>
          <w:sz w:val="28"/>
          <w:szCs w:val="28"/>
        </w:rPr>
        <w:t xml:space="preserve"> liftul se </w:t>
      </w:r>
      <w:r w:rsidR="00986026" w:rsidRPr="00D76154">
        <w:rPr>
          <w:rFonts w:ascii="Times New Roman" w:hAnsi="Times New Roman" w:cs="Times New Roman"/>
          <w:sz w:val="28"/>
          <w:szCs w:val="28"/>
        </w:rPr>
        <w:t>găsește</w:t>
      </w:r>
      <w:r w:rsidRPr="00D76154">
        <w:rPr>
          <w:rFonts w:ascii="Times New Roman" w:hAnsi="Times New Roman" w:cs="Times New Roman"/>
          <w:sz w:val="28"/>
          <w:szCs w:val="28"/>
        </w:rPr>
        <w:t xml:space="preserve"> la parter, cu </w:t>
      </w:r>
      <w:r w:rsidR="00986026" w:rsidRPr="00D76154">
        <w:rPr>
          <w:rFonts w:ascii="Times New Roman" w:hAnsi="Times New Roman" w:cs="Times New Roman"/>
          <w:sz w:val="28"/>
          <w:szCs w:val="28"/>
        </w:rPr>
        <w:t>ușile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deschise.</w:t>
      </w:r>
    </w:p>
    <w:p w14:paraId="1301688E" w14:textId="77777777" w:rsidR="0098785D" w:rsidRPr="00D76154" w:rsidRDefault="0098785D" w:rsidP="0098785D">
      <w:pPr>
        <w:rPr>
          <w:rFonts w:ascii="Times New Roman" w:hAnsi="Times New Roman" w:cs="Times New Roman"/>
          <w:sz w:val="28"/>
          <w:szCs w:val="28"/>
        </w:rPr>
      </w:pPr>
    </w:p>
    <w:p w14:paraId="3814D8DE" w14:textId="77777777" w:rsidR="0098785D" w:rsidRPr="00D76154" w:rsidRDefault="0098785D" w:rsidP="0098785D">
      <w:pPr>
        <w:rPr>
          <w:rFonts w:ascii="Times New Roman" w:hAnsi="Times New Roman" w:cs="Times New Roman"/>
          <w:sz w:val="40"/>
          <w:szCs w:val="40"/>
        </w:rPr>
      </w:pPr>
      <w:r w:rsidRPr="00D76154">
        <w:rPr>
          <w:rFonts w:ascii="Times New Roman" w:hAnsi="Times New Roman" w:cs="Times New Roman"/>
          <w:sz w:val="40"/>
          <w:szCs w:val="40"/>
        </w:rPr>
        <w:t xml:space="preserve">2.Schema bloc: </w:t>
      </w:r>
    </w:p>
    <w:p w14:paraId="12D088DB" w14:textId="61186DCA" w:rsidR="0098785D" w:rsidRPr="00D76154" w:rsidRDefault="0098785D" w:rsidP="0098785D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Reprezentarea cutiei negre cu </w:t>
      </w:r>
      <w:r w:rsidR="00B849C9" w:rsidRPr="00D76154">
        <w:rPr>
          <w:rFonts w:ascii="Times New Roman" w:hAnsi="Times New Roman" w:cs="Times New Roman"/>
          <w:sz w:val="28"/>
          <w:szCs w:val="28"/>
        </w:rPr>
        <w:t>intrările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si </w:t>
      </w:r>
      <w:r w:rsidR="00B849C9" w:rsidRPr="00D76154">
        <w:rPr>
          <w:rFonts w:ascii="Times New Roman" w:hAnsi="Times New Roman" w:cs="Times New Roman"/>
          <w:sz w:val="28"/>
          <w:szCs w:val="28"/>
        </w:rPr>
        <w:t>ieșirile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automatului:</w:t>
      </w:r>
    </w:p>
    <w:p w14:paraId="651EE29E" w14:textId="5E122244" w:rsidR="0098785D" w:rsidRPr="00D76154" w:rsidRDefault="00D468E0" w:rsidP="0098785D">
      <w:pPr>
        <w:rPr>
          <w:rFonts w:ascii="Times New Roman" w:hAnsi="Times New Roman" w:cs="Times New Roman"/>
          <w:sz w:val="40"/>
          <w:szCs w:val="40"/>
        </w:rPr>
      </w:pPr>
      <w:r w:rsidRPr="00D468E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62C0C9" wp14:editId="76CE2945">
            <wp:extent cx="5943600" cy="3241675"/>
            <wp:effectExtent l="0" t="0" r="0" b="0"/>
            <wp:docPr id="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masă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B5EA" w14:textId="74032DCE" w:rsidR="0098785D" w:rsidRPr="00D76154" w:rsidRDefault="0098785D" w:rsidP="0098785D">
      <w:pPr>
        <w:rPr>
          <w:rFonts w:ascii="Times New Roman" w:hAnsi="Times New Roman" w:cs="Times New Roman"/>
          <w:sz w:val="40"/>
          <w:szCs w:val="40"/>
        </w:rPr>
      </w:pPr>
    </w:p>
    <w:p w14:paraId="39012A2D" w14:textId="4BE5F702" w:rsidR="003E17C2" w:rsidRDefault="003E17C2" w:rsidP="0098785D">
      <w:pPr>
        <w:rPr>
          <w:rFonts w:ascii="Times New Roman" w:hAnsi="Times New Roman" w:cs="Times New Roman"/>
          <w:sz w:val="40"/>
          <w:szCs w:val="40"/>
        </w:rPr>
      </w:pPr>
    </w:p>
    <w:p w14:paraId="5041D7C0" w14:textId="77777777" w:rsidR="00D468E0" w:rsidRPr="00D76154" w:rsidRDefault="00D468E0" w:rsidP="0098785D">
      <w:pPr>
        <w:rPr>
          <w:rFonts w:ascii="Times New Roman" w:hAnsi="Times New Roman" w:cs="Times New Roman"/>
          <w:sz w:val="40"/>
          <w:szCs w:val="40"/>
        </w:rPr>
      </w:pPr>
    </w:p>
    <w:p w14:paraId="3697CF24" w14:textId="2F2A9A41" w:rsidR="0098785D" w:rsidRPr="00D76154" w:rsidRDefault="0098785D" w:rsidP="0098785D">
      <w:pPr>
        <w:rPr>
          <w:rFonts w:ascii="Times New Roman" w:hAnsi="Times New Roman" w:cs="Times New Roman"/>
          <w:sz w:val="40"/>
          <w:szCs w:val="40"/>
        </w:rPr>
      </w:pPr>
      <w:r w:rsidRPr="00D76154">
        <w:rPr>
          <w:rFonts w:ascii="Times New Roman" w:hAnsi="Times New Roman" w:cs="Times New Roman"/>
          <w:sz w:val="40"/>
          <w:szCs w:val="40"/>
        </w:rPr>
        <w:lastRenderedPageBreak/>
        <w:t xml:space="preserve">3.Unitatea de </w:t>
      </w:r>
      <w:r w:rsidR="00B849C9" w:rsidRPr="00D76154">
        <w:rPr>
          <w:rFonts w:ascii="Times New Roman" w:hAnsi="Times New Roman" w:cs="Times New Roman"/>
          <w:sz w:val="40"/>
          <w:szCs w:val="40"/>
        </w:rPr>
        <w:t>Control</w:t>
      </w:r>
      <w:r w:rsidRPr="00D76154">
        <w:rPr>
          <w:rFonts w:ascii="Times New Roman" w:hAnsi="Times New Roman" w:cs="Times New Roman"/>
          <w:sz w:val="40"/>
          <w:szCs w:val="40"/>
        </w:rPr>
        <w:t xml:space="preserve"> si Unitatea de </w:t>
      </w:r>
      <w:r w:rsidR="00B849C9" w:rsidRPr="00D76154">
        <w:rPr>
          <w:rFonts w:ascii="Times New Roman" w:hAnsi="Times New Roman" w:cs="Times New Roman"/>
          <w:sz w:val="40"/>
          <w:szCs w:val="40"/>
        </w:rPr>
        <w:t>Execuție</w:t>
      </w:r>
      <w:r w:rsidRPr="00D76154">
        <w:rPr>
          <w:rFonts w:ascii="Times New Roman" w:hAnsi="Times New Roman" w:cs="Times New Roman"/>
          <w:sz w:val="40"/>
          <w:szCs w:val="40"/>
        </w:rPr>
        <w:t>:</w:t>
      </w:r>
    </w:p>
    <w:p w14:paraId="106C80D7" w14:textId="5D691C7D" w:rsidR="003E17C2" w:rsidRPr="00D76154" w:rsidRDefault="008370D6" w:rsidP="0098785D">
      <w:pPr>
        <w:rPr>
          <w:rFonts w:ascii="Times New Roman" w:hAnsi="Times New Roman" w:cs="Times New Roman"/>
          <w:sz w:val="40"/>
          <w:szCs w:val="40"/>
        </w:rPr>
      </w:pPr>
      <w:r w:rsidRPr="008370D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476CC31" wp14:editId="3CC687C4">
            <wp:extent cx="5943600" cy="25228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58BD" w14:textId="13B4FBD6" w:rsidR="0098785D" w:rsidRPr="00D76154" w:rsidRDefault="0098785D" w:rsidP="0098785D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Logica de control este reprezentata de Unitatea de Control, iar resursele sunt reprezentate de Unitatea de </w:t>
      </w:r>
      <w:r w:rsidR="00B849C9" w:rsidRPr="00D76154">
        <w:rPr>
          <w:rFonts w:ascii="Times New Roman" w:hAnsi="Times New Roman" w:cs="Times New Roman"/>
          <w:sz w:val="28"/>
          <w:szCs w:val="28"/>
        </w:rPr>
        <w:t>Execuție</w:t>
      </w:r>
      <w:r w:rsidRPr="00D76154">
        <w:rPr>
          <w:rFonts w:ascii="Times New Roman" w:hAnsi="Times New Roman" w:cs="Times New Roman"/>
          <w:sz w:val="28"/>
          <w:szCs w:val="28"/>
        </w:rPr>
        <w:t>.</w:t>
      </w:r>
    </w:p>
    <w:p w14:paraId="42E77829" w14:textId="0067AAA8" w:rsidR="003E17C2" w:rsidRDefault="003E17C2" w:rsidP="0098785D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In unitatea de control preia semnalele ,le interpretează si le trimite spre unitatea de execuție ca </w:t>
      </w:r>
      <w:r w:rsidR="00495713" w:rsidRPr="00D76154">
        <w:rPr>
          <w:rFonts w:ascii="Times New Roman" w:hAnsi="Times New Roman" w:cs="Times New Roman"/>
          <w:sz w:val="28"/>
          <w:szCs w:val="28"/>
        </w:rPr>
        <w:t>după</w:t>
      </w:r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  <w:r w:rsidR="00495713" w:rsidRPr="00D76154">
        <w:rPr>
          <w:rFonts w:ascii="Times New Roman" w:hAnsi="Times New Roman" w:cs="Times New Roman"/>
          <w:sz w:val="28"/>
          <w:szCs w:val="28"/>
        </w:rPr>
        <w:t>rezultatele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  <w:r w:rsidR="00495713" w:rsidRPr="00D76154">
        <w:rPr>
          <w:rFonts w:ascii="Times New Roman" w:hAnsi="Times New Roman" w:cs="Times New Roman"/>
          <w:sz w:val="28"/>
          <w:szCs w:val="28"/>
        </w:rPr>
        <w:t>unității</w:t>
      </w:r>
      <w:r w:rsidRPr="00D76154">
        <w:rPr>
          <w:rFonts w:ascii="Times New Roman" w:hAnsi="Times New Roman" w:cs="Times New Roman"/>
          <w:sz w:val="28"/>
          <w:szCs w:val="28"/>
        </w:rPr>
        <w:t xml:space="preserve"> de </w:t>
      </w:r>
      <w:r w:rsidR="00495713" w:rsidRPr="00D76154">
        <w:rPr>
          <w:rFonts w:ascii="Times New Roman" w:hAnsi="Times New Roman" w:cs="Times New Roman"/>
          <w:sz w:val="28"/>
          <w:szCs w:val="28"/>
        </w:rPr>
        <w:t>execuție</w:t>
      </w:r>
      <w:r w:rsidRPr="00D76154">
        <w:rPr>
          <w:rFonts w:ascii="Times New Roman" w:hAnsi="Times New Roman" w:cs="Times New Roman"/>
          <w:sz w:val="28"/>
          <w:szCs w:val="28"/>
        </w:rPr>
        <w:t xml:space="preserve"> sa fie vizibile pe </w:t>
      </w:r>
      <w:r w:rsidR="00495713" w:rsidRPr="00D76154">
        <w:rPr>
          <w:rFonts w:ascii="Times New Roman" w:hAnsi="Times New Roman" w:cs="Times New Roman"/>
          <w:sz w:val="28"/>
          <w:szCs w:val="28"/>
        </w:rPr>
        <w:t>plăcuța</w:t>
      </w:r>
      <w:r w:rsidRPr="00D761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0AA415" w14:textId="77777777" w:rsidR="00A33849" w:rsidRPr="00D76154" w:rsidRDefault="00A33849" w:rsidP="0098785D">
      <w:pPr>
        <w:rPr>
          <w:rFonts w:ascii="Times New Roman" w:hAnsi="Times New Roman" w:cs="Times New Roman"/>
          <w:sz w:val="28"/>
          <w:szCs w:val="28"/>
        </w:rPr>
      </w:pPr>
    </w:p>
    <w:p w14:paraId="1992D4EA" w14:textId="0A423DFF" w:rsidR="003E17C2" w:rsidRDefault="00A33849" w:rsidP="003E17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3E17C2" w:rsidRPr="00D76154">
        <w:rPr>
          <w:rFonts w:ascii="Times New Roman" w:hAnsi="Times New Roman" w:cs="Times New Roman"/>
          <w:sz w:val="40"/>
          <w:szCs w:val="40"/>
        </w:rPr>
        <w:t>.Lista componentelor folosite:</w:t>
      </w:r>
    </w:p>
    <w:p w14:paraId="2A5109E6" w14:textId="77777777" w:rsidR="00334C37" w:rsidRPr="00D76154" w:rsidRDefault="00334C37" w:rsidP="003E17C2">
      <w:pPr>
        <w:rPr>
          <w:rFonts w:ascii="Times New Roman" w:hAnsi="Times New Roman" w:cs="Times New Roman"/>
          <w:sz w:val="40"/>
          <w:szCs w:val="40"/>
        </w:rPr>
      </w:pPr>
    </w:p>
    <w:p w14:paraId="30FEDB11" w14:textId="5DC59420" w:rsidR="003E17C2" w:rsidRPr="00D76154" w:rsidRDefault="003E17C2" w:rsidP="003E17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154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C26B99" w:rsidRPr="00D76154">
        <w:rPr>
          <w:rFonts w:ascii="Times New Roman" w:hAnsi="Times New Roman" w:cs="Times New Roman"/>
          <w:b/>
          <w:bCs/>
          <w:sz w:val="28"/>
          <w:szCs w:val="28"/>
        </w:rPr>
        <w:t xml:space="preserve">nitatea de </w:t>
      </w:r>
      <w:r w:rsidRPr="00D7615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26B99" w:rsidRPr="00D76154">
        <w:rPr>
          <w:rFonts w:ascii="Times New Roman" w:hAnsi="Times New Roman" w:cs="Times New Roman"/>
          <w:b/>
          <w:bCs/>
          <w:sz w:val="28"/>
          <w:szCs w:val="28"/>
        </w:rPr>
        <w:t>ontrol</w:t>
      </w:r>
      <w:r w:rsidRPr="00D7615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CE020BA" w14:textId="7A5EB5BC" w:rsidR="003B4066" w:rsidRPr="00D76154" w:rsidRDefault="00D468E0" w:rsidP="003E1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B4066" w:rsidRPr="00D76154">
        <w:rPr>
          <w:rFonts w:ascii="Times New Roman" w:hAnsi="Times New Roman" w:cs="Times New Roman"/>
          <w:sz w:val="28"/>
          <w:szCs w:val="28"/>
        </w:rPr>
        <w:t xml:space="preserve">. </w:t>
      </w:r>
      <w:r w:rsidR="003B4066" w:rsidRPr="00A33849">
        <w:rPr>
          <w:rFonts w:ascii="Times New Roman" w:hAnsi="Times New Roman" w:cs="Times New Roman"/>
          <w:b/>
          <w:bCs/>
          <w:sz w:val="28"/>
          <w:szCs w:val="28"/>
        </w:rPr>
        <w:t>Senzor de greutate:</w:t>
      </w:r>
      <w:r w:rsidR="003B4066" w:rsidRPr="00D76154">
        <w:rPr>
          <w:rFonts w:ascii="Times New Roman" w:hAnsi="Times New Roman" w:cs="Times New Roman"/>
          <w:sz w:val="28"/>
          <w:szCs w:val="28"/>
        </w:rPr>
        <w:t xml:space="preserve"> anunță dacă greutatea maximă este depășită </w:t>
      </w:r>
    </w:p>
    <w:p w14:paraId="7FD085EF" w14:textId="21800EE7" w:rsidR="003B4066" w:rsidRDefault="00D468E0" w:rsidP="003E1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B4066" w:rsidRPr="00D76154">
        <w:rPr>
          <w:rFonts w:ascii="Times New Roman" w:hAnsi="Times New Roman" w:cs="Times New Roman"/>
          <w:sz w:val="28"/>
          <w:szCs w:val="28"/>
        </w:rPr>
        <w:t xml:space="preserve">. </w:t>
      </w:r>
      <w:r w:rsidR="003B4066" w:rsidRPr="00A33849">
        <w:rPr>
          <w:rFonts w:ascii="Times New Roman" w:hAnsi="Times New Roman" w:cs="Times New Roman"/>
          <w:b/>
          <w:bCs/>
          <w:sz w:val="28"/>
          <w:szCs w:val="28"/>
        </w:rPr>
        <w:t>Senzor ușă:</w:t>
      </w:r>
      <w:r w:rsidR="003B4066" w:rsidRPr="00D76154">
        <w:rPr>
          <w:rFonts w:ascii="Times New Roman" w:hAnsi="Times New Roman" w:cs="Times New Roman"/>
          <w:sz w:val="28"/>
          <w:szCs w:val="28"/>
        </w:rPr>
        <w:t xml:space="preserve"> anunță dacă o persoană este sau nu în dreptul ușii</w:t>
      </w:r>
    </w:p>
    <w:p w14:paraId="00AB611B" w14:textId="4E835936" w:rsidR="00D468E0" w:rsidRPr="00D76154" w:rsidRDefault="00D468E0" w:rsidP="00D46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3384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33849">
        <w:rPr>
          <w:rFonts w:ascii="Times New Roman" w:hAnsi="Times New Roman" w:cs="Times New Roman"/>
          <w:b/>
          <w:bCs/>
          <w:sz w:val="28"/>
          <w:szCs w:val="28"/>
        </w:rPr>
        <w:t>Memorie RAM:</w:t>
      </w:r>
      <w:r w:rsidRPr="00D76154">
        <w:rPr>
          <w:rFonts w:ascii="Times New Roman" w:hAnsi="Times New Roman" w:cs="Times New Roman"/>
          <w:sz w:val="28"/>
          <w:szCs w:val="28"/>
        </w:rPr>
        <w:t xml:space="preserve"> reține comenzile din interior și cele din exterior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DF05F" w14:textId="77777777" w:rsidR="00D468E0" w:rsidRPr="00D76154" w:rsidRDefault="00D468E0" w:rsidP="003E17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08371" w14:textId="653777E7" w:rsidR="003E17C2" w:rsidRPr="00D76154" w:rsidRDefault="003E17C2" w:rsidP="003E17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154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C26B99" w:rsidRPr="00D76154">
        <w:rPr>
          <w:rFonts w:ascii="Times New Roman" w:hAnsi="Times New Roman" w:cs="Times New Roman"/>
          <w:b/>
          <w:bCs/>
          <w:sz w:val="28"/>
          <w:szCs w:val="28"/>
        </w:rPr>
        <w:t xml:space="preserve">nitatea de </w:t>
      </w:r>
      <w:r w:rsidR="00D76154" w:rsidRPr="00D76154">
        <w:rPr>
          <w:rFonts w:ascii="Times New Roman" w:hAnsi="Times New Roman" w:cs="Times New Roman"/>
          <w:b/>
          <w:bCs/>
          <w:sz w:val="28"/>
          <w:szCs w:val="28"/>
        </w:rPr>
        <w:t>Execuție</w:t>
      </w:r>
      <w:r w:rsidRPr="00D7615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4162AB0" w14:textId="4345DC04" w:rsidR="003B4066" w:rsidRDefault="003B4066" w:rsidP="003E17C2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4. </w:t>
      </w:r>
      <w:r w:rsidRPr="00A33849">
        <w:rPr>
          <w:rFonts w:ascii="Times New Roman" w:hAnsi="Times New Roman" w:cs="Times New Roman"/>
          <w:b/>
          <w:bCs/>
          <w:sz w:val="28"/>
          <w:szCs w:val="28"/>
        </w:rPr>
        <w:t>Comparatorul:</w:t>
      </w:r>
      <w:r w:rsidRPr="00D76154">
        <w:rPr>
          <w:rFonts w:ascii="Times New Roman" w:hAnsi="Times New Roman" w:cs="Times New Roman"/>
          <w:sz w:val="28"/>
          <w:szCs w:val="28"/>
        </w:rPr>
        <w:t xml:space="preserve"> compară etajul </w:t>
      </w:r>
      <w:r w:rsidR="00281584">
        <w:rPr>
          <w:rFonts w:ascii="Times New Roman" w:hAnsi="Times New Roman" w:cs="Times New Roman"/>
          <w:sz w:val="28"/>
          <w:szCs w:val="28"/>
        </w:rPr>
        <w:t>curent</w:t>
      </w:r>
      <w:r w:rsidRPr="00D76154">
        <w:rPr>
          <w:rFonts w:ascii="Times New Roman" w:hAnsi="Times New Roman" w:cs="Times New Roman"/>
          <w:sz w:val="28"/>
          <w:szCs w:val="28"/>
        </w:rPr>
        <w:t xml:space="preserve"> cu etajele de unde primește comandă</w:t>
      </w:r>
      <w:r w:rsidR="00281584">
        <w:rPr>
          <w:rFonts w:ascii="Times New Roman" w:hAnsi="Times New Roman" w:cs="Times New Roman"/>
          <w:sz w:val="28"/>
          <w:szCs w:val="28"/>
        </w:rPr>
        <w:t xml:space="preserve"> (etajul </w:t>
      </w:r>
      <w:proofErr w:type="spellStart"/>
      <w:r w:rsidR="00281584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281584">
        <w:rPr>
          <w:rFonts w:ascii="Times New Roman" w:hAnsi="Times New Roman" w:cs="Times New Roman"/>
          <w:sz w:val="28"/>
          <w:szCs w:val="28"/>
        </w:rPr>
        <w:t>)</w:t>
      </w:r>
      <w:r w:rsidRPr="00D76154">
        <w:rPr>
          <w:rFonts w:ascii="Times New Roman" w:hAnsi="Times New Roman" w:cs="Times New Roman"/>
          <w:sz w:val="28"/>
          <w:szCs w:val="28"/>
        </w:rPr>
        <w:t>, pentru a determina dacă liftul urcă sau coboară</w:t>
      </w:r>
    </w:p>
    <w:p w14:paraId="140D9464" w14:textId="54FDED60" w:rsidR="00D468E0" w:rsidRPr="00D76154" w:rsidRDefault="00D468E0" w:rsidP="003E17C2">
      <w:pPr>
        <w:rPr>
          <w:rFonts w:ascii="Times New Roman" w:hAnsi="Times New Roman" w:cs="Times New Roman"/>
          <w:sz w:val="28"/>
          <w:szCs w:val="28"/>
        </w:rPr>
      </w:pPr>
    </w:p>
    <w:p w14:paraId="7229DFE5" w14:textId="7169943F" w:rsidR="003B4066" w:rsidRPr="00D76154" w:rsidRDefault="003B4066" w:rsidP="003E17C2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A33849">
        <w:rPr>
          <w:rFonts w:ascii="Times New Roman" w:hAnsi="Times New Roman" w:cs="Times New Roman"/>
          <w:b/>
          <w:bCs/>
          <w:sz w:val="28"/>
          <w:szCs w:val="28"/>
        </w:rPr>
        <w:t>Numărător</w:t>
      </w:r>
      <w:r w:rsidRPr="00D76154">
        <w:rPr>
          <w:rFonts w:ascii="Times New Roman" w:hAnsi="Times New Roman" w:cs="Times New Roman"/>
          <w:sz w:val="28"/>
          <w:szCs w:val="28"/>
        </w:rPr>
        <w:t xml:space="preserve">: - dacă numără crescător, atunci liftul urcă, dacă numără descrescător, liftul coboară - stabilește viteza de deplasare a liftului - revine la starea inițială prin </w:t>
      </w:r>
      <w:proofErr w:type="spellStart"/>
      <w:r w:rsidRPr="00D76154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8CA48" w14:textId="17AA0AB6" w:rsidR="003B4066" w:rsidRPr="00D76154" w:rsidRDefault="003B4066" w:rsidP="003E17C2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6. </w:t>
      </w:r>
      <w:r w:rsidR="00CC0768">
        <w:rPr>
          <w:rFonts w:ascii="Times New Roman" w:hAnsi="Times New Roman" w:cs="Times New Roman"/>
          <w:b/>
          <w:bCs/>
          <w:sz w:val="28"/>
          <w:szCs w:val="28"/>
        </w:rPr>
        <w:t xml:space="preserve">Organigrama </w:t>
      </w:r>
      <w:r w:rsidRPr="00D76154">
        <w:rPr>
          <w:rFonts w:ascii="Times New Roman" w:hAnsi="Times New Roman" w:cs="Times New Roman"/>
          <w:sz w:val="28"/>
          <w:szCs w:val="28"/>
        </w:rPr>
        <w:t xml:space="preserve">: determină dacă liftul continuă să meargă sau se oprește </w:t>
      </w:r>
    </w:p>
    <w:p w14:paraId="45D0290A" w14:textId="445C1DBC" w:rsidR="00CC0768" w:rsidRPr="00CC0768" w:rsidRDefault="003B4066" w:rsidP="003E17C2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8. </w:t>
      </w:r>
      <w:r w:rsidRPr="00C73F6B">
        <w:rPr>
          <w:rFonts w:ascii="Times New Roman" w:hAnsi="Times New Roman" w:cs="Times New Roman"/>
          <w:b/>
          <w:bCs/>
          <w:sz w:val="28"/>
          <w:szCs w:val="28"/>
        </w:rPr>
        <w:t>Afișor pe 7 segmente</w:t>
      </w:r>
      <w:r w:rsidRPr="00D76154">
        <w:rPr>
          <w:rFonts w:ascii="Times New Roman" w:hAnsi="Times New Roman" w:cs="Times New Roman"/>
          <w:sz w:val="28"/>
          <w:szCs w:val="28"/>
        </w:rPr>
        <w:t xml:space="preserve">: </w:t>
      </w:r>
      <w:r w:rsidR="00281584">
        <w:rPr>
          <w:rFonts w:ascii="Times New Roman" w:hAnsi="Times New Roman" w:cs="Times New Roman"/>
          <w:sz w:val="28"/>
          <w:szCs w:val="28"/>
        </w:rPr>
        <w:t>Afișează</w:t>
      </w:r>
      <w:r w:rsidR="00CC0768">
        <w:rPr>
          <w:rFonts w:ascii="Times New Roman" w:hAnsi="Times New Roman" w:cs="Times New Roman"/>
          <w:sz w:val="28"/>
          <w:szCs w:val="28"/>
        </w:rPr>
        <w:t xml:space="preserve"> pe primele doua celule etajul curent, iar pe celelalte doua (din dreapta) </w:t>
      </w:r>
      <w:r w:rsidR="00281584">
        <w:rPr>
          <w:rFonts w:ascii="Times New Roman" w:hAnsi="Times New Roman" w:cs="Times New Roman"/>
          <w:sz w:val="28"/>
          <w:szCs w:val="28"/>
        </w:rPr>
        <w:t>afișează</w:t>
      </w:r>
      <w:r w:rsidR="00CC0768">
        <w:rPr>
          <w:rFonts w:ascii="Times New Roman" w:hAnsi="Times New Roman" w:cs="Times New Roman"/>
          <w:sz w:val="28"/>
          <w:szCs w:val="28"/>
        </w:rPr>
        <w:t xml:space="preserve"> etajul </w:t>
      </w:r>
      <w:proofErr w:type="spellStart"/>
      <w:r w:rsidR="00CC0768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CC0768">
        <w:rPr>
          <w:rFonts w:ascii="Times New Roman" w:hAnsi="Times New Roman" w:cs="Times New Roman"/>
          <w:sz w:val="28"/>
          <w:szCs w:val="28"/>
        </w:rPr>
        <w:t>.</w:t>
      </w:r>
    </w:p>
    <w:p w14:paraId="4A46CF7D" w14:textId="21843DB6" w:rsidR="00696DCA" w:rsidRDefault="00696DC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40224B" w14:textId="77777777" w:rsidR="003E17C2" w:rsidRPr="00D76154" w:rsidRDefault="003E17C2" w:rsidP="0098785D">
      <w:pPr>
        <w:rPr>
          <w:rFonts w:ascii="Times New Roman" w:hAnsi="Times New Roman" w:cs="Times New Roman"/>
          <w:sz w:val="28"/>
          <w:szCs w:val="28"/>
        </w:rPr>
      </w:pPr>
    </w:p>
    <w:p w14:paraId="23348246" w14:textId="55A65E96" w:rsidR="0098785D" w:rsidRPr="00D76154" w:rsidRDefault="00A33849" w:rsidP="009878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98785D" w:rsidRPr="00D76154">
        <w:rPr>
          <w:rFonts w:ascii="Times New Roman" w:hAnsi="Times New Roman" w:cs="Times New Roman"/>
          <w:sz w:val="40"/>
          <w:szCs w:val="40"/>
        </w:rPr>
        <w:t>.Organigrama:</w:t>
      </w:r>
    </w:p>
    <w:p w14:paraId="239C5CEC" w14:textId="512F065D" w:rsidR="003B4066" w:rsidRPr="00D76154" w:rsidRDefault="00696DCA" w:rsidP="0098785D">
      <w:pPr>
        <w:rPr>
          <w:rFonts w:ascii="Times New Roman" w:hAnsi="Times New Roman" w:cs="Times New Roman"/>
          <w:sz w:val="40"/>
          <w:szCs w:val="40"/>
        </w:rPr>
      </w:pPr>
      <w:r>
        <w:object w:dxaOrig="6555" w:dyaOrig="9551" w14:anchorId="49BD3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87.4pt" o:ole="">
            <v:imagedata r:id="rId8" o:title=""/>
          </v:shape>
          <o:OLEObject Type="Embed" ProgID="Visio.Drawing.11" ShapeID="_x0000_i1025" DrawAspect="Content" ObjectID="_1717251700" r:id="rId9"/>
        </w:object>
      </w:r>
    </w:p>
    <w:p w14:paraId="4E345746" w14:textId="77777777" w:rsidR="004A457C" w:rsidRDefault="004A457C" w:rsidP="0098785D">
      <w:pPr>
        <w:rPr>
          <w:rFonts w:ascii="Times New Roman" w:hAnsi="Times New Roman" w:cs="Times New Roman"/>
          <w:sz w:val="28"/>
          <w:szCs w:val="28"/>
        </w:rPr>
      </w:pPr>
    </w:p>
    <w:p w14:paraId="5C9B8093" w14:textId="3276334C" w:rsidR="004A457C" w:rsidRDefault="004A457C" w:rsidP="00987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Liftul </w:t>
      </w:r>
      <w:r w:rsidR="008370D6">
        <w:rPr>
          <w:rFonts w:ascii="Times New Roman" w:hAnsi="Times New Roman" w:cs="Times New Roman"/>
          <w:sz w:val="28"/>
          <w:szCs w:val="28"/>
        </w:rPr>
        <w:t>pornește</w:t>
      </w:r>
      <w:r>
        <w:rPr>
          <w:rFonts w:ascii="Times New Roman" w:hAnsi="Times New Roman" w:cs="Times New Roman"/>
          <w:sz w:val="28"/>
          <w:szCs w:val="28"/>
        </w:rPr>
        <w:t xml:space="preserve"> de la starea </w:t>
      </w:r>
      <w:r w:rsidR="008370D6">
        <w:rPr>
          <w:rFonts w:ascii="Times New Roman" w:hAnsi="Times New Roman" w:cs="Times New Roman"/>
          <w:sz w:val="28"/>
          <w:szCs w:val="28"/>
        </w:rPr>
        <w:t>inițiala</w:t>
      </w:r>
      <w:r>
        <w:rPr>
          <w:rFonts w:ascii="Times New Roman" w:hAnsi="Times New Roman" w:cs="Times New Roman"/>
          <w:sz w:val="28"/>
          <w:szCs w:val="28"/>
        </w:rPr>
        <w:t xml:space="preserve"> si anume </w:t>
      </w:r>
      <w:r w:rsidR="008370D6">
        <w:rPr>
          <w:rFonts w:ascii="Times New Roman" w:hAnsi="Times New Roman" w:cs="Times New Roman"/>
          <w:sz w:val="28"/>
          <w:szCs w:val="28"/>
        </w:rPr>
        <w:t>când</w:t>
      </w:r>
      <w:r>
        <w:rPr>
          <w:rFonts w:ascii="Times New Roman" w:hAnsi="Times New Roman" w:cs="Times New Roman"/>
          <w:sz w:val="28"/>
          <w:szCs w:val="28"/>
        </w:rPr>
        <w:t xml:space="preserve"> liftul este la parter cu </w:t>
      </w:r>
      <w:r w:rsidR="008370D6">
        <w:rPr>
          <w:rFonts w:ascii="Times New Roman" w:hAnsi="Times New Roman" w:cs="Times New Roman"/>
          <w:sz w:val="28"/>
          <w:szCs w:val="28"/>
        </w:rPr>
        <w:t>ușile</w:t>
      </w:r>
      <w:r>
        <w:rPr>
          <w:rFonts w:ascii="Times New Roman" w:hAnsi="Times New Roman" w:cs="Times New Roman"/>
          <w:sz w:val="28"/>
          <w:szCs w:val="28"/>
        </w:rPr>
        <w:t xml:space="preserve"> deschise.</w:t>
      </w:r>
    </w:p>
    <w:p w14:paraId="5F504D92" w14:textId="1B6492DC" w:rsidR="004A457C" w:rsidRDefault="004A457C" w:rsidP="00987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Liftul verifica daca butonul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</w:t>
      </w:r>
      <w:r w:rsidR="008370D6">
        <w:rPr>
          <w:rFonts w:ascii="Times New Roman" w:hAnsi="Times New Roman" w:cs="Times New Roman"/>
          <w:sz w:val="28"/>
          <w:szCs w:val="28"/>
        </w:rPr>
        <w:t>apăsat</w:t>
      </w:r>
      <w:r>
        <w:rPr>
          <w:rFonts w:ascii="Times New Roman" w:hAnsi="Times New Roman" w:cs="Times New Roman"/>
          <w:sz w:val="28"/>
          <w:szCs w:val="28"/>
        </w:rPr>
        <w:t xml:space="preserve"> sau nu. In cazul in care </w:t>
      </w:r>
      <w:r w:rsidR="008370D6">
        <w:rPr>
          <w:rFonts w:ascii="Times New Roman" w:hAnsi="Times New Roman" w:cs="Times New Roman"/>
          <w:sz w:val="28"/>
          <w:szCs w:val="28"/>
        </w:rPr>
        <w:t>butonul</w:t>
      </w:r>
      <w:r>
        <w:rPr>
          <w:rFonts w:ascii="Times New Roman" w:hAnsi="Times New Roman" w:cs="Times New Roman"/>
          <w:sz w:val="28"/>
          <w:szCs w:val="28"/>
        </w:rPr>
        <w:t xml:space="preserve"> este </w:t>
      </w:r>
      <w:r w:rsidR="008370D6">
        <w:rPr>
          <w:rFonts w:ascii="Times New Roman" w:hAnsi="Times New Roman" w:cs="Times New Roman"/>
          <w:sz w:val="28"/>
          <w:szCs w:val="28"/>
        </w:rPr>
        <w:t>apăsat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0D6">
        <w:rPr>
          <w:rFonts w:ascii="Times New Roman" w:hAnsi="Times New Roman" w:cs="Times New Roman"/>
          <w:sz w:val="28"/>
          <w:szCs w:val="28"/>
        </w:rPr>
        <w:t>liftul</w:t>
      </w:r>
      <w:r w:rsidR="00416B35">
        <w:rPr>
          <w:rFonts w:ascii="Times New Roman" w:hAnsi="Times New Roman" w:cs="Times New Roman"/>
          <w:sz w:val="28"/>
          <w:szCs w:val="28"/>
        </w:rPr>
        <w:t xml:space="preserve"> revine la starea </w:t>
      </w:r>
      <w:r w:rsidR="008370D6">
        <w:rPr>
          <w:rFonts w:ascii="Times New Roman" w:hAnsi="Times New Roman" w:cs="Times New Roman"/>
          <w:sz w:val="28"/>
          <w:szCs w:val="28"/>
        </w:rPr>
        <w:t>inițiala</w:t>
      </w:r>
      <w:r w:rsidR="00416B35">
        <w:rPr>
          <w:rFonts w:ascii="Times New Roman" w:hAnsi="Times New Roman" w:cs="Times New Roman"/>
          <w:sz w:val="28"/>
          <w:szCs w:val="28"/>
        </w:rPr>
        <w:t xml:space="preserve">, iar daca continua cu citirea etajului </w:t>
      </w:r>
      <w:proofErr w:type="spellStart"/>
      <w:r w:rsidR="00416B3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416B35">
        <w:rPr>
          <w:rFonts w:ascii="Times New Roman" w:hAnsi="Times New Roman" w:cs="Times New Roman"/>
          <w:sz w:val="28"/>
          <w:szCs w:val="28"/>
        </w:rPr>
        <w:t>.</w:t>
      </w:r>
    </w:p>
    <w:p w14:paraId="07B883D3" w14:textId="374F09B7" w:rsidR="00416B35" w:rsidRDefault="008370D6" w:rsidP="00987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După</w:t>
      </w:r>
      <w:r w:rsidR="00416B35">
        <w:rPr>
          <w:rFonts w:ascii="Times New Roman" w:hAnsi="Times New Roman" w:cs="Times New Roman"/>
          <w:sz w:val="28"/>
          <w:szCs w:val="28"/>
        </w:rPr>
        <w:t xml:space="preserve"> citirea etajului </w:t>
      </w:r>
      <w:proofErr w:type="spellStart"/>
      <w:r w:rsidR="00416B3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416B35">
        <w:rPr>
          <w:rFonts w:ascii="Times New Roman" w:hAnsi="Times New Roman" w:cs="Times New Roman"/>
          <w:sz w:val="28"/>
          <w:szCs w:val="28"/>
        </w:rPr>
        <w:t xml:space="preserve"> se verifica daca senzorul de </w:t>
      </w:r>
      <w:r>
        <w:rPr>
          <w:rFonts w:ascii="Times New Roman" w:hAnsi="Times New Roman" w:cs="Times New Roman"/>
          <w:sz w:val="28"/>
          <w:szCs w:val="28"/>
        </w:rPr>
        <w:t>uși</w:t>
      </w:r>
      <w:r w:rsidR="00416B35">
        <w:rPr>
          <w:rFonts w:ascii="Times New Roman" w:hAnsi="Times New Roman" w:cs="Times New Roman"/>
          <w:sz w:val="28"/>
          <w:szCs w:val="28"/>
        </w:rPr>
        <w:t xml:space="preserve"> si senzorul de greutate sunt inactive. In cazul in care unul dintre ele este activ se va </w:t>
      </w:r>
      <w:r>
        <w:rPr>
          <w:rFonts w:ascii="Times New Roman" w:hAnsi="Times New Roman" w:cs="Times New Roman"/>
          <w:sz w:val="28"/>
          <w:szCs w:val="28"/>
        </w:rPr>
        <w:t>aștepta</w:t>
      </w:r>
      <w:r w:rsidR="00416B35">
        <w:rPr>
          <w:rFonts w:ascii="Times New Roman" w:hAnsi="Times New Roman" w:cs="Times New Roman"/>
          <w:sz w:val="28"/>
          <w:szCs w:val="28"/>
        </w:rPr>
        <w:t xml:space="preserve"> pana la dezactivarea lui.</w:t>
      </w:r>
    </w:p>
    <w:p w14:paraId="1D79A8FD" w14:textId="6E02FACA" w:rsidR="00416B35" w:rsidRDefault="00416B35" w:rsidP="00987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Lift activ verifica starea de </w:t>
      </w:r>
      <w:r w:rsidR="008370D6">
        <w:rPr>
          <w:rFonts w:ascii="Times New Roman" w:hAnsi="Times New Roman" w:cs="Times New Roman"/>
          <w:sz w:val="28"/>
          <w:szCs w:val="28"/>
        </w:rPr>
        <w:t>funcționare</w:t>
      </w:r>
      <w:r>
        <w:rPr>
          <w:rFonts w:ascii="Times New Roman" w:hAnsi="Times New Roman" w:cs="Times New Roman"/>
          <w:sz w:val="28"/>
          <w:szCs w:val="28"/>
        </w:rPr>
        <w:t xml:space="preserve"> a liftului.</w:t>
      </w:r>
    </w:p>
    <w:p w14:paraId="217BB05F" w14:textId="2C1FD95B" w:rsidR="00416B35" w:rsidRDefault="008370D6" w:rsidP="009878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Când</w:t>
      </w:r>
      <w:r w:rsidR="00416B35">
        <w:rPr>
          <w:rFonts w:ascii="Times New Roman" w:hAnsi="Times New Roman" w:cs="Times New Roman"/>
          <w:sz w:val="28"/>
          <w:szCs w:val="28"/>
        </w:rPr>
        <w:t xml:space="preserve"> liftul este activ se verifica </w:t>
      </w:r>
      <w:r>
        <w:rPr>
          <w:rFonts w:ascii="Times New Roman" w:hAnsi="Times New Roman" w:cs="Times New Roman"/>
          <w:sz w:val="28"/>
          <w:szCs w:val="28"/>
        </w:rPr>
        <w:t>inițial</w:t>
      </w:r>
      <w:r w:rsidR="00416B35">
        <w:rPr>
          <w:rFonts w:ascii="Times New Roman" w:hAnsi="Times New Roman" w:cs="Times New Roman"/>
          <w:sz w:val="28"/>
          <w:szCs w:val="28"/>
        </w:rPr>
        <w:t xml:space="preserve"> daca etajul </w:t>
      </w:r>
      <w:proofErr w:type="spellStart"/>
      <w:r w:rsidR="00416B3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416B35">
        <w:rPr>
          <w:rFonts w:ascii="Times New Roman" w:hAnsi="Times New Roman" w:cs="Times New Roman"/>
          <w:sz w:val="28"/>
          <w:szCs w:val="28"/>
        </w:rPr>
        <w:t xml:space="preserve"> este mai mare ca etajul curent, iar in acest caz liftul urca. In caz contrar se </w:t>
      </w:r>
      <w:r w:rsidR="00147E9E">
        <w:rPr>
          <w:rFonts w:ascii="Times New Roman" w:hAnsi="Times New Roman" w:cs="Times New Roman"/>
          <w:sz w:val="28"/>
          <w:szCs w:val="28"/>
        </w:rPr>
        <w:t>verifica</w:t>
      </w:r>
      <w:r w:rsidR="00416B35">
        <w:rPr>
          <w:rFonts w:ascii="Times New Roman" w:hAnsi="Times New Roman" w:cs="Times New Roman"/>
          <w:sz w:val="28"/>
          <w:szCs w:val="28"/>
        </w:rPr>
        <w:t xml:space="preserve"> </w:t>
      </w:r>
      <w:r w:rsidR="00147E9E">
        <w:rPr>
          <w:rFonts w:ascii="Times New Roman" w:hAnsi="Times New Roman" w:cs="Times New Roman"/>
          <w:sz w:val="28"/>
          <w:szCs w:val="28"/>
        </w:rPr>
        <w:t>următoarea</w:t>
      </w:r>
      <w:r w:rsidR="00416B35">
        <w:rPr>
          <w:rFonts w:ascii="Times New Roman" w:hAnsi="Times New Roman" w:cs="Times New Roman"/>
          <w:sz w:val="28"/>
          <w:szCs w:val="28"/>
        </w:rPr>
        <w:t xml:space="preserve"> </w:t>
      </w:r>
      <w:r w:rsidR="00147E9E">
        <w:rPr>
          <w:rFonts w:ascii="Times New Roman" w:hAnsi="Times New Roman" w:cs="Times New Roman"/>
          <w:sz w:val="28"/>
          <w:szCs w:val="28"/>
        </w:rPr>
        <w:t>condiție</w:t>
      </w:r>
      <w:r w:rsidR="00416B35">
        <w:rPr>
          <w:rFonts w:ascii="Times New Roman" w:hAnsi="Times New Roman" w:cs="Times New Roman"/>
          <w:sz w:val="28"/>
          <w:szCs w:val="28"/>
        </w:rPr>
        <w:t xml:space="preserve"> si anume daca etajul </w:t>
      </w:r>
      <w:proofErr w:type="spellStart"/>
      <w:r w:rsidR="00416B3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416B35">
        <w:rPr>
          <w:rFonts w:ascii="Times New Roman" w:hAnsi="Times New Roman" w:cs="Times New Roman"/>
          <w:sz w:val="28"/>
          <w:szCs w:val="28"/>
        </w:rPr>
        <w:t xml:space="preserve"> este mai mic </w:t>
      </w:r>
      <w:r w:rsidR="00147E9E">
        <w:rPr>
          <w:rFonts w:ascii="Times New Roman" w:hAnsi="Times New Roman" w:cs="Times New Roman"/>
          <w:sz w:val="28"/>
          <w:szCs w:val="28"/>
        </w:rPr>
        <w:t>decât</w:t>
      </w:r>
      <w:r w:rsidR="00416B35">
        <w:rPr>
          <w:rFonts w:ascii="Times New Roman" w:hAnsi="Times New Roman" w:cs="Times New Roman"/>
          <w:sz w:val="28"/>
          <w:szCs w:val="28"/>
        </w:rPr>
        <w:t xml:space="preserve"> etajul curent. Daca </w:t>
      </w:r>
      <w:r w:rsidR="00147E9E">
        <w:rPr>
          <w:rFonts w:ascii="Times New Roman" w:hAnsi="Times New Roman" w:cs="Times New Roman"/>
          <w:sz w:val="28"/>
          <w:szCs w:val="28"/>
        </w:rPr>
        <w:t>condiția</w:t>
      </w:r>
      <w:r w:rsidR="00416B35">
        <w:rPr>
          <w:rFonts w:ascii="Times New Roman" w:hAnsi="Times New Roman" w:cs="Times New Roman"/>
          <w:sz w:val="28"/>
          <w:szCs w:val="28"/>
        </w:rPr>
        <w:t xml:space="preserve"> este </w:t>
      </w:r>
      <w:r w:rsidR="00147E9E">
        <w:rPr>
          <w:rFonts w:ascii="Times New Roman" w:hAnsi="Times New Roman" w:cs="Times New Roman"/>
          <w:sz w:val="28"/>
          <w:szCs w:val="28"/>
        </w:rPr>
        <w:t>îndeplinită</w:t>
      </w:r>
      <w:r w:rsidR="00416B35">
        <w:rPr>
          <w:rFonts w:ascii="Times New Roman" w:hAnsi="Times New Roman" w:cs="Times New Roman"/>
          <w:sz w:val="28"/>
          <w:szCs w:val="28"/>
        </w:rPr>
        <w:t xml:space="preserve"> liftul </w:t>
      </w:r>
      <w:r w:rsidR="00147E9E">
        <w:rPr>
          <w:rFonts w:ascii="Times New Roman" w:hAnsi="Times New Roman" w:cs="Times New Roman"/>
          <w:sz w:val="28"/>
          <w:szCs w:val="28"/>
        </w:rPr>
        <w:t>coboară</w:t>
      </w:r>
      <w:r w:rsidR="00416B35">
        <w:rPr>
          <w:rFonts w:ascii="Times New Roman" w:hAnsi="Times New Roman" w:cs="Times New Roman"/>
          <w:sz w:val="28"/>
          <w:szCs w:val="28"/>
        </w:rPr>
        <w:t xml:space="preserve">, </w:t>
      </w:r>
      <w:r w:rsidR="00147E9E">
        <w:rPr>
          <w:rFonts w:ascii="Times New Roman" w:hAnsi="Times New Roman" w:cs="Times New Roman"/>
          <w:sz w:val="28"/>
          <w:szCs w:val="28"/>
        </w:rPr>
        <w:t>altfel</w:t>
      </w:r>
      <w:r w:rsidR="00416B35">
        <w:rPr>
          <w:rFonts w:ascii="Times New Roman" w:hAnsi="Times New Roman" w:cs="Times New Roman"/>
          <w:sz w:val="28"/>
          <w:szCs w:val="28"/>
        </w:rPr>
        <w:t xml:space="preserve"> se </w:t>
      </w:r>
      <w:r w:rsidR="00147E9E">
        <w:rPr>
          <w:rFonts w:ascii="Times New Roman" w:hAnsi="Times New Roman" w:cs="Times New Roman"/>
          <w:sz w:val="28"/>
          <w:szCs w:val="28"/>
        </w:rPr>
        <w:t>verifica</w:t>
      </w:r>
      <w:r w:rsidR="00416B35">
        <w:rPr>
          <w:rFonts w:ascii="Times New Roman" w:hAnsi="Times New Roman" w:cs="Times New Roman"/>
          <w:sz w:val="28"/>
          <w:szCs w:val="28"/>
        </w:rPr>
        <w:t xml:space="preserve"> cea de a trai </w:t>
      </w:r>
      <w:r w:rsidR="00147E9E">
        <w:rPr>
          <w:rFonts w:ascii="Times New Roman" w:hAnsi="Times New Roman" w:cs="Times New Roman"/>
          <w:sz w:val="28"/>
          <w:szCs w:val="28"/>
        </w:rPr>
        <w:t>condiție</w:t>
      </w:r>
      <w:r w:rsidR="00416B35">
        <w:rPr>
          <w:rFonts w:ascii="Times New Roman" w:hAnsi="Times New Roman" w:cs="Times New Roman"/>
          <w:sz w:val="28"/>
          <w:szCs w:val="28"/>
        </w:rPr>
        <w:t xml:space="preserve"> si anume daca etajul curent este egal cu etajul </w:t>
      </w:r>
      <w:proofErr w:type="spellStart"/>
      <w:r w:rsidR="00416B35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416B35">
        <w:rPr>
          <w:rFonts w:ascii="Times New Roman" w:hAnsi="Times New Roman" w:cs="Times New Roman"/>
          <w:sz w:val="28"/>
          <w:szCs w:val="28"/>
        </w:rPr>
        <w:t xml:space="preserve">, </w:t>
      </w:r>
      <w:r w:rsidR="00147E9E">
        <w:rPr>
          <w:rFonts w:ascii="Times New Roman" w:hAnsi="Times New Roman" w:cs="Times New Roman"/>
          <w:sz w:val="28"/>
          <w:szCs w:val="28"/>
        </w:rPr>
        <w:t>îndeplinind</w:t>
      </w:r>
      <w:r w:rsidR="00416B35">
        <w:rPr>
          <w:rFonts w:ascii="Times New Roman" w:hAnsi="Times New Roman" w:cs="Times New Roman"/>
          <w:sz w:val="28"/>
          <w:szCs w:val="28"/>
        </w:rPr>
        <w:t xml:space="preserve"> aceasta </w:t>
      </w:r>
      <w:r w:rsidR="00147E9E">
        <w:rPr>
          <w:rFonts w:ascii="Times New Roman" w:hAnsi="Times New Roman" w:cs="Times New Roman"/>
          <w:sz w:val="28"/>
          <w:szCs w:val="28"/>
        </w:rPr>
        <w:t>coditei</w:t>
      </w:r>
      <w:r w:rsidR="00416B35">
        <w:rPr>
          <w:rFonts w:ascii="Times New Roman" w:hAnsi="Times New Roman" w:cs="Times New Roman"/>
          <w:sz w:val="28"/>
          <w:szCs w:val="28"/>
        </w:rPr>
        <w:t xml:space="preserve"> liftul se va opri si se va revenii la </w:t>
      </w:r>
      <w:r w:rsidR="00113784">
        <w:rPr>
          <w:rFonts w:ascii="Times New Roman" w:hAnsi="Times New Roman" w:cs="Times New Roman"/>
          <w:sz w:val="28"/>
          <w:szCs w:val="28"/>
        </w:rPr>
        <w:t xml:space="preserve">starea de dinaintea butonului de </w:t>
      </w:r>
      <w:proofErr w:type="spellStart"/>
      <w:r w:rsidR="00113784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="001137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E2436F" w14:textId="77777777" w:rsidR="00334C37" w:rsidRPr="00416B35" w:rsidRDefault="00334C37" w:rsidP="0098785D">
      <w:pPr>
        <w:rPr>
          <w:rFonts w:ascii="Times New Roman" w:hAnsi="Times New Roman" w:cs="Times New Roman"/>
          <w:sz w:val="28"/>
          <w:szCs w:val="28"/>
        </w:rPr>
      </w:pPr>
    </w:p>
    <w:p w14:paraId="6A0653AF" w14:textId="0CC8A4E4" w:rsidR="00833A8E" w:rsidRPr="00D76154" w:rsidRDefault="00833A8E" w:rsidP="0098785D">
      <w:pPr>
        <w:rPr>
          <w:rFonts w:ascii="Times New Roman" w:hAnsi="Times New Roman" w:cs="Times New Roman"/>
          <w:sz w:val="40"/>
          <w:szCs w:val="40"/>
        </w:rPr>
      </w:pPr>
      <w:r w:rsidRPr="00D76154">
        <w:rPr>
          <w:rFonts w:ascii="Times New Roman" w:hAnsi="Times New Roman" w:cs="Times New Roman"/>
          <w:sz w:val="40"/>
          <w:szCs w:val="40"/>
        </w:rPr>
        <w:t>6. SEMNIFICAȚIA NOTAȚIILOR EFECTUATE</w:t>
      </w:r>
      <w:r w:rsidR="00334C37">
        <w:rPr>
          <w:rFonts w:ascii="Times New Roman" w:hAnsi="Times New Roman" w:cs="Times New Roman"/>
          <w:sz w:val="40"/>
          <w:szCs w:val="40"/>
        </w:rPr>
        <w:t>:</w:t>
      </w:r>
      <w:r w:rsidRPr="00D7615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1D98712" w14:textId="77777777" w:rsidR="00833A8E" w:rsidRPr="00D76154" w:rsidRDefault="00833A8E" w:rsidP="0098785D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Intrările liftului: </w:t>
      </w:r>
    </w:p>
    <w:p w14:paraId="6ADC382B" w14:textId="2E53E1D5" w:rsidR="00833A8E" w:rsidRDefault="00113784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3784">
        <w:rPr>
          <w:rFonts w:ascii="Times New Roman" w:hAnsi="Times New Roman" w:cs="Times New Roman"/>
          <w:sz w:val="28"/>
          <w:szCs w:val="28"/>
        </w:rPr>
        <w:t>sw_etaj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-urile pentru etajul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target</w:t>
      </w:r>
      <w:proofErr w:type="spellEnd"/>
    </w:p>
    <w:p w14:paraId="630B654B" w14:textId="7C721D03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592">
        <w:rPr>
          <w:rFonts w:ascii="Times New Roman" w:hAnsi="Times New Roman" w:cs="Times New Roman"/>
          <w:sz w:val="28"/>
          <w:szCs w:val="28"/>
        </w:rPr>
        <w:t>act_but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butonul pentru introducerea comenzii </w:t>
      </w:r>
    </w:p>
    <w:p w14:paraId="40D00954" w14:textId="27E84D21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senzor_masa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senzorul de masa</w:t>
      </w:r>
    </w:p>
    <w:p w14:paraId="15E3A06A" w14:textId="76E6FD1B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usa_busy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switch-ul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senzorul de greutate </w:t>
      </w:r>
    </w:p>
    <w:p w14:paraId="1688EC19" w14:textId="4186C804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592">
        <w:rPr>
          <w:rFonts w:ascii="Times New Roman" w:hAnsi="Times New Roman" w:cs="Times New Roman"/>
          <w:sz w:val="28"/>
          <w:szCs w:val="28"/>
        </w:rPr>
        <w:t>lift_activ_P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led pentru starea liftului (daca se afla la un etaj sau este intre etaje)</w:t>
      </w:r>
    </w:p>
    <w:p w14:paraId="6AB40782" w14:textId="15933540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592">
        <w:rPr>
          <w:rFonts w:ascii="Times New Roman" w:hAnsi="Times New Roman" w:cs="Times New Roman"/>
          <w:sz w:val="28"/>
          <w:szCs w:val="28"/>
        </w:rPr>
        <w:t>go_to_up_P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led daca liftul urca</w:t>
      </w:r>
    </w:p>
    <w:p w14:paraId="4B6E9B89" w14:textId="3C68A0BE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592">
        <w:rPr>
          <w:rFonts w:ascii="Times New Roman" w:hAnsi="Times New Roman" w:cs="Times New Roman"/>
          <w:sz w:val="28"/>
          <w:szCs w:val="28"/>
        </w:rPr>
        <w:t>go_to_down_P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led daca liftul </w:t>
      </w:r>
      <w:r w:rsidR="008370D6">
        <w:rPr>
          <w:rFonts w:ascii="Times New Roman" w:hAnsi="Times New Roman" w:cs="Times New Roman"/>
          <w:sz w:val="28"/>
          <w:szCs w:val="28"/>
        </w:rPr>
        <w:t>coboară</w:t>
      </w:r>
    </w:p>
    <w:p w14:paraId="314B44F1" w14:textId="1591E754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592">
        <w:rPr>
          <w:rFonts w:ascii="Times New Roman" w:hAnsi="Times New Roman" w:cs="Times New Roman"/>
          <w:sz w:val="28"/>
          <w:szCs w:val="28"/>
        </w:rPr>
        <w:t>flag_target_P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led daca s-a ajuns la etajul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44F72" w14:textId="5D2FAED1" w:rsidR="002A7592" w:rsidRDefault="002A7592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7592">
        <w:rPr>
          <w:rFonts w:ascii="Times New Roman" w:hAnsi="Times New Roman" w:cs="Times New Roman"/>
          <w:sz w:val="28"/>
          <w:szCs w:val="28"/>
        </w:rPr>
        <w:t>stare_usi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leduri </w:t>
      </w:r>
      <w:r w:rsidR="00CE2488">
        <w:rPr>
          <w:rFonts w:ascii="Times New Roman" w:hAnsi="Times New Roman" w:cs="Times New Roman"/>
          <w:sz w:val="28"/>
          <w:szCs w:val="28"/>
        </w:rPr>
        <w:t xml:space="preserve">pentru </w:t>
      </w:r>
      <w:r w:rsidR="008370D6">
        <w:rPr>
          <w:rFonts w:ascii="Times New Roman" w:hAnsi="Times New Roman" w:cs="Times New Roman"/>
          <w:sz w:val="28"/>
          <w:szCs w:val="28"/>
        </w:rPr>
        <w:t>afișarea</w:t>
      </w:r>
      <w:r w:rsidR="00CE2488">
        <w:rPr>
          <w:rFonts w:ascii="Times New Roman" w:hAnsi="Times New Roman" w:cs="Times New Roman"/>
          <w:sz w:val="28"/>
          <w:szCs w:val="28"/>
        </w:rPr>
        <w:t xml:space="preserve"> </w:t>
      </w:r>
      <w:r w:rsidR="008370D6">
        <w:rPr>
          <w:rFonts w:ascii="Times New Roman" w:hAnsi="Times New Roman" w:cs="Times New Roman"/>
          <w:sz w:val="28"/>
          <w:szCs w:val="28"/>
        </w:rPr>
        <w:t>stării</w:t>
      </w:r>
      <w:r w:rsidR="00CE2488">
        <w:rPr>
          <w:rFonts w:ascii="Times New Roman" w:hAnsi="Times New Roman" w:cs="Times New Roman"/>
          <w:sz w:val="28"/>
          <w:szCs w:val="28"/>
        </w:rPr>
        <w:t xml:space="preserve"> </w:t>
      </w:r>
      <w:r w:rsidR="008370D6">
        <w:rPr>
          <w:rFonts w:ascii="Times New Roman" w:hAnsi="Times New Roman" w:cs="Times New Roman"/>
          <w:sz w:val="28"/>
          <w:szCs w:val="28"/>
        </w:rPr>
        <w:t>ușilor</w:t>
      </w:r>
    </w:p>
    <w:p w14:paraId="58D60E10" w14:textId="0303891A" w:rsidR="00CE2488" w:rsidRDefault="00CE2488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2488">
        <w:rPr>
          <w:rFonts w:ascii="Times New Roman" w:hAnsi="Times New Roman" w:cs="Times New Roman"/>
          <w:sz w:val="28"/>
          <w:szCs w:val="28"/>
        </w:rPr>
        <w:t>clk_sec_P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led care arata secundele</w:t>
      </w:r>
    </w:p>
    <w:p w14:paraId="39AF6B7C" w14:textId="3A2F3D21" w:rsidR="00CE2488" w:rsidRDefault="00CE2488" w:rsidP="0098785D">
      <w:pPr>
        <w:rPr>
          <w:rFonts w:ascii="Times New Roman" w:hAnsi="Times New Roman" w:cs="Times New Roman"/>
          <w:sz w:val="28"/>
          <w:szCs w:val="28"/>
        </w:rPr>
      </w:pPr>
      <w:r w:rsidRPr="00CE2488">
        <w:rPr>
          <w:rFonts w:ascii="Times New Roman" w:hAnsi="Times New Roman" w:cs="Times New Roman"/>
          <w:sz w:val="28"/>
          <w:szCs w:val="28"/>
        </w:rPr>
        <w:lastRenderedPageBreak/>
        <w:t>AN0, AN1, AN2, AN3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370D6">
        <w:rPr>
          <w:rFonts w:ascii="Times New Roman" w:hAnsi="Times New Roman" w:cs="Times New Roman"/>
          <w:sz w:val="28"/>
          <w:szCs w:val="28"/>
        </w:rPr>
        <w:t>intrările</w:t>
      </w:r>
      <w:r>
        <w:rPr>
          <w:rFonts w:ascii="Times New Roman" w:hAnsi="Times New Roman" w:cs="Times New Roman"/>
          <w:sz w:val="28"/>
          <w:szCs w:val="28"/>
        </w:rPr>
        <w:t xml:space="preserve"> pentru </w:t>
      </w:r>
      <w:r w:rsidR="008370D6">
        <w:rPr>
          <w:rFonts w:ascii="Times New Roman" w:hAnsi="Times New Roman" w:cs="Times New Roman"/>
          <w:sz w:val="28"/>
          <w:szCs w:val="28"/>
        </w:rPr>
        <w:t>afișor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4EFC9" w14:textId="7861F32A" w:rsidR="00CE2488" w:rsidRDefault="00CE2488" w:rsidP="0098785D">
      <w:pPr>
        <w:rPr>
          <w:rFonts w:ascii="Times New Roman" w:hAnsi="Times New Roman" w:cs="Times New Roman"/>
          <w:sz w:val="28"/>
          <w:szCs w:val="28"/>
        </w:rPr>
      </w:pPr>
      <w:r w:rsidRPr="00CE2488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CE2488">
        <w:rPr>
          <w:rFonts w:ascii="Times New Roman" w:hAnsi="Times New Roman" w:cs="Times New Roman"/>
          <w:sz w:val="28"/>
          <w:szCs w:val="28"/>
        </w:rPr>
        <w:t>b,c</w:t>
      </w:r>
      <w:proofErr w:type="spellEnd"/>
      <w:r w:rsidRPr="00CE2488">
        <w:rPr>
          <w:rFonts w:ascii="Times New Roman" w:hAnsi="Times New Roman" w:cs="Times New Roman"/>
          <w:sz w:val="28"/>
          <w:szCs w:val="28"/>
        </w:rPr>
        <w:t>, d, e, f, g</w:t>
      </w:r>
      <w:r>
        <w:rPr>
          <w:rFonts w:ascii="Times New Roman" w:hAnsi="Times New Roman" w:cs="Times New Roman"/>
          <w:sz w:val="28"/>
          <w:szCs w:val="28"/>
        </w:rPr>
        <w:t xml:space="preserve"> – segmentele </w:t>
      </w:r>
      <w:r w:rsidR="008370D6">
        <w:rPr>
          <w:rFonts w:ascii="Times New Roman" w:hAnsi="Times New Roman" w:cs="Times New Roman"/>
          <w:sz w:val="28"/>
          <w:szCs w:val="28"/>
        </w:rPr>
        <w:t>pentru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0D6">
        <w:rPr>
          <w:rFonts w:ascii="Times New Roman" w:hAnsi="Times New Roman" w:cs="Times New Roman"/>
          <w:sz w:val="28"/>
          <w:szCs w:val="28"/>
        </w:rPr>
        <w:t>afișorul</w:t>
      </w:r>
      <w:r>
        <w:rPr>
          <w:rFonts w:ascii="Times New Roman" w:hAnsi="Times New Roman" w:cs="Times New Roman"/>
          <w:sz w:val="28"/>
          <w:szCs w:val="28"/>
        </w:rPr>
        <w:t xml:space="preserve"> pe 7 </w:t>
      </w:r>
      <w:r w:rsidR="008370D6">
        <w:rPr>
          <w:rFonts w:ascii="Times New Roman" w:hAnsi="Times New Roman" w:cs="Times New Roman"/>
          <w:sz w:val="28"/>
          <w:szCs w:val="28"/>
        </w:rPr>
        <w:t>segmente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EE53C" w14:textId="47FC917F" w:rsidR="00CE2488" w:rsidRDefault="00CE2488" w:rsidP="009878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2488">
        <w:rPr>
          <w:rFonts w:ascii="Times New Roman" w:hAnsi="Times New Roman" w:cs="Times New Roman"/>
          <w:sz w:val="28"/>
          <w:szCs w:val="28"/>
        </w:rPr>
        <w:t>led_masa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led-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masa</w:t>
      </w:r>
    </w:p>
    <w:p w14:paraId="3F669246" w14:textId="77777777" w:rsidR="00CE2488" w:rsidRDefault="00CE2488" w:rsidP="0098785D">
      <w:pPr>
        <w:rPr>
          <w:rFonts w:ascii="Times New Roman" w:hAnsi="Times New Roman" w:cs="Times New Roman"/>
          <w:sz w:val="28"/>
          <w:szCs w:val="28"/>
        </w:rPr>
      </w:pPr>
    </w:p>
    <w:p w14:paraId="3C9947D1" w14:textId="07EDBA3B" w:rsidR="005B7516" w:rsidRPr="00D76154" w:rsidRDefault="00334C37" w:rsidP="009878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7. </w:t>
      </w:r>
      <w:r w:rsidR="005D64F4" w:rsidRPr="00D76154">
        <w:rPr>
          <w:rFonts w:ascii="Times New Roman" w:hAnsi="Times New Roman" w:cs="Times New Roman"/>
          <w:sz w:val="40"/>
          <w:szCs w:val="40"/>
        </w:rPr>
        <w:t xml:space="preserve">Justificarea </w:t>
      </w:r>
      <w:r w:rsidR="00162FDE" w:rsidRPr="00D76154">
        <w:rPr>
          <w:rFonts w:ascii="Times New Roman" w:hAnsi="Times New Roman" w:cs="Times New Roman"/>
          <w:sz w:val="40"/>
          <w:szCs w:val="40"/>
        </w:rPr>
        <w:t>soluției</w:t>
      </w:r>
      <w:r w:rsidR="005D64F4" w:rsidRPr="00D76154">
        <w:rPr>
          <w:rFonts w:ascii="Times New Roman" w:hAnsi="Times New Roman" w:cs="Times New Roman"/>
          <w:sz w:val="40"/>
          <w:szCs w:val="40"/>
        </w:rPr>
        <w:t xml:space="preserve"> alese:</w:t>
      </w:r>
    </w:p>
    <w:p w14:paraId="07263202" w14:textId="73A66757" w:rsidR="005D64F4" w:rsidRPr="00D76154" w:rsidRDefault="005D64F4" w:rsidP="0098785D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Am ales aceasta </w:t>
      </w:r>
      <w:r w:rsidR="008370D6" w:rsidRPr="00D76154">
        <w:rPr>
          <w:rFonts w:ascii="Times New Roman" w:hAnsi="Times New Roman" w:cs="Times New Roman"/>
          <w:sz w:val="28"/>
          <w:szCs w:val="28"/>
        </w:rPr>
        <w:t>soluție</w:t>
      </w:r>
      <w:r w:rsidRPr="00D76154">
        <w:rPr>
          <w:rFonts w:ascii="Times New Roman" w:hAnsi="Times New Roman" w:cs="Times New Roman"/>
          <w:sz w:val="28"/>
          <w:szCs w:val="28"/>
        </w:rPr>
        <w:t xml:space="preserve"> </w:t>
      </w:r>
      <w:r w:rsidR="008370D6" w:rsidRPr="00D76154">
        <w:rPr>
          <w:rFonts w:ascii="Times New Roman" w:hAnsi="Times New Roman" w:cs="Times New Roman"/>
          <w:sz w:val="28"/>
          <w:szCs w:val="28"/>
        </w:rPr>
        <w:t>considerând</w:t>
      </w:r>
      <w:r w:rsidRPr="00D76154">
        <w:rPr>
          <w:rFonts w:ascii="Times New Roman" w:hAnsi="Times New Roman" w:cs="Times New Roman"/>
          <w:sz w:val="28"/>
          <w:szCs w:val="28"/>
        </w:rPr>
        <w:t xml:space="preserve"> la momentul respectiv cea mai accesibila varianta de implementare a liftului, </w:t>
      </w:r>
      <w:r w:rsidR="008370D6" w:rsidRPr="00D76154">
        <w:rPr>
          <w:rFonts w:ascii="Times New Roman" w:hAnsi="Times New Roman" w:cs="Times New Roman"/>
          <w:sz w:val="28"/>
          <w:szCs w:val="28"/>
        </w:rPr>
        <w:t>luând</w:t>
      </w:r>
      <w:r w:rsidRPr="00D76154">
        <w:rPr>
          <w:rFonts w:ascii="Times New Roman" w:hAnsi="Times New Roman" w:cs="Times New Roman"/>
          <w:sz w:val="28"/>
          <w:szCs w:val="28"/>
        </w:rPr>
        <w:t xml:space="preserve"> in considerare </w:t>
      </w:r>
      <w:r w:rsidR="008370D6" w:rsidRPr="00D76154">
        <w:rPr>
          <w:rFonts w:ascii="Times New Roman" w:hAnsi="Times New Roman" w:cs="Times New Roman"/>
          <w:sz w:val="28"/>
          <w:szCs w:val="28"/>
        </w:rPr>
        <w:t>cunoștințele</w:t>
      </w:r>
      <w:r w:rsidRPr="00D76154">
        <w:rPr>
          <w:rFonts w:ascii="Times New Roman" w:hAnsi="Times New Roman" w:cs="Times New Roman"/>
          <w:sz w:val="28"/>
          <w:szCs w:val="28"/>
        </w:rPr>
        <w:t xml:space="preserve"> noastre de limbaj VHDL.</w:t>
      </w:r>
      <w:r w:rsidR="002A22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6D2DA" w14:textId="59A3EF41" w:rsidR="00A135B7" w:rsidRPr="00D76154" w:rsidRDefault="00A135B7" w:rsidP="0098785D">
      <w:pPr>
        <w:rPr>
          <w:rFonts w:ascii="Times New Roman" w:hAnsi="Times New Roman" w:cs="Times New Roman"/>
          <w:sz w:val="40"/>
          <w:szCs w:val="40"/>
        </w:rPr>
      </w:pPr>
    </w:p>
    <w:p w14:paraId="011E6669" w14:textId="52CF1F83" w:rsidR="00A135B7" w:rsidRPr="00D76154" w:rsidRDefault="00334C37" w:rsidP="009878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</w:t>
      </w:r>
      <w:r w:rsidR="00A135B7" w:rsidRPr="00D76154">
        <w:rPr>
          <w:rFonts w:ascii="Times New Roman" w:hAnsi="Times New Roman" w:cs="Times New Roman"/>
          <w:sz w:val="40"/>
          <w:szCs w:val="40"/>
        </w:rPr>
        <w:t>Posibilități de dezvoltare ulterioara:</w:t>
      </w:r>
    </w:p>
    <w:p w14:paraId="6A4F2042" w14:textId="05BF8C30" w:rsidR="005B7516" w:rsidRDefault="00A135B7" w:rsidP="0098785D">
      <w:pPr>
        <w:rPr>
          <w:rFonts w:ascii="Times New Roman" w:hAnsi="Times New Roman" w:cs="Times New Roman"/>
          <w:sz w:val="28"/>
          <w:szCs w:val="28"/>
        </w:rPr>
      </w:pPr>
      <w:r w:rsidRPr="00D76154">
        <w:rPr>
          <w:rFonts w:ascii="Times New Roman" w:hAnsi="Times New Roman" w:cs="Times New Roman"/>
          <w:sz w:val="28"/>
          <w:szCs w:val="28"/>
        </w:rPr>
        <w:t xml:space="preserve">La fel cum </w:t>
      </w:r>
      <w:r w:rsidR="008370D6" w:rsidRPr="00D76154">
        <w:rPr>
          <w:rFonts w:ascii="Times New Roman" w:hAnsi="Times New Roman" w:cs="Times New Roman"/>
          <w:sz w:val="28"/>
          <w:szCs w:val="28"/>
        </w:rPr>
        <w:t>oricărui</w:t>
      </w:r>
      <w:r w:rsidRPr="00D76154">
        <w:rPr>
          <w:rFonts w:ascii="Times New Roman" w:hAnsi="Times New Roman" w:cs="Times New Roman"/>
          <w:sz w:val="28"/>
          <w:szCs w:val="28"/>
        </w:rPr>
        <w:t xml:space="preserve"> dispozitiv i se pot aduce </w:t>
      </w:r>
      <w:r w:rsidR="008370D6" w:rsidRPr="00D76154">
        <w:rPr>
          <w:rFonts w:ascii="Times New Roman" w:hAnsi="Times New Roman" w:cs="Times New Roman"/>
          <w:sz w:val="28"/>
          <w:szCs w:val="28"/>
        </w:rPr>
        <w:t>îmbunătățiri</w:t>
      </w:r>
      <w:r w:rsidRPr="00D76154">
        <w:rPr>
          <w:rFonts w:ascii="Times New Roman" w:hAnsi="Times New Roman" w:cs="Times New Roman"/>
          <w:sz w:val="28"/>
          <w:szCs w:val="28"/>
        </w:rPr>
        <w:t>,</w:t>
      </w:r>
      <w:r w:rsidR="008370D6">
        <w:rPr>
          <w:rFonts w:ascii="Times New Roman" w:hAnsi="Times New Roman" w:cs="Times New Roman"/>
          <w:sz w:val="28"/>
          <w:szCs w:val="28"/>
        </w:rPr>
        <w:t xml:space="preserve"> </w:t>
      </w:r>
      <w:r w:rsidR="00B25C5D" w:rsidRPr="00D76154">
        <w:rPr>
          <w:rFonts w:ascii="Times New Roman" w:hAnsi="Times New Roman" w:cs="Times New Roman"/>
          <w:sz w:val="28"/>
          <w:szCs w:val="28"/>
        </w:rPr>
        <w:t xml:space="preserve">la fel se poate si in cazul liftului. O prima </w:t>
      </w:r>
      <w:r w:rsidR="008370D6" w:rsidRPr="00D76154">
        <w:rPr>
          <w:rFonts w:ascii="Times New Roman" w:hAnsi="Times New Roman" w:cs="Times New Roman"/>
          <w:sz w:val="28"/>
          <w:szCs w:val="28"/>
        </w:rPr>
        <w:t>îmbunătățire</w:t>
      </w:r>
      <w:r w:rsidR="00B25C5D" w:rsidRPr="00D76154">
        <w:rPr>
          <w:rFonts w:ascii="Times New Roman" w:hAnsi="Times New Roman" w:cs="Times New Roman"/>
          <w:sz w:val="28"/>
          <w:szCs w:val="28"/>
        </w:rPr>
        <w:t xml:space="preserve"> a proiectului ar fi </w:t>
      </w:r>
      <w:r w:rsidR="008370D6" w:rsidRPr="00D76154">
        <w:rPr>
          <w:rFonts w:ascii="Times New Roman" w:hAnsi="Times New Roman" w:cs="Times New Roman"/>
          <w:sz w:val="28"/>
          <w:szCs w:val="28"/>
        </w:rPr>
        <w:t>funcționalitatea</w:t>
      </w:r>
      <w:r w:rsidR="00B25C5D" w:rsidRPr="00D76154">
        <w:rPr>
          <w:rFonts w:ascii="Times New Roman" w:hAnsi="Times New Roman" w:cs="Times New Roman"/>
          <w:sz w:val="28"/>
          <w:szCs w:val="28"/>
        </w:rPr>
        <w:t xml:space="preserve"> completa a acestuia</w:t>
      </w:r>
      <w:r w:rsidR="008370D6">
        <w:rPr>
          <w:rFonts w:ascii="Times New Roman" w:hAnsi="Times New Roman" w:cs="Times New Roman"/>
          <w:sz w:val="28"/>
          <w:szCs w:val="28"/>
        </w:rPr>
        <w:t xml:space="preserve"> si anume introducerea unei memorii RAM funcționale care sa retina comenzile introduse.</w:t>
      </w:r>
      <w:r w:rsidR="005D6CE5">
        <w:rPr>
          <w:rFonts w:ascii="Times New Roman" w:hAnsi="Times New Roman" w:cs="Times New Roman"/>
          <w:sz w:val="28"/>
          <w:szCs w:val="28"/>
        </w:rPr>
        <w:t xml:space="preserve"> De asemenea diferențierea comenzilor care vin din interiorul liftului, respectiv exteriorul acestuia. </w:t>
      </w:r>
    </w:p>
    <w:p w14:paraId="13046EEB" w14:textId="77777777" w:rsidR="00334C37" w:rsidRPr="00334C37" w:rsidRDefault="00334C37" w:rsidP="0098785D">
      <w:pPr>
        <w:rPr>
          <w:rFonts w:ascii="Times New Roman" w:hAnsi="Times New Roman" w:cs="Times New Roman"/>
          <w:sz w:val="28"/>
          <w:szCs w:val="28"/>
        </w:rPr>
      </w:pPr>
    </w:p>
    <w:p w14:paraId="4C68C04B" w14:textId="001F6047" w:rsidR="0098785D" w:rsidRPr="00D76154" w:rsidRDefault="00334C37" w:rsidP="009878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9. </w:t>
      </w:r>
      <w:r w:rsidR="0098785D" w:rsidRPr="00D76154">
        <w:rPr>
          <w:rFonts w:ascii="Times New Roman" w:hAnsi="Times New Roman" w:cs="Times New Roman"/>
          <w:sz w:val="40"/>
          <w:szCs w:val="40"/>
        </w:rPr>
        <w:t>Bibliografie:</w:t>
      </w:r>
    </w:p>
    <w:p w14:paraId="00E69427" w14:textId="425DB581" w:rsidR="0098785D" w:rsidRPr="00E200BE" w:rsidRDefault="004E7AC3" w:rsidP="0098785D">
      <w:pPr>
        <w:pStyle w:val="Listparagraf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98785D" w:rsidRPr="00D76154">
          <w:rPr>
            <w:rStyle w:val="Hyperlink"/>
            <w:rFonts w:ascii="Times New Roman" w:hAnsi="Times New Roman" w:cs="Times New Roman"/>
            <w:sz w:val="28"/>
            <w:szCs w:val="28"/>
          </w:rPr>
          <w:t>https://users.utcluj.ro/~onigaf/files/teaching/AC/AC_indrumator_laborator.pdf</w:t>
        </w:r>
      </w:hyperlink>
    </w:p>
    <w:p w14:paraId="2008FAFB" w14:textId="7F688C53" w:rsidR="00E200BE" w:rsidRDefault="00162FDE" w:rsidP="0098785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A70A0">
          <w:rPr>
            <w:rStyle w:val="Hyperlink"/>
            <w:rFonts w:ascii="Times New Roman" w:hAnsi="Times New Roman" w:cs="Times New Roman"/>
            <w:sz w:val="28"/>
            <w:szCs w:val="28"/>
          </w:rPr>
          <w:t>https://www.nandland.com/vhdl/tips/tip-convert-numeric-std-logic-vector-to-integer.html</w:t>
        </w:r>
        <w:r w:rsidRPr="009A70A0">
          <w:rPr>
            <w:rStyle w:val="Hyperlink"/>
            <w:rFonts w:ascii="Times New Roman" w:hAnsi="Times New Roman" w:cs="Times New Roman"/>
            <w:sz w:val="28"/>
            <w:szCs w:val="28"/>
          </w:rPr>
          <w:t>\</w:t>
        </w:r>
      </w:hyperlink>
    </w:p>
    <w:p w14:paraId="798691FB" w14:textId="77777777" w:rsidR="00162FDE" w:rsidRPr="00162FDE" w:rsidRDefault="00162FDE" w:rsidP="00162F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CE4C0D" w14:textId="77777777" w:rsidR="0098785D" w:rsidRPr="00D76154" w:rsidRDefault="0098785D" w:rsidP="0098785D">
      <w:pPr>
        <w:rPr>
          <w:rFonts w:ascii="Times New Roman" w:hAnsi="Times New Roman" w:cs="Times New Roman"/>
          <w:sz w:val="28"/>
          <w:szCs w:val="28"/>
        </w:rPr>
      </w:pPr>
    </w:p>
    <w:p w14:paraId="570A01FB" w14:textId="77777777" w:rsidR="002E0530" w:rsidRPr="00D76154" w:rsidRDefault="002E0530" w:rsidP="0098785D">
      <w:pPr>
        <w:rPr>
          <w:rFonts w:ascii="Times New Roman" w:hAnsi="Times New Roman" w:cs="Times New Roman"/>
        </w:rPr>
      </w:pPr>
    </w:p>
    <w:sectPr w:rsidR="002E0530" w:rsidRPr="00D76154" w:rsidSect="0095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2C6"/>
    <w:multiLevelType w:val="hybridMultilevel"/>
    <w:tmpl w:val="073CF238"/>
    <w:lvl w:ilvl="0" w:tplc="3C1EB786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22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6"/>
    <w:rsid w:val="00052C0D"/>
    <w:rsid w:val="000F2769"/>
    <w:rsid w:val="000F4AE1"/>
    <w:rsid w:val="00103B86"/>
    <w:rsid w:val="00113784"/>
    <w:rsid w:val="00147E9E"/>
    <w:rsid w:val="00162FDE"/>
    <w:rsid w:val="00216495"/>
    <w:rsid w:val="00281584"/>
    <w:rsid w:val="002A2245"/>
    <w:rsid w:val="002A7592"/>
    <w:rsid w:val="002E0530"/>
    <w:rsid w:val="00334C37"/>
    <w:rsid w:val="003B4066"/>
    <w:rsid w:val="003E17C2"/>
    <w:rsid w:val="00416B35"/>
    <w:rsid w:val="00444365"/>
    <w:rsid w:val="00495713"/>
    <w:rsid w:val="004A457C"/>
    <w:rsid w:val="004C4AF6"/>
    <w:rsid w:val="004E7AC3"/>
    <w:rsid w:val="00503C7E"/>
    <w:rsid w:val="00541E91"/>
    <w:rsid w:val="005B7516"/>
    <w:rsid w:val="005D64F4"/>
    <w:rsid w:val="005D6CE5"/>
    <w:rsid w:val="00601BFA"/>
    <w:rsid w:val="00696DCA"/>
    <w:rsid w:val="006B3947"/>
    <w:rsid w:val="00723D01"/>
    <w:rsid w:val="007C44C8"/>
    <w:rsid w:val="007E08B6"/>
    <w:rsid w:val="00833A8E"/>
    <w:rsid w:val="008370D6"/>
    <w:rsid w:val="00875582"/>
    <w:rsid w:val="008A677A"/>
    <w:rsid w:val="008C3310"/>
    <w:rsid w:val="008F4155"/>
    <w:rsid w:val="00946CAE"/>
    <w:rsid w:val="00954622"/>
    <w:rsid w:val="00986026"/>
    <w:rsid w:val="0098785D"/>
    <w:rsid w:val="00991759"/>
    <w:rsid w:val="009C0887"/>
    <w:rsid w:val="00A135B7"/>
    <w:rsid w:val="00A33849"/>
    <w:rsid w:val="00AE139A"/>
    <w:rsid w:val="00B25C5D"/>
    <w:rsid w:val="00B849C9"/>
    <w:rsid w:val="00BB44BE"/>
    <w:rsid w:val="00C26B99"/>
    <w:rsid w:val="00C40315"/>
    <w:rsid w:val="00C73F6B"/>
    <w:rsid w:val="00CC0768"/>
    <w:rsid w:val="00CC5874"/>
    <w:rsid w:val="00CE2488"/>
    <w:rsid w:val="00D468E0"/>
    <w:rsid w:val="00D67785"/>
    <w:rsid w:val="00D76154"/>
    <w:rsid w:val="00E200BE"/>
    <w:rsid w:val="00ED089D"/>
    <w:rsid w:val="00F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E56D"/>
  <w15:chartTrackingRefBased/>
  <w15:docId w15:val="{16A26CA6-8314-42FC-A0EC-9FD77E8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5D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946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4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deparagrafimplicit"/>
    <w:uiPriority w:val="99"/>
    <w:unhideWhenUsed/>
    <w:rsid w:val="0098785D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98785D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162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andland.com/vhdl/tips/tip-convert-numeric-std-logic-vector-to-integer.html\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sers.utcluj.ro/~onigaf/files/teaching/AC/AC_indrumator_laborator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3835-16D1-4E38-9846-F988D196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7</Pages>
  <Words>752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Ioana Morar</dc:creator>
  <cp:keywords/>
  <dc:description/>
  <cp:lastModifiedBy>Carina Ioana Morar</cp:lastModifiedBy>
  <cp:revision>18</cp:revision>
  <dcterms:created xsi:type="dcterms:W3CDTF">2022-05-04T12:02:00Z</dcterms:created>
  <dcterms:modified xsi:type="dcterms:W3CDTF">2022-06-20T14:35:00Z</dcterms:modified>
</cp:coreProperties>
</file>