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ED8" w:rsidRPr="00B70ED8" w:rsidRDefault="00B70ED8" w:rsidP="00B70ED8">
      <w:pPr>
        <w:rPr>
          <w:lang w:val="en-US"/>
        </w:rPr>
      </w:pPr>
      <w:r w:rsidRPr="00B70ED8">
        <w:rPr>
          <w:lang w:val="en-US"/>
        </w:rPr>
        <w:t>End-User License Agreement for</w:t>
      </w:r>
      <w:r>
        <w:rPr>
          <w:lang w:val="en-US"/>
        </w:rPr>
        <w:t xml:space="preserve"> </w:t>
      </w:r>
      <w:proofErr w:type="spellStart"/>
      <w:r>
        <w:rPr>
          <w:lang w:val="en-US"/>
        </w:rPr>
        <w:t>LitePlacer</w:t>
      </w:r>
      <w:proofErr w:type="spellEnd"/>
      <w:r w:rsidR="002151D6">
        <w:rPr>
          <w:lang w:val="en-US"/>
        </w:rPr>
        <w:t xml:space="preserve"> software</w:t>
      </w:r>
    </w:p>
    <w:p w:rsidR="00B70ED8" w:rsidRPr="00B70ED8" w:rsidRDefault="00B70ED8" w:rsidP="00B70ED8">
      <w:pPr>
        <w:rPr>
          <w:lang w:val="en-US"/>
        </w:rPr>
      </w:pPr>
      <w:r w:rsidRPr="00B70ED8">
        <w:rPr>
          <w:lang w:val="en-US"/>
        </w:rPr>
        <w:t>This End-User License Agreement (EULA) is a legal agreement between you (either an individual or a single entity) and the mentioned author (</w:t>
      </w:r>
      <w:r>
        <w:rPr>
          <w:lang w:val="en-US"/>
        </w:rPr>
        <w:t>Kuusama Audio Oy</w:t>
      </w:r>
      <w:r w:rsidRPr="00B70ED8">
        <w:rPr>
          <w:lang w:val="en-US"/>
        </w:rPr>
        <w:t>) of this Software for the software product identified above, which includes computer software</w:t>
      </w:r>
      <w:r w:rsidR="002A4510">
        <w:rPr>
          <w:lang w:val="en-US"/>
        </w:rPr>
        <w:t xml:space="preserve"> and source code</w:t>
      </w:r>
      <w:r w:rsidRPr="00B70ED8">
        <w:rPr>
          <w:lang w:val="en-US"/>
        </w:rPr>
        <w:t xml:space="preserve"> and may include associated media, printed materials, and “online” or electronic documentation (“SOFTWARE PRODUCT”).</w:t>
      </w:r>
    </w:p>
    <w:p w:rsidR="00B70ED8" w:rsidRDefault="00B70ED8" w:rsidP="00B70ED8">
      <w:pPr>
        <w:rPr>
          <w:lang w:val="en-US"/>
        </w:rPr>
      </w:pPr>
      <w:r w:rsidRPr="00B70ED8">
        <w:rPr>
          <w:lang w:val="en-US"/>
        </w:rPr>
        <w:t>By installing, copying, or otherwise using the SOFTWARE PRODUCT, you agree to be bounded by the terms of this EULA. If you do not agree to the terms of this EULA, do not install or use the SOFTWARE PRODUCT.</w:t>
      </w:r>
    </w:p>
    <w:p w:rsidR="002151D6" w:rsidRDefault="002151D6" w:rsidP="00C75CB7">
      <w:pPr>
        <w:rPr>
          <w:lang w:val="en-US"/>
        </w:rPr>
      </w:pPr>
    </w:p>
    <w:p w:rsidR="00C75CB7" w:rsidRPr="00C75CB7" w:rsidRDefault="002A4510" w:rsidP="00C75CB7">
      <w:pPr>
        <w:rPr>
          <w:lang w:val="en-US"/>
        </w:rPr>
      </w:pPr>
      <w:r w:rsidRPr="00C75CB7">
        <w:rPr>
          <w:lang w:val="en-US"/>
        </w:rPr>
        <w:t xml:space="preserve">GRANT OF LICENSE. </w:t>
      </w:r>
    </w:p>
    <w:p w:rsidR="00AE15E8" w:rsidRDefault="002A4510" w:rsidP="00C75CB7">
      <w:pPr>
        <w:rPr>
          <w:lang w:val="en-US"/>
        </w:rPr>
      </w:pPr>
      <w:r w:rsidRPr="00C75CB7">
        <w:rPr>
          <w:lang w:val="en-US"/>
        </w:rPr>
        <w:t>This EULA grants you the following rights: Installation and Use. You may install and use an unlimited number of copies of the SOFTWARE PRODUCT.</w:t>
      </w:r>
      <w:r w:rsidR="009C2F70">
        <w:rPr>
          <w:lang w:val="en-US"/>
        </w:rPr>
        <w:t xml:space="preserve"> </w:t>
      </w:r>
    </w:p>
    <w:p w:rsidR="00B70ED8" w:rsidRPr="00C75CB7" w:rsidRDefault="009C2F70" w:rsidP="00C75CB7">
      <w:pPr>
        <w:rPr>
          <w:lang w:val="en-US"/>
        </w:rPr>
      </w:pPr>
      <w:r>
        <w:rPr>
          <w:lang w:val="en-US"/>
        </w:rPr>
        <w:t xml:space="preserve">You may modify and recompile the </w:t>
      </w:r>
      <w:r w:rsidRPr="00B70ED8">
        <w:rPr>
          <w:lang w:val="en-US"/>
        </w:rPr>
        <w:t>SOFTWARE PRODUCT</w:t>
      </w:r>
      <w:r w:rsidR="00AE15E8">
        <w:rPr>
          <w:lang w:val="en-US"/>
        </w:rPr>
        <w:t xml:space="preserve">. You agree that your modifications or additions to the </w:t>
      </w:r>
      <w:r w:rsidR="00AE15E8" w:rsidRPr="00B70ED8">
        <w:rPr>
          <w:lang w:val="en-US"/>
        </w:rPr>
        <w:t>SOFTWARE PRODUCT</w:t>
      </w:r>
      <w:r w:rsidR="00AE15E8">
        <w:rPr>
          <w:lang w:val="en-US"/>
        </w:rPr>
        <w:t xml:space="preserve"> are also covered by this EULA.</w:t>
      </w:r>
      <w:bookmarkStart w:id="0" w:name="_GoBack"/>
      <w:bookmarkEnd w:id="0"/>
    </w:p>
    <w:p w:rsidR="002A4510" w:rsidRDefault="002A4510" w:rsidP="002A4510">
      <w:pPr>
        <w:rPr>
          <w:lang w:val="en-US"/>
        </w:rPr>
      </w:pPr>
      <w:r w:rsidRPr="002A4510">
        <w:rPr>
          <w:lang w:val="en-US"/>
        </w:rPr>
        <w:t xml:space="preserve">The SOFTWARE PRODUCT </w:t>
      </w:r>
      <w:r w:rsidR="000C54E9">
        <w:rPr>
          <w:lang w:val="en-US"/>
        </w:rPr>
        <w:t>may</w:t>
      </w:r>
      <w:r w:rsidRPr="002A4510">
        <w:rPr>
          <w:lang w:val="en-US"/>
        </w:rPr>
        <w:t xml:space="preserve"> not </w:t>
      </w:r>
      <w:r w:rsidR="000C54E9">
        <w:rPr>
          <w:lang w:val="en-US"/>
        </w:rPr>
        <w:t xml:space="preserve">be </w:t>
      </w:r>
      <w:r w:rsidRPr="002A4510">
        <w:rPr>
          <w:lang w:val="en-US"/>
        </w:rPr>
        <w:t>sold or included in a product or package that intends to receive benefits through the inclusion of the SOFTWARE PRODUCT.</w:t>
      </w:r>
    </w:p>
    <w:p w:rsidR="000C54E9" w:rsidRDefault="000C54E9" w:rsidP="00C75CB7">
      <w:pPr>
        <w:rPr>
          <w:lang w:val="en-US"/>
        </w:rPr>
      </w:pPr>
    </w:p>
    <w:p w:rsidR="00C75CB7" w:rsidRPr="00C75CB7" w:rsidRDefault="00C75CB7" w:rsidP="00C75CB7">
      <w:pPr>
        <w:rPr>
          <w:lang w:val="en-US"/>
        </w:rPr>
      </w:pPr>
      <w:r w:rsidRPr="00C75CB7">
        <w:rPr>
          <w:lang w:val="en-US"/>
        </w:rPr>
        <w:t>LIMITED WARRANTY</w:t>
      </w:r>
    </w:p>
    <w:p w:rsidR="00C75CB7" w:rsidRPr="00C75CB7" w:rsidRDefault="00C75CB7" w:rsidP="00C75CB7">
      <w:pPr>
        <w:rPr>
          <w:lang w:val="en-US"/>
        </w:rPr>
      </w:pPr>
      <w:r w:rsidRPr="00C75CB7">
        <w:rPr>
          <w:lang w:val="en-US"/>
        </w:rPr>
        <w:t>NO WARRANTIES.</w:t>
      </w:r>
    </w:p>
    <w:p w:rsidR="00C75CB7" w:rsidRDefault="00C75CB7" w:rsidP="00C75CB7">
      <w:pPr>
        <w:rPr>
          <w:lang w:val="en-US"/>
        </w:rPr>
      </w:pPr>
      <w:r w:rsidRPr="00C75CB7">
        <w:rPr>
          <w:lang w:val="en-US"/>
        </w:rPr>
        <w:t xml:space="preserve">The Author of this Software expressly disclaims any warranty for the SOFTWARE PRODUCT. The SOFTWARE PRODUCT and any related documentation is provided “as is” without warranty of any kind, either express or implied, including, without limitation, the implied warranties or merchantability, fitness for a particular purpose, or </w:t>
      </w:r>
      <w:proofErr w:type="spellStart"/>
      <w:r w:rsidRPr="00C75CB7">
        <w:rPr>
          <w:lang w:val="en-US"/>
        </w:rPr>
        <w:t>noninfringement</w:t>
      </w:r>
      <w:proofErr w:type="spellEnd"/>
      <w:r w:rsidRPr="00C75CB7">
        <w:rPr>
          <w:lang w:val="en-US"/>
        </w:rPr>
        <w:t>. The entire risk arising out of use or performance of the SOFTWARE PRODUCT remains with you.</w:t>
      </w:r>
      <w:r w:rsidR="000C54E9">
        <w:rPr>
          <w:lang w:val="en-US"/>
        </w:rPr>
        <w:t xml:space="preserve"> You</w:t>
      </w:r>
      <w:r w:rsidR="000C54E9" w:rsidRPr="00B70ED8">
        <w:rPr>
          <w:lang w:val="en-US"/>
        </w:rPr>
        <w:t xml:space="preserve"> shall be solely liable to any damage, defect or loss incurred as a result of operating software and undertake the risks contained in running The Software</w:t>
      </w:r>
      <w:r w:rsidR="007B27ED">
        <w:rPr>
          <w:lang w:val="en-US"/>
        </w:rPr>
        <w:t>.</w:t>
      </w:r>
    </w:p>
    <w:p w:rsidR="000C54E9" w:rsidRPr="00C75CB7" w:rsidRDefault="000C54E9" w:rsidP="00C75CB7">
      <w:pPr>
        <w:rPr>
          <w:lang w:val="en-US"/>
        </w:rPr>
      </w:pPr>
      <w:r w:rsidRPr="00B70ED8">
        <w:rPr>
          <w:lang w:val="en-US"/>
        </w:rPr>
        <w:t xml:space="preserve">Nothing in this Agreement shall require </w:t>
      </w:r>
      <w:r w:rsidRPr="00C75CB7">
        <w:rPr>
          <w:lang w:val="en-US"/>
        </w:rPr>
        <w:t xml:space="preserve">The Author </w:t>
      </w:r>
      <w:r w:rsidRPr="00B70ED8">
        <w:rPr>
          <w:lang w:val="en-US"/>
        </w:rPr>
        <w:t xml:space="preserve">to provide </w:t>
      </w:r>
      <w:r w:rsidR="007B27ED">
        <w:rPr>
          <w:lang w:val="en-US"/>
        </w:rPr>
        <w:t>you</w:t>
      </w:r>
      <w:r w:rsidRPr="00B70ED8">
        <w:rPr>
          <w:lang w:val="en-US"/>
        </w:rPr>
        <w:t xml:space="preserve"> with support or fixes to any bug, failure, </w:t>
      </w:r>
      <w:proofErr w:type="spellStart"/>
      <w:r w:rsidRPr="00B70ED8">
        <w:rPr>
          <w:lang w:val="en-US"/>
        </w:rPr>
        <w:t>mis</w:t>
      </w:r>
      <w:proofErr w:type="spellEnd"/>
      <w:r w:rsidRPr="00B70ED8">
        <w:rPr>
          <w:lang w:val="en-US"/>
        </w:rPr>
        <w:t>-performance or other defect in The Software.</w:t>
      </w:r>
    </w:p>
    <w:p w:rsidR="00C75CB7" w:rsidRPr="00C75CB7" w:rsidRDefault="00C75CB7" w:rsidP="00C75CB7">
      <w:pPr>
        <w:rPr>
          <w:lang w:val="en-US"/>
        </w:rPr>
      </w:pPr>
      <w:r w:rsidRPr="00C75CB7">
        <w:rPr>
          <w:lang w:val="en-US"/>
        </w:rPr>
        <w:t>NO LIABILITY FOR DAMAGES.</w:t>
      </w:r>
    </w:p>
    <w:p w:rsidR="00C75CB7" w:rsidRDefault="00C75CB7" w:rsidP="00C75CB7">
      <w:pPr>
        <w:rPr>
          <w:lang w:val="en-US"/>
        </w:rPr>
      </w:pPr>
      <w:r w:rsidRPr="00C75CB7">
        <w:rPr>
          <w:lang w:val="en-US"/>
        </w:rPr>
        <w:t xml:space="preserve"> In no event shall </w:t>
      </w:r>
      <w:r w:rsidR="000C54E9" w:rsidRPr="00C75CB7">
        <w:rPr>
          <w:lang w:val="en-US"/>
        </w:rPr>
        <w:t xml:space="preserve">The Author </w:t>
      </w:r>
      <w:r w:rsidRPr="00C75CB7">
        <w:rPr>
          <w:lang w:val="en-US"/>
        </w:rPr>
        <w:t xml:space="preserve">of this Software be liable for any special, consequential, incidental or indirect damages whatsoever (including, without limitation, damages for loss of business profits, business interruption, loss of business information, or any other pecuniary loss) arising out of the use of or inability to use this product, even if </w:t>
      </w:r>
      <w:r w:rsidR="000C54E9" w:rsidRPr="00C75CB7">
        <w:rPr>
          <w:lang w:val="en-US"/>
        </w:rPr>
        <w:t xml:space="preserve">The Author </w:t>
      </w:r>
      <w:r w:rsidRPr="00C75CB7">
        <w:rPr>
          <w:lang w:val="en-US"/>
        </w:rPr>
        <w:t>of this Software is aware of the possibility of such damages and known defects.</w:t>
      </w:r>
    </w:p>
    <w:p w:rsidR="007B27ED" w:rsidRDefault="007B27ED" w:rsidP="00B70ED8">
      <w:pPr>
        <w:rPr>
          <w:lang w:val="en-US"/>
        </w:rPr>
      </w:pPr>
      <w:r>
        <w:rPr>
          <w:lang w:val="en-US"/>
        </w:rPr>
        <w:t>You</w:t>
      </w:r>
      <w:r w:rsidR="00B70ED8" w:rsidRPr="00B70ED8">
        <w:rPr>
          <w:lang w:val="en-US"/>
        </w:rPr>
        <w:t xml:space="preserve"> hereby warrant to hold </w:t>
      </w:r>
      <w:r w:rsidRPr="00C75CB7">
        <w:rPr>
          <w:lang w:val="en-US"/>
        </w:rPr>
        <w:t xml:space="preserve">The Author </w:t>
      </w:r>
      <w:r w:rsidR="00B70ED8" w:rsidRPr="00B70ED8">
        <w:rPr>
          <w:lang w:val="en-US"/>
        </w:rPr>
        <w:t xml:space="preserve">harmless and indemnify </w:t>
      </w:r>
      <w:r w:rsidRPr="00C75CB7">
        <w:rPr>
          <w:lang w:val="en-US"/>
        </w:rPr>
        <w:t xml:space="preserve">The Author </w:t>
      </w:r>
      <w:r w:rsidR="00B70ED8" w:rsidRPr="00B70ED8">
        <w:rPr>
          <w:lang w:val="en-US"/>
        </w:rPr>
        <w:t xml:space="preserve">for any lawsuit brought against it in regards to </w:t>
      </w:r>
      <w:r>
        <w:rPr>
          <w:lang w:val="en-US"/>
        </w:rPr>
        <w:t>your</w:t>
      </w:r>
      <w:r w:rsidR="00B70ED8" w:rsidRPr="00B70ED8">
        <w:rPr>
          <w:lang w:val="en-US"/>
        </w:rPr>
        <w:t xml:space="preserve"> use of The Softw</w:t>
      </w:r>
      <w:r>
        <w:rPr>
          <w:lang w:val="en-US"/>
        </w:rPr>
        <w:t>are.</w:t>
      </w:r>
    </w:p>
    <w:p w:rsidR="00AF0C63" w:rsidRPr="00B70ED8" w:rsidRDefault="007B27ED">
      <w:pPr>
        <w:rPr>
          <w:lang w:val="en-US"/>
        </w:rPr>
      </w:pPr>
      <w:r>
        <w:rPr>
          <w:lang w:val="en-US"/>
        </w:rPr>
        <w:t>You</w:t>
      </w:r>
      <w:r w:rsidR="00B70ED8" w:rsidRPr="00B70ED8">
        <w:rPr>
          <w:lang w:val="en-US"/>
        </w:rPr>
        <w:t xml:space="preserve"> hereby agrees not to initiate class-action lawsuits against </w:t>
      </w:r>
      <w:r w:rsidRPr="00C75CB7">
        <w:rPr>
          <w:lang w:val="en-US"/>
        </w:rPr>
        <w:t xml:space="preserve">The Author </w:t>
      </w:r>
      <w:r w:rsidR="00B70ED8" w:rsidRPr="00B70ED8">
        <w:rPr>
          <w:lang w:val="en-US"/>
        </w:rPr>
        <w:t xml:space="preserve">in relation to this license and to compensate </w:t>
      </w:r>
      <w:r w:rsidRPr="00C75CB7">
        <w:rPr>
          <w:lang w:val="en-US"/>
        </w:rPr>
        <w:t xml:space="preserve">The Author </w:t>
      </w:r>
      <w:r w:rsidR="00B70ED8" w:rsidRPr="00B70ED8">
        <w:rPr>
          <w:lang w:val="en-US"/>
        </w:rPr>
        <w:t xml:space="preserve">for any legal fees, cost or attorney fees should any claim brought by </w:t>
      </w:r>
      <w:r>
        <w:rPr>
          <w:lang w:val="en-US"/>
        </w:rPr>
        <w:t>you</w:t>
      </w:r>
      <w:r w:rsidR="00B70ED8" w:rsidRPr="00B70ED8">
        <w:rPr>
          <w:lang w:val="en-US"/>
        </w:rPr>
        <w:t xml:space="preserve"> against </w:t>
      </w:r>
      <w:r w:rsidRPr="00C75CB7">
        <w:rPr>
          <w:lang w:val="en-US"/>
        </w:rPr>
        <w:t xml:space="preserve">The Author </w:t>
      </w:r>
      <w:r w:rsidR="00B70ED8" w:rsidRPr="00B70ED8">
        <w:rPr>
          <w:lang w:val="en-US"/>
        </w:rPr>
        <w:t>be denied, in part or in full.</w:t>
      </w:r>
    </w:p>
    <w:sectPr w:rsidR="00AF0C63" w:rsidRPr="00B70ED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E3513"/>
    <w:multiLevelType w:val="hybridMultilevel"/>
    <w:tmpl w:val="6ED662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D8"/>
    <w:rsid w:val="000C54E9"/>
    <w:rsid w:val="002151D6"/>
    <w:rsid w:val="002970F1"/>
    <w:rsid w:val="002A4510"/>
    <w:rsid w:val="002A7182"/>
    <w:rsid w:val="007B27ED"/>
    <w:rsid w:val="009C2F70"/>
    <w:rsid w:val="00AE15E8"/>
    <w:rsid w:val="00B70ED8"/>
    <w:rsid w:val="00C75CB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16641-4E59-454C-85EF-5FF98B8F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A4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53632">
      <w:bodyDiv w:val="1"/>
      <w:marLeft w:val="0"/>
      <w:marRight w:val="0"/>
      <w:marTop w:val="0"/>
      <w:marBottom w:val="0"/>
      <w:divBdr>
        <w:top w:val="none" w:sz="0" w:space="0" w:color="auto"/>
        <w:left w:val="none" w:sz="0" w:space="0" w:color="auto"/>
        <w:bottom w:val="none" w:sz="0" w:space="0" w:color="auto"/>
        <w:right w:val="none" w:sz="0" w:space="0" w:color="auto"/>
      </w:divBdr>
      <w:divsChild>
        <w:div w:id="2131972729">
          <w:marLeft w:val="0"/>
          <w:marRight w:val="0"/>
          <w:marTop w:val="0"/>
          <w:marBottom w:val="0"/>
          <w:divBdr>
            <w:top w:val="none" w:sz="0" w:space="0" w:color="auto"/>
            <w:left w:val="none" w:sz="0" w:space="0" w:color="auto"/>
            <w:bottom w:val="none" w:sz="0" w:space="0" w:color="auto"/>
            <w:right w:val="none" w:sz="0" w:space="0" w:color="auto"/>
          </w:divBdr>
          <w:divsChild>
            <w:div w:id="2071072502">
              <w:marLeft w:val="0"/>
              <w:marRight w:val="0"/>
              <w:marTop w:val="0"/>
              <w:marBottom w:val="0"/>
              <w:divBdr>
                <w:top w:val="none" w:sz="0" w:space="0" w:color="auto"/>
                <w:left w:val="none" w:sz="0" w:space="0" w:color="auto"/>
                <w:bottom w:val="none" w:sz="0" w:space="0" w:color="auto"/>
                <w:right w:val="none" w:sz="0" w:space="0" w:color="auto"/>
              </w:divBdr>
              <w:divsChild>
                <w:div w:id="1588995071">
                  <w:marLeft w:val="0"/>
                  <w:marRight w:val="0"/>
                  <w:marTop w:val="0"/>
                  <w:marBottom w:val="0"/>
                  <w:divBdr>
                    <w:top w:val="none" w:sz="0" w:space="0" w:color="auto"/>
                    <w:left w:val="none" w:sz="0" w:space="0" w:color="auto"/>
                    <w:bottom w:val="none" w:sz="0" w:space="0" w:color="auto"/>
                    <w:right w:val="none" w:sz="0" w:space="0" w:color="auto"/>
                  </w:divBdr>
                  <w:divsChild>
                    <w:div w:id="407505136">
                      <w:marLeft w:val="0"/>
                      <w:marRight w:val="0"/>
                      <w:marTop w:val="0"/>
                      <w:marBottom w:val="0"/>
                      <w:divBdr>
                        <w:top w:val="none" w:sz="0" w:space="0" w:color="auto"/>
                        <w:left w:val="none" w:sz="0" w:space="0" w:color="auto"/>
                        <w:bottom w:val="none" w:sz="0" w:space="0" w:color="auto"/>
                        <w:right w:val="none" w:sz="0" w:space="0" w:color="auto"/>
                      </w:divBdr>
                      <w:divsChild>
                        <w:div w:id="1945380393">
                          <w:marLeft w:val="0"/>
                          <w:marRight w:val="0"/>
                          <w:marTop w:val="0"/>
                          <w:marBottom w:val="0"/>
                          <w:divBdr>
                            <w:top w:val="none" w:sz="0" w:space="0" w:color="auto"/>
                            <w:left w:val="none" w:sz="0" w:space="0" w:color="auto"/>
                            <w:bottom w:val="none" w:sz="0" w:space="0" w:color="auto"/>
                            <w:right w:val="none" w:sz="0" w:space="0" w:color="auto"/>
                          </w:divBdr>
                          <w:divsChild>
                            <w:div w:id="1322277237">
                              <w:marLeft w:val="0"/>
                              <w:marRight w:val="0"/>
                              <w:marTop w:val="0"/>
                              <w:marBottom w:val="0"/>
                              <w:divBdr>
                                <w:top w:val="none" w:sz="0" w:space="0" w:color="auto"/>
                                <w:left w:val="none" w:sz="0" w:space="0" w:color="auto"/>
                                <w:bottom w:val="none" w:sz="0" w:space="0" w:color="auto"/>
                                <w:right w:val="none" w:sz="0" w:space="0" w:color="auto"/>
                              </w:divBdr>
                              <w:divsChild>
                                <w:div w:id="1461654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533192">
      <w:bodyDiv w:val="1"/>
      <w:marLeft w:val="0"/>
      <w:marRight w:val="0"/>
      <w:marTop w:val="0"/>
      <w:marBottom w:val="0"/>
      <w:divBdr>
        <w:top w:val="none" w:sz="0" w:space="0" w:color="auto"/>
        <w:left w:val="none" w:sz="0" w:space="0" w:color="auto"/>
        <w:bottom w:val="none" w:sz="0" w:space="0" w:color="auto"/>
        <w:right w:val="none" w:sz="0" w:space="0" w:color="auto"/>
      </w:divBdr>
      <w:divsChild>
        <w:div w:id="93862684">
          <w:marLeft w:val="0"/>
          <w:marRight w:val="0"/>
          <w:marTop w:val="0"/>
          <w:marBottom w:val="0"/>
          <w:divBdr>
            <w:top w:val="none" w:sz="0" w:space="0" w:color="auto"/>
            <w:left w:val="none" w:sz="0" w:space="0" w:color="auto"/>
            <w:bottom w:val="none" w:sz="0" w:space="0" w:color="auto"/>
            <w:right w:val="none" w:sz="0" w:space="0" w:color="auto"/>
          </w:divBdr>
          <w:divsChild>
            <w:div w:id="760025206">
              <w:marLeft w:val="0"/>
              <w:marRight w:val="0"/>
              <w:marTop w:val="0"/>
              <w:marBottom w:val="0"/>
              <w:divBdr>
                <w:top w:val="none" w:sz="0" w:space="0" w:color="auto"/>
                <w:left w:val="none" w:sz="0" w:space="0" w:color="auto"/>
                <w:bottom w:val="none" w:sz="0" w:space="0" w:color="auto"/>
                <w:right w:val="none" w:sz="0" w:space="0" w:color="auto"/>
              </w:divBdr>
              <w:divsChild>
                <w:div w:id="980504229">
                  <w:marLeft w:val="0"/>
                  <w:marRight w:val="0"/>
                  <w:marTop w:val="0"/>
                  <w:marBottom w:val="0"/>
                  <w:divBdr>
                    <w:top w:val="none" w:sz="0" w:space="0" w:color="auto"/>
                    <w:left w:val="none" w:sz="0" w:space="0" w:color="auto"/>
                    <w:bottom w:val="none" w:sz="0" w:space="0" w:color="auto"/>
                    <w:right w:val="none" w:sz="0" w:space="0" w:color="auto"/>
                  </w:divBdr>
                  <w:divsChild>
                    <w:div w:id="745883231">
                      <w:marLeft w:val="0"/>
                      <w:marRight w:val="0"/>
                      <w:marTop w:val="0"/>
                      <w:marBottom w:val="0"/>
                      <w:divBdr>
                        <w:top w:val="none" w:sz="0" w:space="0" w:color="auto"/>
                        <w:left w:val="none" w:sz="0" w:space="0" w:color="auto"/>
                        <w:bottom w:val="none" w:sz="0" w:space="0" w:color="auto"/>
                        <w:right w:val="none" w:sz="0" w:space="0" w:color="auto"/>
                      </w:divBdr>
                      <w:divsChild>
                        <w:div w:id="1696006345">
                          <w:marLeft w:val="0"/>
                          <w:marRight w:val="0"/>
                          <w:marTop w:val="0"/>
                          <w:marBottom w:val="0"/>
                          <w:divBdr>
                            <w:top w:val="none" w:sz="0" w:space="0" w:color="auto"/>
                            <w:left w:val="none" w:sz="0" w:space="0" w:color="auto"/>
                            <w:bottom w:val="none" w:sz="0" w:space="0" w:color="auto"/>
                            <w:right w:val="none" w:sz="0" w:space="0" w:color="auto"/>
                          </w:divBdr>
                          <w:divsChild>
                            <w:div w:id="1875727151">
                              <w:marLeft w:val="0"/>
                              <w:marRight w:val="0"/>
                              <w:marTop w:val="0"/>
                              <w:marBottom w:val="0"/>
                              <w:divBdr>
                                <w:top w:val="none" w:sz="0" w:space="0" w:color="auto"/>
                                <w:left w:val="none" w:sz="0" w:space="0" w:color="auto"/>
                                <w:bottom w:val="none" w:sz="0" w:space="0" w:color="auto"/>
                                <w:right w:val="none" w:sz="0" w:space="0" w:color="auto"/>
                              </w:divBdr>
                              <w:divsChild>
                                <w:div w:id="1257665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123595">
      <w:bodyDiv w:val="1"/>
      <w:marLeft w:val="0"/>
      <w:marRight w:val="0"/>
      <w:marTop w:val="0"/>
      <w:marBottom w:val="0"/>
      <w:divBdr>
        <w:top w:val="none" w:sz="0" w:space="0" w:color="auto"/>
        <w:left w:val="none" w:sz="0" w:space="0" w:color="auto"/>
        <w:bottom w:val="none" w:sz="0" w:space="0" w:color="auto"/>
        <w:right w:val="none" w:sz="0" w:space="0" w:color="auto"/>
      </w:divBdr>
      <w:divsChild>
        <w:div w:id="286788027">
          <w:marLeft w:val="0"/>
          <w:marRight w:val="0"/>
          <w:marTop w:val="0"/>
          <w:marBottom w:val="0"/>
          <w:divBdr>
            <w:top w:val="none" w:sz="0" w:space="0" w:color="auto"/>
            <w:left w:val="none" w:sz="0" w:space="0" w:color="auto"/>
            <w:bottom w:val="none" w:sz="0" w:space="0" w:color="auto"/>
            <w:right w:val="none" w:sz="0" w:space="0" w:color="auto"/>
          </w:divBdr>
          <w:divsChild>
            <w:div w:id="1819419994">
              <w:marLeft w:val="0"/>
              <w:marRight w:val="0"/>
              <w:marTop w:val="100"/>
              <w:marBottom w:val="100"/>
              <w:divBdr>
                <w:top w:val="none" w:sz="0" w:space="0" w:color="auto"/>
                <w:left w:val="none" w:sz="0" w:space="0" w:color="auto"/>
                <w:bottom w:val="none" w:sz="0" w:space="0" w:color="auto"/>
                <w:right w:val="none" w:sz="0" w:space="0" w:color="auto"/>
              </w:divBdr>
              <w:divsChild>
                <w:div w:id="1385131499">
                  <w:marLeft w:val="0"/>
                  <w:marRight w:val="0"/>
                  <w:marTop w:val="0"/>
                  <w:marBottom w:val="0"/>
                  <w:divBdr>
                    <w:top w:val="none" w:sz="0" w:space="0" w:color="auto"/>
                    <w:left w:val="none" w:sz="0" w:space="0" w:color="auto"/>
                    <w:bottom w:val="none" w:sz="0" w:space="0" w:color="auto"/>
                    <w:right w:val="none" w:sz="0" w:space="0" w:color="auto"/>
                  </w:divBdr>
                  <w:divsChild>
                    <w:div w:id="728923801">
                      <w:marLeft w:val="0"/>
                      <w:marRight w:val="0"/>
                      <w:marTop w:val="100"/>
                      <w:marBottom w:val="100"/>
                      <w:divBdr>
                        <w:top w:val="none" w:sz="0" w:space="0" w:color="auto"/>
                        <w:left w:val="none" w:sz="0" w:space="0" w:color="auto"/>
                        <w:bottom w:val="none" w:sz="0" w:space="0" w:color="auto"/>
                        <w:right w:val="none" w:sz="0" w:space="0" w:color="auto"/>
                      </w:divBdr>
                      <w:divsChild>
                        <w:div w:id="15871099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63124072">
      <w:bodyDiv w:val="1"/>
      <w:marLeft w:val="0"/>
      <w:marRight w:val="0"/>
      <w:marTop w:val="0"/>
      <w:marBottom w:val="0"/>
      <w:divBdr>
        <w:top w:val="none" w:sz="0" w:space="0" w:color="auto"/>
        <w:left w:val="none" w:sz="0" w:space="0" w:color="auto"/>
        <w:bottom w:val="none" w:sz="0" w:space="0" w:color="auto"/>
        <w:right w:val="none" w:sz="0" w:space="0" w:color="auto"/>
      </w:divBdr>
      <w:divsChild>
        <w:div w:id="1815562872">
          <w:marLeft w:val="0"/>
          <w:marRight w:val="0"/>
          <w:marTop w:val="0"/>
          <w:marBottom w:val="0"/>
          <w:divBdr>
            <w:top w:val="none" w:sz="0" w:space="0" w:color="auto"/>
            <w:left w:val="none" w:sz="0" w:space="0" w:color="auto"/>
            <w:bottom w:val="none" w:sz="0" w:space="0" w:color="auto"/>
            <w:right w:val="none" w:sz="0" w:space="0" w:color="auto"/>
          </w:divBdr>
          <w:divsChild>
            <w:div w:id="1638991091">
              <w:marLeft w:val="0"/>
              <w:marRight w:val="0"/>
              <w:marTop w:val="0"/>
              <w:marBottom w:val="0"/>
              <w:divBdr>
                <w:top w:val="none" w:sz="0" w:space="0" w:color="auto"/>
                <w:left w:val="none" w:sz="0" w:space="0" w:color="auto"/>
                <w:bottom w:val="none" w:sz="0" w:space="0" w:color="auto"/>
                <w:right w:val="none" w:sz="0" w:space="0" w:color="auto"/>
              </w:divBdr>
              <w:divsChild>
                <w:div w:id="767235870">
                  <w:marLeft w:val="0"/>
                  <w:marRight w:val="0"/>
                  <w:marTop w:val="0"/>
                  <w:marBottom w:val="0"/>
                  <w:divBdr>
                    <w:top w:val="none" w:sz="0" w:space="0" w:color="auto"/>
                    <w:left w:val="none" w:sz="0" w:space="0" w:color="auto"/>
                    <w:bottom w:val="none" w:sz="0" w:space="0" w:color="auto"/>
                    <w:right w:val="none" w:sz="0" w:space="0" w:color="auto"/>
                  </w:divBdr>
                  <w:divsChild>
                    <w:div w:id="105544997">
                      <w:marLeft w:val="0"/>
                      <w:marRight w:val="0"/>
                      <w:marTop w:val="0"/>
                      <w:marBottom w:val="0"/>
                      <w:divBdr>
                        <w:top w:val="none" w:sz="0" w:space="0" w:color="auto"/>
                        <w:left w:val="none" w:sz="0" w:space="0" w:color="auto"/>
                        <w:bottom w:val="none" w:sz="0" w:space="0" w:color="auto"/>
                        <w:right w:val="none" w:sz="0" w:space="0" w:color="auto"/>
                      </w:divBdr>
                      <w:divsChild>
                        <w:div w:id="1167552643">
                          <w:marLeft w:val="0"/>
                          <w:marRight w:val="0"/>
                          <w:marTop w:val="0"/>
                          <w:marBottom w:val="0"/>
                          <w:divBdr>
                            <w:top w:val="none" w:sz="0" w:space="0" w:color="auto"/>
                            <w:left w:val="none" w:sz="0" w:space="0" w:color="auto"/>
                            <w:bottom w:val="none" w:sz="0" w:space="0" w:color="auto"/>
                            <w:right w:val="none" w:sz="0" w:space="0" w:color="auto"/>
                          </w:divBdr>
                          <w:divsChild>
                            <w:div w:id="585118939">
                              <w:marLeft w:val="0"/>
                              <w:marRight w:val="0"/>
                              <w:marTop w:val="0"/>
                              <w:marBottom w:val="0"/>
                              <w:divBdr>
                                <w:top w:val="none" w:sz="0" w:space="0" w:color="auto"/>
                                <w:left w:val="none" w:sz="0" w:space="0" w:color="auto"/>
                                <w:bottom w:val="none" w:sz="0" w:space="0" w:color="auto"/>
                                <w:right w:val="none" w:sz="0" w:space="0" w:color="auto"/>
                              </w:divBdr>
                              <w:divsChild>
                                <w:div w:id="421681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304</Words>
  <Characters>2464</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Microsoft-tili</dc:creator>
  <cp:keywords/>
  <dc:description/>
  <cp:lastModifiedBy>Microsoft-tili</cp:lastModifiedBy>
  <cp:revision>2</cp:revision>
  <dcterms:created xsi:type="dcterms:W3CDTF">2015-01-20T17:43:00Z</dcterms:created>
  <dcterms:modified xsi:type="dcterms:W3CDTF">2015-01-20T18:17:00Z</dcterms:modified>
</cp:coreProperties>
</file>