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15E55" w14:textId="77777777" w:rsidR="00E548D4" w:rsidRDefault="00E548D4" w:rsidP="00E548D4">
      <w:pPr>
        <w:jc w:val="center"/>
        <w:rPr>
          <w:rFonts w:ascii="Cambria" w:hAnsi="Cambria"/>
          <w:b/>
          <w:bCs/>
          <w:sz w:val="24"/>
          <w:szCs w:val="24"/>
        </w:rPr>
      </w:pPr>
    </w:p>
    <w:p w14:paraId="1E2BEDDC" w14:textId="77777777" w:rsidR="00E548D4" w:rsidRDefault="00E548D4" w:rsidP="00E548D4">
      <w:pPr>
        <w:jc w:val="center"/>
        <w:rPr>
          <w:rFonts w:ascii="Cambria" w:hAnsi="Cambria"/>
          <w:b/>
          <w:bCs/>
          <w:sz w:val="24"/>
          <w:szCs w:val="24"/>
        </w:rPr>
      </w:pPr>
    </w:p>
    <w:p w14:paraId="37CCBDB6" w14:textId="77777777" w:rsidR="00E548D4" w:rsidRDefault="00E548D4" w:rsidP="00E548D4">
      <w:pPr>
        <w:jc w:val="center"/>
        <w:rPr>
          <w:rFonts w:ascii="Cambria" w:hAnsi="Cambria"/>
          <w:b/>
          <w:bCs/>
          <w:sz w:val="24"/>
          <w:szCs w:val="24"/>
        </w:rPr>
      </w:pPr>
    </w:p>
    <w:p w14:paraId="693D7E70" w14:textId="77777777" w:rsidR="00E548D4" w:rsidRDefault="00E548D4" w:rsidP="00E548D4">
      <w:pPr>
        <w:jc w:val="center"/>
        <w:rPr>
          <w:rFonts w:ascii="Cambria" w:hAnsi="Cambria"/>
          <w:b/>
          <w:bCs/>
          <w:sz w:val="24"/>
          <w:szCs w:val="24"/>
        </w:rPr>
      </w:pPr>
    </w:p>
    <w:p w14:paraId="6915BCF9" w14:textId="77777777" w:rsidR="00E548D4" w:rsidRDefault="00E548D4" w:rsidP="00E548D4">
      <w:pPr>
        <w:jc w:val="center"/>
        <w:rPr>
          <w:rFonts w:ascii="Cambria" w:hAnsi="Cambria"/>
          <w:b/>
          <w:bCs/>
          <w:sz w:val="24"/>
          <w:szCs w:val="24"/>
        </w:rPr>
      </w:pPr>
    </w:p>
    <w:p w14:paraId="4463A580" w14:textId="77777777" w:rsidR="00E548D4" w:rsidRDefault="00E548D4" w:rsidP="00E548D4">
      <w:pPr>
        <w:jc w:val="center"/>
        <w:rPr>
          <w:rFonts w:ascii="Cambria" w:hAnsi="Cambria"/>
          <w:b/>
          <w:bCs/>
          <w:sz w:val="24"/>
          <w:szCs w:val="24"/>
        </w:rPr>
      </w:pPr>
    </w:p>
    <w:p w14:paraId="14C0E9DF" w14:textId="77777777" w:rsidR="00E548D4" w:rsidRDefault="00E548D4" w:rsidP="00E548D4">
      <w:pPr>
        <w:jc w:val="center"/>
        <w:rPr>
          <w:rFonts w:ascii="Cambria" w:hAnsi="Cambria"/>
          <w:b/>
          <w:bCs/>
          <w:sz w:val="24"/>
          <w:szCs w:val="24"/>
        </w:rPr>
      </w:pPr>
    </w:p>
    <w:p w14:paraId="613DCAAD" w14:textId="77777777" w:rsidR="00E548D4" w:rsidRDefault="00E548D4" w:rsidP="00E548D4">
      <w:pPr>
        <w:jc w:val="center"/>
        <w:rPr>
          <w:rFonts w:ascii="Cambria" w:hAnsi="Cambria"/>
          <w:b/>
          <w:bCs/>
          <w:sz w:val="24"/>
          <w:szCs w:val="24"/>
        </w:rPr>
      </w:pPr>
    </w:p>
    <w:p w14:paraId="69F5BAB3" w14:textId="77777777" w:rsidR="00E548D4" w:rsidRDefault="00E548D4" w:rsidP="00E548D4">
      <w:pPr>
        <w:jc w:val="center"/>
        <w:rPr>
          <w:rFonts w:ascii="Cambria" w:hAnsi="Cambria"/>
          <w:b/>
          <w:bCs/>
          <w:sz w:val="24"/>
          <w:szCs w:val="24"/>
        </w:rPr>
      </w:pPr>
    </w:p>
    <w:p w14:paraId="402F6780" w14:textId="77777777" w:rsidR="00E548D4" w:rsidRDefault="00E548D4" w:rsidP="00E548D4">
      <w:pPr>
        <w:jc w:val="center"/>
        <w:rPr>
          <w:rFonts w:ascii="Cambria" w:hAnsi="Cambria"/>
          <w:b/>
          <w:bCs/>
          <w:sz w:val="24"/>
          <w:szCs w:val="24"/>
        </w:rPr>
      </w:pPr>
    </w:p>
    <w:p w14:paraId="726C5694" w14:textId="77777777" w:rsidR="00E548D4" w:rsidRDefault="00E548D4" w:rsidP="00E548D4">
      <w:pPr>
        <w:jc w:val="center"/>
        <w:rPr>
          <w:rFonts w:ascii="Cambria" w:hAnsi="Cambria"/>
          <w:b/>
          <w:bCs/>
          <w:sz w:val="24"/>
          <w:szCs w:val="24"/>
        </w:rPr>
      </w:pPr>
    </w:p>
    <w:p w14:paraId="2B60246A" w14:textId="77777777" w:rsidR="00E548D4" w:rsidRDefault="00E548D4" w:rsidP="00E548D4">
      <w:pPr>
        <w:jc w:val="center"/>
        <w:rPr>
          <w:rFonts w:ascii="Cambria" w:hAnsi="Cambria"/>
          <w:b/>
          <w:bCs/>
          <w:sz w:val="24"/>
          <w:szCs w:val="24"/>
        </w:rPr>
      </w:pPr>
    </w:p>
    <w:p w14:paraId="347C260A" w14:textId="4142666C" w:rsidR="00E548D4" w:rsidRPr="004D7211" w:rsidRDefault="00E548D4" w:rsidP="00E548D4">
      <w:pPr>
        <w:jc w:val="center"/>
        <w:rPr>
          <w:rFonts w:ascii="Cambria" w:hAnsi="Cambria"/>
          <w:b/>
          <w:bCs/>
          <w:sz w:val="36"/>
          <w:szCs w:val="36"/>
        </w:rPr>
      </w:pPr>
      <w:r w:rsidRPr="004D7211">
        <w:rPr>
          <w:rFonts w:ascii="Cambria" w:hAnsi="Cambria"/>
          <w:b/>
          <w:bCs/>
          <w:sz w:val="36"/>
          <w:szCs w:val="36"/>
        </w:rPr>
        <w:t>VISUALIZING US NATURAL DIASTER DECLARATION – TRENDS AND PATTERNS</w:t>
      </w:r>
    </w:p>
    <w:p w14:paraId="050AC904" w14:textId="49E517BF" w:rsidR="00E548D4" w:rsidRPr="004D7211" w:rsidRDefault="00486DC6" w:rsidP="00E548D4">
      <w:pPr>
        <w:jc w:val="center"/>
        <w:rPr>
          <w:rFonts w:ascii="Cambria" w:hAnsi="Cambria"/>
          <w:b/>
          <w:bCs/>
          <w:sz w:val="32"/>
          <w:szCs w:val="32"/>
        </w:rPr>
      </w:pPr>
      <w:r w:rsidRPr="004D7211">
        <w:rPr>
          <w:rFonts w:ascii="Cambria" w:hAnsi="Cambria"/>
          <w:b/>
          <w:bCs/>
          <w:sz w:val="32"/>
          <w:szCs w:val="32"/>
        </w:rPr>
        <w:t>Week 1 Documentation</w:t>
      </w:r>
    </w:p>
    <w:p w14:paraId="08FD62C2" w14:textId="14831D61" w:rsidR="00486DC6" w:rsidRPr="004D7211" w:rsidRDefault="00486DC6" w:rsidP="00E548D4">
      <w:pPr>
        <w:jc w:val="center"/>
        <w:rPr>
          <w:rFonts w:ascii="Cambria" w:hAnsi="Cambria"/>
          <w:b/>
          <w:bCs/>
          <w:sz w:val="28"/>
          <w:szCs w:val="28"/>
        </w:rPr>
      </w:pPr>
      <w:r w:rsidRPr="004D7211">
        <w:rPr>
          <w:rFonts w:ascii="Cambria" w:hAnsi="Cambria"/>
          <w:b/>
          <w:bCs/>
          <w:sz w:val="28"/>
          <w:szCs w:val="28"/>
        </w:rPr>
        <w:t>Data Cleaning in Power BI (Power Query)</w:t>
      </w:r>
    </w:p>
    <w:p w14:paraId="29DBAF80" w14:textId="77777777" w:rsidR="00E548D4" w:rsidRDefault="00E548D4" w:rsidP="00486DC6">
      <w:pPr>
        <w:rPr>
          <w:rFonts w:ascii="Cambria" w:hAnsi="Cambria"/>
          <w:b/>
          <w:bCs/>
          <w:sz w:val="24"/>
          <w:szCs w:val="24"/>
        </w:rPr>
      </w:pPr>
    </w:p>
    <w:p w14:paraId="52CAAABD" w14:textId="77777777" w:rsidR="00E548D4" w:rsidRDefault="00E548D4" w:rsidP="00486DC6">
      <w:pPr>
        <w:rPr>
          <w:rFonts w:ascii="Cambria" w:hAnsi="Cambria"/>
          <w:b/>
          <w:bCs/>
          <w:sz w:val="24"/>
          <w:szCs w:val="24"/>
        </w:rPr>
      </w:pPr>
    </w:p>
    <w:p w14:paraId="0BF97947" w14:textId="77777777" w:rsidR="00E548D4" w:rsidRDefault="00E548D4" w:rsidP="00486DC6">
      <w:pPr>
        <w:rPr>
          <w:rFonts w:ascii="Cambria" w:hAnsi="Cambria"/>
          <w:b/>
          <w:bCs/>
          <w:sz w:val="24"/>
          <w:szCs w:val="24"/>
        </w:rPr>
      </w:pPr>
    </w:p>
    <w:p w14:paraId="48F25F3C" w14:textId="77777777" w:rsidR="00E548D4" w:rsidRDefault="00E548D4" w:rsidP="00486DC6">
      <w:pPr>
        <w:rPr>
          <w:rFonts w:ascii="Cambria" w:hAnsi="Cambria"/>
          <w:b/>
          <w:bCs/>
          <w:sz w:val="24"/>
          <w:szCs w:val="24"/>
        </w:rPr>
      </w:pPr>
    </w:p>
    <w:p w14:paraId="467C7BC0" w14:textId="77777777" w:rsidR="00E548D4" w:rsidRDefault="00E548D4" w:rsidP="00486DC6">
      <w:pPr>
        <w:rPr>
          <w:rFonts w:ascii="Cambria" w:hAnsi="Cambria"/>
          <w:b/>
          <w:bCs/>
          <w:sz w:val="24"/>
          <w:szCs w:val="24"/>
        </w:rPr>
      </w:pPr>
    </w:p>
    <w:p w14:paraId="2A7907C1" w14:textId="77777777" w:rsidR="00E548D4" w:rsidRDefault="00E548D4" w:rsidP="00486DC6">
      <w:pPr>
        <w:rPr>
          <w:rFonts w:ascii="Cambria" w:hAnsi="Cambria"/>
          <w:b/>
          <w:bCs/>
          <w:sz w:val="24"/>
          <w:szCs w:val="24"/>
        </w:rPr>
      </w:pPr>
    </w:p>
    <w:p w14:paraId="15079DC5" w14:textId="77777777" w:rsidR="00E548D4" w:rsidRDefault="00E548D4" w:rsidP="00486DC6">
      <w:pPr>
        <w:rPr>
          <w:rFonts w:ascii="Cambria" w:hAnsi="Cambria"/>
          <w:b/>
          <w:bCs/>
          <w:sz w:val="24"/>
          <w:szCs w:val="24"/>
        </w:rPr>
      </w:pPr>
    </w:p>
    <w:p w14:paraId="03373A9C" w14:textId="77777777" w:rsidR="00E548D4" w:rsidRDefault="00E548D4" w:rsidP="00486DC6">
      <w:pPr>
        <w:rPr>
          <w:rFonts w:ascii="Cambria" w:hAnsi="Cambria"/>
          <w:b/>
          <w:bCs/>
          <w:sz w:val="24"/>
          <w:szCs w:val="24"/>
        </w:rPr>
      </w:pPr>
    </w:p>
    <w:p w14:paraId="61C7CED6" w14:textId="77777777" w:rsidR="00E548D4" w:rsidRDefault="00E548D4" w:rsidP="00486DC6">
      <w:pPr>
        <w:rPr>
          <w:rFonts w:ascii="Cambria" w:hAnsi="Cambria"/>
          <w:b/>
          <w:bCs/>
          <w:sz w:val="24"/>
          <w:szCs w:val="24"/>
        </w:rPr>
      </w:pPr>
    </w:p>
    <w:p w14:paraId="2025049D" w14:textId="77777777" w:rsidR="00E548D4" w:rsidRDefault="00E548D4" w:rsidP="00486DC6">
      <w:pPr>
        <w:rPr>
          <w:rFonts w:ascii="Cambria" w:hAnsi="Cambria"/>
          <w:b/>
          <w:bCs/>
          <w:sz w:val="24"/>
          <w:szCs w:val="24"/>
        </w:rPr>
      </w:pPr>
    </w:p>
    <w:p w14:paraId="67BE08AB" w14:textId="77777777" w:rsidR="00E548D4" w:rsidRDefault="00E548D4" w:rsidP="00486DC6">
      <w:pPr>
        <w:rPr>
          <w:rFonts w:ascii="Cambria" w:hAnsi="Cambria"/>
          <w:b/>
          <w:bCs/>
          <w:sz w:val="24"/>
          <w:szCs w:val="24"/>
        </w:rPr>
      </w:pPr>
    </w:p>
    <w:p w14:paraId="6B84EF41" w14:textId="77777777" w:rsidR="00E548D4" w:rsidRDefault="00E548D4" w:rsidP="00486DC6">
      <w:pPr>
        <w:rPr>
          <w:rFonts w:ascii="Cambria" w:hAnsi="Cambria"/>
          <w:b/>
          <w:bCs/>
          <w:sz w:val="24"/>
          <w:szCs w:val="24"/>
        </w:rPr>
      </w:pPr>
    </w:p>
    <w:p w14:paraId="66A9EC80" w14:textId="77777777" w:rsidR="004D7211" w:rsidRDefault="004D7211" w:rsidP="00486DC6">
      <w:pPr>
        <w:rPr>
          <w:rFonts w:ascii="Cambria" w:hAnsi="Cambria"/>
          <w:b/>
          <w:bCs/>
          <w:sz w:val="24"/>
          <w:szCs w:val="24"/>
        </w:rPr>
      </w:pPr>
    </w:p>
    <w:p w14:paraId="78AC0E1A" w14:textId="656ECC8B" w:rsidR="00E548D4" w:rsidRPr="00486DC6" w:rsidRDefault="00E548D4" w:rsidP="00486DC6">
      <w:pPr>
        <w:rPr>
          <w:rFonts w:ascii="Cambria" w:hAnsi="Cambria"/>
          <w:b/>
          <w:bCs/>
          <w:sz w:val="24"/>
          <w:szCs w:val="24"/>
        </w:rPr>
      </w:pPr>
      <w:r w:rsidRPr="00486DC6">
        <w:rPr>
          <w:rFonts w:ascii="Cambria" w:hAnsi="Cambria"/>
          <w:b/>
          <w:bCs/>
          <w:sz w:val="24"/>
          <w:szCs w:val="24"/>
        </w:rPr>
        <w:lastRenderedPageBreak/>
        <w:t>Data Cleaning in Power BI</w:t>
      </w:r>
    </w:p>
    <w:p w14:paraId="7BC268B7" w14:textId="77777777" w:rsidR="00486DC6" w:rsidRPr="00486DC6" w:rsidRDefault="00486DC6" w:rsidP="00486DC6">
      <w:pPr>
        <w:rPr>
          <w:rFonts w:ascii="Cambria" w:hAnsi="Cambria"/>
          <w:b/>
          <w:bCs/>
          <w:sz w:val="24"/>
          <w:szCs w:val="24"/>
        </w:rPr>
      </w:pPr>
      <w:r w:rsidRPr="00486DC6">
        <w:rPr>
          <w:rFonts w:ascii="Cambria" w:hAnsi="Cambria"/>
          <w:b/>
          <w:bCs/>
          <w:sz w:val="24"/>
          <w:szCs w:val="24"/>
        </w:rPr>
        <w:t>1. Introduction</w:t>
      </w:r>
    </w:p>
    <w:p w14:paraId="6C38362E" w14:textId="06A55784" w:rsidR="00486DC6" w:rsidRDefault="00486DC6" w:rsidP="00486DC6">
      <w:pPr>
        <w:rPr>
          <w:rFonts w:ascii="Cambria" w:hAnsi="Cambria"/>
          <w:sz w:val="24"/>
          <w:szCs w:val="24"/>
        </w:rPr>
      </w:pPr>
      <w:r w:rsidRPr="00486DC6">
        <w:rPr>
          <w:rFonts w:ascii="Cambria" w:hAnsi="Cambria"/>
          <w:sz w:val="24"/>
          <w:szCs w:val="24"/>
        </w:rPr>
        <w:t xml:space="preserve">Data cleaning is the foundational step in building reliable dashboards. In Week 1, the FEMA Disaster Declarations dataset was imported into Power BI and transformed using </w:t>
      </w:r>
      <w:r w:rsidRPr="00486DC6">
        <w:rPr>
          <w:rFonts w:ascii="Cambria" w:hAnsi="Cambria"/>
          <w:b/>
          <w:bCs/>
          <w:sz w:val="24"/>
          <w:szCs w:val="24"/>
        </w:rPr>
        <w:t>Power Query</w:t>
      </w:r>
      <w:r w:rsidRPr="00486DC6">
        <w:rPr>
          <w:rFonts w:ascii="Cambria" w:hAnsi="Cambria"/>
          <w:sz w:val="24"/>
          <w:szCs w:val="24"/>
        </w:rPr>
        <w:t xml:space="preserve">. The goal was to ensure consistency, remove </w:t>
      </w:r>
      <w:r>
        <w:rPr>
          <w:rFonts w:ascii="Cambria" w:hAnsi="Cambria"/>
          <w:sz w:val="24"/>
          <w:szCs w:val="24"/>
        </w:rPr>
        <w:t>duplicates</w:t>
      </w:r>
      <w:r w:rsidRPr="00486DC6">
        <w:rPr>
          <w:rFonts w:ascii="Cambria" w:hAnsi="Cambria"/>
          <w:sz w:val="24"/>
          <w:szCs w:val="24"/>
        </w:rPr>
        <w:t>, and prepare the dataset for accurate visualization and analysis.</w:t>
      </w:r>
    </w:p>
    <w:p w14:paraId="7B6012E5" w14:textId="77777777" w:rsidR="00B00C6B" w:rsidRPr="00486DC6" w:rsidRDefault="00B00C6B" w:rsidP="00486DC6">
      <w:pPr>
        <w:rPr>
          <w:rFonts w:ascii="Cambria" w:hAnsi="Cambria"/>
          <w:sz w:val="24"/>
          <w:szCs w:val="24"/>
        </w:rPr>
      </w:pPr>
    </w:p>
    <w:p w14:paraId="23EF4309" w14:textId="0E11B32F" w:rsidR="00486DC6" w:rsidRDefault="00486DC6" w:rsidP="00486DC6">
      <w:pPr>
        <w:rPr>
          <w:rFonts w:ascii="Cambria" w:hAnsi="Cambria"/>
          <w:b/>
          <w:bCs/>
          <w:sz w:val="24"/>
          <w:szCs w:val="24"/>
        </w:rPr>
      </w:pPr>
      <w:r w:rsidRPr="00486DC6">
        <w:rPr>
          <w:rFonts w:ascii="Cambria" w:hAnsi="Cambria"/>
          <w:b/>
          <w:bCs/>
          <w:sz w:val="24"/>
          <w:szCs w:val="24"/>
        </w:rPr>
        <w:t>2. Step</w:t>
      </w:r>
      <w:r w:rsidRPr="00486DC6">
        <w:rPr>
          <w:rFonts w:ascii="Cambria" w:hAnsi="Cambria"/>
          <w:b/>
          <w:bCs/>
          <w:sz w:val="24"/>
          <w:szCs w:val="24"/>
        </w:rPr>
        <w:noBreakHyphen/>
        <w:t>by</w:t>
      </w:r>
      <w:r w:rsidRPr="00486DC6">
        <w:rPr>
          <w:rFonts w:ascii="Cambria" w:hAnsi="Cambria"/>
          <w:b/>
          <w:bCs/>
          <w:sz w:val="24"/>
          <w:szCs w:val="24"/>
        </w:rPr>
        <w:noBreakHyphen/>
        <w:t>Step Procedure</w:t>
      </w:r>
    </w:p>
    <w:p w14:paraId="561CACEF" w14:textId="77777777" w:rsidR="00B00C6B" w:rsidRPr="00486DC6" w:rsidRDefault="00B00C6B" w:rsidP="00486DC6">
      <w:pPr>
        <w:rPr>
          <w:rFonts w:ascii="Cambria" w:hAnsi="Cambria"/>
          <w:b/>
          <w:bCs/>
          <w:sz w:val="24"/>
          <w:szCs w:val="24"/>
        </w:rPr>
      </w:pPr>
    </w:p>
    <w:p w14:paraId="2CEB88D6" w14:textId="77777777" w:rsidR="00486DC6" w:rsidRPr="00486DC6" w:rsidRDefault="00486DC6" w:rsidP="00486DC6">
      <w:pPr>
        <w:rPr>
          <w:rFonts w:ascii="Cambria" w:hAnsi="Cambria"/>
          <w:b/>
          <w:bCs/>
          <w:sz w:val="24"/>
          <w:szCs w:val="24"/>
        </w:rPr>
      </w:pPr>
      <w:r w:rsidRPr="00486DC6">
        <w:rPr>
          <w:rFonts w:ascii="Cambria" w:hAnsi="Cambria"/>
          <w:b/>
          <w:bCs/>
          <w:sz w:val="24"/>
          <w:szCs w:val="24"/>
        </w:rPr>
        <w:t>2.1 Importing Data</w:t>
      </w:r>
    </w:p>
    <w:p w14:paraId="62ED480A" w14:textId="77777777" w:rsidR="00486DC6" w:rsidRDefault="00486DC6" w:rsidP="00486DC6">
      <w:pPr>
        <w:numPr>
          <w:ilvl w:val="0"/>
          <w:numId w:val="1"/>
        </w:numPr>
        <w:rPr>
          <w:rFonts w:ascii="Cambria" w:hAnsi="Cambria"/>
          <w:sz w:val="24"/>
          <w:szCs w:val="24"/>
        </w:rPr>
      </w:pPr>
      <w:r w:rsidRPr="00486DC6">
        <w:rPr>
          <w:rFonts w:ascii="Cambria" w:hAnsi="Cambria"/>
          <w:b/>
          <w:bCs/>
          <w:sz w:val="24"/>
          <w:szCs w:val="24"/>
        </w:rPr>
        <w:t>Source</w:t>
      </w:r>
      <w:r w:rsidRPr="00486DC6">
        <w:rPr>
          <w:rFonts w:ascii="Cambria" w:hAnsi="Cambria"/>
          <w:sz w:val="24"/>
          <w:szCs w:val="24"/>
        </w:rPr>
        <w:t>: FEMA Disaster Declarations dataset (CSV/Excel format).</w:t>
      </w:r>
    </w:p>
    <w:p w14:paraId="400B1A17" w14:textId="084C22DC" w:rsidR="00486DC6" w:rsidRDefault="00486DC6" w:rsidP="00486DC6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              One can download the dataset from </w:t>
      </w:r>
    </w:p>
    <w:p w14:paraId="14F73DA8" w14:textId="39B0425B" w:rsidR="00486DC6" w:rsidRPr="00486DC6" w:rsidRDefault="00486DC6" w:rsidP="00486DC6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               </w:t>
      </w:r>
      <w:r w:rsidRPr="00486DC6">
        <w:rPr>
          <w:rFonts w:ascii="Cambria" w:hAnsi="Cambria"/>
          <w:sz w:val="24"/>
          <w:szCs w:val="24"/>
        </w:rPr>
        <w:t>https://www.fema.gov/openfema-data-page/fema-web-disaster-declarations-v1</w:t>
      </w:r>
    </w:p>
    <w:p w14:paraId="43F1A0B8" w14:textId="77777777" w:rsidR="00486DC6" w:rsidRPr="00486DC6" w:rsidRDefault="00486DC6" w:rsidP="00486DC6">
      <w:pPr>
        <w:numPr>
          <w:ilvl w:val="0"/>
          <w:numId w:val="1"/>
        </w:numPr>
        <w:rPr>
          <w:rFonts w:ascii="Cambria" w:hAnsi="Cambria"/>
          <w:sz w:val="24"/>
          <w:szCs w:val="24"/>
        </w:rPr>
      </w:pPr>
      <w:r w:rsidRPr="00486DC6">
        <w:rPr>
          <w:rFonts w:ascii="Cambria" w:hAnsi="Cambria"/>
          <w:b/>
          <w:bCs/>
          <w:sz w:val="24"/>
          <w:szCs w:val="24"/>
        </w:rPr>
        <w:t>Process</w:t>
      </w:r>
      <w:r w:rsidRPr="00486DC6">
        <w:rPr>
          <w:rFonts w:ascii="Cambria" w:hAnsi="Cambria"/>
          <w:sz w:val="24"/>
          <w:szCs w:val="24"/>
        </w:rPr>
        <w:t xml:space="preserve">: </w:t>
      </w:r>
    </w:p>
    <w:p w14:paraId="27AF7AB4" w14:textId="77777777" w:rsidR="00486DC6" w:rsidRPr="00486DC6" w:rsidRDefault="00486DC6" w:rsidP="00486DC6">
      <w:pPr>
        <w:numPr>
          <w:ilvl w:val="1"/>
          <w:numId w:val="1"/>
        </w:numPr>
        <w:rPr>
          <w:rFonts w:ascii="Cambria" w:hAnsi="Cambria"/>
          <w:sz w:val="24"/>
          <w:szCs w:val="24"/>
        </w:rPr>
      </w:pPr>
      <w:r w:rsidRPr="00486DC6">
        <w:rPr>
          <w:rFonts w:ascii="Cambria" w:hAnsi="Cambria"/>
          <w:sz w:val="24"/>
          <w:szCs w:val="24"/>
        </w:rPr>
        <w:t>Open Power BI Desktop → Home → Get Data.</w:t>
      </w:r>
    </w:p>
    <w:p w14:paraId="1203064A" w14:textId="77777777" w:rsidR="00486DC6" w:rsidRPr="00486DC6" w:rsidRDefault="00486DC6" w:rsidP="00486DC6">
      <w:pPr>
        <w:numPr>
          <w:ilvl w:val="1"/>
          <w:numId w:val="1"/>
        </w:numPr>
        <w:rPr>
          <w:rFonts w:ascii="Cambria" w:hAnsi="Cambria"/>
          <w:sz w:val="24"/>
          <w:szCs w:val="24"/>
        </w:rPr>
      </w:pPr>
      <w:r w:rsidRPr="00486DC6">
        <w:rPr>
          <w:rFonts w:ascii="Cambria" w:hAnsi="Cambria"/>
          <w:sz w:val="24"/>
          <w:szCs w:val="24"/>
        </w:rPr>
        <w:t>Select the file format (CSV/Excel).</w:t>
      </w:r>
    </w:p>
    <w:p w14:paraId="411ED484" w14:textId="640E3E37" w:rsidR="00B04FA8" w:rsidRDefault="00486DC6" w:rsidP="00B04FA8">
      <w:pPr>
        <w:numPr>
          <w:ilvl w:val="1"/>
          <w:numId w:val="1"/>
        </w:numPr>
        <w:rPr>
          <w:rFonts w:ascii="Cambria" w:hAnsi="Cambria"/>
          <w:sz w:val="24"/>
          <w:szCs w:val="24"/>
        </w:rPr>
      </w:pPr>
      <w:r w:rsidRPr="00486DC6">
        <w:rPr>
          <w:rFonts w:ascii="Cambria" w:hAnsi="Cambria"/>
          <w:sz w:val="24"/>
          <w:szCs w:val="24"/>
        </w:rPr>
        <w:t>Load the dataset into Power Query Editor</w:t>
      </w:r>
    </w:p>
    <w:p w14:paraId="3CCAEF44" w14:textId="77777777" w:rsidR="00B00C6B" w:rsidRPr="00486DC6" w:rsidRDefault="00B00C6B" w:rsidP="00B00C6B">
      <w:pPr>
        <w:ind w:left="1080"/>
        <w:rPr>
          <w:rFonts w:ascii="Cambria" w:hAnsi="Cambria"/>
          <w:sz w:val="24"/>
          <w:szCs w:val="24"/>
        </w:rPr>
      </w:pPr>
    </w:p>
    <w:p w14:paraId="478E9B37" w14:textId="77777777" w:rsidR="00486DC6" w:rsidRPr="00486DC6" w:rsidRDefault="00486DC6" w:rsidP="00486DC6">
      <w:pPr>
        <w:rPr>
          <w:rFonts w:ascii="Cambria" w:hAnsi="Cambria"/>
          <w:b/>
          <w:bCs/>
          <w:sz w:val="24"/>
          <w:szCs w:val="24"/>
        </w:rPr>
      </w:pPr>
      <w:r w:rsidRPr="00486DC6">
        <w:rPr>
          <w:rFonts w:ascii="Cambria" w:hAnsi="Cambria"/>
          <w:b/>
          <w:bCs/>
          <w:sz w:val="24"/>
          <w:szCs w:val="24"/>
        </w:rPr>
        <w:t>2.2 Removing Unnecessary Columns</w:t>
      </w:r>
    </w:p>
    <w:p w14:paraId="44E57701" w14:textId="5DFFBB59" w:rsidR="00486DC6" w:rsidRPr="00486DC6" w:rsidRDefault="00486DC6" w:rsidP="00486DC6">
      <w:pPr>
        <w:numPr>
          <w:ilvl w:val="0"/>
          <w:numId w:val="2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>To Do</w:t>
      </w:r>
      <w:r w:rsidRPr="00486DC6">
        <w:rPr>
          <w:rFonts w:ascii="Cambria" w:hAnsi="Cambria"/>
          <w:sz w:val="24"/>
          <w:szCs w:val="24"/>
        </w:rPr>
        <w:t>: Identify columns not required for analysis (e.g., metadata, unused codes).</w:t>
      </w:r>
    </w:p>
    <w:p w14:paraId="32133C07" w14:textId="77777777" w:rsidR="00486DC6" w:rsidRPr="00486DC6" w:rsidRDefault="00486DC6" w:rsidP="00486DC6">
      <w:pPr>
        <w:numPr>
          <w:ilvl w:val="0"/>
          <w:numId w:val="2"/>
        </w:numPr>
        <w:rPr>
          <w:rFonts w:ascii="Cambria" w:hAnsi="Cambria"/>
          <w:sz w:val="24"/>
          <w:szCs w:val="24"/>
        </w:rPr>
      </w:pPr>
      <w:r w:rsidRPr="00486DC6">
        <w:rPr>
          <w:rFonts w:ascii="Cambria" w:hAnsi="Cambria"/>
          <w:b/>
          <w:bCs/>
          <w:sz w:val="24"/>
          <w:szCs w:val="24"/>
        </w:rPr>
        <w:t>Procedure</w:t>
      </w:r>
      <w:r w:rsidRPr="00486DC6">
        <w:rPr>
          <w:rFonts w:ascii="Cambria" w:hAnsi="Cambria"/>
          <w:sz w:val="24"/>
          <w:szCs w:val="24"/>
        </w:rPr>
        <w:t xml:space="preserve">: </w:t>
      </w:r>
    </w:p>
    <w:p w14:paraId="26F2AA24" w14:textId="77777777" w:rsidR="00486DC6" w:rsidRPr="00486DC6" w:rsidRDefault="00486DC6" w:rsidP="00486DC6">
      <w:pPr>
        <w:numPr>
          <w:ilvl w:val="1"/>
          <w:numId w:val="2"/>
        </w:numPr>
        <w:rPr>
          <w:rFonts w:ascii="Cambria" w:hAnsi="Cambria"/>
          <w:sz w:val="24"/>
          <w:szCs w:val="24"/>
        </w:rPr>
      </w:pPr>
      <w:r w:rsidRPr="00486DC6">
        <w:rPr>
          <w:rFonts w:ascii="Cambria" w:hAnsi="Cambria"/>
          <w:sz w:val="24"/>
          <w:szCs w:val="24"/>
        </w:rPr>
        <w:t>Right</w:t>
      </w:r>
      <w:r w:rsidRPr="00486DC6">
        <w:rPr>
          <w:rFonts w:ascii="Cambria" w:hAnsi="Cambria"/>
          <w:sz w:val="24"/>
          <w:szCs w:val="24"/>
        </w:rPr>
        <w:noBreakHyphen/>
        <w:t xml:space="preserve">click column → </w:t>
      </w:r>
      <w:r w:rsidRPr="00486DC6">
        <w:rPr>
          <w:rFonts w:ascii="Cambria" w:hAnsi="Cambria"/>
          <w:i/>
          <w:iCs/>
          <w:sz w:val="24"/>
          <w:szCs w:val="24"/>
        </w:rPr>
        <w:t>Remove</w:t>
      </w:r>
      <w:r w:rsidRPr="00486DC6">
        <w:rPr>
          <w:rFonts w:ascii="Cambria" w:hAnsi="Cambria"/>
          <w:sz w:val="24"/>
          <w:szCs w:val="24"/>
        </w:rPr>
        <w:t>.</w:t>
      </w:r>
    </w:p>
    <w:p w14:paraId="4675F980" w14:textId="77777777" w:rsidR="00486DC6" w:rsidRDefault="00486DC6" w:rsidP="00486DC6">
      <w:pPr>
        <w:numPr>
          <w:ilvl w:val="1"/>
          <w:numId w:val="2"/>
        </w:numPr>
        <w:rPr>
          <w:rFonts w:ascii="Cambria" w:hAnsi="Cambria"/>
          <w:sz w:val="24"/>
          <w:szCs w:val="24"/>
        </w:rPr>
      </w:pPr>
      <w:r w:rsidRPr="00486DC6">
        <w:rPr>
          <w:rFonts w:ascii="Cambria" w:hAnsi="Cambria"/>
          <w:sz w:val="24"/>
          <w:szCs w:val="24"/>
        </w:rPr>
        <w:t>Document removed fields in a log for reproducibility.</w:t>
      </w:r>
    </w:p>
    <w:p w14:paraId="502FE34A" w14:textId="26A34963" w:rsidR="00B04FA8" w:rsidRPr="00023907" w:rsidRDefault="00B04FA8" w:rsidP="00B04FA8">
      <w:pPr>
        <w:pStyle w:val="ListParagraph"/>
        <w:numPr>
          <w:ilvl w:val="0"/>
          <w:numId w:val="2"/>
        </w:numPr>
        <w:rPr>
          <w:rFonts w:ascii="Cambria" w:hAnsi="Cambria"/>
          <w:b/>
          <w:bCs/>
          <w:sz w:val="24"/>
          <w:szCs w:val="24"/>
        </w:rPr>
      </w:pPr>
      <w:r w:rsidRPr="00B04FA8">
        <w:rPr>
          <w:rFonts w:ascii="Cambria" w:hAnsi="Cambria"/>
          <w:b/>
          <w:bCs/>
          <w:sz w:val="24"/>
          <w:szCs w:val="24"/>
        </w:rPr>
        <w:t>Result:</w:t>
      </w:r>
      <w:r>
        <w:rPr>
          <w:rFonts w:ascii="Cambria" w:hAnsi="Cambria"/>
          <w:b/>
          <w:bCs/>
          <w:sz w:val="24"/>
          <w:szCs w:val="24"/>
        </w:rPr>
        <w:t xml:space="preserve"> </w:t>
      </w:r>
      <w:r w:rsidRPr="00B04FA8">
        <w:rPr>
          <w:rFonts w:ascii="Cambria" w:hAnsi="Cambria"/>
          <w:sz w:val="24"/>
          <w:szCs w:val="24"/>
        </w:rPr>
        <w:t>Removed the following columns</w:t>
      </w:r>
    </w:p>
    <w:p w14:paraId="3993734E" w14:textId="646DA0A0" w:rsidR="00023907" w:rsidRPr="00023907" w:rsidRDefault="00023907" w:rsidP="00023907">
      <w:pPr>
        <w:pStyle w:val="ListParagraph"/>
        <w:numPr>
          <w:ilvl w:val="1"/>
          <w:numId w:val="2"/>
        </w:numPr>
        <w:rPr>
          <w:rFonts w:ascii="Cambria" w:hAnsi="Cambria"/>
          <w:sz w:val="24"/>
          <w:szCs w:val="24"/>
        </w:rPr>
      </w:pPr>
      <w:r w:rsidRPr="00023907">
        <w:rPr>
          <w:rFonts w:ascii="Cambria" w:hAnsi="Cambria"/>
          <w:sz w:val="24"/>
          <w:szCs w:val="24"/>
        </w:rPr>
        <w:t>stateCode</w:t>
      </w:r>
    </w:p>
    <w:p w14:paraId="0442AC22" w14:textId="0B96AF96" w:rsidR="00B04FA8" w:rsidRPr="002D6FE1" w:rsidRDefault="00B04FA8" w:rsidP="00B04FA8">
      <w:pPr>
        <w:pStyle w:val="ListParagraph"/>
        <w:numPr>
          <w:ilvl w:val="1"/>
          <w:numId w:val="2"/>
        </w:numPr>
        <w:rPr>
          <w:rFonts w:ascii="Cambria" w:hAnsi="Cambria"/>
          <w:sz w:val="24"/>
          <w:szCs w:val="24"/>
        </w:rPr>
      </w:pPr>
      <w:r w:rsidRPr="002D6FE1">
        <w:rPr>
          <w:rFonts w:ascii="Cambria" w:hAnsi="Cambria"/>
          <w:sz w:val="24"/>
          <w:szCs w:val="24"/>
        </w:rPr>
        <w:t>disasterPageUrl</w:t>
      </w:r>
    </w:p>
    <w:p w14:paraId="1C6E3622" w14:textId="157F5656" w:rsidR="00B04FA8" w:rsidRPr="002D6FE1" w:rsidRDefault="00B04FA8" w:rsidP="00B04FA8">
      <w:pPr>
        <w:pStyle w:val="ListParagraph"/>
        <w:numPr>
          <w:ilvl w:val="1"/>
          <w:numId w:val="2"/>
        </w:numPr>
        <w:rPr>
          <w:rFonts w:ascii="Cambria" w:hAnsi="Cambria"/>
          <w:sz w:val="24"/>
          <w:szCs w:val="24"/>
        </w:rPr>
      </w:pPr>
      <w:r w:rsidRPr="002D6FE1">
        <w:rPr>
          <w:rFonts w:ascii="Cambria" w:hAnsi="Cambria"/>
          <w:sz w:val="24"/>
          <w:szCs w:val="24"/>
        </w:rPr>
        <w:t>shapefileUrl</w:t>
      </w:r>
    </w:p>
    <w:p w14:paraId="4DC0220C" w14:textId="688C113D" w:rsidR="00B04FA8" w:rsidRPr="002D6FE1" w:rsidRDefault="002D6FE1" w:rsidP="00B04FA8">
      <w:pPr>
        <w:pStyle w:val="ListParagraph"/>
        <w:numPr>
          <w:ilvl w:val="1"/>
          <w:numId w:val="2"/>
        </w:numPr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sz w:val="24"/>
          <w:szCs w:val="24"/>
        </w:rPr>
        <w:t>kmzfileUrl</w:t>
      </w:r>
    </w:p>
    <w:p w14:paraId="653B7A0A" w14:textId="43D7E12F" w:rsidR="002D6FE1" w:rsidRPr="002D6FE1" w:rsidRDefault="002D6FE1" w:rsidP="00B04FA8">
      <w:pPr>
        <w:pStyle w:val="ListParagraph"/>
        <w:numPr>
          <w:ilvl w:val="1"/>
          <w:numId w:val="2"/>
        </w:numPr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sz w:val="24"/>
          <w:szCs w:val="24"/>
        </w:rPr>
        <w:t>geoJsonUrl</w:t>
      </w:r>
    </w:p>
    <w:p w14:paraId="66DEE235" w14:textId="7B738F07" w:rsidR="002D6FE1" w:rsidRPr="002D6FE1" w:rsidRDefault="002D6FE1" w:rsidP="00B04FA8">
      <w:pPr>
        <w:pStyle w:val="ListParagraph"/>
        <w:numPr>
          <w:ilvl w:val="1"/>
          <w:numId w:val="2"/>
        </w:numPr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sz w:val="24"/>
          <w:szCs w:val="24"/>
        </w:rPr>
        <w:t>id</w:t>
      </w:r>
    </w:p>
    <w:p w14:paraId="752BEA9D" w14:textId="22BAE4C8" w:rsidR="002D6FE1" w:rsidRPr="002D6FE1" w:rsidRDefault="002D6FE1" w:rsidP="00B04FA8">
      <w:pPr>
        <w:pStyle w:val="ListParagraph"/>
        <w:numPr>
          <w:ilvl w:val="1"/>
          <w:numId w:val="2"/>
        </w:numPr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sz w:val="24"/>
          <w:szCs w:val="24"/>
        </w:rPr>
        <w:t>hash</w:t>
      </w:r>
    </w:p>
    <w:p w14:paraId="2E97F712" w14:textId="702A17FA" w:rsidR="002D6FE1" w:rsidRPr="00B00C6B" w:rsidRDefault="002D6FE1" w:rsidP="00B04FA8">
      <w:pPr>
        <w:pStyle w:val="ListParagraph"/>
        <w:numPr>
          <w:ilvl w:val="1"/>
          <w:numId w:val="2"/>
        </w:numPr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sz w:val="24"/>
          <w:szCs w:val="24"/>
        </w:rPr>
        <w:t>lastRefresh</w:t>
      </w:r>
    </w:p>
    <w:p w14:paraId="3963B619" w14:textId="77777777" w:rsidR="00B00C6B" w:rsidRDefault="00B00C6B" w:rsidP="00B00C6B">
      <w:pPr>
        <w:ind w:left="1080"/>
        <w:rPr>
          <w:rFonts w:ascii="Cambria" w:hAnsi="Cambria"/>
          <w:b/>
          <w:bCs/>
          <w:sz w:val="24"/>
          <w:szCs w:val="24"/>
        </w:rPr>
      </w:pPr>
    </w:p>
    <w:p w14:paraId="53D95389" w14:textId="77777777" w:rsidR="00B00C6B" w:rsidRPr="00B00C6B" w:rsidRDefault="00B00C6B" w:rsidP="00B00C6B">
      <w:pPr>
        <w:ind w:left="1080"/>
        <w:rPr>
          <w:rFonts w:ascii="Cambria" w:hAnsi="Cambria"/>
          <w:b/>
          <w:bCs/>
          <w:sz w:val="24"/>
          <w:szCs w:val="24"/>
        </w:rPr>
      </w:pPr>
    </w:p>
    <w:p w14:paraId="2AC0B1F2" w14:textId="7CCB98F5" w:rsidR="00B04FA8" w:rsidRPr="00B04FA8" w:rsidRDefault="00B04FA8" w:rsidP="00B04FA8">
      <w:pPr>
        <w:rPr>
          <w:rFonts w:ascii="Cambria" w:hAnsi="Cambria"/>
          <w:b/>
          <w:bCs/>
          <w:sz w:val="24"/>
          <w:szCs w:val="24"/>
        </w:rPr>
      </w:pPr>
      <w:r w:rsidRPr="00B04FA8">
        <w:rPr>
          <w:rFonts w:ascii="Cambria" w:hAnsi="Cambria"/>
          <w:b/>
          <w:bCs/>
          <w:sz w:val="24"/>
          <w:szCs w:val="24"/>
        </w:rPr>
        <w:lastRenderedPageBreak/>
        <w:t>2.</w:t>
      </w:r>
      <w:r w:rsidR="00B00C6B">
        <w:rPr>
          <w:rFonts w:ascii="Cambria" w:hAnsi="Cambria"/>
          <w:b/>
          <w:bCs/>
          <w:sz w:val="24"/>
          <w:szCs w:val="24"/>
        </w:rPr>
        <w:t>3</w:t>
      </w:r>
      <w:r w:rsidRPr="00B04FA8">
        <w:rPr>
          <w:rFonts w:ascii="Cambria" w:hAnsi="Cambria"/>
          <w:b/>
          <w:bCs/>
          <w:sz w:val="24"/>
          <w:szCs w:val="24"/>
        </w:rPr>
        <w:t xml:space="preserve"> Checking Data Types</w:t>
      </w:r>
    </w:p>
    <w:p w14:paraId="3D77679B" w14:textId="7F6B8856" w:rsidR="00B04FA8" w:rsidRPr="00B04FA8" w:rsidRDefault="009379B2" w:rsidP="00B04FA8">
      <w:pPr>
        <w:numPr>
          <w:ilvl w:val="0"/>
          <w:numId w:val="13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>To Do</w:t>
      </w:r>
      <w:r w:rsidR="00B04FA8" w:rsidRPr="00B04FA8">
        <w:rPr>
          <w:rFonts w:ascii="Cambria" w:hAnsi="Cambria"/>
          <w:b/>
          <w:bCs/>
          <w:sz w:val="24"/>
          <w:szCs w:val="24"/>
        </w:rPr>
        <w:t>:</w:t>
      </w:r>
      <w:r w:rsidR="00B04FA8" w:rsidRPr="00B04FA8">
        <w:rPr>
          <w:rFonts w:ascii="Cambria" w:hAnsi="Cambria"/>
          <w:sz w:val="24"/>
          <w:szCs w:val="24"/>
        </w:rPr>
        <w:t xml:space="preserve"> Verify that each column in the FEMA dataset has the correct data type assigned.</w:t>
      </w:r>
    </w:p>
    <w:p w14:paraId="28CE8538" w14:textId="77777777" w:rsidR="00B04FA8" w:rsidRPr="00B04FA8" w:rsidRDefault="00B04FA8" w:rsidP="00B04FA8">
      <w:pPr>
        <w:numPr>
          <w:ilvl w:val="0"/>
          <w:numId w:val="13"/>
        </w:numPr>
        <w:rPr>
          <w:rFonts w:ascii="Cambria" w:hAnsi="Cambria"/>
          <w:sz w:val="24"/>
          <w:szCs w:val="24"/>
        </w:rPr>
      </w:pPr>
      <w:r w:rsidRPr="00B04FA8">
        <w:rPr>
          <w:rFonts w:ascii="Cambria" w:hAnsi="Cambria"/>
          <w:b/>
          <w:bCs/>
          <w:sz w:val="24"/>
          <w:szCs w:val="24"/>
        </w:rPr>
        <w:t>Procedure:</w:t>
      </w:r>
      <w:r w:rsidRPr="00B04FA8">
        <w:rPr>
          <w:rFonts w:ascii="Cambria" w:hAnsi="Cambria"/>
          <w:sz w:val="24"/>
          <w:szCs w:val="24"/>
        </w:rPr>
        <w:t xml:space="preserve"> </w:t>
      </w:r>
    </w:p>
    <w:p w14:paraId="15D97C01" w14:textId="77777777" w:rsidR="00B04FA8" w:rsidRPr="00B04FA8" w:rsidRDefault="00B04FA8" w:rsidP="00B04FA8">
      <w:pPr>
        <w:numPr>
          <w:ilvl w:val="1"/>
          <w:numId w:val="13"/>
        </w:numPr>
        <w:rPr>
          <w:rFonts w:ascii="Cambria" w:hAnsi="Cambria"/>
          <w:sz w:val="24"/>
          <w:szCs w:val="24"/>
        </w:rPr>
      </w:pPr>
      <w:r w:rsidRPr="00B04FA8">
        <w:rPr>
          <w:rFonts w:ascii="Cambria" w:hAnsi="Cambria"/>
          <w:sz w:val="24"/>
          <w:szCs w:val="24"/>
        </w:rPr>
        <w:t>Use Power Query Editor to review column type icons (ABC = Text, 123 = Number, Calendar = Date).</w:t>
      </w:r>
    </w:p>
    <w:p w14:paraId="5376F0DA" w14:textId="77777777" w:rsidR="00B04FA8" w:rsidRPr="00B04FA8" w:rsidRDefault="00B04FA8" w:rsidP="00B04FA8">
      <w:pPr>
        <w:numPr>
          <w:ilvl w:val="1"/>
          <w:numId w:val="13"/>
        </w:numPr>
        <w:rPr>
          <w:rFonts w:ascii="Cambria" w:hAnsi="Cambria"/>
          <w:sz w:val="24"/>
          <w:szCs w:val="24"/>
        </w:rPr>
      </w:pPr>
      <w:r w:rsidRPr="00B04FA8">
        <w:rPr>
          <w:rFonts w:ascii="Cambria" w:hAnsi="Cambria"/>
          <w:sz w:val="24"/>
          <w:szCs w:val="24"/>
        </w:rPr>
        <w:t xml:space="preserve">Change types where necessary: </w:t>
      </w:r>
    </w:p>
    <w:p w14:paraId="1502C7C5" w14:textId="77777777" w:rsidR="00B04FA8" w:rsidRPr="00B04FA8" w:rsidRDefault="00B04FA8" w:rsidP="00B04FA8">
      <w:pPr>
        <w:numPr>
          <w:ilvl w:val="2"/>
          <w:numId w:val="13"/>
        </w:numPr>
        <w:rPr>
          <w:rFonts w:ascii="Cambria" w:hAnsi="Cambria"/>
          <w:sz w:val="24"/>
          <w:szCs w:val="24"/>
        </w:rPr>
      </w:pPr>
      <w:r w:rsidRPr="00B04FA8">
        <w:rPr>
          <w:rFonts w:ascii="Cambria" w:hAnsi="Cambria"/>
          <w:sz w:val="24"/>
          <w:szCs w:val="24"/>
        </w:rPr>
        <w:t>disasterNumber → Whole Number</w:t>
      </w:r>
    </w:p>
    <w:p w14:paraId="26B68B9D" w14:textId="6C189690" w:rsidR="00B04FA8" w:rsidRPr="00B04FA8" w:rsidRDefault="00B04FA8" w:rsidP="00B04FA8">
      <w:pPr>
        <w:numPr>
          <w:ilvl w:val="2"/>
          <w:numId w:val="13"/>
        </w:numPr>
        <w:rPr>
          <w:rFonts w:ascii="Cambria" w:hAnsi="Cambria"/>
          <w:sz w:val="24"/>
          <w:szCs w:val="24"/>
        </w:rPr>
      </w:pPr>
      <w:r w:rsidRPr="00B04FA8">
        <w:rPr>
          <w:rFonts w:ascii="Cambria" w:hAnsi="Cambria"/>
          <w:sz w:val="24"/>
          <w:szCs w:val="24"/>
        </w:rPr>
        <w:t xml:space="preserve">declarationDate, incidentBeginDate, incidentEndDate, </w:t>
      </w:r>
      <w:r w:rsidR="009B5F75">
        <w:rPr>
          <w:rFonts w:ascii="Cambria" w:hAnsi="Cambria"/>
          <w:sz w:val="24"/>
          <w:szCs w:val="24"/>
        </w:rPr>
        <w:t>entryDate,              c</w:t>
      </w:r>
      <w:r w:rsidRPr="00B04FA8">
        <w:rPr>
          <w:rFonts w:ascii="Cambria" w:hAnsi="Cambria"/>
          <w:sz w:val="24"/>
          <w:szCs w:val="24"/>
        </w:rPr>
        <w:t>loseoutDate</w:t>
      </w:r>
      <w:r w:rsidR="009B5F75">
        <w:rPr>
          <w:rFonts w:ascii="Cambria" w:hAnsi="Cambria"/>
          <w:sz w:val="24"/>
          <w:szCs w:val="24"/>
        </w:rPr>
        <w:t>, updateDate</w:t>
      </w:r>
      <w:r w:rsidRPr="00B04FA8">
        <w:rPr>
          <w:rFonts w:ascii="Cambria" w:hAnsi="Cambria"/>
          <w:sz w:val="24"/>
          <w:szCs w:val="24"/>
        </w:rPr>
        <w:t xml:space="preserve"> → Date</w:t>
      </w:r>
    </w:p>
    <w:p w14:paraId="379B1F78" w14:textId="1306A834" w:rsidR="00B04FA8" w:rsidRPr="00B04FA8" w:rsidRDefault="00B04FA8" w:rsidP="00B04FA8">
      <w:pPr>
        <w:numPr>
          <w:ilvl w:val="2"/>
          <w:numId w:val="13"/>
        </w:numPr>
        <w:rPr>
          <w:rFonts w:ascii="Cambria" w:hAnsi="Cambria"/>
          <w:sz w:val="24"/>
          <w:szCs w:val="24"/>
        </w:rPr>
      </w:pPr>
      <w:r w:rsidRPr="00B04FA8">
        <w:rPr>
          <w:rFonts w:ascii="Cambria" w:hAnsi="Cambria"/>
          <w:sz w:val="24"/>
          <w:szCs w:val="24"/>
        </w:rPr>
        <w:t>state</w:t>
      </w:r>
      <w:r w:rsidR="007C2EC5">
        <w:rPr>
          <w:rFonts w:ascii="Cambria" w:hAnsi="Cambria"/>
          <w:sz w:val="24"/>
          <w:szCs w:val="24"/>
        </w:rPr>
        <w:t>Name</w:t>
      </w:r>
      <w:r w:rsidRPr="00B04FA8">
        <w:rPr>
          <w:rFonts w:ascii="Cambria" w:hAnsi="Cambria"/>
          <w:sz w:val="24"/>
          <w:szCs w:val="24"/>
        </w:rPr>
        <w:t>, declarationType, incidentType</w:t>
      </w:r>
      <w:r w:rsidR="009B5F75">
        <w:rPr>
          <w:rFonts w:ascii="Cambria" w:hAnsi="Cambria"/>
          <w:sz w:val="24"/>
          <w:szCs w:val="24"/>
        </w:rPr>
        <w:t>, disasterName, designatedIncidentTypes</w:t>
      </w:r>
      <w:r w:rsidRPr="00B04FA8">
        <w:rPr>
          <w:rFonts w:ascii="Cambria" w:hAnsi="Cambria"/>
          <w:sz w:val="24"/>
          <w:szCs w:val="24"/>
        </w:rPr>
        <w:t xml:space="preserve"> → Text</w:t>
      </w:r>
    </w:p>
    <w:p w14:paraId="55130C4B" w14:textId="0A7C95AA" w:rsidR="00B04FA8" w:rsidRPr="00B04FA8" w:rsidRDefault="00B04FA8" w:rsidP="00B04FA8">
      <w:pPr>
        <w:numPr>
          <w:ilvl w:val="2"/>
          <w:numId w:val="13"/>
        </w:numPr>
        <w:rPr>
          <w:rFonts w:ascii="Cambria" w:hAnsi="Cambria"/>
          <w:sz w:val="24"/>
          <w:szCs w:val="24"/>
        </w:rPr>
      </w:pPr>
      <w:r w:rsidRPr="00B04FA8">
        <w:rPr>
          <w:rFonts w:ascii="Cambria" w:hAnsi="Cambria"/>
          <w:sz w:val="24"/>
          <w:szCs w:val="24"/>
        </w:rPr>
        <w:t>iaProgramDeclared, ihProgramDeclared, paProgramDeclared</w:t>
      </w:r>
      <w:r w:rsidR="00020284">
        <w:rPr>
          <w:rFonts w:ascii="Cambria" w:hAnsi="Cambria"/>
          <w:sz w:val="24"/>
          <w:szCs w:val="24"/>
        </w:rPr>
        <w:t>, hmProgramDeclared</w:t>
      </w:r>
      <w:r w:rsidRPr="00B04FA8">
        <w:rPr>
          <w:rFonts w:ascii="Cambria" w:hAnsi="Cambria"/>
          <w:sz w:val="24"/>
          <w:szCs w:val="24"/>
        </w:rPr>
        <w:t xml:space="preserve"> → Boolean (True/False)</w:t>
      </w:r>
    </w:p>
    <w:p w14:paraId="6CEB9CA4" w14:textId="5E84F147" w:rsidR="00B04FA8" w:rsidRDefault="00B04FA8" w:rsidP="00B04FA8">
      <w:pPr>
        <w:numPr>
          <w:ilvl w:val="0"/>
          <w:numId w:val="13"/>
        </w:numPr>
        <w:rPr>
          <w:rFonts w:ascii="Cambria" w:hAnsi="Cambria"/>
          <w:sz w:val="24"/>
          <w:szCs w:val="24"/>
        </w:rPr>
      </w:pPr>
      <w:r w:rsidRPr="00B04FA8">
        <w:rPr>
          <w:rFonts w:ascii="Cambria" w:hAnsi="Cambria"/>
          <w:b/>
          <w:bCs/>
          <w:sz w:val="24"/>
          <w:szCs w:val="24"/>
        </w:rPr>
        <w:t>Outcome:</w:t>
      </w:r>
      <w:r w:rsidRPr="00B04FA8">
        <w:rPr>
          <w:rFonts w:ascii="Cambria" w:hAnsi="Cambria"/>
          <w:sz w:val="24"/>
          <w:szCs w:val="24"/>
        </w:rPr>
        <w:t xml:space="preserve"> Ensures consistency in calculations, prevents errors in aggregations, and supports accurate visualizations.</w:t>
      </w:r>
    </w:p>
    <w:p w14:paraId="22879855" w14:textId="77777777" w:rsidR="00B00C6B" w:rsidRPr="009B5F75" w:rsidRDefault="00B00C6B" w:rsidP="00B00C6B">
      <w:pPr>
        <w:ind w:left="360"/>
        <w:rPr>
          <w:rFonts w:ascii="Cambria" w:hAnsi="Cambria"/>
          <w:sz w:val="24"/>
          <w:szCs w:val="24"/>
        </w:rPr>
      </w:pPr>
    </w:p>
    <w:p w14:paraId="6660D41D" w14:textId="11970809" w:rsidR="00486DC6" w:rsidRPr="00486DC6" w:rsidRDefault="00486DC6" w:rsidP="00486DC6">
      <w:pPr>
        <w:rPr>
          <w:rFonts w:ascii="Cambria" w:hAnsi="Cambria"/>
          <w:b/>
          <w:bCs/>
          <w:sz w:val="24"/>
          <w:szCs w:val="24"/>
        </w:rPr>
      </w:pPr>
      <w:r w:rsidRPr="00486DC6">
        <w:rPr>
          <w:rFonts w:ascii="Cambria" w:hAnsi="Cambria"/>
          <w:b/>
          <w:bCs/>
          <w:sz w:val="24"/>
          <w:szCs w:val="24"/>
        </w:rPr>
        <w:t>2.</w:t>
      </w:r>
      <w:r w:rsidR="00B00C6B">
        <w:rPr>
          <w:rFonts w:ascii="Cambria" w:hAnsi="Cambria"/>
          <w:b/>
          <w:bCs/>
          <w:sz w:val="24"/>
          <w:szCs w:val="24"/>
        </w:rPr>
        <w:t>4</w:t>
      </w:r>
      <w:r w:rsidRPr="00486DC6">
        <w:rPr>
          <w:rFonts w:ascii="Cambria" w:hAnsi="Cambria"/>
          <w:b/>
          <w:bCs/>
          <w:sz w:val="24"/>
          <w:szCs w:val="24"/>
        </w:rPr>
        <w:t xml:space="preserve"> Handling Missing Values</w:t>
      </w:r>
    </w:p>
    <w:p w14:paraId="2BB65206" w14:textId="643F6017" w:rsidR="00486DC6" w:rsidRPr="00486DC6" w:rsidRDefault="009B5F75" w:rsidP="00486DC6">
      <w:pPr>
        <w:numPr>
          <w:ilvl w:val="0"/>
          <w:numId w:val="3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>To Do</w:t>
      </w:r>
      <w:r w:rsidR="00486DC6" w:rsidRPr="00486DC6">
        <w:rPr>
          <w:rFonts w:ascii="Cambria" w:hAnsi="Cambria"/>
          <w:sz w:val="24"/>
          <w:szCs w:val="24"/>
        </w:rPr>
        <w:t xml:space="preserve">: </w:t>
      </w:r>
      <w:r>
        <w:rPr>
          <w:rFonts w:ascii="Cambria" w:hAnsi="Cambria"/>
          <w:sz w:val="24"/>
          <w:szCs w:val="24"/>
        </w:rPr>
        <w:t>Check for</w:t>
      </w:r>
      <w:r w:rsidR="00486DC6" w:rsidRPr="00486DC6">
        <w:rPr>
          <w:rFonts w:ascii="Cambria" w:hAnsi="Cambria"/>
          <w:sz w:val="24"/>
          <w:szCs w:val="24"/>
        </w:rPr>
        <w:t xml:space="preserve"> null values across key fields</w:t>
      </w:r>
      <w:r>
        <w:rPr>
          <w:rFonts w:ascii="Cambria" w:hAnsi="Cambria"/>
          <w:sz w:val="24"/>
          <w:szCs w:val="24"/>
        </w:rPr>
        <w:t>.</w:t>
      </w:r>
    </w:p>
    <w:p w14:paraId="0C7582D4" w14:textId="77777777" w:rsidR="00486DC6" w:rsidRPr="00486DC6" w:rsidRDefault="00486DC6" w:rsidP="00486DC6">
      <w:pPr>
        <w:numPr>
          <w:ilvl w:val="0"/>
          <w:numId w:val="3"/>
        </w:numPr>
        <w:rPr>
          <w:rFonts w:ascii="Cambria" w:hAnsi="Cambria"/>
          <w:sz w:val="24"/>
          <w:szCs w:val="24"/>
        </w:rPr>
      </w:pPr>
      <w:r w:rsidRPr="00486DC6">
        <w:rPr>
          <w:rFonts w:ascii="Cambria" w:hAnsi="Cambria"/>
          <w:b/>
          <w:bCs/>
          <w:sz w:val="24"/>
          <w:szCs w:val="24"/>
        </w:rPr>
        <w:t>Procedure</w:t>
      </w:r>
      <w:r w:rsidRPr="00486DC6">
        <w:rPr>
          <w:rFonts w:ascii="Cambria" w:hAnsi="Cambria"/>
          <w:sz w:val="24"/>
          <w:szCs w:val="24"/>
        </w:rPr>
        <w:t xml:space="preserve">: </w:t>
      </w:r>
    </w:p>
    <w:p w14:paraId="1328BFE8" w14:textId="77777777" w:rsidR="00486DC6" w:rsidRPr="00486DC6" w:rsidRDefault="00486DC6" w:rsidP="00486DC6">
      <w:pPr>
        <w:numPr>
          <w:ilvl w:val="1"/>
          <w:numId w:val="3"/>
        </w:numPr>
        <w:rPr>
          <w:rFonts w:ascii="Cambria" w:hAnsi="Cambria"/>
          <w:sz w:val="24"/>
          <w:szCs w:val="24"/>
        </w:rPr>
      </w:pPr>
      <w:r w:rsidRPr="00486DC6">
        <w:rPr>
          <w:rFonts w:ascii="Cambria" w:hAnsi="Cambria"/>
          <w:sz w:val="24"/>
          <w:szCs w:val="24"/>
        </w:rPr>
        <w:t xml:space="preserve">Use </w:t>
      </w:r>
      <w:r w:rsidRPr="00486DC6">
        <w:rPr>
          <w:rFonts w:ascii="Cambria" w:hAnsi="Cambria"/>
          <w:i/>
          <w:iCs/>
          <w:sz w:val="24"/>
          <w:szCs w:val="24"/>
        </w:rPr>
        <w:t>Transform → Replace Values</w:t>
      </w:r>
      <w:r w:rsidRPr="00486DC6">
        <w:rPr>
          <w:rFonts w:ascii="Cambria" w:hAnsi="Cambria"/>
          <w:sz w:val="24"/>
          <w:szCs w:val="24"/>
        </w:rPr>
        <w:t xml:space="preserve"> for categorical fields.</w:t>
      </w:r>
    </w:p>
    <w:p w14:paraId="1D56E64C" w14:textId="77777777" w:rsidR="00486DC6" w:rsidRPr="00486DC6" w:rsidRDefault="00486DC6" w:rsidP="00486DC6">
      <w:pPr>
        <w:numPr>
          <w:ilvl w:val="1"/>
          <w:numId w:val="3"/>
        </w:numPr>
        <w:rPr>
          <w:rFonts w:ascii="Cambria" w:hAnsi="Cambria"/>
          <w:sz w:val="24"/>
          <w:szCs w:val="24"/>
        </w:rPr>
      </w:pPr>
      <w:r w:rsidRPr="00486DC6">
        <w:rPr>
          <w:rFonts w:ascii="Cambria" w:hAnsi="Cambria"/>
          <w:sz w:val="24"/>
          <w:szCs w:val="24"/>
        </w:rPr>
        <w:t xml:space="preserve">For dates, apply conditional logic: </w:t>
      </w:r>
    </w:p>
    <w:p w14:paraId="29CDC23C" w14:textId="77777777" w:rsidR="00486DC6" w:rsidRPr="00486DC6" w:rsidRDefault="00486DC6" w:rsidP="00486DC6">
      <w:pPr>
        <w:numPr>
          <w:ilvl w:val="2"/>
          <w:numId w:val="3"/>
        </w:numPr>
        <w:rPr>
          <w:rFonts w:ascii="Cambria" w:hAnsi="Cambria"/>
          <w:sz w:val="24"/>
          <w:szCs w:val="24"/>
        </w:rPr>
      </w:pPr>
      <w:r w:rsidRPr="00486DC6">
        <w:rPr>
          <w:rFonts w:ascii="Cambria" w:hAnsi="Cambria"/>
          <w:sz w:val="24"/>
          <w:szCs w:val="24"/>
        </w:rPr>
        <w:t>If incidentEndDate is missing, replace with declarationDate as proxy.</w:t>
      </w:r>
    </w:p>
    <w:p w14:paraId="55A13C5B" w14:textId="1934FF2E" w:rsidR="00486DC6" w:rsidRDefault="00486DC6" w:rsidP="00486DC6">
      <w:pPr>
        <w:numPr>
          <w:ilvl w:val="2"/>
          <w:numId w:val="3"/>
        </w:numPr>
        <w:rPr>
          <w:rFonts w:ascii="Cambria" w:hAnsi="Cambria"/>
          <w:sz w:val="24"/>
          <w:szCs w:val="24"/>
        </w:rPr>
      </w:pPr>
      <w:r w:rsidRPr="00486DC6">
        <w:rPr>
          <w:rFonts w:ascii="Cambria" w:hAnsi="Cambria"/>
          <w:sz w:val="24"/>
          <w:szCs w:val="24"/>
        </w:rPr>
        <w:t>If state</w:t>
      </w:r>
      <w:r w:rsidR="009B5F75">
        <w:rPr>
          <w:rFonts w:ascii="Cambria" w:hAnsi="Cambria"/>
          <w:sz w:val="24"/>
          <w:szCs w:val="24"/>
        </w:rPr>
        <w:t>Name</w:t>
      </w:r>
      <w:r w:rsidRPr="00486DC6">
        <w:rPr>
          <w:rFonts w:ascii="Cambria" w:hAnsi="Cambria"/>
          <w:sz w:val="24"/>
          <w:szCs w:val="24"/>
        </w:rPr>
        <w:t xml:space="preserve"> is missing, mark as “Unknown”.</w:t>
      </w:r>
    </w:p>
    <w:p w14:paraId="3679FAAC" w14:textId="298D0732" w:rsidR="0019272E" w:rsidRPr="0019272E" w:rsidRDefault="0019272E" w:rsidP="0019272E">
      <w:pPr>
        <w:pStyle w:val="ListParagraph"/>
        <w:numPr>
          <w:ilvl w:val="1"/>
          <w:numId w:val="3"/>
        </w:numPr>
        <w:rPr>
          <w:rFonts w:ascii="Cambria" w:hAnsi="Cambria"/>
          <w:i/>
          <w:iCs/>
          <w:sz w:val="24"/>
          <w:szCs w:val="24"/>
        </w:rPr>
      </w:pPr>
      <w:r w:rsidRPr="0019272E">
        <w:rPr>
          <w:rFonts w:ascii="Cambria" w:hAnsi="Cambria"/>
          <w:i/>
          <w:iCs/>
          <w:sz w:val="24"/>
          <w:szCs w:val="24"/>
        </w:rPr>
        <w:t xml:space="preserve">The closeOutDate field contained numerous null values, which indicate disasters that are still ongoing. To </w:t>
      </w:r>
      <w:r>
        <w:rPr>
          <w:rFonts w:ascii="Cambria" w:hAnsi="Cambria"/>
          <w:i/>
          <w:iCs/>
          <w:sz w:val="24"/>
          <w:szCs w:val="24"/>
        </w:rPr>
        <w:t>ensure</w:t>
      </w:r>
      <w:r w:rsidRPr="0019272E">
        <w:rPr>
          <w:rFonts w:ascii="Cambria" w:hAnsi="Cambria"/>
          <w:i/>
          <w:iCs/>
          <w:sz w:val="24"/>
          <w:szCs w:val="24"/>
        </w:rPr>
        <w:t xml:space="preserve"> accuracy, these null</w:t>
      </w:r>
      <w:r>
        <w:rPr>
          <w:rFonts w:ascii="Cambria" w:hAnsi="Cambria"/>
          <w:i/>
          <w:iCs/>
          <w:sz w:val="24"/>
          <w:szCs w:val="24"/>
        </w:rPr>
        <w:t xml:space="preserve"> values</w:t>
      </w:r>
      <w:r w:rsidRPr="0019272E">
        <w:rPr>
          <w:rFonts w:ascii="Cambria" w:hAnsi="Cambria"/>
          <w:i/>
          <w:iCs/>
          <w:sz w:val="24"/>
          <w:szCs w:val="24"/>
        </w:rPr>
        <w:t xml:space="preserve"> </w:t>
      </w:r>
      <w:r>
        <w:rPr>
          <w:rFonts w:ascii="Cambria" w:hAnsi="Cambria"/>
          <w:i/>
          <w:iCs/>
          <w:sz w:val="24"/>
          <w:szCs w:val="24"/>
        </w:rPr>
        <w:t>are</w:t>
      </w:r>
      <w:r w:rsidRPr="0019272E">
        <w:rPr>
          <w:rFonts w:ascii="Cambria" w:hAnsi="Cambria"/>
          <w:i/>
          <w:iCs/>
          <w:sz w:val="24"/>
          <w:szCs w:val="24"/>
        </w:rPr>
        <w:t xml:space="preserve"> retained. For visualization purposes, a conditional column was added to categorize records as either ‘Closed’ (with a valid date) or ‘Open’ (null values).</w:t>
      </w:r>
    </w:p>
    <w:p w14:paraId="2595509E" w14:textId="3487B2C5" w:rsidR="00486DC6" w:rsidRDefault="00486DC6" w:rsidP="00486DC6">
      <w:pPr>
        <w:numPr>
          <w:ilvl w:val="0"/>
          <w:numId w:val="3"/>
        </w:numPr>
        <w:rPr>
          <w:rFonts w:ascii="Cambria" w:hAnsi="Cambria"/>
          <w:sz w:val="24"/>
          <w:szCs w:val="24"/>
        </w:rPr>
      </w:pPr>
      <w:r w:rsidRPr="00486DC6">
        <w:rPr>
          <w:rFonts w:ascii="Cambria" w:hAnsi="Cambria"/>
          <w:b/>
          <w:bCs/>
          <w:sz w:val="24"/>
          <w:szCs w:val="24"/>
        </w:rPr>
        <w:t>Outcome</w:t>
      </w:r>
      <w:r w:rsidRPr="00486DC6">
        <w:rPr>
          <w:rFonts w:ascii="Cambria" w:hAnsi="Cambria"/>
          <w:sz w:val="24"/>
          <w:szCs w:val="24"/>
        </w:rPr>
        <w:t>: Ensures no blank value</w:t>
      </w:r>
      <w:r w:rsidR="009B5F75">
        <w:rPr>
          <w:rFonts w:ascii="Cambria" w:hAnsi="Cambria"/>
          <w:sz w:val="24"/>
          <w:szCs w:val="24"/>
        </w:rPr>
        <w:t>s exists.</w:t>
      </w:r>
    </w:p>
    <w:p w14:paraId="5DE22BF9" w14:textId="77777777" w:rsidR="00B00C6B" w:rsidRPr="00486DC6" w:rsidRDefault="00B00C6B" w:rsidP="00B00C6B">
      <w:pPr>
        <w:ind w:left="360"/>
        <w:rPr>
          <w:rFonts w:ascii="Cambria" w:hAnsi="Cambria"/>
          <w:sz w:val="24"/>
          <w:szCs w:val="24"/>
        </w:rPr>
      </w:pPr>
    </w:p>
    <w:p w14:paraId="734F128B" w14:textId="77777777" w:rsidR="00486DC6" w:rsidRPr="00486DC6" w:rsidRDefault="00486DC6" w:rsidP="00486DC6">
      <w:pPr>
        <w:rPr>
          <w:rFonts w:ascii="Cambria" w:hAnsi="Cambria"/>
          <w:b/>
          <w:bCs/>
          <w:sz w:val="24"/>
          <w:szCs w:val="24"/>
        </w:rPr>
      </w:pPr>
      <w:r w:rsidRPr="00486DC6">
        <w:rPr>
          <w:rFonts w:ascii="Cambria" w:hAnsi="Cambria"/>
          <w:b/>
          <w:bCs/>
          <w:sz w:val="24"/>
          <w:szCs w:val="24"/>
        </w:rPr>
        <w:t>2.5 Creating Derived Columns</w:t>
      </w:r>
    </w:p>
    <w:p w14:paraId="3B875A0E" w14:textId="77777777" w:rsidR="00486DC6" w:rsidRPr="00486DC6" w:rsidRDefault="00486DC6" w:rsidP="00486DC6">
      <w:pPr>
        <w:numPr>
          <w:ilvl w:val="0"/>
          <w:numId w:val="5"/>
        </w:numPr>
        <w:rPr>
          <w:rFonts w:ascii="Cambria" w:hAnsi="Cambria"/>
          <w:sz w:val="24"/>
          <w:szCs w:val="24"/>
        </w:rPr>
      </w:pPr>
      <w:r w:rsidRPr="00486DC6">
        <w:rPr>
          <w:rFonts w:ascii="Cambria" w:hAnsi="Cambria"/>
          <w:b/>
          <w:bCs/>
          <w:sz w:val="24"/>
          <w:szCs w:val="24"/>
        </w:rPr>
        <w:t>Fiscal Year (fyDeclared)</w:t>
      </w:r>
      <w:r w:rsidRPr="00486DC6">
        <w:rPr>
          <w:rFonts w:ascii="Cambria" w:hAnsi="Cambria"/>
          <w:sz w:val="24"/>
          <w:szCs w:val="24"/>
        </w:rPr>
        <w:t xml:space="preserve">: </w:t>
      </w:r>
    </w:p>
    <w:p w14:paraId="529692CB" w14:textId="77777777" w:rsidR="00486DC6" w:rsidRDefault="00486DC6" w:rsidP="00486DC6">
      <w:pPr>
        <w:numPr>
          <w:ilvl w:val="1"/>
          <w:numId w:val="5"/>
        </w:numPr>
        <w:rPr>
          <w:rFonts w:ascii="Cambria" w:hAnsi="Cambria"/>
          <w:sz w:val="24"/>
          <w:szCs w:val="24"/>
        </w:rPr>
      </w:pPr>
      <w:r w:rsidRPr="00486DC6">
        <w:rPr>
          <w:rFonts w:ascii="Cambria" w:hAnsi="Cambria"/>
          <w:sz w:val="24"/>
          <w:szCs w:val="24"/>
        </w:rPr>
        <w:t>Formula: Date.Year([declarationDate]) adjusted for fiscal cutoff (Oct–Sep).</w:t>
      </w:r>
    </w:p>
    <w:p w14:paraId="36B1B9D2" w14:textId="77777777" w:rsidR="00B00C6B" w:rsidRPr="00486DC6" w:rsidRDefault="00B00C6B" w:rsidP="00B00C6B">
      <w:pPr>
        <w:ind w:left="1080"/>
        <w:rPr>
          <w:rFonts w:ascii="Cambria" w:hAnsi="Cambria"/>
          <w:sz w:val="24"/>
          <w:szCs w:val="24"/>
        </w:rPr>
      </w:pPr>
    </w:p>
    <w:p w14:paraId="758A4910" w14:textId="77777777" w:rsidR="00486DC6" w:rsidRPr="00486DC6" w:rsidRDefault="00486DC6" w:rsidP="00486DC6">
      <w:pPr>
        <w:numPr>
          <w:ilvl w:val="0"/>
          <w:numId w:val="5"/>
        </w:numPr>
        <w:rPr>
          <w:rFonts w:ascii="Cambria" w:hAnsi="Cambria"/>
          <w:sz w:val="24"/>
          <w:szCs w:val="24"/>
        </w:rPr>
      </w:pPr>
      <w:r w:rsidRPr="00486DC6">
        <w:rPr>
          <w:rFonts w:ascii="Cambria" w:hAnsi="Cambria"/>
          <w:b/>
          <w:bCs/>
          <w:sz w:val="24"/>
          <w:szCs w:val="24"/>
        </w:rPr>
        <w:lastRenderedPageBreak/>
        <w:t>Incident Duration</w:t>
      </w:r>
      <w:r w:rsidRPr="00486DC6">
        <w:rPr>
          <w:rFonts w:ascii="Cambria" w:hAnsi="Cambria"/>
          <w:sz w:val="24"/>
          <w:szCs w:val="24"/>
        </w:rPr>
        <w:t xml:space="preserve">: </w:t>
      </w:r>
    </w:p>
    <w:p w14:paraId="5521EA6A" w14:textId="77777777" w:rsidR="00486DC6" w:rsidRPr="00486DC6" w:rsidRDefault="00486DC6" w:rsidP="00486DC6">
      <w:pPr>
        <w:numPr>
          <w:ilvl w:val="1"/>
          <w:numId w:val="5"/>
        </w:numPr>
        <w:rPr>
          <w:rFonts w:ascii="Cambria" w:hAnsi="Cambria"/>
          <w:sz w:val="24"/>
          <w:szCs w:val="24"/>
        </w:rPr>
      </w:pPr>
      <w:r w:rsidRPr="00486DC6">
        <w:rPr>
          <w:rFonts w:ascii="Cambria" w:hAnsi="Cambria"/>
          <w:sz w:val="24"/>
          <w:szCs w:val="24"/>
        </w:rPr>
        <w:t>Formula: Duration.Days([incidentEndDate] - [incidentBeginDate]).</w:t>
      </w:r>
    </w:p>
    <w:p w14:paraId="6D78D093" w14:textId="7ABB52F3" w:rsidR="00983E0F" w:rsidRPr="00983E0F" w:rsidRDefault="00983E0F" w:rsidP="00983E0F">
      <w:pPr>
        <w:pStyle w:val="ListParagraph"/>
        <w:numPr>
          <w:ilvl w:val="0"/>
          <w:numId w:val="5"/>
        </w:numPr>
        <w:rPr>
          <w:rFonts w:ascii="Cambria" w:hAnsi="Cambria"/>
          <w:sz w:val="24"/>
          <w:szCs w:val="24"/>
        </w:rPr>
      </w:pPr>
      <w:r w:rsidRPr="00983E0F">
        <w:rPr>
          <w:rFonts w:ascii="Cambria" w:hAnsi="Cambria"/>
          <w:b/>
          <w:bCs/>
          <w:sz w:val="24"/>
          <w:szCs w:val="24"/>
        </w:rPr>
        <w:t>Status:</w:t>
      </w:r>
      <w:r w:rsidRPr="00983E0F">
        <w:rPr>
          <w:rFonts w:ascii="Cambria" w:hAnsi="Cambria"/>
          <w:sz w:val="24"/>
          <w:szCs w:val="24"/>
        </w:rPr>
        <w:t xml:space="preserve"> </w:t>
      </w:r>
    </w:p>
    <w:p w14:paraId="3C9C2CFB" w14:textId="082B15E1" w:rsidR="00B00C6B" w:rsidRPr="00983E0F" w:rsidRDefault="00983E0F" w:rsidP="00983E0F">
      <w:pPr>
        <w:pStyle w:val="ListParagraph"/>
        <w:numPr>
          <w:ilvl w:val="0"/>
          <w:numId w:val="16"/>
        </w:numPr>
        <w:rPr>
          <w:rFonts w:ascii="Cambria" w:hAnsi="Cambria"/>
          <w:sz w:val="24"/>
          <w:szCs w:val="24"/>
        </w:rPr>
      </w:pPr>
      <w:r w:rsidRPr="00983E0F">
        <w:rPr>
          <w:rFonts w:ascii="Cambria" w:hAnsi="Cambria"/>
          <w:sz w:val="24"/>
          <w:szCs w:val="24"/>
        </w:rPr>
        <w:t>Formula: If [closeoutDate] is null → "Open", else "Closed".</w:t>
      </w:r>
    </w:p>
    <w:p w14:paraId="7431A565" w14:textId="50CD8F6D" w:rsidR="00486DC6" w:rsidRPr="00486DC6" w:rsidRDefault="00486DC6" w:rsidP="00486DC6">
      <w:pPr>
        <w:rPr>
          <w:rFonts w:ascii="Cambria" w:hAnsi="Cambria"/>
          <w:b/>
          <w:bCs/>
          <w:sz w:val="24"/>
          <w:szCs w:val="24"/>
        </w:rPr>
      </w:pPr>
      <w:r w:rsidRPr="00486DC6">
        <w:rPr>
          <w:rFonts w:ascii="Cambria" w:hAnsi="Cambria"/>
          <w:b/>
          <w:bCs/>
          <w:sz w:val="24"/>
          <w:szCs w:val="24"/>
        </w:rPr>
        <w:t>2.</w:t>
      </w:r>
      <w:r w:rsidR="00B00C6B">
        <w:rPr>
          <w:rFonts w:ascii="Cambria" w:hAnsi="Cambria"/>
          <w:b/>
          <w:bCs/>
          <w:sz w:val="24"/>
          <w:szCs w:val="24"/>
        </w:rPr>
        <w:t>6</w:t>
      </w:r>
      <w:r w:rsidRPr="00486DC6">
        <w:rPr>
          <w:rFonts w:ascii="Cambria" w:hAnsi="Cambria"/>
          <w:b/>
          <w:bCs/>
          <w:sz w:val="24"/>
          <w:szCs w:val="24"/>
        </w:rPr>
        <w:t xml:space="preserve"> </w:t>
      </w:r>
      <w:r w:rsidR="0019272E">
        <w:rPr>
          <w:rFonts w:ascii="Cambria" w:hAnsi="Cambria"/>
          <w:b/>
          <w:bCs/>
          <w:sz w:val="24"/>
          <w:szCs w:val="24"/>
        </w:rPr>
        <w:t xml:space="preserve">Remove </w:t>
      </w:r>
      <w:r w:rsidRPr="00486DC6">
        <w:rPr>
          <w:rFonts w:ascii="Cambria" w:hAnsi="Cambria"/>
          <w:b/>
          <w:bCs/>
          <w:sz w:val="24"/>
          <w:szCs w:val="24"/>
        </w:rPr>
        <w:t>duplicat</w:t>
      </w:r>
      <w:r w:rsidR="0019272E">
        <w:rPr>
          <w:rFonts w:ascii="Cambria" w:hAnsi="Cambria"/>
          <w:b/>
          <w:bCs/>
          <w:sz w:val="24"/>
          <w:szCs w:val="24"/>
        </w:rPr>
        <w:t>es</w:t>
      </w:r>
    </w:p>
    <w:p w14:paraId="2FA303C9" w14:textId="070435D1" w:rsidR="00486DC6" w:rsidRPr="00486DC6" w:rsidRDefault="0019272E" w:rsidP="00486DC6">
      <w:pPr>
        <w:numPr>
          <w:ilvl w:val="0"/>
          <w:numId w:val="7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>To Do</w:t>
      </w:r>
      <w:r w:rsidR="00486DC6" w:rsidRPr="00486DC6">
        <w:rPr>
          <w:rFonts w:ascii="Cambria" w:hAnsi="Cambria"/>
          <w:sz w:val="24"/>
          <w:szCs w:val="24"/>
        </w:rPr>
        <w:t>: Remove duplicate rows</w:t>
      </w:r>
      <w:r w:rsidR="00E548D4">
        <w:rPr>
          <w:rFonts w:ascii="Cambria" w:hAnsi="Cambria"/>
          <w:sz w:val="24"/>
          <w:szCs w:val="24"/>
        </w:rPr>
        <w:t>.</w:t>
      </w:r>
    </w:p>
    <w:p w14:paraId="1BD505AC" w14:textId="77777777" w:rsidR="00486DC6" w:rsidRPr="00486DC6" w:rsidRDefault="00486DC6" w:rsidP="00486DC6">
      <w:pPr>
        <w:numPr>
          <w:ilvl w:val="0"/>
          <w:numId w:val="7"/>
        </w:numPr>
        <w:rPr>
          <w:rFonts w:ascii="Cambria" w:hAnsi="Cambria"/>
          <w:sz w:val="24"/>
          <w:szCs w:val="24"/>
        </w:rPr>
      </w:pPr>
      <w:r w:rsidRPr="00486DC6">
        <w:rPr>
          <w:rFonts w:ascii="Cambria" w:hAnsi="Cambria"/>
          <w:b/>
          <w:bCs/>
          <w:sz w:val="24"/>
          <w:szCs w:val="24"/>
        </w:rPr>
        <w:t>Procedure</w:t>
      </w:r>
      <w:r w:rsidRPr="00486DC6">
        <w:rPr>
          <w:rFonts w:ascii="Cambria" w:hAnsi="Cambria"/>
          <w:sz w:val="24"/>
          <w:szCs w:val="24"/>
        </w:rPr>
        <w:t xml:space="preserve">: </w:t>
      </w:r>
    </w:p>
    <w:p w14:paraId="56474E2E" w14:textId="5A95EF1F" w:rsidR="00486DC6" w:rsidRPr="00486DC6" w:rsidRDefault="00486DC6" w:rsidP="00486DC6">
      <w:pPr>
        <w:numPr>
          <w:ilvl w:val="1"/>
          <w:numId w:val="7"/>
        </w:numPr>
        <w:rPr>
          <w:rFonts w:ascii="Cambria" w:hAnsi="Cambria"/>
          <w:sz w:val="24"/>
          <w:szCs w:val="24"/>
        </w:rPr>
      </w:pPr>
      <w:r w:rsidRPr="00486DC6">
        <w:rPr>
          <w:rFonts w:ascii="Cambria" w:hAnsi="Cambria"/>
          <w:i/>
          <w:iCs/>
          <w:sz w:val="24"/>
          <w:szCs w:val="24"/>
        </w:rPr>
        <w:t xml:space="preserve">Home → Remove </w:t>
      </w:r>
      <w:r w:rsidR="00DB007E">
        <w:rPr>
          <w:rFonts w:ascii="Cambria" w:hAnsi="Cambria"/>
          <w:i/>
          <w:iCs/>
          <w:sz w:val="24"/>
          <w:szCs w:val="24"/>
        </w:rPr>
        <w:t xml:space="preserve">Rows drop-down </w:t>
      </w:r>
      <w:r w:rsidR="00DB007E" w:rsidRPr="00486DC6">
        <w:rPr>
          <w:rFonts w:ascii="Cambria" w:hAnsi="Cambria"/>
          <w:i/>
          <w:iCs/>
          <w:sz w:val="24"/>
          <w:szCs w:val="24"/>
        </w:rPr>
        <w:t>→</w:t>
      </w:r>
      <w:r w:rsidR="00DB007E">
        <w:rPr>
          <w:rFonts w:ascii="Cambria" w:hAnsi="Cambria"/>
          <w:i/>
          <w:iCs/>
          <w:sz w:val="24"/>
          <w:szCs w:val="24"/>
        </w:rPr>
        <w:t xml:space="preserve">Remove </w:t>
      </w:r>
      <w:r w:rsidRPr="00486DC6">
        <w:rPr>
          <w:rFonts w:ascii="Cambria" w:hAnsi="Cambria"/>
          <w:i/>
          <w:iCs/>
          <w:sz w:val="24"/>
          <w:szCs w:val="24"/>
        </w:rPr>
        <w:t>Duplicates</w:t>
      </w:r>
      <w:r w:rsidRPr="00486DC6">
        <w:rPr>
          <w:rFonts w:ascii="Cambria" w:hAnsi="Cambria"/>
          <w:sz w:val="24"/>
          <w:szCs w:val="24"/>
        </w:rPr>
        <w:t>.</w:t>
      </w:r>
    </w:p>
    <w:p w14:paraId="088F2B7B" w14:textId="77777777" w:rsidR="00486DC6" w:rsidRDefault="00486DC6" w:rsidP="00486DC6">
      <w:pPr>
        <w:numPr>
          <w:ilvl w:val="0"/>
          <w:numId w:val="7"/>
        </w:numPr>
        <w:rPr>
          <w:rFonts w:ascii="Cambria" w:hAnsi="Cambria"/>
          <w:sz w:val="24"/>
          <w:szCs w:val="24"/>
        </w:rPr>
      </w:pPr>
      <w:r w:rsidRPr="00486DC6">
        <w:rPr>
          <w:rFonts w:ascii="Cambria" w:hAnsi="Cambria"/>
          <w:b/>
          <w:bCs/>
          <w:sz w:val="24"/>
          <w:szCs w:val="24"/>
        </w:rPr>
        <w:t>Outcome</w:t>
      </w:r>
      <w:r w:rsidRPr="00486DC6">
        <w:rPr>
          <w:rFonts w:ascii="Cambria" w:hAnsi="Cambria"/>
          <w:sz w:val="24"/>
          <w:szCs w:val="24"/>
        </w:rPr>
        <w:t>: Prevents double counting in dashboards.</w:t>
      </w:r>
    </w:p>
    <w:p w14:paraId="2ECEB9E2" w14:textId="77777777" w:rsidR="00B00C6B" w:rsidRPr="00486DC6" w:rsidRDefault="00B00C6B" w:rsidP="00B00C6B">
      <w:pPr>
        <w:ind w:left="360"/>
        <w:rPr>
          <w:rFonts w:ascii="Cambria" w:hAnsi="Cambria"/>
          <w:sz w:val="24"/>
          <w:szCs w:val="24"/>
        </w:rPr>
      </w:pPr>
    </w:p>
    <w:p w14:paraId="16B55B20" w14:textId="2D1A6656" w:rsidR="00486DC6" w:rsidRPr="00486DC6" w:rsidRDefault="00486DC6" w:rsidP="00486DC6">
      <w:pPr>
        <w:rPr>
          <w:rFonts w:ascii="Cambria" w:hAnsi="Cambria"/>
          <w:b/>
          <w:bCs/>
          <w:sz w:val="24"/>
          <w:szCs w:val="24"/>
        </w:rPr>
      </w:pPr>
      <w:r w:rsidRPr="00486DC6">
        <w:rPr>
          <w:rFonts w:ascii="Cambria" w:hAnsi="Cambria"/>
          <w:b/>
          <w:bCs/>
          <w:sz w:val="24"/>
          <w:szCs w:val="24"/>
        </w:rPr>
        <w:t>2.</w:t>
      </w:r>
      <w:r w:rsidR="00B00C6B">
        <w:rPr>
          <w:rFonts w:ascii="Cambria" w:hAnsi="Cambria"/>
          <w:b/>
          <w:bCs/>
          <w:sz w:val="24"/>
          <w:szCs w:val="24"/>
        </w:rPr>
        <w:t>7</w:t>
      </w:r>
      <w:r w:rsidRPr="00486DC6">
        <w:rPr>
          <w:rFonts w:ascii="Cambria" w:hAnsi="Cambria"/>
          <w:b/>
          <w:bCs/>
          <w:sz w:val="24"/>
          <w:szCs w:val="24"/>
        </w:rPr>
        <w:t xml:space="preserve"> Load Cleaned Data</w:t>
      </w:r>
    </w:p>
    <w:p w14:paraId="4675A87A" w14:textId="70876943" w:rsidR="00486DC6" w:rsidRPr="00486DC6" w:rsidRDefault="00DB007E" w:rsidP="00486DC6">
      <w:pPr>
        <w:numPr>
          <w:ilvl w:val="0"/>
          <w:numId w:val="8"/>
        </w:numPr>
        <w:rPr>
          <w:rFonts w:ascii="Cambria" w:hAnsi="Cambria"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>To Do</w:t>
      </w:r>
      <w:r w:rsidR="00486DC6" w:rsidRPr="00486DC6">
        <w:rPr>
          <w:rFonts w:ascii="Cambria" w:hAnsi="Cambria"/>
          <w:sz w:val="24"/>
          <w:szCs w:val="24"/>
        </w:rPr>
        <w:t>: Close &amp; Apply changes.</w:t>
      </w:r>
    </w:p>
    <w:p w14:paraId="2ACD1F99" w14:textId="77777777" w:rsidR="00486DC6" w:rsidRPr="00486DC6" w:rsidRDefault="00486DC6" w:rsidP="00486DC6">
      <w:pPr>
        <w:numPr>
          <w:ilvl w:val="0"/>
          <w:numId w:val="8"/>
        </w:numPr>
        <w:rPr>
          <w:rFonts w:ascii="Cambria" w:hAnsi="Cambria"/>
          <w:sz w:val="24"/>
          <w:szCs w:val="24"/>
        </w:rPr>
      </w:pPr>
      <w:r w:rsidRPr="00486DC6">
        <w:rPr>
          <w:rFonts w:ascii="Cambria" w:hAnsi="Cambria"/>
          <w:b/>
          <w:bCs/>
          <w:sz w:val="24"/>
          <w:szCs w:val="24"/>
        </w:rPr>
        <w:t>Procedure</w:t>
      </w:r>
      <w:r w:rsidRPr="00486DC6">
        <w:rPr>
          <w:rFonts w:ascii="Cambria" w:hAnsi="Cambria"/>
          <w:sz w:val="24"/>
          <w:szCs w:val="24"/>
        </w:rPr>
        <w:t xml:space="preserve">: </w:t>
      </w:r>
    </w:p>
    <w:p w14:paraId="1A41EACE" w14:textId="77777777" w:rsidR="00486DC6" w:rsidRPr="00486DC6" w:rsidRDefault="00486DC6" w:rsidP="00486DC6">
      <w:pPr>
        <w:numPr>
          <w:ilvl w:val="1"/>
          <w:numId w:val="8"/>
        </w:numPr>
        <w:rPr>
          <w:rFonts w:ascii="Cambria" w:hAnsi="Cambria"/>
          <w:sz w:val="24"/>
          <w:szCs w:val="24"/>
        </w:rPr>
      </w:pPr>
      <w:r w:rsidRPr="00486DC6">
        <w:rPr>
          <w:rFonts w:ascii="Cambria" w:hAnsi="Cambria"/>
          <w:sz w:val="24"/>
          <w:szCs w:val="24"/>
        </w:rPr>
        <w:t>Save transformations in Power Query.</w:t>
      </w:r>
    </w:p>
    <w:p w14:paraId="6DD9997B" w14:textId="77777777" w:rsidR="00486DC6" w:rsidRPr="00486DC6" w:rsidRDefault="00486DC6" w:rsidP="00486DC6">
      <w:pPr>
        <w:numPr>
          <w:ilvl w:val="1"/>
          <w:numId w:val="8"/>
        </w:numPr>
        <w:rPr>
          <w:rFonts w:ascii="Cambria" w:hAnsi="Cambria"/>
          <w:sz w:val="24"/>
          <w:szCs w:val="24"/>
        </w:rPr>
      </w:pPr>
      <w:r w:rsidRPr="00486DC6">
        <w:rPr>
          <w:rFonts w:ascii="Cambria" w:hAnsi="Cambria"/>
          <w:sz w:val="24"/>
          <w:szCs w:val="24"/>
        </w:rPr>
        <w:t>Load cleaned dataset into Power BI model.</w:t>
      </w:r>
    </w:p>
    <w:p w14:paraId="4FE1E9CF" w14:textId="77777777" w:rsidR="00486DC6" w:rsidRDefault="00486DC6" w:rsidP="00486DC6">
      <w:pPr>
        <w:numPr>
          <w:ilvl w:val="0"/>
          <w:numId w:val="8"/>
        </w:numPr>
        <w:rPr>
          <w:rFonts w:ascii="Cambria" w:hAnsi="Cambria"/>
          <w:sz w:val="24"/>
          <w:szCs w:val="24"/>
        </w:rPr>
      </w:pPr>
      <w:r w:rsidRPr="00486DC6">
        <w:rPr>
          <w:rFonts w:ascii="Cambria" w:hAnsi="Cambria"/>
          <w:b/>
          <w:bCs/>
          <w:sz w:val="24"/>
          <w:szCs w:val="24"/>
        </w:rPr>
        <w:t>Outcome</w:t>
      </w:r>
      <w:r w:rsidRPr="00486DC6">
        <w:rPr>
          <w:rFonts w:ascii="Cambria" w:hAnsi="Cambria"/>
          <w:sz w:val="24"/>
          <w:szCs w:val="24"/>
        </w:rPr>
        <w:t>: Dataset ready for visualization dashboards.</w:t>
      </w:r>
    </w:p>
    <w:p w14:paraId="460CBB79" w14:textId="77777777" w:rsidR="00B00C6B" w:rsidRPr="00486DC6" w:rsidRDefault="00B00C6B" w:rsidP="00B00C6B">
      <w:pPr>
        <w:ind w:left="360"/>
        <w:rPr>
          <w:rFonts w:ascii="Cambria" w:hAnsi="Cambria"/>
          <w:sz w:val="24"/>
          <w:szCs w:val="24"/>
        </w:rPr>
      </w:pPr>
    </w:p>
    <w:p w14:paraId="19D416B8" w14:textId="0B5836AC" w:rsidR="00486DC6" w:rsidRPr="00486DC6" w:rsidRDefault="00DB007E" w:rsidP="00486DC6">
      <w:pPr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>3</w:t>
      </w:r>
      <w:r w:rsidR="00486DC6" w:rsidRPr="00486DC6">
        <w:rPr>
          <w:rFonts w:ascii="Cambria" w:hAnsi="Cambria"/>
          <w:b/>
          <w:bCs/>
          <w:sz w:val="24"/>
          <w:szCs w:val="24"/>
        </w:rPr>
        <w:t>. Outcome of Week 1</w:t>
      </w:r>
    </w:p>
    <w:p w14:paraId="7878413F" w14:textId="77777777" w:rsidR="00486DC6" w:rsidRPr="00486DC6" w:rsidRDefault="00486DC6" w:rsidP="00486DC6">
      <w:pPr>
        <w:rPr>
          <w:rFonts w:ascii="Cambria" w:hAnsi="Cambria"/>
          <w:sz w:val="24"/>
          <w:szCs w:val="24"/>
        </w:rPr>
      </w:pPr>
      <w:r w:rsidRPr="00486DC6">
        <w:rPr>
          <w:rFonts w:ascii="Cambria" w:hAnsi="Cambria"/>
          <w:sz w:val="24"/>
          <w:szCs w:val="24"/>
        </w:rPr>
        <w:t>By the end of Week 1:</w:t>
      </w:r>
    </w:p>
    <w:p w14:paraId="386BF4C4" w14:textId="77777777" w:rsidR="00486DC6" w:rsidRPr="00486DC6" w:rsidRDefault="00486DC6" w:rsidP="00486DC6">
      <w:pPr>
        <w:numPr>
          <w:ilvl w:val="0"/>
          <w:numId w:val="11"/>
        </w:numPr>
        <w:rPr>
          <w:rFonts w:ascii="Cambria" w:hAnsi="Cambria"/>
          <w:sz w:val="24"/>
          <w:szCs w:val="24"/>
        </w:rPr>
      </w:pPr>
      <w:r w:rsidRPr="00486DC6">
        <w:rPr>
          <w:rFonts w:ascii="Cambria" w:hAnsi="Cambria"/>
          <w:sz w:val="24"/>
          <w:szCs w:val="24"/>
        </w:rPr>
        <w:t>The FEMA dataset was cleaned, standardized, and loaded into Power BI.</w:t>
      </w:r>
    </w:p>
    <w:p w14:paraId="2099C5D1" w14:textId="77777777" w:rsidR="00486DC6" w:rsidRPr="00486DC6" w:rsidRDefault="00486DC6" w:rsidP="00486DC6">
      <w:pPr>
        <w:numPr>
          <w:ilvl w:val="0"/>
          <w:numId w:val="11"/>
        </w:numPr>
        <w:rPr>
          <w:rFonts w:ascii="Cambria" w:hAnsi="Cambria"/>
          <w:sz w:val="24"/>
          <w:szCs w:val="24"/>
        </w:rPr>
      </w:pPr>
      <w:r w:rsidRPr="00486DC6">
        <w:rPr>
          <w:rFonts w:ascii="Cambria" w:hAnsi="Cambria"/>
          <w:sz w:val="24"/>
          <w:szCs w:val="24"/>
        </w:rPr>
        <w:t>Key derived fields (Fiscal Year, Incident Duration, Assistance Flags) were created.</w:t>
      </w:r>
    </w:p>
    <w:p w14:paraId="4646A8C2" w14:textId="77777777" w:rsidR="00486DC6" w:rsidRDefault="00486DC6" w:rsidP="00486DC6">
      <w:pPr>
        <w:numPr>
          <w:ilvl w:val="0"/>
          <w:numId w:val="11"/>
        </w:numPr>
        <w:rPr>
          <w:rFonts w:ascii="Cambria" w:hAnsi="Cambria"/>
          <w:sz w:val="24"/>
          <w:szCs w:val="24"/>
        </w:rPr>
      </w:pPr>
      <w:r w:rsidRPr="00486DC6">
        <w:rPr>
          <w:rFonts w:ascii="Cambria" w:hAnsi="Cambria"/>
          <w:sz w:val="24"/>
          <w:szCs w:val="24"/>
        </w:rPr>
        <w:t>The dataset is now reliable for building dashboards in subsequent weeks.</w:t>
      </w:r>
    </w:p>
    <w:p w14:paraId="4CFEB057" w14:textId="77777777" w:rsidR="00B00C6B" w:rsidRPr="00486DC6" w:rsidRDefault="00B00C6B" w:rsidP="00B00C6B">
      <w:pPr>
        <w:ind w:left="360"/>
        <w:rPr>
          <w:rFonts w:ascii="Cambria" w:hAnsi="Cambria"/>
          <w:sz w:val="24"/>
          <w:szCs w:val="24"/>
        </w:rPr>
      </w:pPr>
    </w:p>
    <w:p w14:paraId="638705F5" w14:textId="16143A1E" w:rsidR="00486DC6" w:rsidRPr="00486DC6" w:rsidRDefault="00B00C6B" w:rsidP="00486DC6">
      <w:pPr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>4</w:t>
      </w:r>
      <w:r w:rsidR="00486DC6" w:rsidRPr="00486DC6">
        <w:rPr>
          <w:rFonts w:ascii="Cambria" w:hAnsi="Cambria"/>
          <w:b/>
          <w:bCs/>
          <w:sz w:val="24"/>
          <w:szCs w:val="24"/>
        </w:rPr>
        <w:t>. Next Steps (Week 2 Preview)</w:t>
      </w:r>
    </w:p>
    <w:p w14:paraId="03698A2A" w14:textId="7D1E6F80" w:rsidR="002811D3" w:rsidRPr="00DC147C" w:rsidRDefault="00552DF9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ab/>
      </w:r>
      <w:r w:rsidRPr="00552DF9">
        <w:rPr>
          <w:rFonts w:ascii="Cambria" w:hAnsi="Cambria"/>
          <w:sz w:val="24"/>
          <w:szCs w:val="24"/>
        </w:rPr>
        <w:t>In Week 2, the same cleaning workflow will be implemented in Python to validate reproducibility, automate transformations, and prepare for advanced analytics.</w:t>
      </w:r>
    </w:p>
    <w:sectPr w:rsidR="002811D3" w:rsidRPr="00DC147C" w:rsidSect="00DC147C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17B0F"/>
    <w:multiLevelType w:val="multilevel"/>
    <w:tmpl w:val="9284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B19E9"/>
    <w:multiLevelType w:val="multilevel"/>
    <w:tmpl w:val="5060F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35383"/>
    <w:multiLevelType w:val="multilevel"/>
    <w:tmpl w:val="10B0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EB6E12"/>
    <w:multiLevelType w:val="hybridMultilevel"/>
    <w:tmpl w:val="FF46D26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65A2AB1"/>
    <w:multiLevelType w:val="multilevel"/>
    <w:tmpl w:val="0AC8E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4807E4"/>
    <w:multiLevelType w:val="multilevel"/>
    <w:tmpl w:val="C7B4D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391C38"/>
    <w:multiLevelType w:val="multilevel"/>
    <w:tmpl w:val="96AE4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C50A12"/>
    <w:multiLevelType w:val="multilevel"/>
    <w:tmpl w:val="28CC5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B13A40"/>
    <w:multiLevelType w:val="multilevel"/>
    <w:tmpl w:val="C8005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5D6E4C"/>
    <w:multiLevelType w:val="hybridMultilevel"/>
    <w:tmpl w:val="538ECCF8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5185143E"/>
    <w:multiLevelType w:val="multilevel"/>
    <w:tmpl w:val="640EF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0E2F11"/>
    <w:multiLevelType w:val="multilevel"/>
    <w:tmpl w:val="AAC26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3C2F6F"/>
    <w:multiLevelType w:val="hybridMultilevel"/>
    <w:tmpl w:val="CC24F7A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085353"/>
    <w:multiLevelType w:val="multilevel"/>
    <w:tmpl w:val="A0E2A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4611E9"/>
    <w:multiLevelType w:val="multilevel"/>
    <w:tmpl w:val="8A86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E255BC"/>
    <w:multiLevelType w:val="multilevel"/>
    <w:tmpl w:val="91F2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6261751">
    <w:abstractNumId w:val="15"/>
  </w:num>
  <w:num w:numId="2" w16cid:durableId="1585217444">
    <w:abstractNumId w:val="4"/>
  </w:num>
  <w:num w:numId="3" w16cid:durableId="159127374">
    <w:abstractNumId w:val="1"/>
  </w:num>
  <w:num w:numId="4" w16cid:durableId="1025981156">
    <w:abstractNumId w:val="8"/>
  </w:num>
  <w:num w:numId="5" w16cid:durableId="556670660">
    <w:abstractNumId w:val="13"/>
  </w:num>
  <w:num w:numId="6" w16cid:durableId="963190236">
    <w:abstractNumId w:val="14"/>
  </w:num>
  <w:num w:numId="7" w16cid:durableId="225534115">
    <w:abstractNumId w:val="6"/>
  </w:num>
  <w:num w:numId="8" w16cid:durableId="52900205">
    <w:abstractNumId w:val="2"/>
  </w:num>
  <w:num w:numId="9" w16cid:durableId="1675453856">
    <w:abstractNumId w:val="10"/>
  </w:num>
  <w:num w:numId="10" w16cid:durableId="1824546486">
    <w:abstractNumId w:val="0"/>
  </w:num>
  <w:num w:numId="11" w16cid:durableId="167060262">
    <w:abstractNumId w:val="7"/>
  </w:num>
  <w:num w:numId="12" w16cid:durableId="2143762272">
    <w:abstractNumId w:val="5"/>
  </w:num>
  <w:num w:numId="13" w16cid:durableId="1730222276">
    <w:abstractNumId w:val="11"/>
  </w:num>
  <w:num w:numId="14" w16cid:durableId="357585693">
    <w:abstractNumId w:val="9"/>
  </w:num>
  <w:num w:numId="15" w16cid:durableId="1719668142">
    <w:abstractNumId w:val="12"/>
  </w:num>
  <w:num w:numId="16" w16cid:durableId="5516254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47C"/>
    <w:rsid w:val="00020284"/>
    <w:rsid w:val="00023907"/>
    <w:rsid w:val="000C169F"/>
    <w:rsid w:val="001523DC"/>
    <w:rsid w:val="0019272E"/>
    <w:rsid w:val="00203889"/>
    <w:rsid w:val="002811D3"/>
    <w:rsid w:val="002D6FA0"/>
    <w:rsid w:val="002D6FE1"/>
    <w:rsid w:val="00486DC6"/>
    <w:rsid w:val="004D7211"/>
    <w:rsid w:val="00552DF9"/>
    <w:rsid w:val="007C2EC5"/>
    <w:rsid w:val="009379B2"/>
    <w:rsid w:val="00983E0F"/>
    <w:rsid w:val="009B5F75"/>
    <w:rsid w:val="009C5272"/>
    <w:rsid w:val="00B00C6B"/>
    <w:rsid w:val="00B04FA8"/>
    <w:rsid w:val="00CE0A1B"/>
    <w:rsid w:val="00DB007E"/>
    <w:rsid w:val="00DC147C"/>
    <w:rsid w:val="00E54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0674B"/>
  <w15:chartTrackingRefBased/>
  <w15:docId w15:val="{A88398BF-D271-406B-8AEB-E2E2D8CD6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4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4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4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4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4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4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4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4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4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4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4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4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4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4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4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4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4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4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4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4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4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4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4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4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4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4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4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4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4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8861D2-E294-4B38-BCA9-A4E0655CA9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4</Pages>
  <Words>543</Words>
  <Characters>3100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Carin CSE</dc:creator>
  <cp:keywords/>
  <dc:description/>
  <cp:lastModifiedBy>Carin CSE</cp:lastModifiedBy>
  <cp:revision>8</cp:revision>
  <dcterms:created xsi:type="dcterms:W3CDTF">2026-01-25T05:38:00Z</dcterms:created>
  <dcterms:modified xsi:type="dcterms:W3CDTF">2026-01-26T04:08:00Z</dcterms:modified>
</cp:coreProperties>
</file>