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C57B" w14:textId="77777777" w:rsidR="00F7563F" w:rsidRPr="00FC2A5C" w:rsidRDefault="007C25F4">
      <w:pPr>
        <w:spacing w:after="156"/>
        <w:rPr>
          <w:b/>
          <w:bCs/>
          <w:sz w:val="32"/>
          <w:szCs w:val="32"/>
          <w:u w:val="single"/>
        </w:rPr>
      </w:pPr>
      <w:r w:rsidRPr="00FC2A5C">
        <w:rPr>
          <w:b/>
          <w:bCs/>
          <w:sz w:val="32"/>
          <w:szCs w:val="32"/>
          <w:u w:val="single"/>
        </w:rPr>
        <w:t>Exemple1</w:t>
      </w:r>
    </w:p>
    <w:p w14:paraId="100907D5" w14:textId="77777777" w:rsidR="00F7563F" w:rsidRPr="00FC2A5C" w:rsidRDefault="007C25F4">
      <w:pPr>
        <w:spacing w:after="156"/>
        <w:rPr>
          <w:sz w:val="28"/>
          <w:szCs w:val="28"/>
        </w:rPr>
      </w:pPr>
      <w:r w:rsidRPr="00FC2A5C">
        <w:rPr>
          <w:sz w:val="28"/>
          <w:szCs w:val="28"/>
        </w:rPr>
        <w:t xml:space="preserve">Concevez un diagramme E-R pour garder une trace des statistiques de score de votre équipe de sport </w:t>
      </w:r>
      <w:r w:rsidRPr="00FC2A5C">
        <w:rPr>
          <w:sz w:val="28"/>
          <w:szCs w:val="28"/>
        </w:rPr>
        <w:t xml:space="preserve">favori. Vous devez stocker les matchs joués, les scores de chaque match, les joueurs dans chaque match et les statistiques de score des joueurs individuels pour chaque match. </w:t>
      </w:r>
    </w:p>
    <w:p w14:paraId="457E2B81" w14:textId="77777777" w:rsidR="00F7563F" w:rsidRPr="00FC2A5C" w:rsidRDefault="007C25F4">
      <w:pPr>
        <w:spacing w:after="158"/>
        <w:rPr>
          <w:sz w:val="28"/>
          <w:szCs w:val="28"/>
        </w:rPr>
      </w:pPr>
      <w:r w:rsidRPr="00FC2A5C">
        <w:rPr>
          <w:sz w:val="28"/>
          <w:szCs w:val="28"/>
        </w:rPr>
        <w:t xml:space="preserve">Votre mandat : </w:t>
      </w:r>
    </w:p>
    <w:p w14:paraId="1457C563" w14:textId="77777777" w:rsidR="00F7563F" w:rsidRPr="00FC2A5C" w:rsidRDefault="007C25F4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FC2A5C">
        <w:rPr>
          <w:sz w:val="28"/>
          <w:szCs w:val="28"/>
        </w:rPr>
        <w:t xml:space="preserve">Identifier les entités </w:t>
      </w:r>
    </w:p>
    <w:p w14:paraId="063C326C" w14:textId="77777777" w:rsidR="00F7563F" w:rsidRPr="00FC2A5C" w:rsidRDefault="007C25F4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FC2A5C">
        <w:rPr>
          <w:sz w:val="28"/>
          <w:szCs w:val="28"/>
        </w:rPr>
        <w:t xml:space="preserve">Identifier les associations </w:t>
      </w:r>
    </w:p>
    <w:p w14:paraId="4E670956" w14:textId="77777777" w:rsidR="00F7563F" w:rsidRPr="00FC2A5C" w:rsidRDefault="007C25F4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FC2A5C">
        <w:rPr>
          <w:sz w:val="28"/>
          <w:szCs w:val="28"/>
        </w:rPr>
        <w:t>Dessiner le</w:t>
      </w:r>
      <w:r w:rsidRPr="00FC2A5C">
        <w:rPr>
          <w:sz w:val="28"/>
          <w:szCs w:val="28"/>
        </w:rPr>
        <w:t xml:space="preserve"> diagramme E/R </w:t>
      </w:r>
    </w:p>
    <w:p w14:paraId="4DB69208" w14:textId="01A27A36" w:rsidR="00F7563F" w:rsidRPr="00FC2A5C" w:rsidRDefault="00F7563F">
      <w:pPr>
        <w:spacing w:after="172" w:line="259" w:lineRule="auto"/>
        <w:ind w:left="0" w:firstLine="0"/>
        <w:rPr>
          <w:sz w:val="28"/>
          <w:szCs w:val="28"/>
        </w:rPr>
      </w:pPr>
    </w:p>
    <w:p w14:paraId="700D0DAD" w14:textId="476475EC" w:rsidR="00F7563F" w:rsidRPr="00FC2A5C" w:rsidRDefault="007C25F4">
      <w:pPr>
        <w:spacing w:line="259" w:lineRule="auto"/>
        <w:ind w:left="0" w:firstLine="0"/>
        <w:rPr>
          <w:sz w:val="28"/>
          <w:szCs w:val="28"/>
        </w:rPr>
      </w:pPr>
      <w:r w:rsidRPr="00FC2A5C">
        <w:rPr>
          <w:sz w:val="28"/>
          <w:szCs w:val="28"/>
        </w:rPr>
        <w:t xml:space="preserve"> </w:t>
      </w:r>
      <w:r w:rsidRPr="00FC2A5C">
        <w:rPr>
          <w:sz w:val="28"/>
          <w:szCs w:val="28"/>
        </w:rPr>
        <w:tab/>
        <w:t xml:space="preserve"> </w:t>
      </w:r>
    </w:p>
    <w:p w14:paraId="3FD29EB5" w14:textId="77777777" w:rsidR="00F7563F" w:rsidRPr="00FC2A5C" w:rsidRDefault="007C25F4">
      <w:pPr>
        <w:spacing w:after="156"/>
        <w:rPr>
          <w:b/>
          <w:bCs/>
          <w:sz w:val="32"/>
          <w:szCs w:val="32"/>
          <w:u w:val="single"/>
        </w:rPr>
      </w:pPr>
      <w:r w:rsidRPr="00FC2A5C">
        <w:rPr>
          <w:b/>
          <w:bCs/>
          <w:sz w:val="32"/>
          <w:szCs w:val="32"/>
          <w:u w:val="single"/>
        </w:rPr>
        <w:t>Exemple2</w:t>
      </w:r>
    </w:p>
    <w:p w14:paraId="0E1F5F26" w14:textId="77777777" w:rsidR="00F7563F" w:rsidRPr="00FC2A5C" w:rsidRDefault="007C25F4">
      <w:pPr>
        <w:spacing w:after="158"/>
        <w:rPr>
          <w:sz w:val="28"/>
          <w:szCs w:val="28"/>
        </w:rPr>
      </w:pPr>
      <w:r w:rsidRPr="00FC2A5C">
        <w:rPr>
          <w:sz w:val="28"/>
          <w:szCs w:val="28"/>
        </w:rPr>
        <w:t>Modifier votre diagramme E-R pour gérer les statistiqu</w:t>
      </w:r>
      <w:r w:rsidRPr="00FC2A5C">
        <w:rPr>
          <w:sz w:val="28"/>
          <w:szCs w:val="28"/>
        </w:rPr>
        <w:t xml:space="preserve">es de pointage </w:t>
      </w:r>
      <w:r w:rsidRPr="00FC2A5C">
        <w:rPr>
          <w:sz w:val="28"/>
          <w:szCs w:val="28"/>
        </w:rPr>
        <w:t>d’une ligue de hockey</w:t>
      </w:r>
      <w:r w:rsidRPr="00FC2A5C">
        <w:rPr>
          <w:sz w:val="28"/>
          <w:szCs w:val="28"/>
        </w:rPr>
        <w:t xml:space="preserve">. </w:t>
      </w:r>
    </w:p>
    <w:p w14:paraId="6491DCAA" w14:textId="77777777" w:rsidR="00F7563F" w:rsidRPr="00FC2A5C" w:rsidRDefault="007C25F4">
      <w:pPr>
        <w:spacing w:after="156"/>
        <w:rPr>
          <w:sz w:val="28"/>
          <w:szCs w:val="28"/>
        </w:rPr>
      </w:pPr>
      <w:r w:rsidRPr="00FC2A5C">
        <w:rPr>
          <w:sz w:val="28"/>
          <w:szCs w:val="28"/>
        </w:rPr>
        <w:t xml:space="preserve">N.B : Une équipe peut jouer comme visiteur ou local </w:t>
      </w:r>
    </w:p>
    <w:p w14:paraId="4ACB57E0" w14:textId="77777777" w:rsidR="00F7563F" w:rsidRPr="00FC2A5C" w:rsidRDefault="007C25F4">
      <w:pPr>
        <w:spacing w:after="158"/>
        <w:rPr>
          <w:sz w:val="28"/>
          <w:szCs w:val="28"/>
        </w:rPr>
      </w:pPr>
      <w:r w:rsidRPr="00FC2A5C">
        <w:rPr>
          <w:sz w:val="28"/>
          <w:szCs w:val="28"/>
        </w:rPr>
        <w:t xml:space="preserve">Votre mandat : </w:t>
      </w:r>
    </w:p>
    <w:p w14:paraId="75F6F859" w14:textId="77777777" w:rsidR="00F7563F" w:rsidRPr="00FC2A5C" w:rsidRDefault="007C25F4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C2A5C">
        <w:rPr>
          <w:sz w:val="28"/>
          <w:szCs w:val="28"/>
        </w:rPr>
        <w:t xml:space="preserve">Identifier les entités </w:t>
      </w:r>
    </w:p>
    <w:p w14:paraId="1EA27594" w14:textId="77777777" w:rsidR="00F7563F" w:rsidRPr="00FC2A5C" w:rsidRDefault="007C25F4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C2A5C">
        <w:rPr>
          <w:sz w:val="28"/>
          <w:szCs w:val="28"/>
        </w:rPr>
        <w:t xml:space="preserve">Identifier les associations </w:t>
      </w:r>
    </w:p>
    <w:p w14:paraId="5985835C" w14:textId="77777777" w:rsidR="00F7563F" w:rsidRPr="00FC2A5C" w:rsidRDefault="007C25F4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FC2A5C">
        <w:rPr>
          <w:sz w:val="28"/>
          <w:szCs w:val="28"/>
        </w:rPr>
        <w:t xml:space="preserve">Dessiner le diagramme E/R </w:t>
      </w:r>
    </w:p>
    <w:p w14:paraId="5D651082" w14:textId="51370916" w:rsidR="00F7563F" w:rsidRPr="00FC2A5C" w:rsidRDefault="00F7563F">
      <w:pPr>
        <w:spacing w:after="158" w:line="259" w:lineRule="auto"/>
        <w:ind w:left="0" w:firstLine="0"/>
        <w:rPr>
          <w:sz w:val="28"/>
          <w:szCs w:val="28"/>
        </w:rPr>
      </w:pPr>
    </w:p>
    <w:p w14:paraId="09372E49" w14:textId="77777777" w:rsidR="00F7563F" w:rsidRPr="00FC2A5C" w:rsidRDefault="007C25F4">
      <w:pPr>
        <w:spacing w:after="160" w:line="259" w:lineRule="auto"/>
        <w:ind w:left="0" w:firstLine="0"/>
        <w:rPr>
          <w:sz w:val="28"/>
          <w:szCs w:val="28"/>
        </w:rPr>
      </w:pPr>
      <w:r w:rsidRPr="00FC2A5C">
        <w:rPr>
          <w:sz w:val="28"/>
          <w:szCs w:val="28"/>
        </w:rPr>
        <w:lastRenderedPageBreak/>
        <w:t xml:space="preserve"> </w:t>
      </w:r>
    </w:p>
    <w:p w14:paraId="42B9E0FD" w14:textId="1B4358CC" w:rsidR="00F7563F" w:rsidRDefault="00F7563F" w:rsidP="00FC2A5C">
      <w:pPr>
        <w:spacing w:after="172" w:line="259" w:lineRule="auto"/>
        <w:ind w:left="0" w:firstLine="0"/>
      </w:pPr>
    </w:p>
    <w:sectPr w:rsidR="00F7563F">
      <w:headerReference w:type="even" r:id="rId7"/>
      <w:headerReference w:type="default" r:id="rId8"/>
      <w:headerReference w:type="first" r:id="rId9"/>
      <w:pgSz w:w="12240" w:h="15840"/>
      <w:pgMar w:top="1484" w:right="1904" w:bottom="4907" w:left="1800" w:header="14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2F0D8" w14:textId="77777777" w:rsidR="007C25F4" w:rsidRDefault="007C25F4">
      <w:pPr>
        <w:spacing w:line="240" w:lineRule="auto"/>
      </w:pPr>
      <w:r>
        <w:separator/>
      </w:r>
    </w:p>
  </w:endnote>
  <w:endnote w:type="continuationSeparator" w:id="0">
    <w:p w14:paraId="3DEFEFDB" w14:textId="77777777" w:rsidR="007C25F4" w:rsidRDefault="007C2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8F5E5" w14:textId="77777777" w:rsidR="007C25F4" w:rsidRDefault="007C25F4">
      <w:pPr>
        <w:spacing w:line="240" w:lineRule="auto"/>
      </w:pPr>
      <w:r>
        <w:separator/>
      </w:r>
    </w:p>
  </w:footnote>
  <w:footnote w:type="continuationSeparator" w:id="0">
    <w:p w14:paraId="7B472F30" w14:textId="77777777" w:rsidR="007C25F4" w:rsidRDefault="007C2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9BCB" w14:textId="77777777" w:rsidR="00F7563F" w:rsidRDefault="007C25F4">
    <w:pPr>
      <w:spacing w:line="259" w:lineRule="auto"/>
      <w:ind w:left="876" w:firstLine="0"/>
    </w:pPr>
    <w:r>
      <w:t xml:space="preserve"> 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BBA1F" w14:textId="77777777" w:rsidR="00F7563F" w:rsidRDefault="007C25F4">
    <w:pPr>
      <w:spacing w:line="259" w:lineRule="auto"/>
      <w:ind w:left="876" w:firstLine="0"/>
    </w:pPr>
    <w:r>
      <w:t xml:space="preserve"> 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32EB" w14:textId="77777777" w:rsidR="00F7563F" w:rsidRDefault="007C25F4">
    <w:pPr>
      <w:spacing w:line="259" w:lineRule="auto"/>
      <w:ind w:left="876" w:firstLine="0"/>
    </w:pPr>
    <w:r>
      <w:t xml:space="preserve"> 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33EC"/>
    <w:multiLevelType w:val="hybridMultilevel"/>
    <w:tmpl w:val="328EC3F8"/>
    <w:lvl w:ilvl="0" w:tplc="978ED2D2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340B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C08B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6805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08E6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ECA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B64F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6AB2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1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C93E13"/>
    <w:multiLevelType w:val="hybridMultilevel"/>
    <w:tmpl w:val="39F83844"/>
    <w:lvl w:ilvl="0" w:tplc="CFE652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5279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C01A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A24B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CEBA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6689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AA63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C201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6254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CA5636"/>
    <w:multiLevelType w:val="hybridMultilevel"/>
    <w:tmpl w:val="4C78E4BA"/>
    <w:lvl w:ilvl="0" w:tplc="5E5AF5DC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6200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5800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808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1A91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BC576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264A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265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5278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E049CB"/>
    <w:multiLevelType w:val="hybridMultilevel"/>
    <w:tmpl w:val="67AE1DDE"/>
    <w:lvl w:ilvl="0" w:tplc="2EBC5976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9CC1F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98ED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98A1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E84F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7AF2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28176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AC949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70E6D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3F"/>
    <w:rsid w:val="007C25F4"/>
    <w:rsid w:val="00F7563F"/>
    <w:rsid w:val="00FC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A4A1"/>
  <w15:docId w15:val="{F5A87236-2972-41A9-A45D-3B712B8B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Debay</dc:creator>
  <cp:keywords/>
  <cp:lastModifiedBy>Debay, Georges</cp:lastModifiedBy>
  <cp:revision>2</cp:revision>
  <dcterms:created xsi:type="dcterms:W3CDTF">2021-05-26T18:59:00Z</dcterms:created>
  <dcterms:modified xsi:type="dcterms:W3CDTF">2021-05-26T18:59:00Z</dcterms:modified>
</cp:coreProperties>
</file>